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A14DA" w14:textId="55F47E62" w:rsidR="003B41C0" w:rsidRDefault="00EA326E" w:rsidP="00EA326E">
      <w:pPr>
        <w:pStyle w:val="BodyText"/>
        <w:jc w:val="center"/>
        <w:rPr>
          <w:rFonts w:ascii="Times New Roman"/>
          <w:sz w:val="56"/>
        </w:rPr>
      </w:pPr>
      <w:r>
        <w:rPr>
          <w:rFonts w:ascii="Times New Roman"/>
          <w:noProof/>
          <w:sz w:val="56"/>
        </w:rPr>
        <w:drawing>
          <wp:inline distT="0" distB="0" distL="0" distR="0" wp14:anchorId="70D8F71B" wp14:editId="7F21FD04">
            <wp:extent cx="2084522" cy="2102039"/>
            <wp:effectExtent l="0" t="0" r="0" b="0"/>
            <wp:docPr id="59017648" name="Graph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648" name="Graphic 59017648"/>
                    <pic:cNvPicPr/>
                  </pic:nvPicPr>
                  <pic:blipFill>
                    <a:blip r:embed="rId10">
                      <a:extLst>
                        <a:ext uri="{96DAC541-7B7A-43D3-8B79-37D633B846F1}">
                          <asvg:svgBlip xmlns:asvg="http://schemas.microsoft.com/office/drawing/2016/SVG/main" r:embed="rId11"/>
                        </a:ext>
                      </a:extLst>
                    </a:blip>
                    <a:stretch>
                      <a:fillRect/>
                    </a:stretch>
                  </pic:blipFill>
                  <pic:spPr>
                    <a:xfrm>
                      <a:off x="0" y="0"/>
                      <a:ext cx="2092287" cy="2109869"/>
                    </a:xfrm>
                    <a:prstGeom prst="rect">
                      <a:avLst/>
                    </a:prstGeom>
                  </pic:spPr>
                </pic:pic>
              </a:graphicData>
            </a:graphic>
          </wp:inline>
        </w:drawing>
      </w:r>
    </w:p>
    <w:p w14:paraId="5C6A14DB" w14:textId="77777777" w:rsidR="003B41C0" w:rsidRDefault="006D00FC">
      <w:pPr>
        <w:ind w:left="88" w:right="106"/>
        <w:jc w:val="center"/>
        <w:rPr>
          <w:sz w:val="56"/>
        </w:rPr>
      </w:pPr>
      <w:r>
        <w:rPr>
          <w:color w:val="001F5F"/>
          <w:sz w:val="56"/>
        </w:rPr>
        <w:t>Hill</w:t>
      </w:r>
      <w:r>
        <w:rPr>
          <w:color w:val="001F5F"/>
          <w:spacing w:val="-25"/>
          <w:sz w:val="56"/>
        </w:rPr>
        <w:t xml:space="preserve"> </w:t>
      </w:r>
      <w:r>
        <w:rPr>
          <w:color w:val="001F5F"/>
          <w:spacing w:val="-2"/>
          <w:sz w:val="56"/>
        </w:rPr>
        <w:t>College</w:t>
      </w:r>
    </w:p>
    <w:p w14:paraId="5C6A14DC" w14:textId="77777777" w:rsidR="003B41C0" w:rsidRDefault="006D00FC">
      <w:pPr>
        <w:ind w:right="106"/>
        <w:jc w:val="center"/>
        <w:rPr>
          <w:sz w:val="56"/>
        </w:rPr>
      </w:pPr>
      <w:r>
        <w:rPr>
          <w:color w:val="001F5F"/>
          <w:spacing w:val="-4"/>
          <w:sz w:val="56"/>
        </w:rPr>
        <w:t>EMS</w:t>
      </w:r>
      <w:r>
        <w:rPr>
          <w:color w:val="001F5F"/>
          <w:spacing w:val="-28"/>
          <w:sz w:val="56"/>
        </w:rPr>
        <w:t xml:space="preserve"> </w:t>
      </w:r>
      <w:r>
        <w:rPr>
          <w:color w:val="001F5F"/>
          <w:spacing w:val="-4"/>
          <w:sz w:val="56"/>
        </w:rPr>
        <w:t>Education</w:t>
      </w:r>
      <w:r>
        <w:rPr>
          <w:color w:val="001F5F"/>
          <w:spacing w:val="-22"/>
          <w:sz w:val="56"/>
        </w:rPr>
        <w:t xml:space="preserve"> </w:t>
      </w:r>
      <w:r>
        <w:rPr>
          <w:color w:val="001F5F"/>
          <w:spacing w:val="-4"/>
          <w:sz w:val="56"/>
        </w:rPr>
        <w:t>P</w:t>
      </w:r>
      <w:r>
        <w:rPr>
          <w:color w:val="001F5F"/>
          <w:spacing w:val="-42"/>
          <w:sz w:val="56"/>
        </w:rPr>
        <w:t xml:space="preserve"> </w:t>
      </w:r>
      <w:r>
        <w:rPr>
          <w:color w:val="001F5F"/>
          <w:spacing w:val="-4"/>
          <w:sz w:val="56"/>
        </w:rPr>
        <w:t>r</w:t>
      </w:r>
      <w:r>
        <w:rPr>
          <w:color w:val="001F5F"/>
          <w:spacing w:val="-41"/>
          <w:sz w:val="56"/>
        </w:rPr>
        <w:t xml:space="preserve"> </w:t>
      </w:r>
      <w:r>
        <w:rPr>
          <w:color w:val="001F5F"/>
          <w:spacing w:val="-4"/>
          <w:sz w:val="56"/>
        </w:rPr>
        <w:t>o</w:t>
      </w:r>
      <w:r>
        <w:rPr>
          <w:color w:val="001F5F"/>
          <w:spacing w:val="-40"/>
          <w:sz w:val="56"/>
        </w:rPr>
        <w:t xml:space="preserve"> </w:t>
      </w:r>
      <w:r>
        <w:rPr>
          <w:color w:val="001F5F"/>
          <w:spacing w:val="-4"/>
          <w:sz w:val="56"/>
        </w:rPr>
        <w:t>g</w:t>
      </w:r>
      <w:r>
        <w:rPr>
          <w:color w:val="001F5F"/>
          <w:spacing w:val="-40"/>
          <w:sz w:val="56"/>
        </w:rPr>
        <w:t xml:space="preserve"> </w:t>
      </w:r>
      <w:r>
        <w:rPr>
          <w:color w:val="001F5F"/>
          <w:spacing w:val="-4"/>
          <w:sz w:val="56"/>
        </w:rPr>
        <w:t>r</w:t>
      </w:r>
      <w:r>
        <w:rPr>
          <w:color w:val="001F5F"/>
          <w:spacing w:val="-41"/>
          <w:sz w:val="56"/>
        </w:rPr>
        <w:t xml:space="preserve"> </w:t>
      </w:r>
      <w:r>
        <w:rPr>
          <w:color w:val="001F5F"/>
          <w:spacing w:val="-4"/>
          <w:sz w:val="56"/>
        </w:rPr>
        <w:t>a</w:t>
      </w:r>
      <w:r>
        <w:rPr>
          <w:color w:val="001F5F"/>
          <w:spacing w:val="-40"/>
          <w:sz w:val="56"/>
        </w:rPr>
        <w:t xml:space="preserve"> </w:t>
      </w:r>
      <w:r>
        <w:rPr>
          <w:color w:val="001F5F"/>
          <w:spacing w:val="-10"/>
          <w:sz w:val="56"/>
        </w:rPr>
        <w:t>m</w:t>
      </w:r>
    </w:p>
    <w:p w14:paraId="5C6A14DD" w14:textId="77777777" w:rsidR="003B41C0" w:rsidRDefault="003B41C0">
      <w:pPr>
        <w:pStyle w:val="BodyText"/>
        <w:spacing w:before="488"/>
        <w:rPr>
          <w:sz w:val="56"/>
        </w:rPr>
      </w:pPr>
    </w:p>
    <w:p w14:paraId="5C6A14DE" w14:textId="77777777" w:rsidR="003B41C0" w:rsidRDefault="006D00FC">
      <w:pPr>
        <w:pStyle w:val="Heading1"/>
        <w:ind w:right="106"/>
        <w:jc w:val="center"/>
      </w:pPr>
      <w:r>
        <w:rPr>
          <w:color w:val="001F5F"/>
          <w:w w:val="105"/>
        </w:rPr>
        <w:t>Paramedic</w:t>
      </w:r>
      <w:r>
        <w:rPr>
          <w:color w:val="001F5F"/>
          <w:spacing w:val="42"/>
          <w:w w:val="105"/>
        </w:rPr>
        <w:t xml:space="preserve"> </w:t>
      </w:r>
      <w:r>
        <w:rPr>
          <w:color w:val="001F5F"/>
          <w:w w:val="105"/>
        </w:rPr>
        <w:t>Student</w:t>
      </w:r>
      <w:r>
        <w:rPr>
          <w:color w:val="001F5F"/>
          <w:spacing w:val="40"/>
          <w:w w:val="105"/>
        </w:rPr>
        <w:t xml:space="preserve"> </w:t>
      </w:r>
      <w:r>
        <w:rPr>
          <w:color w:val="001F5F"/>
          <w:spacing w:val="-2"/>
          <w:w w:val="105"/>
        </w:rPr>
        <w:t>Handbook</w:t>
      </w:r>
    </w:p>
    <w:p w14:paraId="5C6A14DF" w14:textId="77777777" w:rsidR="003B41C0" w:rsidRDefault="003B41C0">
      <w:pPr>
        <w:pStyle w:val="BodyText"/>
        <w:rPr>
          <w:sz w:val="48"/>
        </w:rPr>
      </w:pPr>
    </w:p>
    <w:p w14:paraId="5C6A14E0" w14:textId="77777777" w:rsidR="003B41C0" w:rsidRDefault="003B41C0">
      <w:pPr>
        <w:pStyle w:val="BodyText"/>
        <w:rPr>
          <w:sz w:val="48"/>
        </w:rPr>
      </w:pPr>
    </w:p>
    <w:p w14:paraId="5C6A14E1" w14:textId="77777777" w:rsidR="003B41C0" w:rsidRDefault="003B41C0">
      <w:pPr>
        <w:pStyle w:val="BodyText"/>
        <w:rPr>
          <w:sz w:val="48"/>
        </w:rPr>
      </w:pPr>
    </w:p>
    <w:p w14:paraId="5C6A14E2" w14:textId="77777777" w:rsidR="003B41C0" w:rsidRDefault="003B41C0">
      <w:pPr>
        <w:pStyle w:val="BodyText"/>
        <w:rPr>
          <w:sz w:val="48"/>
        </w:rPr>
      </w:pPr>
    </w:p>
    <w:p w14:paraId="5C6A14E3" w14:textId="77777777" w:rsidR="003B41C0" w:rsidRDefault="003B41C0">
      <w:pPr>
        <w:pStyle w:val="BodyText"/>
        <w:rPr>
          <w:sz w:val="48"/>
        </w:rPr>
      </w:pPr>
    </w:p>
    <w:p w14:paraId="5C6A14E4" w14:textId="77777777" w:rsidR="003B41C0" w:rsidRDefault="003B41C0">
      <w:pPr>
        <w:pStyle w:val="BodyText"/>
        <w:rPr>
          <w:sz w:val="48"/>
        </w:rPr>
      </w:pPr>
    </w:p>
    <w:p w14:paraId="5C6A14E5" w14:textId="77777777" w:rsidR="003B41C0" w:rsidRDefault="003B41C0">
      <w:pPr>
        <w:pStyle w:val="BodyText"/>
        <w:rPr>
          <w:sz w:val="48"/>
        </w:rPr>
      </w:pPr>
    </w:p>
    <w:p w14:paraId="5C6A14E8" w14:textId="77777777" w:rsidR="003B41C0" w:rsidRDefault="003B41C0">
      <w:pPr>
        <w:pStyle w:val="BodyText"/>
        <w:spacing w:before="366"/>
        <w:rPr>
          <w:sz w:val="48"/>
        </w:rPr>
      </w:pPr>
    </w:p>
    <w:p w14:paraId="5C6A14E9" w14:textId="77777777" w:rsidR="003B41C0" w:rsidRDefault="006D00FC">
      <w:pPr>
        <w:ind w:left="122"/>
        <w:rPr>
          <w:sz w:val="41"/>
        </w:rPr>
      </w:pPr>
      <w:r>
        <w:rPr>
          <w:color w:val="001F5F"/>
          <w:w w:val="105"/>
          <w:sz w:val="41"/>
        </w:rPr>
        <w:t>Student</w:t>
      </w:r>
      <w:r>
        <w:rPr>
          <w:color w:val="001F5F"/>
          <w:spacing w:val="69"/>
          <w:w w:val="105"/>
          <w:sz w:val="41"/>
        </w:rPr>
        <w:t xml:space="preserve"> </w:t>
      </w:r>
      <w:r>
        <w:rPr>
          <w:color w:val="001F5F"/>
          <w:spacing w:val="-4"/>
          <w:w w:val="105"/>
          <w:sz w:val="41"/>
        </w:rPr>
        <w:t>Name:</w:t>
      </w:r>
    </w:p>
    <w:p w14:paraId="5C6A14EA" w14:textId="77777777" w:rsidR="003B41C0" w:rsidRDefault="006D00FC">
      <w:pPr>
        <w:pStyle w:val="BodyText"/>
        <w:spacing w:before="4"/>
        <w:rPr>
          <w:sz w:val="12"/>
        </w:rPr>
      </w:pPr>
      <w:r>
        <w:rPr>
          <w:noProof/>
          <w:sz w:val="12"/>
        </w:rPr>
        <mc:AlternateContent>
          <mc:Choice Requires="wps">
            <w:drawing>
              <wp:anchor distT="0" distB="0" distL="0" distR="0" simplePos="0" relativeHeight="487587840" behindDoc="1" locked="0" layoutInCell="1" allowOverlap="1" wp14:anchorId="5C6A1DA9" wp14:editId="5C6A1DAA">
                <wp:simplePos x="0" y="0"/>
                <wp:positionH relativeFrom="page">
                  <wp:posOffset>2109216</wp:posOffset>
                </wp:positionH>
                <wp:positionV relativeFrom="paragraph">
                  <wp:posOffset>111275</wp:posOffset>
                </wp:positionV>
                <wp:extent cx="412115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0" cy="1270"/>
                        </a:xfrm>
                        <a:custGeom>
                          <a:avLst/>
                          <a:gdLst/>
                          <a:ahLst/>
                          <a:cxnLst/>
                          <a:rect l="l" t="t" r="r" b="b"/>
                          <a:pathLst>
                            <a:path w="4121150">
                              <a:moveTo>
                                <a:pt x="0" y="0"/>
                              </a:moveTo>
                              <a:lnTo>
                                <a:pt x="4120714" y="0"/>
                              </a:lnTo>
                            </a:path>
                          </a:pathLst>
                        </a:custGeom>
                        <a:ln w="38137">
                          <a:solidFill>
                            <a:srgbClr val="001E5E"/>
                          </a:solidFill>
                          <a:prstDash val="solid"/>
                        </a:ln>
                      </wps:spPr>
                      <wps:bodyPr wrap="square" lIns="0" tIns="0" rIns="0" bIns="0" rtlCol="0">
                        <a:prstTxWarp prst="textNoShape">
                          <a:avLst/>
                        </a:prstTxWarp>
                        <a:noAutofit/>
                      </wps:bodyPr>
                    </wps:wsp>
                  </a:graphicData>
                </a:graphic>
              </wp:anchor>
            </w:drawing>
          </mc:Choice>
          <mc:Fallback>
            <w:pict>
              <v:shape w14:anchorId="086AB216" id="Graphic 6" o:spid="_x0000_s1026" style="position:absolute;margin-left:166.1pt;margin-top:8.75pt;width:324.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4121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" path="m,l4120714,e" filled="f" strokecolor="#001e5e" strokeweight="1.0594mm">
                <v:path arrowok="t"/>
                <w10:wrap type="topAndBottom" anchorx="page"/>
              </v:shape>
            </w:pict>
          </mc:Fallback>
        </mc:AlternateContent>
      </w:r>
    </w:p>
    <w:p w14:paraId="5C6A14EB" w14:textId="77777777" w:rsidR="003B41C0" w:rsidRDefault="003B41C0">
      <w:pPr>
        <w:pStyle w:val="BodyText"/>
        <w:spacing w:before="94"/>
        <w:rPr>
          <w:sz w:val="20"/>
        </w:rPr>
      </w:pPr>
    </w:p>
    <w:p w14:paraId="5C6A14EC" w14:textId="77777777" w:rsidR="003B41C0" w:rsidRDefault="006D00FC">
      <w:pPr>
        <w:ind w:left="87" w:right="106"/>
        <w:jc w:val="center"/>
        <w:rPr>
          <w:sz w:val="20"/>
        </w:rPr>
      </w:pPr>
      <w:r>
        <w:rPr>
          <w:color w:val="001F5F"/>
          <w:sz w:val="20"/>
        </w:rPr>
        <w:t>Course</w:t>
      </w:r>
      <w:r>
        <w:rPr>
          <w:color w:val="001F5F"/>
          <w:spacing w:val="39"/>
          <w:sz w:val="20"/>
        </w:rPr>
        <w:t xml:space="preserve"> </w:t>
      </w:r>
      <w:r>
        <w:rPr>
          <w:color w:val="001F5F"/>
          <w:sz w:val="20"/>
        </w:rPr>
        <w:t>Rubric:</w:t>
      </w:r>
      <w:r>
        <w:rPr>
          <w:color w:val="001F5F"/>
          <w:spacing w:val="24"/>
          <w:sz w:val="20"/>
        </w:rPr>
        <w:t xml:space="preserve"> </w:t>
      </w:r>
      <w:r>
        <w:rPr>
          <w:color w:val="001F5F"/>
          <w:sz w:val="20"/>
        </w:rPr>
        <w:t>EMSP</w:t>
      </w:r>
      <w:r>
        <w:rPr>
          <w:color w:val="001F5F"/>
          <w:spacing w:val="-3"/>
          <w:sz w:val="20"/>
        </w:rPr>
        <w:t xml:space="preserve"> </w:t>
      </w:r>
      <w:r>
        <w:rPr>
          <w:color w:val="001F5F"/>
          <w:sz w:val="20"/>
        </w:rPr>
        <w:t>Course</w:t>
      </w:r>
      <w:r>
        <w:rPr>
          <w:color w:val="001F5F"/>
          <w:spacing w:val="42"/>
          <w:sz w:val="20"/>
        </w:rPr>
        <w:t xml:space="preserve"> </w:t>
      </w:r>
      <w:r>
        <w:rPr>
          <w:color w:val="001F5F"/>
          <w:sz w:val="20"/>
        </w:rPr>
        <w:t>Number:</w:t>
      </w:r>
      <w:r>
        <w:rPr>
          <w:color w:val="001F5F"/>
          <w:spacing w:val="57"/>
          <w:sz w:val="20"/>
        </w:rPr>
        <w:t xml:space="preserve"> </w:t>
      </w:r>
      <w:r>
        <w:rPr>
          <w:color w:val="001F5F"/>
          <w:sz w:val="20"/>
        </w:rPr>
        <w:t xml:space="preserve">CIP: </w:t>
      </w:r>
      <w:r>
        <w:rPr>
          <w:color w:val="001F5F"/>
          <w:spacing w:val="-2"/>
          <w:sz w:val="20"/>
        </w:rPr>
        <w:t>51.0904</w:t>
      </w:r>
    </w:p>
    <w:p w14:paraId="5C6A14ED" w14:textId="77777777" w:rsidR="003B41C0" w:rsidRDefault="003B41C0">
      <w:pPr>
        <w:jc w:val="center"/>
        <w:rPr>
          <w:sz w:val="20"/>
        </w:rPr>
        <w:sectPr w:rsidR="003B41C0">
          <w:headerReference w:type="default" r:id="rId12"/>
          <w:footerReference w:type="default" r:id="rId13"/>
          <w:type w:val="continuous"/>
          <w:pgSz w:w="12110" w:h="15980"/>
          <w:pgMar w:top="1200" w:right="708" w:bottom="1200" w:left="425" w:header="763" w:footer="1016" w:gutter="0"/>
          <w:pgNumType w:start="1"/>
          <w:cols w:space="720"/>
        </w:sectPr>
      </w:pPr>
    </w:p>
    <w:p w14:paraId="5C6A14EE" w14:textId="77777777" w:rsidR="003B41C0" w:rsidRDefault="003B41C0">
      <w:pPr>
        <w:pStyle w:val="BodyText"/>
        <w:rPr>
          <w:sz w:val="22"/>
        </w:rPr>
      </w:pPr>
    </w:p>
    <w:p w14:paraId="5C6A14EF" w14:textId="77777777" w:rsidR="003B41C0" w:rsidRDefault="003B41C0">
      <w:pPr>
        <w:pStyle w:val="BodyText"/>
        <w:rPr>
          <w:sz w:val="22"/>
        </w:rPr>
      </w:pPr>
    </w:p>
    <w:p w14:paraId="5C6A14F0" w14:textId="77777777" w:rsidR="003B41C0" w:rsidRDefault="003B41C0">
      <w:pPr>
        <w:pStyle w:val="BodyText"/>
        <w:rPr>
          <w:sz w:val="22"/>
        </w:rPr>
      </w:pPr>
    </w:p>
    <w:p w14:paraId="5C6A14F1" w14:textId="77777777" w:rsidR="003B41C0" w:rsidRDefault="003B41C0">
      <w:pPr>
        <w:pStyle w:val="BodyText"/>
        <w:rPr>
          <w:sz w:val="22"/>
        </w:rPr>
      </w:pPr>
    </w:p>
    <w:p w14:paraId="5C6A14F2" w14:textId="77777777" w:rsidR="003B41C0" w:rsidRDefault="003B41C0">
      <w:pPr>
        <w:pStyle w:val="BodyText"/>
        <w:rPr>
          <w:sz w:val="22"/>
        </w:rPr>
      </w:pPr>
    </w:p>
    <w:p w14:paraId="5C6A14F3" w14:textId="77777777" w:rsidR="003B41C0" w:rsidRDefault="003B41C0">
      <w:pPr>
        <w:pStyle w:val="BodyText"/>
        <w:rPr>
          <w:sz w:val="22"/>
        </w:rPr>
      </w:pPr>
    </w:p>
    <w:p w14:paraId="5C6A14F4" w14:textId="77777777" w:rsidR="003B41C0" w:rsidRDefault="003B41C0">
      <w:pPr>
        <w:pStyle w:val="BodyText"/>
        <w:rPr>
          <w:sz w:val="22"/>
        </w:rPr>
      </w:pPr>
    </w:p>
    <w:p w14:paraId="5C6A14F5" w14:textId="77777777" w:rsidR="003B41C0" w:rsidRDefault="003B41C0">
      <w:pPr>
        <w:pStyle w:val="BodyText"/>
        <w:rPr>
          <w:sz w:val="22"/>
        </w:rPr>
      </w:pPr>
    </w:p>
    <w:p w14:paraId="5C6A14F6" w14:textId="77777777" w:rsidR="003B41C0" w:rsidRDefault="003B41C0">
      <w:pPr>
        <w:pStyle w:val="BodyText"/>
        <w:rPr>
          <w:sz w:val="22"/>
        </w:rPr>
      </w:pPr>
    </w:p>
    <w:p w14:paraId="5C6A14F7" w14:textId="77777777" w:rsidR="003B41C0" w:rsidRDefault="003B41C0">
      <w:pPr>
        <w:pStyle w:val="BodyText"/>
        <w:rPr>
          <w:sz w:val="22"/>
        </w:rPr>
      </w:pPr>
    </w:p>
    <w:p w14:paraId="5C6A14F8" w14:textId="77777777" w:rsidR="003B41C0" w:rsidRDefault="003B41C0">
      <w:pPr>
        <w:pStyle w:val="BodyText"/>
        <w:rPr>
          <w:sz w:val="22"/>
        </w:rPr>
      </w:pPr>
    </w:p>
    <w:p w14:paraId="5C6A14F9" w14:textId="77777777" w:rsidR="003B41C0" w:rsidRDefault="003B41C0">
      <w:pPr>
        <w:pStyle w:val="BodyText"/>
        <w:rPr>
          <w:sz w:val="22"/>
        </w:rPr>
      </w:pPr>
    </w:p>
    <w:p w14:paraId="5C6A14FA" w14:textId="77777777" w:rsidR="003B41C0" w:rsidRDefault="003B41C0">
      <w:pPr>
        <w:pStyle w:val="BodyText"/>
        <w:rPr>
          <w:sz w:val="22"/>
        </w:rPr>
      </w:pPr>
    </w:p>
    <w:p w14:paraId="5C6A14FB" w14:textId="77777777" w:rsidR="003B41C0" w:rsidRDefault="003B41C0">
      <w:pPr>
        <w:pStyle w:val="BodyText"/>
        <w:rPr>
          <w:sz w:val="22"/>
        </w:rPr>
      </w:pPr>
    </w:p>
    <w:p w14:paraId="5C6A14FC" w14:textId="77777777" w:rsidR="003B41C0" w:rsidRDefault="003B41C0">
      <w:pPr>
        <w:pStyle w:val="BodyText"/>
        <w:rPr>
          <w:sz w:val="22"/>
        </w:rPr>
      </w:pPr>
    </w:p>
    <w:p w14:paraId="5C6A14FD" w14:textId="77777777" w:rsidR="003B41C0" w:rsidRDefault="003B41C0">
      <w:pPr>
        <w:pStyle w:val="BodyText"/>
        <w:rPr>
          <w:sz w:val="22"/>
        </w:rPr>
      </w:pPr>
    </w:p>
    <w:p w14:paraId="5C6A14FE" w14:textId="77777777" w:rsidR="003B41C0" w:rsidRDefault="003B41C0">
      <w:pPr>
        <w:pStyle w:val="BodyText"/>
        <w:rPr>
          <w:sz w:val="22"/>
        </w:rPr>
      </w:pPr>
    </w:p>
    <w:p w14:paraId="5C6A14FF" w14:textId="77777777" w:rsidR="003B41C0" w:rsidRDefault="003B41C0">
      <w:pPr>
        <w:pStyle w:val="BodyText"/>
        <w:rPr>
          <w:sz w:val="22"/>
        </w:rPr>
      </w:pPr>
    </w:p>
    <w:p w14:paraId="5C6A1500" w14:textId="77777777" w:rsidR="003B41C0" w:rsidRDefault="003B41C0">
      <w:pPr>
        <w:pStyle w:val="BodyText"/>
        <w:rPr>
          <w:sz w:val="22"/>
        </w:rPr>
      </w:pPr>
    </w:p>
    <w:p w14:paraId="5C6A1501" w14:textId="77777777" w:rsidR="003B41C0" w:rsidRDefault="003B41C0">
      <w:pPr>
        <w:pStyle w:val="BodyText"/>
        <w:rPr>
          <w:sz w:val="22"/>
        </w:rPr>
      </w:pPr>
    </w:p>
    <w:p w14:paraId="5C6A1502" w14:textId="77777777" w:rsidR="003B41C0" w:rsidRDefault="003B41C0">
      <w:pPr>
        <w:pStyle w:val="BodyText"/>
        <w:rPr>
          <w:sz w:val="22"/>
        </w:rPr>
      </w:pPr>
    </w:p>
    <w:p w14:paraId="5C6A1503" w14:textId="77777777" w:rsidR="003B41C0" w:rsidRDefault="003B41C0">
      <w:pPr>
        <w:pStyle w:val="BodyText"/>
        <w:rPr>
          <w:sz w:val="22"/>
        </w:rPr>
      </w:pPr>
    </w:p>
    <w:p w14:paraId="5C6A1504" w14:textId="77777777" w:rsidR="003B41C0" w:rsidRDefault="003B41C0">
      <w:pPr>
        <w:pStyle w:val="BodyText"/>
        <w:rPr>
          <w:sz w:val="22"/>
        </w:rPr>
      </w:pPr>
    </w:p>
    <w:p w14:paraId="5C6A1505" w14:textId="77777777" w:rsidR="003B41C0" w:rsidRDefault="003B41C0">
      <w:pPr>
        <w:pStyle w:val="BodyText"/>
        <w:rPr>
          <w:sz w:val="22"/>
        </w:rPr>
      </w:pPr>
    </w:p>
    <w:p w14:paraId="5C6A1506" w14:textId="77777777" w:rsidR="003B41C0" w:rsidRDefault="003B41C0">
      <w:pPr>
        <w:pStyle w:val="BodyText"/>
        <w:rPr>
          <w:sz w:val="22"/>
        </w:rPr>
      </w:pPr>
    </w:p>
    <w:p w14:paraId="5C6A1507" w14:textId="77777777" w:rsidR="003B41C0" w:rsidRDefault="003B41C0">
      <w:pPr>
        <w:pStyle w:val="BodyText"/>
        <w:rPr>
          <w:sz w:val="22"/>
        </w:rPr>
      </w:pPr>
    </w:p>
    <w:p w14:paraId="5C6A1508" w14:textId="77777777" w:rsidR="003B41C0" w:rsidRDefault="003B41C0">
      <w:pPr>
        <w:pStyle w:val="BodyText"/>
        <w:rPr>
          <w:sz w:val="22"/>
        </w:rPr>
      </w:pPr>
    </w:p>
    <w:p w14:paraId="5C6A1509" w14:textId="77777777" w:rsidR="003B41C0" w:rsidRDefault="003B41C0">
      <w:pPr>
        <w:pStyle w:val="BodyText"/>
        <w:spacing w:before="173"/>
        <w:rPr>
          <w:sz w:val="22"/>
        </w:rPr>
      </w:pPr>
    </w:p>
    <w:p w14:paraId="5C6A150A" w14:textId="77777777" w:rsidR="003B41C0" w:rsidRDefault="006D00FC">
      <w:pPr>
        <w:ind w:left="91" w:right="106"/>
        <w:jc w:val="center"/>
      </w:pPr>
      <w:r>
        <w:t>***This</w:t>
      </w:r>
      <w:r>
        <w:rPr>
          <w:spacing w:val="-8"/>
        </w:rPr>
        <w:t xml:space="preserve"> </w:t>
      </w:r>
      <w:r>
        <w:t>Page</w:t>
      </w:r>
      <w:r>
        <w:rPr>
          <w:spacing w:val="-4"/>
        </w:rPr>
        <w:t xml:space="preserve"> </w:t>
      </w:r>
      <w:r>
        <w:t>Left</w:t>
      </w:r>
      <w:r>
        <w:rPr>
          <w:spacing w:val="-4"/>
        </w:rPr>
        <w:t xml:space="preserve"> </w:t>
      </w:r>
      <w:r>
        <w:t>Intentionally</w:t>
      </w:r>
      <w:r>
        <w:rPr>
          <w:spacing w:val="-4"/>
        </w:rPr>
        <w:t xml:space="preserve"> </w:t>
      </w:r>
      <w:r>
        <w:rPr>
          <w:spacing w:val="-2"/>
        </w:rPr>
        <w:t>Blank***</w:t>
      </w:r>
    </w:p>
    <w:p w14:paraId="5C6A150B" w14:textId="77777777" w:rsidR="003B41C0" w:rsidRDefault="003B41C0">
      <w:pPr>
        <w:jc w:val="center"/>
        <w:sectPr w:rsidR="003B41C0">
          <w:pgSz w:w="12110" w:h="15980"/>
          <w:pgMar w:top="1200" w:right="708" w:bottom="1200" w:left="425" w:header="763" w:footer="1016" w:gutter="0"/>
          <w:cols w:space="720"/>
        </w:sectPr>
      </w:pPr>
    </w:p>
    <w:p w14:paraId="5C6A150C" w14:textId="77777777" w:rsidR="003B41C0" w:rsidRDefault="003B41C0">
      <w:pPr>
        <w:pStyle w:val="BodyText"/>
        <w:spacing w:before="184"/>
        <w:rPr>
          <w:sz w:val="32"/>
        </w:rPr>
      </w:pPr>
    </w:p>
    <w:p w14:paraId="5C6A150D" w14:textId="77777777" w:rsidR="003B41C0" w:rsidRDefault="006D00FC">
      <w:pPr>
        <w:ind w:left="74"/>
        <w:rPr>
          <w:sz w:val="32"/>
        </w:rPr>
      </w:pPr>
      <w:r>
        <w:rPr>
          <w:color w:val="2D74B5"/>
          <w:sz w:val="32"/>
        </w:rPr>
        <w:t>Table</w:t>
      </w:r>
      <w:r>
        <w:rPr>
          <w:color w:val="2D74B5"/>
          <w:spacing w:val="-6"/>
          <w:sz w:val="32"/>
        </w:rPr>
        <w:t xml:space="preserve"> </w:t>
      </w:r>
      <w:r>
        <w:rPr>
          <w:color w:val="2D74B5"/>
          <w:sz w:val="32"/>
        </w:rPr>
        <w:t>of</w:t>
      </w:r>
      <w:r>
        <w:rPr>
          <w:color w:val="2D74B5"/>
          <w:spacing w:val="-5"/>
          <w:sz w:val="32"/>
        </w:rPr>
        <w:t xml:space="preserve"> </w:t>
      </w:r>
      <w:r>
        <w:rPr>
          <w:color w:val="2D74B5"/>
          <w:spacing w:val="-2"/>
          <w:sz w:val="32"/>
        </w:rPr>
        <w:t>Contents</w:t>
      </w:r>
    </w:p>
    <w:p w14:paraId="5C6A150E" w14:textId="77777777" w:rsidR="003B41C0" w:rsidRDefault="003B41C0">
      <w:pPr>
        <w:rPr>
          <w:sz w:val="32"/>
        </w:rPr>
        <w:sectPr w:rsidR="003B41C0">
          <w:pgSz w:w="12110" w:h="15980"/>
          <w:pgMar w:top="1200" w:right="708" w:bottom="1351" w:left="425" w:header="763" w:footer="1016" w:gutter="0"/>
          <w:cols w:space="720"/>
        </w:sectPr>
      </w:pPr>
    </w:p>
    <w:sdt>
      <w:sdtPr>
        <w:id w:val="-882095645"/>
        <w:docPartObj>
          <w:docPartGallery w:val="Table of Contents"/>
          <w:docPartUnique/>
        </w:docPartObj>
      </w:sdtPr>
      <w:sdtContent>
        <w:p w14:paraId="5C6A150F" w14:textId="62D9B22B" w:rsidR="003B41C0" w:rsidRDefault="006D00FC">
          <w:pPr>
            <w:pStyle w:val="TOC1"/>
            <w:tabs>
              <w:tab w:val="right" w:leader="dot" w:pos="10865"/>
            </w:tabs>
            <w:spacing w:before="31"/>
          </w:pPr>
          <w:hyperlink w:anchor="_bookmark0" w:history="1">
            <w:r>
              <w:t>Medical</w:t>
            </w:r>
            <w:r>
              <w:rPr>
                <w:spacing w:val="36"/>
              </w:rPr>
              <w:t xml:space="preserve"> </w:t>
            </w:r>
            <w:r>
              <w:t>Director</w:t>
            </w:r>
            <w:r>
              <w:rPr>
                <w:spacing w:val="47"/>
              </w:rPr>
              <w:t xml:space="preserve"> </w:t>
            </w:r>
            <w:r>
              <w:t>Approval</w:t>
            </w:r>
            <w:r>
              <w:rPr>
                <w:spacing w:val="38"/>
              </w:rPr>
              <w:t xml:space="preserve"> </w:t>
            </w:r>
            <w:r>
              <w:t>of</w:t>
            </w:r>
            <w:r>
              <w:rPr>
                <w:spacing w:val="3"/>
              </w:rPr>
              <w:t xml:space="preserve"> </w:t>
            </w:r>
            <w:r>
              <w:t>EMS</w:t>
            </w:r>
            <w:r>
              <w:rPr>
                <w:spacing w:val="-2"/>
              </w:rPr>
              <w:t xml:space="preserve"> </w:t>
            </w:r>
            <w:r>
              <w:t>Education</w:t>
            </w:r>
            <w:r>
              <w:rPr>
                <w:spacing w:val="-5"/>
              </w:rPr>
              <w:t xml:space="preserve"> </w:t>
            </w:r>
            <w:r>
              <w:rPr>
                <w:spacing w:val="-2"/>
              </w:rPr>
              <w:t>Program</w:t>
            </w:r>
            <w:r w:rsidR="00EC1DE0">
              <w:rPr>
                <w:spacing w:val="-2"/>
              </w:rPr>
              <w:t xml:space="preserve"> </w:t>
            </w:r>
            <w:r>
              <w:rPr>
                <w:spacing w:val="-2"/>
              </w:rPr>
              <w:t>Handbook</w:t>
            </w:r>
            <w:r>
              <w:tab/>
            </w:r>
            <w:r>
              <w:rPr>
                <w:spacing w:val="-10"/>
              </w:rPr>
              <w:t>7</w:t>
            </w:r>
          </w:hyperlink>
        </w:p>
        <w:p w14:paraId="5C6A1510" w14:textId="77777777" w:rsidR="003B41C0" w:rsidRDefault="006D00FC">
          <w:pPr>
            <w:pStyle w:val="TOC1"/>
            <w:tabs>
              <w:tab w:val="right" w:leader="dot" w:pos="10865"/>
            </w:tabs>
            <w:spacing w:before="142"/>
            <w:ind w:left="73"/>
          </w:pPr>
          <w:hyperlink w:anchor="_bookmark1" w:history="1">
            <w:r>
              <w:t>Article</w:t>
            </w:r>
            <w:r>
              <w:rPr>
                <w:spacing w:val="-7"/>
              </w:rPr>
              <w:t xml:space="preserve"> </w:t>
            </w:r>
            <w:r>
              <w:t>1</w:t>
            </w:r>
            <w:r>
              <w:rPr>
                <w:spacing w:val="-3"/>
              </w:rPr>
              <w:t xml:space="preserve"> </w:t>
            </w:r>
            <w:r>
              <w:t>EMS</w:t>
            </w:r>
            <w:r>
              <w:rPr>
                <w:spacing w:val="-5"/>
              </w:rPr>
              <w:t xml:space="preserve"> </w:t>
            </w:r>
            <w:r>
              <w:t>Education</w:t>
            </w:r>
            <w:r>
              <w:rPr>
                <w:spacing w:val="-7"/>
              </w:rPr>
              <w:t xml:space="preserve"> </w:t>
            </w:r>
            <w:r>
              <w:t>Program</w:t>
            </w:r>
            <w:r>
              <w:rPr>
                <w:spacing w:val="-5"/>
              </w:rPr>
              <w:t xml:space="preserve"> </w:t>
            </w:r>
            <w:r>
              <w:t>Accreditation</w:t>
            </w:r>
            <w:r>
              <w:rPr>
                <w:spacing w:val="-5"/>
              </w:rPr>
              <w:t xml:space="preserve"> </w:t>
            </w:r>
            <w:r>
              <w:rPr>
                <w:spacing w:val="-2"/>
              </w:rPr>
              <w:t>Statement</w:t>
            </w:r>
            <w:r>
              <w:tab/>
            </w:r>
            <w:r>
              <w:rPr>
                <w:spacing w:val="-10"/>
              </w:rPr>
              <w:t>8</w:t>
            </w:r>
          </w:hyperlink>
        </w:p>
        <w:p w14:paraId="5C6A1511" w14:textId="77777777" w:rsidR="003B41C0" w:rsidRDefault="006D00FC">
          <w:pPr>
            <w:pStyle w:val="TOC1"/>
            <w:tabs>
              <w:tab w:val="right" w:leader="dot" w:pos="10865"/>
            </w:tabs>
            <w:spacing w:before="139"/>
            <w:ind w:left="73"/>
          </w:pPr>
          <w:hyperlink w:anchor="_bookmark2" w:history="1">
            <w:r>
              <w:t>Article</w:t>
            </w:r>
            <w:r>
              <w:rPr>
                <w:spacing w:val="-8"/>
              </w:rPr>
              <w:t xml:space="preserve"> </w:t>
            </w:r>
            <w:r>
              <w:t>2</w:t>
            </w:r>
            <w:r>
              <w:rPr>
                <w:spacing w:val="-2"/>
              </w:rPr>
              <w:t xml:space="preserve"> </w:t>
            </w:r>
            <w:r>
              <w:t>Welcome</w:t>
            </w:r>
            <w:r>
              <w:rPr>
                <w:spacing w:val="-2"/>
              </w:rPr>
              <w:t xml:space="preserve"> </w:t>
            </w:r>
            <w:r>
              <w:t>to</w:t>
            </w:r>
            <w:r>
              <w:rPr>
                <w:spacing w:val="-5"/>
              </w:rPr>
              <w:t xml:space="preserve"> </w:t>
            </w:r>
            <w:r>
              <w:t>the</w:t>
            </w:r>
            <w:r>
              <w:rPr>
                <w:spacing w:val="-2"/>
              </w:rPr>
              <w:t xml:space="preserve"> </w:t>
            </w:r>
            <w:r>
              <w:t>EMS</w:t>
            </w:r>
            <w:r>
              <w:rPr>
                <w:spacing w:val="-4"/>
              </w:rPr>
              <w:t xml:space="preserve"> </w:t>
            </w:r>
            <w:r>
              <w:t>Education</w:t>
            </w:r>
            <w:r>
              <w:rPr>
                <w:spacing w:val="-7"/>
              </w:rPr>
              <w:t xml:space="preserve"> </w:t>
            </w:r>
            <w:r>
              <w:t>Program</w:t>
            </w:r>
            <w:r>
              <w:rPr>
                <w:spacing w:val="-2"/>
              </w:rPr>
              <w:t xml:space="preserve"> </w:t>
            </w:r>
            <w:r>
              <w:t>at</w:t>
            </w:r>
            <w:r>
              <w:rPr>
                <w:spacing w:val="-5"/>
              </w:rPr>
              <w:t xml:space="preserve"> </w:t>
            </w:r>
            <w:r>
              <w:t>Hill</w:t>
            </w:r>
            <w:r>
              <w:rPr>
                <w:spacing w:val="-3"/>
              </w:rPr>
              <w:t xml:space="preserve"> </w:t>
            </w:r>
            <w:r>
              <w:rPr>
                <w:spacing w:val="-2"/>
              </w:rPr>
              <w:t>College</w:t>
            </w:r>
            <w:r>
              <w:tab/>
            </w:r>
            <w:r>
              <w:rPr>
                <w:spacing w:val="-10"/>
              </w:rPr>
              <w:t>9</w:t>
            </w:r>
          </w:hyperlink>
        </w:p>
        <w:p w14:paraId="5C6A1512" w14:textId="77777777" w:rsidR="003B41C0" w:rsidRDefault="006D00FC">
          <w:pPr>
            <w:pStyle w:val="TOC2"/>
            <w:tabs>
              <w:tab w:val="right" w:leader="dot" w:pos="10865"/>
            </w:tabs>
            <w:spacing w:before="140"/>
          </w:pPr>
          <w:hyperlink w:anchor="_bookmark3" w:history="1">
            <w:r>
              <w:t>Section</w:t>
            </w:r>
            <w:r>
              <w:rPr>
                <w:spacing w:val="-6"/>
              </w:rPr>
              <w:t xml:space="preserve"> </w:t>
            </w:r>
            <w:r>
              <w:t>2.01</w:t>
            </w:r>
            <w:r>
              <w:rPr>
                <w:spacing w:val="-4"/>
              </w:rPr>
              <w:t xml:space="preserve"> </w:t>
            </w:r>
            <w:r>
              <w:t>Program</w:t>
            </w:r>
            <w:r>
              <w:rPr>
                <w:spacing w:val="-3"/>
              </w:rPr>
              <w:t xml:space="preserve"> </w:t>
            </w:r>
            <w:r>
              <w:rPr>
                <w:spacing w:val="-4"/>
              </w:rPr>
              <w:t>Goal</w:t>
            </w:r>
            <w:r>
              <w:tab/>
            </w:r>
            <w:r>
              <w:rPr>
                <w:spacing w:val="-10"/>
              </w:rPr>
              <w:t>9</w:t>
            </w:r>
          </w:hyperlink>
        </w:p>
        <w:p w14:paraId="5C6A1513" w14:textId="77777777" w:rsidR="003B41C0" w:rsidRDefault="006D00FC">
          <w:pPr>
            <w:pStyle w:val="TOC2"/>
            <w:tabs>
              <w:tab w:val="right" w:leader="dot" w:pos="10865"/>
            </w:tabs>
            <w:spacing w:before="142"/>
          </w:pPr>
          <w:hyperlink w:anchor="_bookmark4" w:history="1">
            <w:r>
              <w:t>Section</w:t>
            </w:r>
            <w:r>
              <w:rPr>
                <w:spacing w:val="-6"/>
              </w:rPr>
              <w:t xml:space="preserve"> </w:t>
            </w:r>
            <w:r>
              <w:t>2.02</w:t>
            </w:r>
            <w:r>
              <w:rPr>
                <w:spacing w:val="-4"/>
              </w:rPr>
              <w:t xml:space="preserve"> </w:t>
            </w:r>
            <w:r>
              <w:t>Program</w:t>
            </w:r>
            <w:r>
              <w:rPr>
                <w:spacing w:val="-3"/>
              </w:rPr>
              <w:t xml:space="preserve"> </w:t>
            </w:r>
            <w:r>
              <w:rPr>
                <w:spacing w:val="-2"/>
              </w:rPr>
              <w:t>Philosophy</w:t>
            </w:r>
            <w:r>
              <w:tab/>
            </w:r>
            <w:r>
              <w:rPr>
                <w:spacing w:val="-10"/>
              </w:rPr>
              <w:t>9</w:t>
            </w:r>
          </w:hyperlink>
        </w:p>
        <w:p w14:paraId="5C6A1514" w14:textId="77777777" w:rsidR="003B41C0" w:rsidRDefault="006D00FC">
          <w:pPr>
            <w:pStyle w:val="TOC2"/>
            <w:tabs>
              <w:tab w:val="right" w:leader="dot" w:pos="10866"/>
            </w:tabs>
          </w:pPr>
          <w:hyperlink w:anchor="_bookmark5" w:history="1">
            <w:r>
              <w:t>Section</w:t>
            </w:r>
            <w:r>
              <w:rPr>
                <w:spacing w:val="-5"/>
              </w:rPr>
              <w:t xml:space="preserve"> </w:t>
            </w:r>
            <w:r>
              <w:t>2.03</w:t>
            </w:r>
            <w:r>
              <w:rPr>
                <w:spacing w:val="-2"/>
              </w:rPr>
              <w:t xml:space="preserve"> </w:t>
            </w:r>
            <w:r>
              <w:t>EMS</w:t>
            </w:r>
            <w:r>
              <w:rPr>
                <w:spacing w:val="-2"/>
              </w:rPr>
              <w:t xml:space="preserve"> </w:t>
            </w:r>
            <w:r>
              <w:t>Code</w:t>
            </w:r>
            <w:r>
              <w:rPr>
                <w:spacing w:val="-3"/>
              </w:rPr>
              <w:t xml:space="preserve"> </w:t>
            </w:r>
            <w:r>
              <w:t>of</w:t>
            </w:r>
            <w:r>
              <w:rPr>
                <w:spacing w:val="-3"/>
              </w:rPr>
              <w:t xml:space="preserve"> </w:t>
            </w:r>
            <w:r>
              <w:rPr>
                <w:spacing w:val="-2"/>
              </w:rPr>
              <w:t>Ethics</w:t>
            </w:r>
            <w:r>
              <w:tab/>
            </w:r>
            <w:r>
              <w:rPr>
                <w:spacing w:val="-5"/>
              </w:rPr>
              <w:t>10</w:t>
            </w:r>
          </w:hyperlink>
        </w:p>
        <w:p w14:paraId="5C6A1515" w14:textId="77777777" w:rsidR="003B41C0" w:rsidRDefault="006D00FC">
          <w:pPr>
            <w:pStyle w:val="TOC2"/>
            <w:tabs>
              <w:tab w:val="right" w:leader="dot" w:pos="10866"/>
            </w:tabs>
            <w:spacing w:before="140"/>
          </w:pPr>
          <w:hyperlink w:anchor="_bookmark6" w:history="1">
            <w:r>
              <w:t>Section</w:t>
            </w:r>
            <w:r>
              <w:rPr>
                <w:spacing w:val="-9"/>
              </w:rPr>
              <w:t xml:space="preserve"> </w:t>
            </w:r>
            <w:r>
              <w:t>2.04</w:t>
            </w:r>
            <w:r>
              <w:rPr>
                <w:spacing w:val="-5"/>
              </w:rPr>
              <w:t xml:space="preserve"> </w:t>
            </w:r>
            <w:r>
              <w:t>Emergency</w:t>
            </w:r>
            <w:r>
              <w:rPr>
                <w:spacing w:val="-3"/>
              </w:rPr>
              <w:t xml:space="preserve"> </w:t>
            </w:r>
            <w:r>
              <w:t>Medical</w:t>
            </w:r>
            <w:r>
              <w:rPr>
                <w:spacing w:val="-4"/>
              </w:rPr>
              <w:t xml:space="preserve"> </w:t>
            </w:r>
            <w:r>
              <w:t>Services</w:t>
            </w:r>
            <w:r>
              <w:rPr>
                <w:spacing w:val="-5"/>
              </w:rPr>
              <w:t xml:space="preserve"> </w:t>
            </w:r>
            <w:r>
              <w:t>Functional</w:t>
            </w:r>
            <w:r>
              <w:rPr>
                <w:spacing w:val="-7"/>
              </w:rPr>
              <w:t xml:space="preserve"> </w:t>
            </w:r>
            <w:r>
              <w:t>Job</w:t>
            </w:r>
            <w:r>
              <w:rPr>
                <w:spacing w:val="-4"/>
              </w:rPr>
              <w:t xml:space="preserve"> </w:t>
            </w:r>
            <w:r>
              <w:rPr>
                <w:spacing w:val="-2"/>
              </w:rPr>
              <w:t>Description</w:t>
            </w:r>
            <w:r>
              <w:tab/>
            </w:r>
            <w:r>
              <w:rPr>
                <w:spacing w:val="-5"/>
              </w:rPr>
              <w:t>11</w:t>
            </w:r>
          </w:hyperlink>
        </w:p>
        <w:p w14:paraId="5C6A1516" w14:textId="77777777" w:rsidR="003B41C0" w:rsidRDefault="006D00FC">
          <w:pPr>
            <w:pStyle w:val="TOC1"/>
            <w:tabs>
              <w:tab w:val="right" w:leader="dot" w:pos="10866"/>
            </w:tabs>
            <w:spacing w:before="142"/>
            <w:ind w:left="73"/>
          </w:pPr>
          <w:hyperlink w:anchor="_bookmark7" w:history="1">
            <w:r>
              <w:t>Article</w:t>
            </w:r>
            <w:r>
              <w:rPr>
                <w:spacing w:val="-7"/>
              </w:rPr>
              <w:t xml:space="preserve"> </w:t>
            </w:r>
            <w:r>
              <w:t>3</w:t>
            </w:r>
            <w:r>
              <w:rPr>
                <w:spacing w:val="-4"/>
              </w:rPr>
              <w:t xml:space="preserve"> </w:t>
            </w:r>
            <w:r>
              <w:t>Hill</w:t>
            </w:r>
            <w:r>
              <w:rPr>
                <w:spacing w:val="-5"/>
              </w:rPr>
              <w:t xml:space="preserve"> </w:t>
            </w:r>
            <w:r>
              <w:t>College</w:t>
            </w:r>
            <w:r>
              <w:rPr>
                <w:spacing w:val="-7"/>
              </w:rPr>
              <w:t xml:space="preserve"> </w:t>
            </w:r>
            <w:r>
              <w:t>Policies/Procedures</w:t>
            </w:r>
            <w:r>
              <w:rPr>
                <w:spacing w:val="-4"/>
              </w:rPr>
              <w:t xml:space="preserve"> </w:t>
            </w:r>
            <w:r>
              <w:rPr>
                <w:spacing w:val="-2"/>
              </w:rPr>
              <w:t>(Institutional)</w:t>
            </w:r>
            <w:r>
              <w:tab/>
            </w:r>
            <w:r>
              <w:rPr>
                <w:spacing w:val="-5"/>
              </w:rPr>
              <w:t>13</w:t>
            </w:r>
          </w:hyperlink>
        </w:p>
        <w:p w14:paraId="5C6A1517" w14:textId="77777777" w:rsidR="003B41C0" w:rsidRDefault="006D00FC">
          <w:pPr>
            <w:pStyle w:val="TOC2"/>
            <w:tabs>
              <w:tab w:val="right" w:leader="dot" w:pos="10866"/>
            </w:tabs>
          </w:pPr>
          <w:hyperlink w:anchor="_bookmark8" w:history="1">
            <w:r>
              <w:t>Section</w:t>
            </w:r>
            <w:r>
              <w:rPr>
                <w:spacing w:val="-5"/>
              </w:rPr>
              <w:t xml:space="preserve"> </w:t>
            </w:r>
            <w:r>
              <w:t>3.01</w:t>
            </w:r>
            <w:r>
              <w:rPr>
                <w:spacing w:val="-1"/>
              </w:rPr>
              <w:t xml:space="preserve"> </w:t>
            </w:r>
            <w:r>
              <w:rPr>
                <w:spacing w:val="-2"/>
              </w:rPr>
              <w:t>Introduction</w:t>
            </w:r>
            <w:r>
              <w:tab/>
            </w:r>
            <w:r>
              <w:rPr>
                <w:spacing w:val="-5"/>
              </w:rPr>
              <w:t>13</w:t>
            </w:r>
          </w:hyperlink>
        </w:p>
        <w:p w14:paraId="5C6A1518" w14:textId="77777777" w:rsidR="003B41C0" w:rsidRDefault="006D00FC">
          <w:pPr>
            <w:pStyle w:val="TOC2"/>
            <w:tabs>
              <w:tab w:val="right" w:leader="dot" w:pos="10866"/>
            </w:tabs>
            <w:spacing w:before="140"/>
          </w:pPr>
          <w:hyperlink w:anchor="_bookmark9" w:history="1">
            <w:r>
              <w:t>Section</w:t>
            </w:r>
            <w:r>
              <w:rPr>
                <w:spacing w:val="-6"/>
              </w:rPr>
              <w:t xml:space="preserve"> </w:t>
            </w:r>
            <w:r>
              <w:t>3.02</w:t>
            </w:r>
            <w:r>
              <w:rPr>
                <w:spacing w:val="-4"/>
              </w:rPr>
              <w:t xml:space="preserve"> </w:t>
            </w:r>
            <w:r>
              <w:t>Office</w:t>
            </w:r>
            <w:r>
              <w:rPr>
                <w:spacing w:val="-4"/>
              </w:rPr>
              <w:t xml:space="preserve"> </w:t>
            </w:r>
            <w:r>
              <w:t>of</w:t>
            </w:r>
            <w:r>
              <w:rPr>
                <w:spacing w:val="-3"/>
              </w:rPr>
              <w:t xml:space="preserve"> </w:t>
            </w:r>
            <w:r>
              <w:t>Students</w:t>
            </w:r>
            <w:r>
              <w:rPr>
                <w:spacing w:val="-3"/>
              </w:rPr>
              <w:t xml:space="preserve"> </w:t>
            </w:r>
            <w:r>
              <w:t>with</w:t>
            </w:r>
            <w:r>
              <w:rPr>
                <w:spacing w:val="-3"/>
              </w:rPr>
              <w:t xml:space="preserve"> </w:t>
            </w:r>
            <w:r>
              <w:rPr>
                <w:spacing w:val="-2"/>
              </w:rPr>
              <w:t>Disabilities</w:t>
            </w:r>
            <w:r>
              <w:tab/>
            </w:r>
            <w:r>
              <w:rPr>
                <w:spacing w:val="-5"/>
              </w:rPr>
              <w:t>13</w:t>
            </w:r>
          </w:hyperlink>
        </w:p>
        <w:p w14:paraId="5C6A1519" w14:textId="77777777" w:rsidR="003B41C0" w:rsidRDefault="006D00FC">
          <w:pPr>
            <w:pStyle w:val="TOC2"/>
            <w:tabs>
              <w:tab w:val="right" w:leader="dot" w:pos="10866"/>
            </w:tabs>
            <w:spacing w:before="142"/>
          </w:pPr>
          <w:hyperlink w:anchor="_bookmark10" w:history="1">
            <w:r>
              <w:t>Section</w:t>
            </w:r>
            <w:r>
              <w:rPr>
                <w:spacing w:val="-8"/>
              </w:rPr>
              <w:t xml:space="preserve"> </w:t>
            </w:r>
            <w:r>
              <w:t>3.03</w:t>
            </w:r>
            <w:r>
              <w:rPr>
                <w:spacing w:val="-5"/>
              </w:rPr>
              <w:t xml:space="preserve"> </w:t>
            </w:r>
            <w:r>
              <w:t>Discrimination</w:t>
            </w:r>
            <w:r>
              <w:rPr>
                <w:spacing w:val="-7"/>
              </w:rPr>
              <w:t xml:space="preserve"> </w:t>
            </w:r>
            <w:r>
              <w:rPr>
                <w:spacing w:val="-2"/>
              </w:rPr>
              <w:t>Prohibited</w:t>
            </w:r>
            <w:r>
              <w:tab/>
            </w:r>
            <w:r>
              <w:rPr>
                <w:spacing w:val="-5"/>
              </w:rPr>
              <w:t>14</w:t>
            </w:r>
          </w:hyperlink>
        </w:p>
        <w:p w14:paraId="5C6A151A" w14:textId="77777777" w:rsidR="003B41C0" w:rsidRDefault="006D00FC">
          <w:pPr>
            <w:pStyle w:val="TOC2"/>
            <w:tabs>
              <w:tab w:val="right" w:leader="dot" w:pos="10866"/>
            </w:tabs>
          </w:pPr>
          <w:hyperlink w:anchor="_bookmark11" w:history="1">
            <w:r>
              <w:t>Section</w:t>
            </w:r>
            <w:r>
              <w:rPr>
                <w:spacing w:val="-6"/>
              </w:rPr>
              <w:t xml:space="preserve"> </w:t>
            </w:r>
            <w:r>
              <w:t>3.04</w:t>
            </w:r>
            <w:r>
              <w:rPr>
                <w:spacing w:val="-1"/>
              </w:rPr>
              <w:t xml:space="preserve"> </w:t>
            </w:r>
            <w:r>
              <w:t>SACS</w:t>
            </w:r>
            <w:r>
              <w:rPr>
                <w:spacing w:val="-3"/>
              </w:rPr>
              <w:t xml:space="preserve"> </w:t>
            </w:r>
            <w:r>
              <w:rPr>
                <w:spacing w:val="-2"/>
              </w:rPr>
              <w:t>Accreditation</w:t>
            </w:r>
            <w:r>
              <w:tab/>
            </w:r>
            <w:r>
              <w:rPr>
                <w:spacing w:val="-5"/>
              </w:rPr>
              <w:t>15</w:t>
            </w:r>
          </w:hyperlink>
        </w:p>
        <w:p w14:paraId="5C6A151B" w14:textId="77777777" w:rsidR="003B41C0" w:rsidRDefault="006D00FC">
          <w:pPr>
            <w:pStyle w:val="TOC2"/>
            <w:tabs>
              <w:tab w:val="right" w:leader="dot" w:pos="10866"/>
            </w:tabs>
          </w:pPr>
          <w:hyperlink w:anchor="_bookmark12" w:history="1">
            <w:r>
              <w:t>Section</w:t>
            </w:r>
            <w:r>
              <w:rPr>
                <w:spacing w:val="-5"/>
              </w:rPr>
              <w:t xml:space="preserve"> </w:t>
            </w:r>
            <w:r>
              <w:t>3.05</w:t>
            </w:r>
            <w:r>
              <w:rPr>
                <w:spacing w:val="-3"/>
              </w:rPr>
              <w:t xml:space="preserve"> </w:t>
            </w:r>
            <w:r>
              <w:t>Transfer</w:t>
            </w:r>
            <w:r>
              <w:rPr>
                <w:spacing w:val="-4"/>
              </w:rPr>
              <w:t xml:space="preserve"> </w:t>
            </w:r>
            <w:r>
              <w:t>of</w:t>
            </w:r>
            <w:r>
              <w:rPr>
                <w:spacing w:val="-1"/>
              </w:rPr>
              <w:t xml:space="preserve"> </w:t>
            </w:r>
            <w:r>
              <w:rPr>
                <w:spacing w:val="-2"/>
              </w:rPr>
              <w:t>Credit</w:t>
            </w:r>
            <w:r>
              <w:tab/>
            </w:r>
            <w:r>
              <w:rPr>
                <w:spacing w:val="-5"/>
              </w:rPr>
              <w:t>15</w:t>
            </w:r>
          </w:hyperlink>
        </w:p>
        <w:p w14:paraId="5C6A151C" w14:textId="77777777" w:rsidR="003B41C0" w:rsidRDefault="006D00FC">
          <w:pPr>
            <w:pStyle w:val="TOC2"/>
            <w:tabs>
              <w:tab w:val="right" w:leader="dot" w:pos="10866"/>
            </w:tabs>
            <w:spacing w:before="142"/>
          </w:pPr>
          <w:hyperlink w:anchor="_bookmark13" w:history="1">
            <w:r>
              <w:t>Section</w:t>
            </w:r>
            <w:r>
              <w:rPr>
                <w:spacing w:val="-10"/>
              </w:rPr>
              <w:t xml:space="preserve"> </w:t>
            </w:r>
            <w:r>
              <w:t>3.06</w:t>
            </w:r>
            <w:r>
              <w:rPr>
                <w:spacing w:val="-6"/>
              </w:rPr>
              <w:t xml:space="preserve"> </w:t>
            </w:r>
            <w:r>
              <w:t>Reinstated/Transfer</w:t>
            </w:r>
            <w:r>
              <w:rPr>
                <w:spacing w:val="-7"/>
              </w:rPr>
              <w:t xml:space="preserve"> </w:t>
            </w:r>
            <w:r>
              <w:rPr>
                <w:spacing w:val="-2"/>
              </w:rPr>
              <w:t>Students</w:t>
            </w:r>
            <w:r>
              <w:tab/>
            </w:r>
            <w:r>
              <w:rPr>
                <w:spacing w:val="-5"/>
              </w:rPr>
              <w:t>16</w:t>
            </w:r>
          </w:hyperlink>
        </w:p>
        <w:p w14:paraId="5C6A151D" w14:textId="77777777" w:rsidR="003B41C0" w:rsidRDefault="006D00FC">
          <w:pPr>
            <w:pStyle w:val="TOC2"/>
            <w:tabs>
              <w:tab w:val="right" w:leader="dot" w:pos="10866"/>
            </w:tabs>
            <w:spacing w:before="140"/>
          </w:pPr>
          <w:hyperlink w:anchor="_bookmark14" w:history="1">
            <w:r>
              <w:t>Section</w:t>
            </w:r>
            <w:r>
              <w:rPr>
                <w:spacing w:val="-6"/>
              </w:rPr>
              <w:t xml:space="preserve"> </w:t>
            </w:r>
            <w:r>
              <w:t>3.07</w:t>
            </w:r>
            <w:r>
              <w:rPr>
                <w:spacing w:val="-2"/>
              </w:rPr>
              <w:t xml:space="preserve"> </w:t>
            </w:r>
            <w:r>
              <w:t>Course</w:t>
            </w:r>
            <w:r>
              <w:rPr>
                <w:spacing w:val="-4"/>
              </w:rPr>
              <w:t xml:space="preserve"> </w:t>
            </w:r>
            <w:r>
              <w:rPr>
                <w:spacing w:val="-2"/>
              </w:rPr>
              <w:t>Withdrawals</w:t>
            </w:r>
            <w:r>
              <w:tab/>
            </w:r>
            <w:r>
              <w:rPr>
                <w:spacing w:val="-5"/>
              </w:rPr>
              <w:t>16</w:t>
            </w:r>
          </w:hyperlink>
        </w:p>
        <w:p w14:paraId="5C6A151E" w14:textId="77777777" w:rsidR="003B41C0" w:rsidRDefault="006D00FC">
          <w:pPr>
            <w:pStyle w:val="TOC2"/>
            <w:tabs>
              <w:tab w:val="right" w:leader="dot" w:pos="10866"/>
            </w:tabs>
          </w:pPr>
          <w:hyperlink w:anchor="_bookmark15" w:history="1">
            <w:r>
              <w:t>Section</w:t>
            </w:r>
            <w:r>
              <w:rPr>
                <w:spacing w:val="-8"/>
              </w:rPr>
              <w:t xml:space="preserve"> </w:t>
            </w:r>
            <w:r>
              <w:t>3.08</w:t>
            </w:r>
            <w:r>
              <w:rPr>
                <w:spacing w:val="-4"/>
              </w:rPr>
              <w:t xml:space="preserve"> </w:t>
            </w:r>
            <w:r>
              <w:t>Schedule</w:t>
            </w:r>
            <w:r>
              <w:rPr>
                <w:spacing w:val="-4"/>
              </w:rPr>
              <w:t xml:space="preserve"> </w:t>
            </w:r>
            <w:r>
              <w:t>Changes</w:t>
            </w:r>
            <w:r>
              <w:rPr>
                <w:spacing w:val="-4"/>
              </w:rPr>
              <w:t xml:space="preserve"> </w:t>
            </w:r>
            <w:r>
              <w:rPr>
                <w:spacing w:val="-2"/>
              </w:rPr>
              <w:t>(Add/Drop)</w:t>
            </w:r>
            <w:r>
              <w:tab/>
            </w:r>
            <w:r>
              <w:rPr>
                <w:spacing w:val="-5"/>
              </w:rPr>
              <w:t>17</w:t>
            </w:r>
          </w:hyperlink>
        </w:p>
        <w:p w14:paraId="5C6A151F" w14:textId="77777777" w:rsidR="003B41C0" w:rsidRDefault="006D00FC">
          <w:pPr>
            <w:pStyle w:val="TOC2"/>
            <w:tabs>
              <w:tab w:val="right" w:leader="dot" w:pos="10866"/>
            </w:tabs>
            <w:spacing w:before="142"/>
          </w:pPr>
          <w:hyperlink w:anchor="_bookmark16" w:history="1">
            <w:r>
              <w:t>Section</w:t>
            </w:r>
            <w:r>
              <w:rPr>
                <w:spacing w:val="-7"/>
              </w:rPr>
              <w:t xml:space="preserve"> </w:t>
            </w:r>
            <w:r>
              <w:t>3.09</w:t>
            </w:r>
            <w:r>
              <w:rPr>
                <w:spacing w:val="-2"/>
              </w:rPr>
              <w:t xml:space="preserve"> </w:t>
            </w:r>
            <w:r>
              <w:t>Student’s</w:t>
            </w:r>
            <w:r>
              <w:rPr>
                <w:spacing w:val="-4"/>
              </w:rPr>
              <w:t xml:space="preserve"> </w:t>
            </w:r>
            <w:r>
              <w:t>Role</w:t>
            </w:r>
            <w:r>
              <w:rPr>
                <w:spacing w:val="-5"/>
              </w:rPr>
              <w:t xml:space="preserve"> </w:t>
            </w:r>
            <w:r>
              <w:t>in</w:t>
            </w:r>
            <w:r>
              <w:rPr>
                <w:spacing w:val="-5"/>
              </w:rPr>
              <w:t xml:space="preserve"> </w:t>
            </w:r>
            <w:r>
              <w:t>College</w:t>
            </w:r>
            <w:r>
              <w:rPr>
                <w:spacing w:val="-5"/>
              </w:rPr>
              <w:t xml:space="preserve"> </w:t>
            </w:r>
            <w:r>
              <w:t>Decision</w:t>
            </w:r>
            <w:r>
              <w:rPr>
                <w:spacing w:val="-6"/>
              </w:rPr>
              <w:t xml:space="preserve"> </w:t>
            </w:r>
            <w:r>
              <w:rPr>
                <w:spacing w:val="-2"/>
              </w:rPr>
              <w:t>Making</w:t>
            </w:r>
            <w:r>
              <w:tab/>
            </w:r>
            <w:r>
              <w:rPr>
                <w:spacing w:val="-5"/>
              </w:rPr>
              <w:t>17</w:t>
            </w:r>
          </w:hyperlink>
        </w:p>
        <w:p w14:paraId="5C6A1520" w14:textId="77777777" w:rsidR="003B41C0" w:rsidRDefault="006D00FC">
          <w:pPr>
            <w:pStyle w:val="TOC2"/>
            <w:tabs>
              <w:tab w:val="right" w:leader="dot" w:pos="10866"/>
            </w:tabs>
            <w:spacing w:before="140"/>
          </w:pPr>
          <w:hyperlink w:anchor="_bookmark17" w:history="1">
            <w:r>
              <w:t>Section</w:t>
            </w:r>
            <w:r>
              <w:rPr>
                <w:spacing w:val="-7"/>
              </w:rPr>
              <w:t xml:space="preserve"> </w:t>
            </w:r>
            <w:r>
              <w:t>3.10</w:t>
            </w:r>
            <w:r>
              <w:rPr>
                <w:spacing w:val="-2"/>
              </w:rPr>
              <w:t xml:space="preserve"> </w:t>
            </w:r>
            <w:r>
              <w:t>Children</w:t>
            </w:r>
            <w:r>
              <w:rPr>
                <w:spacing w:val="-6"/>
              </w:rPr>
              <w:t xml:space="preserve"> </w:t>
            </w:r>
            <w:r>
              <w:t>in</w:t>
            </w:r>
            <w:r>
              <w:rPr>
                <w:spacing w:val="-5"/>
              </w:rPr>
              <w:t xml:space="preserve"> </w:t>
            </w:r>
            <w:r>
              <w:t>Classroom</w:t>
            </w:r>
            <w:r>
              <w:rPr>
                <w:spacing w:val="-4"/>
              </w:rPr>
              <w:t xml:space="preserve"> </w:t>
            </w:r>
            <w:r>
              <w:t>and</w:t>
            </w:r>
            <w:r>
              <w:rPr>
                <w:spacing w:val="-4"/>
              </w:rPr>
              <w:t xml:space="preserve"> Labs</w:t>
            </w:r>
            <w:r>
              <w:tab/>
            </w:r>
            <w:r>
              <w:rPr>
                <w:spacing w:val="-5"/>
              </w:rPr>
              <w:t>18</w:t>
            </w:r>
          </w:hyperlink>
        </w:p>
        <w:p w14:paraId="5C6A1521" w14:textId="77777777" w:rsidR="003B41C0" w:rsidRDefault="006D00FC">
          <w:pPr>
            <w:pStyle w:val="TOC2"/>
            <w:tabs>
              <w:tab w:val="right" w:leader="dot" w:pos="10866"/>
            </w:tabs>
          </w:pPr>
          <w:hyperlink w:anchor="_bookmark18" w:history="1">
            <w:r>
              <w:t>Section</w:t>
            </w:r>
            <w:r>
              <w:rPr>
                <w:spacing w:val="-7"/>
              </w:rPr>
              <w:t xml:space="preserve"> </w:t>
            </w:r>
            <w:r>
              <w:t>3.11</w:t>
            </w:r>
            <w:r>
              <w:rPr>
                <w:spacing w:val="-3"/>
              </w:rPr>
              <w:t xml:space="preserve"> </w:t>
            </w:r>
            <w:r>
              <w:t>Counseling</w:t>
            </w:r>
            <w:r>
              <w:rPr>
                <w:spacing w:val="-4"/>
              </w:rPr>
              <w:t xml:space="preserve"> </w:t>
            </w:r>
            <w:r>
              <w:rPr>
                <w:spacing w:val="-2"/>
              </w:rPr>
              <w:t>Services</w:t>
            </w:r>
            <w:r>
              <w:tab/>
            </w:r>
            <w:r>
              <w:rPr>
                <w:spacing w:val="-5"/>
              </w:rPr>
              <w:t>18</w:t>
            </w:r>
          </w:hyperlink>
        </w:p>
        <w:p w14:paraId="5C6A1522" w14:textId="77777777" w:rsidR="003B41C0" w:rsidRDefault="006D00FC">
          <w:pPr>
            <w:pStyle w:val="TOC2"/>
            <w:tabs>
              <w:tab w:val="right" w:leader="dot" w:pos="10866"/>
            </w:tabs>
            <w:spacing w:before="142"/>
          </w:pPr>
          <w:hyperlink w:anchor="_bookmark19" w:history="1">
            <w:r>
              <w:t>Section</w:t>
            </w:r>
            <w:r>
              <w:rPr>
                <w:spacing w:val="63"/>
                <w:w w:val="150"/>
              </w:rPr>
              <w:t xml:space="preserve"> </w:t>
            </w:r>
            <w:r>
              <w:t>3.12</w:t>
            </w:r>
            <w:r>
              <w:rPr>
                <w:spacing w:val="-1"/>
              </w:rPr>
              <w:t xml:space="preserve"> </w:t>
            </w:r>
            <w:r>
              <w:t>Financial</w:t>
            </w:r>
            <w:r>
              <w:rPr>
                <w:spacing w:val="-2"/>
              </w:rPr>
              <w:t xml:space="preserve"> </w:t>
            </w:r>
            <w:r>
              <w:rPr>
                <w:spacing w:val="-5"/>
              </w:rPr>
              <w:t>Aid</w:t>
            </w:r>
            <w:r>
              <w:tab/>
            </w:r>
            <w:r>
              <w:rPr>
                <w:spacing w:val="-5"/>
              </w:rPr>
              <w:t>18</w:t>
            </w:r>
          </w:hyperlink>
        </w:p>
        <w:p w14:paraId="5C6A1523" w14:textId="77777777" w:rsidR="003B41C0" w:rsidRDefault="006D00FC">
          <w:pPr>
            <w:pStyle w:val="TOC2"/>
            <w:tabs>
              <w:tab w:val="right" w:leader="dot" w:pos="10866"/>
            </w:tabs>
            <w:spacing w:before="140"/>
          </w:pPr>
          <w:hyperlink w:anchor="_bookmark20" w:history="1">
            <w:r>
              <w:t>Section</w:t>
            </w:r>
            <w:r>
              <w:rPr>
                <w:spacing w:val="-5"/>
              </w:rPr>
              <w:t xml:space="preserve"> </w:t>
            </w:r>
            <w:r>
              <w:t>3.13</w:t>
            </w:r>
            <w:r>
              <w:rPr>
                <w:spacing w:val="-3"/>
              </w:rPr>
              <w:t xml:space="preserve"> </w:t>
            </w:r>
            <w:r>
              <w:rPr>
                <w:spacing w:val="-2"/>
              </w:rPr>
              <w:t>Library</w:t>
            </w:r>
            <w:r>
              <w:tab/>
            </w:r>
            <w:r>
              <w:rPr>
                <w:spacing w:val="-5"/>
              </w:rPr>
              <w:t>18</w:t>
            </w:r>
          </w:hyperlink>
        </w:p>
        <w:p w14:paraId="5C6A1524" w14:textId="713C9DA0" w:rsidR="003B41C0" w:rsidRDefault="006D00FC">
          <w:pPr>
            <w:pStyle w:val="TOC2"/>
            <w:tabs>
              <w:tab w:val="right" w:leader="dot" w:pos="10866"/>
            </w:tabs>
            <w:spacing w:before="142"/>
          </w:pPr>
          <w:hyperlink w:anchor="_bookmark21" w:history="1">
            <w:r>
              <w:t>Section</w:t>
            </w:r>
            <w:r>
              <w:rPr>
                <w:spacing w:val="-6"/>
              </w:rPr>
              <w:t xml:space="preserve"> </w:t>
            </w:r>
            <w:r>
              <w:t>3.14</w:t>
            </w:r>
            <w:r>
              <w:rPr>
                <w:spacing w:val="-4"/>
              </w:rPr>
              <w:t xml:space="preserve"> </w:t>
            </w:r>
            <w:r>
              <w:t>Testing</w:t>
            </w:r>
            <w:r>
              <w:rPr>
                <w:spacing w:val="-3"/>
              </w:rPr>
              <w:t xml:space="preserve"> </w:t>
            </w:r>
            <w:r>
              <w:t>Centers</w:t>
            </w:r>
            <w:r>
              <w:rPr>
                <w:spacing w:val="-3"/>
              </w:rPr>
              <w:t xml:space="preserve"> </w:t>
            </w:r>
            <w:r>
              <w:t>NREMT</w:t>
            </w:r>
            <w:r>
              <w:rPr>
                <w:spacing w:val="-3"/>
              </w:rPr>
              <w:t xml:space="preserve"> </w:t>
            </w:r>
            <w:r>
              <w:t>–</w:t>
            </w:r>
            <w:r>
              <w:rPr>
                <w:spacing w:val="-3"/>
              </w:rPr>
              <w:t xml:space="preserve"> </w:t>
            </w:r>
            <w:r>
              <w:rPr>
                <w:spacing w:val="-2"/>
              </w:rPr>
              <w:t>Pearson</w:t>
            </w:r>
            <w:r w:rsidR="00F84F04">
              <w:rPr>
                <w:spacing w:val="-2"/>
              </w:rPr>
              <w:t>/</w:t>
            </w:r>
            <w:r>
              <w:rPr>
                <w:spacing w:val="-2"/>
              </w:rPr>
              <w:t>Vue</w:t>
            </w:r>
            <w:r>
              <w:tab/>
            </w:r>
            <w:r>
              <w:rPr>
                <w:spacing w:val="-5"/>
              </w:rPr>
              <w:t>19</w:t>
            </w:r>
          </w:hyperlink>
        </w:p>
        <w:p w14:paraId="5C6A1525" w14:textId="77777777" w:rsidR="003B41C0" w:rsidRDefault="006D00FC">
          <w:pPr>
            <w:pStyle w:val="TOC2"/>
            <w:tabs>
              <w:tab w:val="right" w:leader="dot" w:pos="10867"/>
            </w:tabs>
            <w:spacing w:before="138"/>
            <w:ind w:left="295"/>
          </w:pPr>
          <w:hyperlink w:anchor="_bookmark22" w:history="1">
            <w:r>
              <w:t>Section</w:t>
            </w:r>
            <w:r>
              <w:rPr>
                <w:spacing w:val="-6"/>
              </w:rPr>
              <w:t xml:space="preserve"> </w:t>
            </w:r>
            <w:r>
              <w:t>3.15</w:t>
            </w:r>
            <w:r>
              <w:rPr>
                <w:spacing w:val="-4"/>
              </w:rPr>
              <w:t xml:space="preserve"> </w:t>
            </w:r>
            <w:r>
              <w:t>Textbook</w:t>
            </w:r>
            <w:r>
              <w:rPr>
                <w:spacing w:val="-2"/>
              </w:rPr>
              <w:t xml:space="preserve"> </w:t>
            </w:r>
            <w:r>
              <w:t>and</w:t>
            </w:r>
            <w:r>
              <w:rPr>
                <w:spacing w:val="-5"/>
              </w:rPr>
              <w:t xml:space="preserve"> </w:t>
            </w:r>
            <w:r>
              <w:rPr>
                <w:spacing w:val="-2"/>
              </w:rPr>
              <w:t>Supplies</w:t>
            </w:r>
            <w:r>
              <w:tab/>
            </w:r>
            <w:r>
              <w:rPr>
                <w:spacing w:val="-5"/>
              </w:rPr>
              <w:t>19</w:t>
            </w:r>
          </w:hyperlink>
        </w:p>
        <w:p w14:paraId="5C6A1526" w14:textId="77777777" w:rsidR="003B41C0" w:rsidRDefault="006D00FC">
          <w:pPr>
            <w:pStyle w:val="TOC2"/>
            <w:tabs>
              <w:tab w:val="right" w:leader="dot" w:pos="10867"/>
            </w:tabs>
            <w:ind w:left="295"/>
          </w:pPr>
          <w:hyperlink w:anchor="_bookmark23" w:history="1">
            <w:r>
              <w:t>Section</w:t>
            </w:r>
            <w:r>
              <w:rPr>
                <w:spacing w:val="-5"/>
              </w:rPr>
              <w:t xml:space="preserve"> </w:t>
            </w:r>
            <w:r>
              <w:t>3.16</w:t>
            </w:r>
            <w:r>
              <w:rPr>
                <w:spacing w:val="-3"/>
              </w:rPr>
              <w:t xml:space="preserve"> </w:t>
            </w:r>
            <w:r>
              <w:rPr>
                <w:spacing w:val="-2"/>
              </w:rPr>
              <w:t>Parking</w:t>
            </w:r>
            <w:r>
              <w:tab/>
            </w:r>
            <w:r>
              <w:rPr>
                <w:spacing w:val="-5"/>
              </w:rPr>
              <w:t>19</w:t>
            </w:r>
          </w:hyperlink>
        </w:p>
        <w:p w14:paraId="5C6A1527" w14:textId="77777777" w:rsidR="003B41C0" w:rsidRDefault="006D00FC">
          <w:pPr>
            <w:pStyle w:val="TOC3"/>
            <w:tabs>
              <w:tab w:val="right" w:leader="dot" w:pos="10827"/>
            </w:tabs>
          </w:pPr>
          <w:hyperlink w:anchor="_TOC_250000" w:history="1">
            <w:r>
              <w:t>Section</w:t>
            </w:r>
            <w:r>
              <w:rPr>
                <w:spacing w:val="-6"/>
              </w:rPr>
              <w:t xml:space="preserve"> </w:t>
            </w:r>
            <w:r>
              <w:t>3.17</w:t>
            </w:r>
            <w:r>
              <w:rPr>
                <w:spacing w:val="-6"/>
              </w:rPr>
              <w:t xml:space="preserve"> </w:t>
            </w:r>
            <w:r>
              <w:t>Advanced</w:t>
            </w:r>
            <w:r>
              <w:rPr>
                <w:spacing w:val="-6"/>
              </w:rPr>
              <w:t xml:space="preserve"> </w:t>
            </w:r>
            <w:r>
              <w:rPr>
                <w:spacing w:val="-2"/>
              </w:rPr>
              <w:t>Placement</w:t>
            </w:r>
            <w:r>
              <w:tab/>
            </w:r>
            <w:r>
              <w:rPr>
                <w:spacing w:val="-5"/>
              </w:rPr>
              <w:t>19</w:t>
            </w:r>
          </w:hyperlink>
        </w:p>
        <w:p w14:paraId="5C6A1528" w14:textId="77777777" w:rsidR="003B41C0" w:rsidRDefault="006D00FC">
          <w:pPr>
            <w:pStyle w:val="TOC1"/>
            <w:tabs>
              <w:tab w:val="right" w:leader="dot" w:pos="10867"/>
            </w:tabs>
            <w:spacing w:before="241"/>
          </w:pPr>
          <w:hyperlink w:anchor="_bookmark24" w:history="1">
            <w:r>
              <w:rPr>
                <w:w w:val="110"/>
              </w:rPr>
              <w:t>Article</w:t>
            </w:r>
            <w:r>
              <w:rPr>
                <w:spacing w:val="-31"/>
                <w:w w:val="110"/>
              </w:rPr>
              <w:t xml:space="preserve"> </w:t>
            </w:r>
            <w:r>
              <w:rPr>
                <w:w w:val="110"/>
              </w:rPr>
              <w:t>4</w:t>
            </w:r>
            <w:r>
              <w:rPr>
                <w:spacing w:val="20"/>
                <w:w w:val="110"/>
              </w:rPr>
              <w:t xml:space="preserve"> </w:t>
            </w:r>
            <w:r>
              <w:rPr>
                <w:w w:val="110"/>
              </w:rPr>
              <w:t>Health</w:t>
            </w:r>
            <w:r>
              <w:rPr>
                <w:spacing w:val="13"/>
                <w:w w:val="110"/>
              </w:rPr>
              <w:t xml:space="preserve"> </w:t>
            </w:r>
            <w:r>
              <w:rPr>
                <w:w w:val="110"/>
              </w:rPr>
              <w:t>and</w:t>
            </w:r>
            <w:r>
              <w:rPr>
                <w:spacing w:val="14"/>
                <w:w w:val="110"/>
              </w:rPr>
              <w:t xml:space="preserve"> </w:t>
            </w:r>
            <w:r>
              <w:rPr>
                <w:w w:val="110"/>
              </w:rPr>
              <w:t>Community</w:t>
            </w:r>
            <w:r>
              <w:rPr>
                <w:spacing w:val="19"/>
                <w:w w:val="110"/>
              </w:rPr>
              <w:t xml:space="preserve"> </w:t>
            </w:r>
            <w:r>
              <w:rPr>
                <w:w w:val="110"/>
              </w:rPr>
              <w:t>Services</w:t>
            </w:r>
            <w:r>
              <w:rPr>
                <w:spacing w:val="17"/>
                <w:w w:val="110"/>
              </w:rPr>
              <w:t xml:space="preserve"> </w:t>
            </w:r>
            <w:r>
              <w:rPr>
                <w:w w:val="110"/>
              </w:rPr>
              <w:t>Division</w:t>
            </w:r>
            <w:r>
              <w:rPr>
                <w:spacing w:val="14"/>
                <w:w w:val="110"/>
              </w:rPr>
              <w:t xml:space="preserve"> </w:t>
            </w:r>
            <w:r>
              <w:rPr>
                <w:spacing w:val="-2"/>
                <w:w w:val="110"/>
              </w:rPr>
              <w:t>Rules/Procedures/Guidelines</w:t>
            </w:r>
            <w:r>
              <w:tab/>
            </w:r>
            <w:r>
              <w:rPr>
                <w:spacing w:val="-5"/>
                <w:w w:val="105"/>
              </w:rPr>
              <w:t>20</w:t>
            </w:r>
          </w:hyperlink>
        </w:p>
        <w:p w14:paraId="5C6A1529" w14:textId="77777777" w:rsidR="003B41C0" w:rsidRDefault="006D00FC">
          <w:pPr>
            <w:pStyle w:val="TOC2"/>
            <w:tabs>
              <w:tab w:val="right" w:leader="dot" w:pos="10867"/>
            </w:tabs>
            <w:ind w:left="295"/>
          </w:pPr>
          <w:hyperlink w:anchor="_bookmark25" w:history="1">
            <w:r>
              <w:t>Section</w:t>
            </w:r>
            <w:r>
              <w:rPr>
                <w:spacing w:val="-5"/>
              </w:rPr>
              <w:t xml:space="preserve"> </w:t>
            </w:r>
            <w:r>
              <w:t>4.01</w:t>
            </w:r>
            <w:r>
              <w:rPr>
                <w:spacing w:val="-1"/>
              </w:rPr>
              <w:t xml:space="preserve"> </w:t>
            </w:r>
            <w:r>
              <w:rPr>
                <w:spacing w:val="-2"/>
              </w:rPr>
              <w:t>Rules/Procedures/Guidelines</w:t>
            </w:r>
            <w:r>
              <w:tab/>
            </w:r>
            <w:r>
              <w:rPr>
                <w:spacing w:val="-5"/>
              </w:rPr>
              <w:t>20</w:t>
            </w:r>
          </w:hyperlink>
        </w:p>
        <w:p w14:paraId="5C6A152A" w14:textId="77777777" w:rsidR="003B41C0" w:rsidRDefault="006D00FC">
          <w:pPr>
            <w:pStyle w:val="TOC2"/>
            <w:tabs>
              <w:tab w:val="right" w:leader="dot" w:pos="10867"/>
            </w:tabs>
            <w:ind w:left="295"/>
          </w:pPr>
          <w:hyperlink w:anchor="_bookmark26" w:history="1">
            <w:r>
              <w:t>Section</w:t>
            </w:r>
            <w:r>
              <w:rPr>
                <w:spacing w:val="-8"/>
              </w:rPr>
              <w:t xml:space="preserve"> </w:t>
            </w:r>
            <w:r>
              <w:t>4.02</w:t>
            </w:r>
            <w:r>
              <w:rPr>
                <w:spacing w:val="-3"/>
              </w:rPr>
              <w:t xml:space="preserve"> </w:t>
            </w:r>
            <w:r>
              <w:t>Scholastic</w:t>
            </w:r>
            <w:r>
              <w:rPr>
                <w:spacing w:val="-4"/>
              </w:rPr>
              <w:t xml:space="preserve"> </w:t>
            </w:r>
            <w:r>
              <w:rPr>
                <w:spacing w:val="-2"/>
              </w:rPr>
              <w:t>Dishonesty</w:t>
            </w:r>
            <w:r>
              <w:tab/>
            </w:r>
            <w:r>
              <w:rPr>
                <w:spacing w:val="-5"/>
              </w:rPr>
              <w:t>20</w:t>
            </w:r>
          </w:hyperlink>
        </w:p>
        <w:p w14:paraId="5C6A152B" w14:textId="77777777" w:rsidR="003B41C0" w:rsidRDefault="006D00FC">
          <w:pPr>
            <w:pStyle w:val="TOC2"/>
            <w:tabs>
              <w:tab w:val="right" w:leader="dot" w:pos="10867"/>
            </w:tabs>
            <w:spacing w:before="142"/>
            <w:ind w:left="295"/>
          </w:pPr>
          <w:hyperlink w:anchor="_bookmark27" w:history="1">
            <w:r>
              <w:t>Section</w:t>
            </w:r>
            <w:r>
              <w:rPr>
                <w:spacing w:val="-6"/>
              </w:rPr>
              <w:t xml:space="preserve"> </w:t>
            </w:r>
            <w:r>
              <w:t>4.03</w:t>
            </w:r>
            <w:r>
              <w:rPr>
                <w:spacing w:val="-4"/>
              </w:rPr>
              <w:t xml:space="preserve"> </w:t>
            </w:r>
            <w:r>
              <w:t>Program</w:t>
            </w:r>
            <w:r>
              <w:rPr>
                <w:spacing w:val="-3"/>
              </w:rPr>
              <w:t xml:space="preserve"> </w:t>
            </w:r>
            <w:r>
              <w:rPr>
                <w:spacing w:val="-2"/>
              </w:rPr>
              <w:t>Progression</w:t>
            </w:r>
            <w:r>
              <w:tab/>
            </w:r>
            <w:r>
              <w:rPr>
                <w:spacing w:val="-5"/>
              </w:rPr>
              <w:t>21</w:t>
            </w:r>
          </w:hyperlink>
        </w:p>
        <w:p w14:paraId="5C6A152C" w14:textId="77777777" w:rsidR="003B41C0" w:rsidRDefault="006D00FC">
          <w:pPr>
            <w:pStyle w:val="TOC2"/>
            <w:tabs>
              <w:tab w:val="right" w:leader="dot" w:pos="10867"/>
            </w:tabs>
            <w:spacing w:before="140" w:after="195"/>
            <w:ind w:left="295"/>
          </w:pPr>
          <w:hyperlink w:anchor="_bookmark28" w:history="1">
            <w:r>
              <w:t>Section</w:t>
            </w:r>
            <w:r>
              <w:rPr>
                <w:spacing w:val="-9"/>
              </w:rPr>
              <w:t xml:space="preserve"> </w:t>
            </w:r>
            <w:r>
              <w:t>4.04</w:t>
            </w:r>
            <w:r>
              <w:rPr>
                <w:spacing w:val="-6"/>
              </w:rPr>
              <w:t xml:space="preserve"> </w:t>
            </w:r>
            <w:r>
              <w:t>Student</w:t>
            </w:r>
            <w:r>
              <w:rPr>
                <w:spacing w:val="-5"/>
              </w:rPr>
              <w:t xml:space="preserve"> </w:t>
            </w:r>
            <w:r>
              <w:t>Complaint/Grievance</w:t>
            </w:r>
            <w:r>
              <w:rPr>
                <w:spacing w:val="-8"/>
              </w:rPr>
              <w:t xml:space="preserve"> </w:t>
            </w:r>
            <w:r>
              <w:rPr>
                <w:spacing w:val="-2"/>
              </w:rPr>
              <w:t>Procedure</w:t>
            </w:r>
            <w:r>
              <w:tab/>
            </w:r>
            <w:r>
              <w:rPr>
                <w:spacing w:val="-5"/>
              </w:rPr>
              <w:t>21</w:t>
            </w:r>
          </w:hyperlink>
        </w:p>
        <w:p w14:paraId="5C6A152D" w14:textId="77777777" w:rsidR="003B41C0" w:rsidRDefault="006D00FC">
          <w:pPr>
            <w:pStyle w:val="TOC2"/>
            <w:tabs>
              <w:tab w:val="right" w:leader="dot" w:pos="10867"/>
            </w:tabs>
            <w:spacing w:before="46"/>
            <w:ind w:left="295"/>
          </w:pPr>
          <w:hyperlink w:anchor="_bookmark29" w:history="1">
            <w:r>
              <w:t>Section</w:t>
            </w:r>
            <w:r>
              <w:rPr>
                <w:spacing w:val="-9"/>
              </w:rPr>
              <w:t xml:space="preserve"> </w:t>
            </w:r>
            <w:r>
              <w:t>4.05</w:t>
            </w:r>
            <w:r>
              <w:rPr>
                <w:spacing w:val="-5"/>
              </w:rPr>
              <w:t xml:space="preserve"> </w:t>
            </w:r>
            <w:r>
              <w:t>Sexual/Racial</w:t>
            </w:r>
            <w:r>
              <w:rPr>
                <w:spacing w:val="-9"/>
              </w:rPr>
              <w:t xml:space="preserve"> </w:t>
            </w:r>
            <w:r>
              <w:t>Harassment</w:t>
            </w:r>
            <w:r>
              <w:rPr>
                <w:spacing w:val="-4"/>
              </w:rPr>
              <w:t xml:space="preserve"> </w:t>
            </w:r>
            <w:r>
              <w:rPr>
                <w:spacing w:val="-2"/>
              </w:rPr>
              <w:t>Complaints</w:t>
            </w:r>
            <w:r>
              <w:tab/>
            </w:r>
            <w:r>
              <w:rPr>
                <w:spacing w:val="-5"/>
              </w:rPr>
              <w:t>22</w:t>
            </w:r>
          </w:hyperlink>
        </w:p>
        <w:p w14:paraId="5C6A152E" w14:textId="77777777" w:rsidR="003B41C0" w:rsidRDefault="006D00FC">
          <w:pPr>
            <w:pStyle w:val="TOC2"/>
            <w:tabs>
              <w:tab w:val="right" w:leader="dot" w:pos="10867"/>
            </w:tabs>
            <w:ind w:left="295"/>
          </w:pPr>
          <w:hyperlink w:anchor="_bookmark30" w:history="1">
            <w:r>
              <w:t>Section</w:t>
            </w:r>
            <w:r>
              <w:rPr>
                <w:spacing w:val="-7"/>
              </w:rPr>
              <w:t xml:space="preserve"> </w:t>
            </w:r>
            <w:r>
              <w:t>4.06</w:t>
            </w:r>
            <w:r>
              <w:rPr>
                <w:spacing w:val="-3"/>
              </w:rPr>
              <w:t xml:space="preserve"> </w:t>
            </w:r>
            <w:r>
              <w:t>Grade</w:t>
            </w:r>
            <w:r>
              <w:rPr>
                <w:spacing w:val="-3"/>
              </w:rPr>
              <w:t xml:space="preserve"> </w:t>
            </w:r>
            <w:r>
              <w:t>Change</w:t>
            </w:r>
            <w:r>
              <w:rPr>
                <w:spacing w:val="-5"/>
              </w:rPr>
              <w:t xml:space="preserve"> </w:t>
            </w:r>
            <w:r>
              <w:rPr>
                <w:spacing w:val="-2"/>
              </w:rPr>
              <w:t>Policy</w:t>
            </w:r>
            <w:r>
              <w:tab/>
            </w:r>
            <w:r>
              <w:rPr>
                <w:spacing w:val="-5"/>
              </w:rPr>
              <w:t>22</w:t>
            </w:r>
          </w:hyperlink>
        </w:p>
        <w:p w14:paraId="5C6A152F" w14:textId="77777777" w:rsidR="003B41C0" w:rsidRDefault="006D00FC">
          <w:pPr>
            <w:pStyle w:val="TOC2"/>
            <w:tabs>
              <w:tab w:val="right" w:leader="dot" w:pos="10867"/>
            </w:tabs>
            <w:spacing w:before="140"/>
          </w:pPr>
          <w:hyperlink w:anchor="_bookmark31" w:history="1">
            <w:r>
              <w:t>Section</w:t>
            </w:r>
            <w:r>
              <w:rPr>
                <w:spacing w:val="-6"/>
              </w:rPr>
              <w:t xml:space="preserve"> </w:t>
            </w:r>
            <w:r>
              <w:t>4.07</w:t>
            </w:r>
            <w:r>
              <w:rPr>
                <w:spacing w:val="-2"/>
              </w:rPr>
              <w:t xml:space="preserve"> </w:t>
            </w:r>
            <w:r>
              <w:t>Assignment</w:t>
            </w:r>
            <w:r>
              <w:rPr>
                <w:spacing w:val="-4"/>
              </w:rPr>
              <w:t xml:space="preserve"> </w:t>
            </w:r>
            <w:r>
              <w:t>of</w:t>
            </w:r>
            <w:r>
              <w:rPr>
                <w:spacing w:val="-4"/>
              </w:rPr>
              <w:t xml:space="preserve"> </w:t>
            </w:r>
            <w:r>
              <w:rPr>
                <w:spacing w:val="-2"/>
              </w:rPr>
              <w:t>Grades</w:t>
            </w:r>
            <w:r>
              <w:tab/>
            </w:r>
            <w:r>
              <w:rPr>
                <w:spacing w:val="-5"/>
              </w:rPr>
              <w:t>22</w:t>
            </w:r>
          </w:hyperlink>
        </w:p>
        <w:p w14:paraId="5C6A1530" w14:textId="1CBAF8D8" w:rsidR="003B41C0" w:rsidRDefault="006D00FC">
          <w:pPr>
            <w:pStyle w:val="TOC1"/>
            <w:tabs>
              <w:tab w:val="right" w:leader="dot" w:pos="10867"/>
            </w:tabs>
            <w:spacing w:before="142"/>
          </w:pPr>
          <w:hyperlink w:anchor="_bookmark32" w:history="1">
            <w:r>
              <w:rPr>
                <w:w w:val="110"/>
              </w:rPr>
              <w:t>Article</w:t>
            </w:r>
            <w:r>
              <w:rPr>
                <w:spacing w:val="15"/>
                <w:w w:val="110"/>
              </w:rPr>
              <w:t xml:space="preserve"> </w:t>
            </w:r>
            <w:r>
              <w:rPr>
                <w:w w:val="110"/>
              </w:rPr>
              <w:t>5</w:t>
            </w:r>
            <w:r>
              <w:rPr>
                <w:spacing w:val="8"/>
                <w:w w:val="110"/>
              </w:rPr>
              <w:t xml:space="preserve"> </w:t>
            </w:r>
            <w:r>
              <w:rPr>
                <w:spacing w:val="-2"/>
                <w:w w:val="110"/>
              </w:rPr>
              <w:t>Clinical/</w:t>
            </w:r>
            <w:r w:rsidR="00F84F04">
              <w:rPr>
                <w:spacing w:val="-2"/>
                <w:w w:val="110"/>
              </w:rPr>
              <w:t>Practicum Rules</w:t>
            </w:r>
            <w:r>
              <w:rPr>
                <w:spacing w:val="-2"/>
                <w:w w:val="110"/>
              </w:rPr>
              <w:t>/Procedures/Guidelines</w:t>
            </w:r>
            <w:r>
              <w:tab/>
            </w:r>
            <w:r>
              <w:rPr>
                <w:spacing w:val="-5"/>
                <w:w w:val="105"/>
              </w:rPr>
              <w:t>23</w:t>
            </w:r>
          </w:hyperlink>
        </w:p>
        <w:p w14:paraId="5C6A1531" w14:textId="77777777" w:rsidR="003B41C0" w:rsidRDefault="006D00FC">
          <w:pPr>
            <w:pStyle w:val="TOC2"/>
            <w:tabs>
              <w:tab w:val="right" w:leader="dot" w:pos="10867"/>
            </w:tabs>
            <w:ind w:left="295"/>
          </w:pPr>
          <w:hyperlink w:anchor="_bookmark33" w:history="1">
            <w:r>
              <w:t>Section</w:t>
            </w:r>
            <w:r>
              <w:rPr>
                <w:spacing w:val="-7"/>
              </w:rPr>
              <w:t xml:space="preserve"> </w:t>
            </w:r>
            <w:r>
              <w:t>5.01</w:t>
            </w:r>
            <w:r>
              <w:rPr>
                <w:spacing w:val="-4"/>
              </w:rPr>
              <w:t xml:space="preserve"> </w:t>
            </w:r>
            <w:r>
              <w:t>Professional</w:t>
            </w:r>
            <w:r>
              <w:rPr>
                <w:spacing w:val="-3"/>
              </w:rPr>
              <w:t xml:space="preserve"> </w:t>
            </w:r>
            <w:r>
              <w:rPr>
                <w:spacing w:val="-2"/>
              </w:rPr>
              <w:t>Behavior</w:t>
            </w:r>
            <w:r>
              <w:tab/>
            </w:r>
            <w:r>
              <w:rPr>
                <w:spacing w:val="-5"/>
              </w:rPr>
              <w:t>23</w:t>
            </w:r>
          </w:hyperlink>
        </w:p>
        <w:p w14:paraId="5C6A1532" w14:textId="77777777" w:rsidR="003B41C0" w:rsidRDefault="006D00FC">
          <w:pPr>
            <w:pStyle w:val="TOC2"/>
            <w:tabs>
              <w:tab w:val="right" w:leader="dot" w:pos="10867"/>
            </w:tabs>
            <w:spacing w:before="142"/>
            <w:ind w:left="295"/>
          </w:pPr>
          <w:hyperlink w:anchor="_bookmark34" w:history="1">
            <w:r>
              <w:t>Section</w:t>
            </w:r>
            <w:r>
              <w:rPr>
                <w:spacing w:val="-7"/>
              </w:rPr>
              <w:t xml:space="preserve"> </w:t>
            </w:r>
            <w:r>
              <w:t>5.02</w:t>
            </w:r>
            <w:r>
              <w:rPr>
                <w:spacing w:val="-4"/>
              </w:rPr>
              <w:t xml:space="preserve"> </w:t>
            </w:r>
            <w:r>
              <w:t>Professional</w:t>
            </w:r>
            <w:r>
              <w:rPr>
                <w:spacing w:val="-4"/>
              </w:rPr>
              <w:t xml:space="preserve"> </w:t>
            </w:r>
            <w:r>
              <w:t>Ethics</w:t>
            </w:r>
            <w:r>
              <w:rPr>
                <w:spacing w:val="-3"/>
              </w:rPr>
              <w:t xml:space="preserve"> </w:t>
            </w:r>
            <w:r>
              <w:t>and</w:t>
            </w:r>
            <w:r>
              <w:rPr>
                <w:spacing w:val="-4"/>
              </w:rPr>
              <w:t xml:space="preserve"> </w:t>
            </w:r>
            <w:r>
              <w:rPr>
                <w:spacing w:val="-2"/>
              </w:rPr>
              <w:t>Confidentiality</w:t>
            </w:r>
            <w:r>
              <w:tab/>
            </w:r>
            <w:r>
              <w:rPr>
                <w:spacing w:val="-5"/>
              </w:rPr>
              <w:t>23</w:t>
            </w:r>
          </w:hyperlink>
        </w:p>
        <w:p w14:paraId="5C6A1533" w14:textId="77777777" w:rsidR="003B41C0" w:rsidRDefault="006D00FC">
          <w:pPr>
            <w:pStyle w:val="TOC2"/>
            <w:tabs>
              <w:tab w:val="right" w:leader="dot" w:pos="10867"/>
            </w:tabs>
            <w:ind w:left="295"/>
          </w:pPr>
          <w:hyperlink w:anchor="_bookmark35" w:history="1">
            <w:r>
              <w:t>Section</w:t>
            </w:r>
            <w:r>
              <w:rPr>
                <w:spacing w:val="-11"/>
              </w:rPr>
              <w:t xml:space="preserve"> </w:t>
            </w:r>
            <w:r>
              <w:t>5.03</w:t>
            </w:r>
            <w:r>
              <w:rPr>
                <w:spacing w:val="-6"/>
              </w:rPr>
              <w:t xml:space="preserve"> </w:t>
            </w:r>
            <w:r>
              <w:t>Safe/Unsafe</w:t>
            </w:r>
            <w:r>
              <w:rPr>
                <w:spacing w:val="-7"/>
              </w:rPr>
              <w:t xml:space="preserve"> </w:t>
            </w:r>
            <w:r>
              <w:t>Clinical/Practicum</w:t>
            </w:r>
            <w:r>
              <w:rPr>
                <w:spacing w:val="-8"/>
              </w:rPr>
              <w:t xml:space="preserve"> </w:t>
            </w:r>
            <w:r>
              <w:rPr>
                <w:spacing w:val="-2"/>
              </w:rPr>
              <w:t>Practices</w:t>
            </w:r>
            <w:r>
              <w:tab/>
            </w:r>
            <w:r>
              <w:rPr>
                <w:spacing w:val="-5"/>
              </w:rPr>
              <w:t>23</w:t>
            </w:r>
          </w:hyperlink>
        </w:p>
        <w:p w14:paraId="5C6A1534" w14:textId="4BE92D8A" w:rsidR="003B41C0" w:rsidRDefault="006D00FC">
          <w:pPr>
            <w:pStyle w:val="TOC1"/>
            <w:tabs>
              <w:tab w:val="right" w:leader="dot" w:pos="10866"/>
            </w:tabs>
          </w:pPr>
          <w:hyperlink w:anchor="_bookmark36" w:history="1">
            <w:r>
              <w:rPr>
                <w:w w:val="115"/>
              </w:rPr>
              <w:t>Article</w:t>
            </w:r>
            <w:r>
              <w:rPr>
                <w:spacing w:val="-27"/>
                <w:w w:val="115"/>
              </w:rPr>
              <w:t xml:space="preserve"> </w:t>
            </w:r>
            <w:r>
              <w:rPr>
                <w:w w:val="115"/>
              </w:rPr>
              <w:t>6</w:t>
            </w:r>
            <w:r>
              <w:rPr>
                <w:spacing w:val="30"/>
                <w:w w:val="115"/>
              </w:rPr>
              <w:t xml:space="preserve"> </w:t>
            </w:r>
            <w:r>
              <w:rPr>
                <w:w w:val="115"/>
              </w:rPr>
              <w:t>Health</w:t>
            </w:r>
            <w:r>
              <w:rPr>
                <w:spacing w:val="-24"/>
                <w:w w:val="115"/>
              </w:rPr>
              <w:t xml:space="preserve"> </w:t>
            </w:r>
            <w:r>
              <w:rPr>
                <w:w w:val="115"/>
              </w:rPr>
              <w:t>and</w:t>
            </w:r>
            <w:r>
              <w:rPr>
                <w:spacing w:val="-4"/>
                <w:w w:val="115"/>
              </w:rPr>
              <w:t xml:space="preserve"> </w:t>
            </w:r>
            <w:r>
              <w:rPr>
                <w:spacing w:val="-2"/>
                <w:w w:val="115"/>
              </w:rPr>
              <w:t>Safety</w:t>
            </w:r>
            <w:r w:rsidR="00F84F04">
              <w:rPr>
                <w:spacing w:val="-2"/>
                <w:w w:val="115"/>
              </w:rPr>
              <w:t xml:space="preserve"> </w:t>
            </w:r>
            <w:r>
              <w:rPr>
                <w:spacing w:val="-2"/>
                <w:w w:val="115"/>
              </w:rPr>
              <w:t>Information</w:t>
            </w:r>
            <w:r>
              <w:tab/>
            </w:r>
            <w:r>
              <w:rPr>
                <w:spacing w:val="-5"/>
                <w:w w:val="120"/>
              </w:rPr>
              <w:t>25</w:t>
            </w:r>
          </w:hyperlink>
        </w:p>
        <w:p w14:paraId="5C6A1535" w14:textId="77777777" w:rsidR="003B41C0" w:rsidRDefault="006D00FC">
          <w:pPr>
            <w:pStyle w:val="TOC2"/>
            <w:tabs>
              <w:tab w:val="right" w:leader="dot" w:pos="10866"/>
            </w:tabs>
            <w:spacing w:before="142"/>
          </w:pPr>
          <w:hyperlink w:anchor="_bookmark37" w:history="1">
            <w:r>
              <w:t>Section</w:t>
            </w:r>
            <w:r>
              <w:rPr>
                <w:spacing w:val="-7"/>
              </w:rPr>
              <w:t xml:space="preserve"> </w:t>
            </w:r>
            <w:r>
              <w:t>6.01</w:t>
            </w:r>
            <w:r>
              <w:rPr>
                <w:spacing w:val="-4"/>
              </w:rPr>
              <w:t xml:space="preserve"> </w:t>
            </w:r>
            <w:r>
              <w:t>Professional</w:t>
            </w:r>
            <w:r>
              <w:rPr>
                <w:spacing w:val="-3"/>
              </w:rPr>
              <w:t xml:space="preserve"> </w:t>
            </w:r>
            <w:r>
              <w:rPr>
                <w:spacing w:val="-2"/>
              </w:rPr>
              <w:t>Risks</w:t>
            </w:r>
            <w:r>
              <w:tab/>
            </w:r>
            <w:r>
              <w:rPr>
                <w:spacing w:val="-5"/>
              </w:rPr>
              <w:t>25</w:t>
            </w:r>
          </w:hyperlink>
        </w:p>
        <w:p w14:paraId="5C6A1536" w14:textId="77777777" w:rsidR="003B41C0" w:rsidRDefault="006D00FC">
          <w:pPr>
            <w:pStyle w:val="TOC2"/>
            <w:tabs>
              <w:tab w:val="right" w:leader="dot" w:pos="10866"/>
            </w:tabs>
          </w:pPr>
          <w:hyperlink w:anchor="_bookmark38" w:history="1">
            <w:r>
              <w:t>Section</w:t>
            </w:r>
            <w:r>
              <w:rPr>
                <w:spacing w:val="-8"/>
              </w:rPr>
              <w:t xml:space="preserve"> </w:t>
            </w:r>
            <w:r>
              <w:t>6.02</w:t>
            </w:r>
            <w:r>
              <w:rPr>
                <w:spacing w:val="-3"/>
              </w:rPr>
              <w:t xml:space="preserve"> </w:t>
            </w:r>
            <w:r>
              <w:t>Health</w:t>
            </w:r>
            <w:r>
              <w:rPr>
                <w:spacing w:val="-6"/>
              </w:rPr>
              <w:t xml:space="preserve"> </w:t>
            </w:r>
            <w:r>
              <w:t>and</w:t>
            </w:r>
            <w:r>
              <w:rPr>
                <w:spacing w:val="-5"/>
              </w:rPr>
              <w:t xml:space="preserve"> </w:t>
            </w:r>
            <w:r>
              <w:t>Liability</w:t>
            </w:r>
            <w:r>
              <w:rPr>
                <w:spacing w:val="-3"/>
              </w:rPr>
              <w:t xml:space="preserve"> </w:t>
            </w:r>
            <w:r>
              <w:rPr>
                <w:spacing w:val="-2"/>
              </w:rPr>
              <w:t>Insurance</w:t>
            </w:r>
            <w:r>
              <w:tab/>
            </w:r>
            <w:r>
              <w:rPr>
                <w:spacing w:val="-5"/>
              </w:rPr>
              <w:t>25</w:t>
            </w:r>
          </w:hyperlink>
        </w:p>
        <w:p w14:paraId="5C6A1537" w14:textId="77777777" w:rsidR="003B41C0" w:rsidRDefault="006D00FC">
          <w:pPr>
            <w:pStyle w:val="TOC2"/>
            <w:tabs>
              <w:tab w:val="right" w:leader="dot" w:pos="10866"/>
            </w:tabs>
            <w:spacing w:before="140"/>
          </w:pPr>
          <w:hyperlink w:anchor="_bookmark39" w:history="1">
            <w:r>
              <w:t>Section</w:t>
            </w:r>
            <w:r>
              <w:rPr>
                <w:spacing w:val="-7"/>
              </w:rPr>
              <w:t xml:space="preserve"> </w:t>
            </w:r>
            <w:r>
              <w:t>6.03</w:t>
            </w:r>
            <w:r>
              <w:rPr>
                <w:spacing w:val="-3"/>
              </w:rPr>
              <w:t xml:space="preserve"> </w:t>
            </w:r>
            <w:r>
              <w:t>Accident</w:t>
            </w:r>
            <w:r>
              <w:rPr>
                <w:spacing w:val="-5"/>
              </w:rPr>
              <w:t xml:space="preserve"> </w:t>
            </w:r>
            <w:r>
              <w:rPr>
                <w:spacing w:val="-2"/>
              </w:rPr>
              <w:t>Procedure</w:t>
            </w:r>
            <w:r>
              <w:tab/>
            </w:r>
            <w:r>
              <w:rPr>
                <w:spacing w:val="-5"/>
              </w:rPr>
              <w:t>25</w:t>
            </w:r>
          </w:hyperlink>
        </w:p>
        <w:p w14:paraId="5C6A1538" w14:textId="77777777" w:rsidR="003B41C0" w:rsidRDefault="006D00FC">
          <w:pPr>
            <w:pStyle w:val="TOC2"/>
            <w:tabs>
              <w:tab w:val="right" w:leader="dot" w:pos="10867"/>
            </w:tabs>
            <w:spacing w:before="142"/>
          </w:pPr>
          <w:hyperlink w:anchor="_bookmark40" w:history="1">
            <w:r>
              <w:t>Section</w:t>
            </w:r>
            <w:r>
              <w:rPr>
                <w:spacing w:val="-6"/>
              </w:rPr>
              <w:t xml:space="preserve"> </w:t>
            </w:r>
            <w:r>
              <w:t>6.04</w:t>
            </w:r>
            <w:r>
              <w:rPr>
                <w:spacing w:val="-4"/>
              </w:rPr>
              <w:t xml:space="preserve"> </w:t>
            </w:r>
            <w:r>
              <w:t>Exposure</w:t>
            </w:r>
            <w:r>
              <w:rPr>
                <w:spacing w:val="-1"/>
              </w:rPr>
              <w:t xml:space="preserve"> </w:t>
            </w:r>
            <w:r>
              <w:rPr>
                <w:spacing w:val="-2"/>
              </w:rPr>
              <w:t>Response</w:t>
            </w:r>
            <w:r>
              <w:tab/>
            </w:r>
            <w:r>
              <w:rPr>
                <w:spacing w:val="-5"/>
              </w:rPr>
              <w:t>26</w:t>
            </w:r>
          </w:hyperlink>
        </w:p>
        <w:p w14:paraId="5C6A1539" w14:textId="77777777" w:rsidR="003B41C0" w:rsidRDefault="006D00FC">
          <w:pPr>
            <w:pStyle w:val="TOC2"/>
            <w:tabs>
              <w:tab w:val="right" w:leader="dot" w:pos="10867"/>
            </w:tabs>
            <w:ind w:left="295"/>
          </w:pPr>
          <w:hyperlink w:anchor="_bookmark41" w:history="1">
            <w:r>
              <w:t>Section</w:t>
            </w:r>
            <w:r>
              <w:rPr>
                <w:spacing w:val="-7"/>
              </w:rPr>
              <w:t xml:space="preserve"> </w:t>
            </w:r>
            <w:r>
              <w:t>6.05</w:t>
            </w:r>
            <w:r>
              <w:rPr>
                <w:spacing w:val="-3"/>
              </w:rPr>
              <w:t xml:space="preserve"> </w:t>
            </w:r>
            <w:r>
              <w:t>Clinical</w:t>
            </w:r>
            <w:r>
              <w:rPr>
                <w:spacing w:val="-6"/>
              </w:rPr>
              <w:t xml:space="preserve"> </w:t>
            </w:r>
            <w:r>
              <w:t>Accident</w:t>
            </w:r>
            <w:r>
              <w:rPr>
                <w:spacing w:val="-3"/>
              </w:rPr>
              <w:t xml:space="preserve"> </w:t>
            </w:r>
            <w:r>
              <w:t>and/or</w:t>
            </w:r>
            <w:r>
              <w:rPr>
                <w:spacing w:val="-6"/>
              </w:rPr>
              <w:t xml:space="preserve"> </w:t>
            </w:r>
            <w:r>
              <w:t>Incident</w:t>
            </w:r>
            <w:r>
              <w:rPr>
                <w:spacing w:val="-5"/>
              </w:rPr>
              <w:t xml:space="preserve"> </w:t>
            </w:r>
            <w:r>
              <w:rPr>
                <w:spacing w:val="-2"/>
              </w:rPr>
              <w:t>Report</w:t>
            </w:r>
            <w:r>
              <w:tab/>
            </w:r>
            <w:r>
              <w:rPr>
                <w:spacing w:val="-5"/>
              </w:rPr>
              <w:t>26</w:t>
            </w:r>
          </w:hyperlink>
        </w:p>
        <w:p w14:paraId="5C6A153A" w14:textId="77777777" w:rsidR="003B41C0" w:rsidRDefault="006D00FC">
          <w:pPr>
            <w:pStyle w:val="TOC1"/>
            <w:tabs>
              <w:tab w:val="right" w:leader="dot" w:pos="10867"/>
            </w:tabs>
          </w:pPr>
          <w:hyperlink w:anchor="_bookmark42" w:history="1">
            <w:r>
              <w:t>Article</w:t>
            </w:r>
            <w:r>
              <w:rPr>
                <w:spacing w:val="-4"/>
              </w:rPr>
              <w:t xml:space="preserve"> </w:t>
            </w:r>
            <w:r>
              <w:t>7</w:t>
            </w:r>
            <w:r>
              <w:rPr>
                <w:spacing w:val="-1"/>
              </w:rPr>
              <w:t xml:space="preserve"> </w:t>
            </w:r>
            <w:r>
              <w:rPr>
                <w:spacing w:val="-2"/>
              </w:rPr>
              <w:t>HIPAA</w:t>
            </w:r>
            <w:r>
              <w:tab/>
            </w:r>
            <w:r>
              <w:rPr>
                <w:spacing w:val="-5"/>
              </w:rPr>
              <w:t>27</w:t>
            </w:r>
          </w:hyperlink>
        </w:p>
        <w:p w14:paraId="5C6A153B" w14:textId="03452710" w:rsidR="003B41C0" w:rsidRDefault="006D00FC">
          <w:pPr>
            <w:pStyle w:val="TOC1"/>
            <w:tabs>
              <w:tab w:val="right" w:leader="dot" w:pos="10867"/>
            </w:tabs>
            <w:spacing w:before="141"/>
          </w:pPr>
          <w:hyperlink w:anchor="_bookmark43" w:history="1">
            <w:r>
              <w:rPr>
                <w:w w:val="110"/>
              </w:rPr>
              <w:t>Article</w:t>
            </w:r>
            <w:r>
              <w:rPr>
                <w:spacing w:val="-23"/>
                <w:w w:val="110"/>
              </w:rPr>
              <w:t xml:space="preserve"> </w:t>
            </w:r>
            <w:r>
              <w:rPr>
                <w:w w:val="110"/>
              </w:rPr>
              <w:t>8</w:t>
            </w:r>
            <w:r>
              <w:rPr>
                <w:spacing w:val="11"/>
                <w:w w:val="110"/>
              </w:rPr>
              <w:t xml:space="preserve"> </w:t>
            </w:r>
            <w:r w:rsidR="00F84F04">
              <w:rPr>
                <w:spacing w:val="-2"/>
                <w:w w:val="110"/>
              </w:rPr>
              <w:t>Emergency Procedures</w:t>
            </w:r>
            <w:r>
              <w:tab/>
            </w:r>
            <w:r>
              <w:rPr>
                <w:spacing w:val="-5"/>
                <w:w w:val="105"/>
              </w:rPr>
              <w:t>28</w:t>
            </w:r>
          </w:hyperlink>
        </w:p>
        <w:p w14:paraId="5C6A153C" w14:textId="061D34D7" w:rsidR="003B41C0" w:rsidRDefault="006D00FC">
          <w:pPr>
            <w:pStyle w:val="TOC1"/>
            <w:tabs>
              <w:tab w:val="right" w:leader="dot" w:pos="10867"/>
            </w:tabs>
          </w:pPr>
          <w:hyperlink w:anchor="_bookmark44" w:history="1">
            <w:r>
              <w:t>Article</w:t>
            </w:r>
            <w:r>
              <w:rPr>
                <w:spacing w:val="-11"/>
              </w:rPr>
              <w:t xml:space="preserve"> </w:t>
            </w:r>
            <w:r>
              <w:t>9</w:t>
            </w:r>
            <w:r>
              <w:rPr>
                <w:spacing w:val="66"/>
              </w:rPr>
              <w:t xml:space="preserve"> </w:t>
            </w:r>
            <w:r>
              <w:t>Family</w:t>
            </w:r>
            <w:r>
              <w:rPr>
                <w:spacing w:val="-11"/>
              </w:rPr>
              <w:t xml:space="preserve"> </w:t>
            </w:r>
            <w:r w:rsidR="00F84F04">
              <w:t>Education Rights</w:t>
            </w:r>
            <w:r>
              <w:rPr>
                <w:spacing w:val="34"/>
              </w:rPr>
              <w:t xml:space="preserve"> </w:t>
            </w:r>
            <w:r>
              <w:t>and</w:t>
            </w:r>
            <w:r w:rsidR="00F84F04">
              <w:t xml:space="preserve"> </w:t>
            </w:r>
            <w:r>
              <w:t>Privacy</w:t>
            </w:r>
            <w:r w:rsidR="00F84F04">
              <w:t xml:space="preserve"> </w:t>
            </w:r>
            <w:r>
              <w:t>Act</w:t>
            </w:r>
            <w:r>
              <w:rPr>
                <w:spacing w:val="50"/>
              </w:rPr>
              <w:t xml:space="preserve"> </w:t>
            </w:r>
            <w:r>
              <w:rPr>
                <w:spacing w:val="-2"/>
              </w:rPr>
              <w:t>(FERPA)</w:t>
            </w:r>
            <w:r>
              <w:tab/>
            </w:r>
            <w:r>
              <w:rPr>
                <w:spacing w:val="-5"/>
              </w:rPr>
              <w:t>28</w:t>
            </w:r>
          </w:hyperlink>
        </w:p>
        <w:p w14:paraId="5C6A153D" w14:textId="77777777" w:rsidR="003B41C0" w:rsidRDefault="006D00FC">
          <w:pPr>
            <w:pStyle w:val="TOC1"/>
            <w:tabs>
              <w:tab w:val="right" w:leader="dot" w:pos="10866"/>
            </w:tabs>
            <w:spacing w:before="139"/>
          </w:pPr>
          <w:hyperlink w:anchor="_bookmark45" w:history="1">
            <w:r>
              <w:t>Article10</w:t>
            </w:r>
            <w:r>
              <w:rPr>
                <w:spacing w:val="59"/>
              </w:rPr>
              <w:t xml:space="preserve"> </w:t>
            </w:r>
            <w:r>
              <w:t>EMS</w:t>
            </w:r>
            <w:r>
              <w:rPr>
                <w:spacing w:val="26"/>
              </w:rPr>
              <w:t xml:space="preserve"> </w:t>
            </w:r>
            <w:r>
              <w:t>Education</w:t>
            </w:r>
            <w:r>
              <w:rPr>
                <w:spacing w:val="22"/>
              </w:rPr>
              <w:t xml:space="preserve"> </w:t>
            </w:r>
            <w:r>
              <w:t>Program</w:t>
            </w:r>
            <w:r>
              <w:rPr>
                <w:spacing w:val="-19"/>
              </w:rPr>
              <w:t xml:space="preserve"> </w:t>
            </w:r>
            <w:r>
              <w:rPr>
                <w:spacing w:val="-2"/>
              </w:rPr>
              <w:t>Rules/Procedures/Guidelines</w:t>
            </w:r>
            <w:r>
              <w:tab/>
            </w:r>
            <w:r>
              <w:rPr>
                <w:spacing w:val="-5"/>
              </w:rPr>
              <w:t>28</w:t>
            </w:r>
          </w:hyperlink>
        </w:p>
        <w:p w14:paraId="5C6A153E" w14:textId="77777777" w:rsidR="003B41C0" w:rsidRDefault="006D00FC">
          <w:pPr>
            <w:pStyle w:val="TOC2"/>
            <w:tabs>
              <w:tab w:val="right" w:leader="dot" w:pos="10866"/>
            </w:tabs>
            <w:spacing w:before="142"/>
          </w:pPr>
          <w:hyperlink w:anchor="_bookmark46" w:history="1">
            <w:r>
              <w:t>Section</w:t>
            </w:r>
            <w:r>
              <w:rPr>
                <w:spacing w:val="-7"/>
              </w:rPr>
              <w:t xml:space="preserve"> </w:t>
            </w:r>
            <w:r>
              <w:t>10.01</w:t>
            </w:r>
            <w:r>
              <w:rPr>
                <w:spacing w:val="-2"/>
              </w:rPr>
              <w:t xml:space="preserve"> </w:t>
            </w:r>
            <w:r>
              <w:t>Students</w:t>
            </w:r>
            <w:r>
              <w:rPr>
                <w:spacing w:val="-5"/>
              </w:rPr>
              <w:t xml:space="preserve"> </w:t>
            </w:r>
            <w:r>
              <w:t>with</w:t>
            </w:r>
            <w:r>
              <w:rPr>
                <w:spacing w:val="-4"/>
              </w:rPr>
              <w:t xml:space="preserve"> </w:t>
            </w:r>
            <w:r>
              <w:rPr>
                <w:spacing w:val="-2"/>
              </w:rPr>
              <w:t>Disabilities</w:t>
            </w:r>
            <w:r>
              <w:tab/>
            </w:r>
            <w:r>
              <w:rPr>
                <w:spacing w:val="-5"/>
              </w:rPr>
              <w:t>28</w:t>
            </w:r>
          </w:hyperlink>
        </w:p>
        <w:p w14:paraId="5C6A153F" w14:textId="77777777" w:rsidR="003B41C0" w:rsidRDefault="006D00FC">
          <w:pPr>
            <w:pStyle w:val="TOC2"/>
            <w:tabs>
              <w:tab w:val="right" w:leader="dot" w:pos="10866"/>
            </w:tabs>
          </w:pPr>
          <w:hyperlink w:anchor="_bookmark47" w:history="1">
            <w:r>
              <w:t>Section</w:t>
            </w:r>
            <w:r>
              <w:rPr>
                <w:spacing w:val="-7"/>
              </w:rPr>
              <w:t xml:space="preserve"> </w:t>
            </w:r>
            <w:r>
              <w:t>10.02</w:t>
            </w:r>
            <w:r>
              <w:rPr>
                <w:spacing w:val="-3"/>
              </w:rPr>
              <w:t xml:space="preserve"> </w:t>
            </w:r>
            <w:r>
              <w:t>Substance</w:t>
            </w:r>
            <w:r>
              <w:rPr>
                <w:spacing w:val="-6"/>
              </w:rPr>
              <w:t xml:space="preserve"> </w:t>
            </w:r>
            <w:r>
              <w:t>Abuse</w:t>
            </w:r>
            <w:r>
              <w:rPr>
                <w:spacing w:val="-3"/>
              </w:rPr>
              <w:t xml:space="preserve"> </w:t>
            </w:r>
            <w:r>
              <w:rPr>
                <w:spacing w:val="-2"/>
              </w:rPr>
              <w:t>Rule/Procedure/Guideline</w:t>
            </w:r>
            <w:r>
              <w:tab/>
            </w:r>
            <w:r>
              <w:rPr>
                <w:spacing w:val="-5"/>
              </w:rPr>
              <w:t>28</w:t>
            </w:r>
          </w:hyperlink>
        </w:p>
        <w:p w14:paraId="5C6A1540" w14:textId="77777777" w:rsidR="003B41C0" w:rsidRDefault="006D00FC">
          <w:pPr>
            <w:pStyle w:val="TOC2"/>
            <w:tabs>
              <w:tab w:val="right" w:leader="dot" w:pos="10866"/>
            </w:tabs>
            <w:spacing w:before="140"/>
          </w:pPr>
          <w:hyperlink w:anchor="_bookmark48" w:history="1">
            <w:r>
              <w:t>Section</w:t>
            </w:r>
            <w:r>
              <w:rPr>
                <w:spacing w:val="-8"/>
              </w:rPr>
              <w:t xml:space="preserve"> </w:t>
            </w:r>
            <w:r>
              <w:t>10.03</w:t>
            </w:r>
            <w:r>
              <w:rPr>
                <w:spacing w:val="-3"/>
              </w:rPr>
              <w:t xml:space="preserve"> </w:t>
            </w:r>
            <w:r>
              <w:t>Criminal</w:t>
            </w:r>
            <w:r>
              <w:rPr>
                <w:spacing w:val="-4"/>
              </w:rPr>
              <w:t xml:space="preserve"> </w:t>
            </w:r>
            <w:r>
              <w:rPr>
                <w:spacing w:val="-2"/>
              </w:rPr>
              <w:t>Background</w:t>
            </w:r>
            <w:r>
              <w:tab/>
            </w:r>
            <w:r>
              <w:rPr>
                <w:spacing w:val="-5"/>
              </w:rPr>
              <w:t>29</w:t>
            </w:r>
          </w:hyperlink>
        </w:p>
        <w:p w14:paraId="5C6A1541" w14:textId="77777777" w:rsidR="003B41C0" w:rsidRDefault="006D00FC">
          <w:pPr>
            <w:pStyle w:val="TOC2"/>
            <w:tabs>
              <w:tab w:val="right" w:leader="dot" w:pos="10867"/>
            </w:tabs>
            <w:spacing w:before="142"/>
          </w:pPr>
          <w:hyperlink w:anchor="_bookmark49" w:history="1">
            <w:r>
              <w:t>Section</w:t>
            </w:r>
            <w:r>
              <w:rPr>
                <w:spacing w:val="-7"/>
              </w:rPr>
              <w:t xml:space="preserve"> </w:t>
            </w:r>
            <w:r>
              <w:t>10.04</w:t>
            </w:r>
            <w:r>
              <w:rPr>
                <w:spacing w:val="-3"/>
              </w:rPr>
              <w:t xml:space="preserve"> </w:t>
            </w:r>
            <w:r>
              <w:t>Admission</w:t>
            </w:r>
            <w:r>
              <w:rPr>
                <w:spacing w:val="-6"/>
              </w:rPr>
              <w:t xml:space="preserve"> </w:t>
            </w:r>
            <w:r>
              <w:rPr>
                <w:spacing w:val="-2"/>
              </w:rPr>
              <w:t>Requirements</w:t>
            </w:r>
            <w:r>
              <w:tab/>
            </w:r>
            <w:r>
              <w:rPr>
                <w:spacing w:val="-5"/>
              </w:rPr>
              <w:t>30</w:t>
            </w:r>
          </w:hyperlink>
        </w:p>
        <w:p w14:paraId="5C6A1542" w14:textId="77777777" w:rsidR="003B41C0" w:rsidRDefault="006D00FC">
          <w:pPr>
            <w:pStyle w:val="TOC4"/>
            <w:tabs>
              <w:tab w:val="right" w:leader="dot" w:pos="10867"/>
            </w:tabs>
          </w:pPr>
          <w:hyperlink w:anchor="_bookmark50" w:history="1">
            <w:r>
              <w:t>Application</w:t>
            </w:r>
            <w:r>
              <w:rPr>
                <w:spacing w:val="48"/>
              </w:rPr>
              <w:t xml:space="preserve"> </w:t>
            </w:r>
            <w:r>
              <w:t>Process</w:t>
            </w:r>
            <w:r>
              <w:rPr>
                <w:spacing w:val="13"/>
              </w:rPr>
              <w:t xml:space="preserve"> </w:t>
            </w:r>
            <w:r>
              <w:t>Student</w:t>
            </w:r>
            <w:r>
              <w:rPr>
                <w:spacing w:val="14"/>
              </w:rPr>
              <w:t xml:space="preserve"> </w:t>
            </w:r>
            <w:r>
              <w:t>Check</w:t>
            </w:r>
            <w:r>
              <w:rPr>
                <w:spacing w:val="12"/>
              </w:rPr>
              <w:t xml:space="preserve"> </w:t>
            </w:r>
            <w:r>
              <w:rPr>
                <w:spacing w:val="-4"/>
              </w:rPr>
              <w:t>List</w:t>
            </w:r>
            <w:r>
              <w:tab/>
            </w:r>
            <w:r>
              <w:rPr>
                <w:spacing w:val="-5"/>
              </w:rPr>
              <w:t>30</w:t>
            </w:r>
          </w:hyperlink>
        </w:p>
        <w:p w14:paraId="5C6A1543" w14:textId="77777777" w:rsidR="003B41C0" w:rsidRDefault="006D00FC">
          <w:pPr>
            <w:pStyle w:val="TOC4"/>
            <w:tabs>
              <w:tab w:val="right" w:leader="dot" w:pos="10866"/>
            </w:tabs>
          </w:pPr>
          <w:hyperlink w:anchor="_bookmark51" w:history="1">
            <w:r>
              <w:rPr>
                <w:spacing w:val="-6"/>
              </w:rPr>
              <w:t>TB</w:t>
            </w:r>
            <w:r>
              <w:rPr>
                <w:spacing w:val="-17"/>
              </w:rPr>
              <w:t xml:space="preserve"> </w:t>
            </w:r>
            <w:r>
              <w:rPr>
                <w:spacing w:val="-2"/>
              </w:rPr>
              <w:t>Testing</w:t>
            </w:r>
            <w:r>
              <w:tab/>
            </w:r>
            <w:r>
              <w:rPr>
                <w:spacing w:val="-5"/>
              </w:rPr>
              <w:t>30</w:t>
            </w:r>
          </w:hyperlink>
        </w:p>
        <w:p w14:paraId="5C6A1544" w14:textId="77777777" w:rsidR="003B41C0" w:rsidRDefault="006D00FC">
          <w:pPr>
            <w:pStyle w:val="TOC4"/>
            <w:tabs>
              <w:tab w:val="right" w:leader="dot" w:pos="10867"/>
            </w:tabs>
            <w:spacing w:before="142"/>
          </w:pPr>
          <w:hyperlink w:anchor="_bookmark52" w:history="1">
            <w:r>
              <w:t>Student</w:t>
            </w:r>
            <w:r>
              <w:rPr>
                <w:spacing w:val="13"/>
              </w:rPr>
              <w:t xml:space="preserve"> </w:t>
            </w:r>
            <w:r>
              <w:t>Record</w:t>
            </w:r>
            <w:r>
              <w:rPr>
                <w:spacing w:val="32"/>
              </w:rPr>
              <w:t xml:space="preserve"> </w:t>
            </w:r>
            <w:r>
              <w:t>Storage</w:t>
            </w:r>
            <w:r>
              <w:rPr>
                <w:spacing w:val="53"/>
              </w:rPr>
              <w:t xml:space="preserve"> </w:t>
            </w:r>
            <w:r>
              <w:rPr>
                <w:spacing w:val="-2"/>
              </w:rPr>
              <w:t>Procedure</w:t>
            </w:r>
            <w:r>
              <w:tab/>
            </w:r>
            <w:r>
              <w:rPr>
                <w:spacing w:val="-5"/>
              </w:rPr>
              <w:t>30</w:t>
            </w:r>
          </w:hyperlink>
        </w:p>
        <w:p w14:paraId="5C6A1545" w14:textId="77777777" w:rsidR="003B41C0" w:rsidRDefault="006D00FC">
          <w:pPr>
            <w:pStyle w:val="TOC4"/>
            <w:tabs>
              <w:tab w:val="right" w:leader="dot" w:pos="10867"/>
            </w:tabs>
            <w:spacing w:before="140"/>
          </w:pPr>
          <w:hyperlink w:anchor="_bookmark53" w:history="1">
            <w:r>
              <w:t xml:space="preserve">CPR </w:t>
            </w:r>
            <w:r>
              <w:rPr>
                <w:spacing w:val="-2"/>
              </w:rPr>
              <w:t>Certification</w:t>
            </w:r>
            <w:r>
              <w:tab/>
            </w:r>
            <w:r>
              <w:rPr>
                <w:spacing w:val="-5"/>
              </w:rPr>
              <w:t>30</w:t>
            </w:r>
          </w:hyperlink>
        </w:p>
        <w:p w14:paraId="5C6A1546" w14:textId="77777777" w:rsidR="003B41C0" w:rsidRDefault="006D00FC">
          <w:pPr>
            <w:pStyle w:val="TOC4"/>
            <w:tabs>
              <w:tab w:val="right" w:leader="dot" w:pos="10867"/>
            </w:tabs>
            <w:spacing w:before="142"/>
          </w:pPr>
          <w:hyperlink w:anchor="_bookmark54" w:history="1">
            <w:r>
              <w:t>EMT</w:t>
            </w:r>
            <w:r>
              <w:rPr>
                <w:spacing w:val="15"/>
              </w:rPr>
              <w:t xml:space="preserve"> </w:t>
            </w:r>
            <w:r>
              <w:t>ADVANCED/PARAMEDIC</w:t>
            </w:r>
            <w:r>
              <w:rPr>
                <w:spacing w:val="-3"/>
              </w:rPr>
              <w:t xml:space="preserve"> </w:t>
            </w:r>
            <w:r>
              <w:t>students</w:t>
            </w:r>
            <w:r>
              <w:rPr>
                <w:spacing w:val="54"/>
              </w:rPr>
              <w:t xml:space="preserve"> </w:t>
            </w:r>
            <w:r>
              <w:t>must</w:t>
            </w:r>
            <w:r>
              <w:rPr>
                <w:spacing w:val="47"/>
              </w:rPr>
              <w:t xml:space="preserve"> </w:t>
            </w:r>
            <w:r>
              <w:t>meet</w:t>
            </w:r>
            <w:r>
              <w:rPr>
                <w:spacing w:val="31"/>
              </w:rPr>
              <w:t xml:space="preserve"> </w:t>
            </w:r>
            <w:r>
              <w:t>the</w:t>
            </w:r>
            <w:r>
              <w:rPr>
                <w:spacing w:val="21"/>
              </w:rPr>
              <w:t xml:space="preserve"> </w:t>
            </w:r>
            <w:r>
              <w:t>following</w:t>
            </w:r>
            <w:r>
              <w:rPr>
                <w:spacing w:val="2"/>
              </w:rPr>
              <w:t xml:space="preserve"> </w:t>
            </w:r>
            <w:r>
              <w:t>eligibility</w:t>
            </w:r>
            <w:r>
              <w:rPr>
                <w:spacing w:val="24"/>
              </w:rPr>
              <w:t xml:space="preserve"> </w:t>
            </w:r>
            <w:r>
              <w:rPr>
                <w:spacing w:val="-2"/>
              </w:rPr>
              <w:t>requirements</w:t>
            </w:r>
            <w:r>
              <w:tab/>
            </w:r>
            <w:r>
              <w:rPr>
                <w:spacing w:val="-5"/>
              </w:rPr>
              <w:t>31</w:t>
            </w:r>
          </w:hyperlink>
        </w:p>
        <w:p w14:paraId="5C6A1547" w14:textId="77777777" w:rsidR="003B41C0" w:rsidRDefault="006D00FC">
          <w:pPr>
            <w:pStyle w:val="TOC4"/>
            <w:tabs>
              <w:tab w:val="right" w:leader="dot" w:pos="10867"/>
            </w:tabs>
          </w:pPr>
          <w:hyperlink w:anchor="_bookmark55" w:history="1">
            <w:r>
              <w:t>Texas</w:t>
            </w:r>
            <w:r>
              <w:rPr>
                <w:spacing w:val="-17"/>
              </w:rPr>
              <w:t xml:space="preserve"> </w:t>
            </w:r>
            <w:r>
              <w:t>Success</w:t>
            </w:r>
            <w:r>
              <w:rPr>
                <w:spacing w:val="5"/>
              </w:rPr>
              <w:t xml:space="preserve"> </w:t>
            </w:r>
            <w:r>
              <w:t>Initiative</w:t>
            </w:r>
            <w:r>
              <w:rPr>
                <w:spacing w:val="27"/>
              </w:rPr>
              <w:t xml:space="preserve"> </w:t>
            </w:r>
            <w:r>
              <w:rPr>
                <w:spacing w:val="-2"/>
              </w:rPr>
              <w:t>(TSI)</w:t>
            </w:r>
            <w:r>
              <w:tab/>
            </w:r>
            <w:r>
              <w:rPr>
                <w:spacing w:val="-5"/>
              </w:rPr>
              <w:t>31</w:t>
            </w:r>
          </w:hyperlink>
        </w:p>
        <w:p w14:paraId="5C6A1548" w14:textId="77777777" w:rsidR="003B41C0" w:rsidRDefault="006D00FC">
          <w:pPr>
            <w:pStyle w:val="TOC2"/>
            <w:tabs>
              <w:tab w:val="right" w:leader="dot" w:pos="10867"/>
            </w:tabs>
            <w:spacing w:before="140"/>
          </w:pPr>
          <w:hyperlink w:anchor="_bookmark56" w:history="1">
            <w:r>
              <w:t>Section</w:t>
            </w:r>
            <w:r>
              <w:rPr>
                <w:spacing w:val="-7"/>
              </w:rPr>
              <w:t xml:space="preserve"> </w:t>
            </w:r>
            <w:r>
              <w:t>10.05</w:t>
            </w:r>
            <w:r>
              <w:rPr>
                <w:spacing w:val="-3"/>
              </w:rPr>
              <w:t xml:space="preserve"> </w:t>
            </w:r>
            <w:r>
              <w:t>Grading</w:t>
            </w:r>
            <w:r>
              <w:rPr>
                <w:spacing w:val="-5"/>
              </w:rPr>
              <w:t xml:space="preserve"> </w:t>
            </w:r>
            <w:r>
              <w:rPr>
                <w:spacing w:val="-2"/>
              </w:rPr>
              <w:t>Policy</w:t>
            </w:r>
            <w:r>
              <w:tab/>
            </w:r>
            <w:r>
              <w:rPr>
                <w:spacing w:val="-5"/>
              </w:rPr>
              <w:t>31</w:t>
            </w:r>
          </w:hyperlink>
        </w:p>
        <w:p w14:paraId="5C6A1549" w14:textId="77777777" w:rsidR="003B41C0" w:rsidRDefault="006D00FC">
          <w:pPr>
            <w:pStyle w:val="TOC2"/>
            <w:tabs>
              <w:tab w:val="right" w:leader="dot" w:pos="10867"/>
            </w:tabs>
            <w:spacing w:before="141"/>
          </w:pPr>
          <w:hyperlink w:anchor="_bookmark57" w:history="1">
            <w:r>
              <w:t>Section</w:t>
            </w:r>
            <w:r>
              <w:rPr>
                <w:spacing w:val="-6"/>
              </w:rPr>
              <w:t xml:space="preserve"> </w:t>
            </w:r>
            <w:r>
              <w:t>10.06</w:t>
            </w:r>
            <w:r>
              <w:rPr>
                <w:spacing w:val="-2"/>
              </w:rPr>
              <w:t xml:space="preserve"> Incomplete</w:t>
            </w:r>
            <w:r>
              <w:tab/>
            </w:r>
            <w:r>
              <w:rPr>
                <w:spacing w:val="-5"/>
              </w:rPr>
              <w:t>33</w:t>
            </w:r>
          </w:hyperlink>
        </w:p>
        <w:p w14:paraId="5C6A154A" w14:textId="4D81C5E4" w:rsidR="003B41C0" w:rsidRDefault="006D00FC">
          <w:pPr>
            <w:pStyle w:val="TOC2"/>
            <w:tabs>
              <w:tab w:val="right" w:leader="dot" w:pos="10867"/>
            </w:tabs>
            <w:spacing w:before="140"/>
          </w:pPr>
          <w:hyperlink w:anchor="_bookmark58" w:history="1">
            <w:r>
              <w:t>Section</w:t>
            </w:r>
            <w:r>
              <w:rPr>
                <w:spacing w:val="-9"/>
              </w:rPr>
              <w:t xml:space="preserve"> </w:t>
            </w:r>
            <w:r>
              <w:t>10.07</w:t>
            </w:r>
            <w:r>
              <w:rPr>
                <w:spacing w:val="-2"/>
              </w:rPr>
              <w:t xml:space="preserve"> </w:t>
            </w:r>
            <w:r w:rsidR="00357A50">
              <w:t>Non</w:t>
            </w:r>
            <w:r w:rsidR="00357A50">
              <w:rPr>
                <w:spacing w:val="-6"/>
              </w:rPr>
              <w:t>-Progressing</w:t>
            </w:r>
            <w:r>
              <w:rPr>
                <w:spacing w:val="-4"/>
              </w:rPr>
              <w:t xml:space="preserve"> </w:t>
            </w:r>
            <w:r>
              <w:t>Course</w:t>
            </w:r>
            <w:r>
              <w:rPr>
                <w:spacing w:val="-5"/>
              </w:rPr>
              <w:t xml:space="preserve"> </w:t>
            </w:r>
            <w:r>
              <w:rPr>
                <w:spacing w:val="-2"/>
              </w:rPr>
              <w:t>Grade</w:t>
            </w:r>
            <w:r>
              <w:tab/>
            </w:r>
            <w:r>
              <w:rPr>
                <w:spacing w:val="-5"/>
              </w:rPr>
              <w:t>34</w:t>
            </w:r>
          </w:hyperlink>
        </w:p>
        <w:p w14:paraId="5C6A154B" w14:textId="77777777" w:rsidR="003B41C0" w:rsidRDefault="006D00FC">
          <w:pPr>
            <w:pStyle w:val="TOC2"/>
            <w:tabs>
              <w:tab w:val="right" w:leader="dot" w:pos="10867"/>
            </w:tabs>
          </w:pPr>
          <w:hyperlink w:anchor="_bookmark59" w:history="1">
            <w:r>
              <w:t>Section</w:t>
            </w:r>
            <w:r>
              <w:rPr>
                <w:spacing w:val="-8"/>
              </w:rPr>
              <w:t xml:space="preserve"> </w:t>
            </w:r>
            <w:r>
              <w:t>10.08</w:t>
            </w:r>
            <w:r>
              <w:rPr>
                <w:spacing w:val="-4"/>
              </w:rPr>
              <w:t xml:space="preserve"> </w:t>
            </w:r>
            <w:r>
              <w:t>Discipline</w:t>
            </w:r>
            <w:r>
              <w:rPr>
                <w:spacing w:val="-3"/>
              </w:rPr>
              <w:t xml:space="preserve"> </w:t>
            </w:r>
            <w:r>
              <w:rPr>
                <w:spacing w:val="-2"/>
              </w:rPr>
              <w:t>Rules/Procedures/Guidelines</w:t>
            </w:r>
            <w:r>
              <w:tab/>
            </w:r>
            <w:r>
              <w:rPr>
                <w:spacing w:val="-5"/>
              </w:rPr>
              <w:t>34</w:t>
            </w:r>
          </w:hyperlink>
        </w:p>
        <w:p w14:paraId="5C6A154C" w14:textId="77777777" w:rsidR="003B41C0" w:rsidRDefault="006D00FC">
          <w:pPr>
            <w:pStyle w:val="TOC2"/>
            <w:tabs>
              <w:tab w:val="right" w:leader="dot" w:pos="10867"/>
            </w:tabs>
            <w:spacing w:before="142"/>
            <w:ind w:left="295"/>
          </w:pPr>
          <w:hyperlink w:anchor="_bookmark60" w:history="1">
            <w:r>
              <w:t>Section</w:t>
            </w:r>
            <w:r>
              <w:rPr>
                <w:spacing w:val="-6"/>
              </w:rPr>
              <w:t xml:space="preserve"> </w:t>
            </w:r>
            <w:r>
              <w:t>10.09</w:t>
            </w:r>
            <w:r>
              <w:rPr>
                <w:spacing w:val="-2"/>
              </w:rPr>
              <w:t xml:space="preserve"> </w:t>
            </w:r>
            <w:r>
              <w:t>Service</w:t>
            </w:r>
            <w:r>
              <w:rPr>
                <w:spacing w:val="-5"/>
              </w:rPr>
              <w:t xml:space="preserve"> </w:t>
            </w:r>
            <w:r>
              <w:t>Work</w:t>
            </w:r>
            <w:r>
              <w:rPr>
                <w:spacing w:val="-5"/>
              </w:rPr>
              <w:t xml:space="preserve"> </w:t>
            </w:r>
            <w:r>
              <w:t>Rule</w:t>
            </w:r>
            <w:r>
              <w:rPr>
                <w:spacing w:val="-2"/>
              </w:rPr>
              <w:t xml:space="preserve"> Section</w:t>
            </w:r>
            <w:r>
              <w:tab/>
            </w:r>
            <w:r>
              <w:rPr>
                <w:spacing w:val="-5"/>
              </w:rPr>
              <w:t>35</w:t>
            </w:r>
          </w:hyperlink>
        </w:p>
        <w:p w14:paraId="5C6A154D" w14:textId="77777777" w:rsidR="003B41C0" w:rsidRDefault="006D00FC">
          <w:pPr>
            <w:pStyle w:val="TOC2"/>
            <w:tabs>
              <w:tab w:val="right" w:leader="dot" w:pos="10867"/>
            </w:tabs>
            <w:spacing w:before="140" w:after="20"/>
            <w:ind w:left="295"/>
          </w:pPr>
          <w:hyperlink w:anchor="_bookmark61" w:history="1">
            <w:r>
              <w:t>Section</w:t>
            </w:r>
            <w:r>
              <w:rPr>
                <w:spacing w:val="-7"/>
              </w:rPr>
              <w:t xml:space="preserve"> </w:t>
            </w:r>
            <w:r>
              <w:t>10.10</w:t>
            </w:r>
            <w:r>
              <w:rPr>
                <w:spacing w:val="-2"/>
              </w:rPr>
              <w:t xml:space="preserve"> </w:t>
            </w:r>
            <w:r>
              <w:t>Service</w:t>
            </w:r>
            <w:r>
              <w:rPr>
                <w:spacing w:val="-6"/>
              </w:rPr>
              <w:t xml:space="preserve"> </w:t>
            </w:r>
            <w:r>
              <w:t>Course</w:t>
            </w:r>
            <w:r>
              <w:rPr>
                <w:spacing w:val="-2"/>
              </w:rPr>
              <w:t xml:space="preserve"> Completion</w:t>
            </w:r>
            <w:r>
              <w:tab/>
            </w:r>
            <w:r>
              <w:rPr>
                <w:spacing w:val="-5"/>
              </w:rPr>
              <w:t>35</w:t>
            </w:r>
          </w:hyperlink>
        </w:p>
        <w:p w14:paraId="5C6A154E" w14:textId="77777777" w:rsidR="003B41C0" w:rsidRDefault="006D00FC">
          <w:pPr>
            <w:pStyle w:val="TOC2"/>
            <w:tabs>
              <w:tab w:val="right" w:leader="dot" w:pos="10867"/>
            </w:tabs>
            <w:spacing w:before="46"/>
            <w:ind w:left="295"/>
          </w:pPr>
          <w:hyperlink w:anchor="_bookmark62" w:history="1">
            <w:r>
              <w:t>Section</w:t>
            </w:r>
            <w:r>
              <w:rPr>
                <w:spacing w:val="-6"/>
              </w:rPr>
              <w:t xml:space="preserve"> </w:t>
            </w:r>
            <w:r>
              <w:t>10.11</w:t>
            </w:r>
            <w:r>
              <w:rPr>
                <w:spacing w:val="-2"/>
              </w:rPr>
              <w:t xml:space="preserve"> Withdrawal</w:t>
            </w:r>
            <w:r>
              <w:tab/>
            </w:r>
            <w:r>
              <w:rPr>
                <w:spacing w:val="-5"/>
              </w:rPr>
              <w:t>36</w:t>
            </w:r>
          </w:hyperlink>
        </w:p>
        <w:p w14:paraId="5C6A154F" w14:textId="77777777" w:rsidR="003B41C0" w:rsidRDefault="006D00FC">
          <w:pPr>
            <w:pStyle w:val="TOC2"/>
            <w:tabs>
              <w:tab w:val="right" w:leader="dot" w:pos="10867"/>
            </w:tabs>
          </w:pPr>
          <w:hyperlink w:anchor="_bookmark63" w:history="1">
            <w:r>
              <w:t>Section</w:t>
            </w:r>
            <w:r>
              <w:rPr>
                <w:spacing w:val="-7"/>
              </w:rPr>
              <w:t xml:space="preserve"> </w:t>
            </w:r>
            <w:r>
              <w:t>10.12</w:t>
            </w:r>
            <w:r>
              <w:rPr>
                <w:spacing w:val="-3"/>
              </w:rPr>
              <w:t xml:space="preserve"> </w:t>
            </w:r>
            <w:r>
              <w:t>Social</w:t>
            </w:r>
            <w:r>
              <w:rPr>
                <w:spacing w:val="-3"/>
              </w:rPr>
              <w:t xml:space="preserve"> </w:t>
            </w:r>
            <w:r>
              <w:rPr>
                <w:spacing w:val="-4"/>
              </w:rPr>
              <w:t>Media</w:t>
            </w:r>
            <w:r>
              <w:tab/>
            </w:r>
            <w:r>
              <w:rPr>
                <w:spacing w:val="-5"/>
              </w:rPr>
              <w:t>36</w:t>
            </w:r>
          </w:hyperlink>
        </w:p>
        <w:p w14:paraId="5C6A1550" w14:textId="65957CE4" w:rsidR="003B41C0" w:rsidRDefault="006D00FC">
          <w:pPr>
            <w:pStyle w:val="TOC1"/>
            <w:tabs>
              <w:tab w:val="right" w:leader="dot" w:pos="10867"/>
            </w:tabs>
          </w:pPr>
          <w:hyperlink w:anchor="_bookmark64" w:history="1">
            <w:r>
              <w:t>Article</w:t>
            </w:r>
            <w:r>
              <w:rPr>
                <w:spacing w:val="18"/>
              </w:rPr>
              <w:t xml:space="preserve"> </w:t>
            </w:r>
            <w:r>
              <w:t>11</w:t>
            </w:r>
            <w:r>
              <w:rPr>
                <w:spacing w:val="56"/>
              </w:rPr>
              <w:t xml:space="preserve"> </w:t>
            </w:r>
            <w:r>
              <w:rPr>
                <w:spacing w:val="10"/>
              </w:rPr>
              <w:t>EMSP</w:t>
            </w:r>
            <w:r>
              <w:rPr>
                <w:spacing w:val="12"/>
              </w:rPr>
              <w:t xml:space="preserve"> </w:t>
            </w:r>
            <w:r w:rsidR="00EC1DE0">
              <w:t>Classroom and</w:t>
            </w:r>
            <w:r>
              <w:rPr>
                <w:spacing w:val="78"/>
                <w:w w:val="150"/>
              </w:rPr>
              <w:t xml:space="preserve"> </w:t>
            </w:r>
            <w:r>
              <w:t>Lab</w:t>
            </w:r>
            <w:r>
              <w:rPr>
                <w:spacing w:val="13"/>
              </w:rPr>
              <w:t xml:space="preserve"> </w:t>
            </w:r>
            <w:r>
              <w:rPr>
                <w:spacing w:val="-2"/>
              </w:rPr>
              <w:t>Policies</w:t>
            </w:r>
            <w:r>
              <w:tab/>
            </w:r>
            <w:r>
              <w:rPr>
                <w:spacing w:val="-5"/>
              </w:rPr>
              <w:t>37</w:t>
            </w:r>
          </w:hyperlink>
        </w:p>
        <w:p w14:paraId="5C6A1551" w14:textId="77777777" w:rsidR="003B41C0" w:rsidRDefault="006D00FC">
          <w:pPr>
            <w:pStyle w:val="TOC2"/>
            <w:tabs>
              <w:tab w:val="right" w:leader="dot" w:pos="10867"/>
            </w:tabs>
            <w:spacing w:before="142"/>
            <w:ind w:left="295"/>
          </w:pPr>
          <w:hyperlink w:anchor="_bookmark65" w:history="1">
            <w:r>
              <w:t>Section</w:t>
            </w:r>
            <w:r>
              <w:rPr>
                <w:spacing w:val="-8"/>
              </w:rPr>
              <w:t xml:space="preserve"> </w:t>
            </w:r>
            <w:r>
              <w:t>11.01</w:t>
            </w:r>
            <w:r>
              <w:rPr>
                <w:spacing w:val="-3"/>
              </w:rPr>
              <w:t xml:space="preserve"> </w:t>
            </w:r>
            <w:r>
              <w:t>General</w:t>
            </w:r>
            <w:r>
              <w:rPr>
                <w:spacing w:val="-4"/>
              </w:rPr>
              <w:t xml:space="preserve"> </w:t>
            </w:r>
            <w:r>
              <w:rPr>
                <w:spacing w:val="-2"/>
              </w:rPr>
              <w:t>Behavior</w:t>
            </w:r>
            <w:r>
              <w:tab/>
            </w:r>
            <w:r>
              <w:rPr>
                <w:spacing w:val="-5"/>
              </w:rPr>
              <w:t>37</w:t>
            </w:r>
          </w:hyperlink>
        </w:p>
        <w:p w14:paraId="5C6A1552" w14:textId="77777777" w:rsidR="003B41C0" w:rsidRDefault="006D00FC">
          <w:pPr>
            <w:pStyle w:val="TOC2"/>
            <w:tabs>
              <w:tab w:val="right" w:leader="dot" w:pos="10867"/>
            </w:tabs>
            <w:ind w:left="295"/>
          </w:pPr>
          <w:hyperlink w:anchor="_bookmark66" w:history="1">
            <w:r>
              <w:t>Section</w:t>
            </w:r>
            <w:r>
              <w:rPr>
                <w:spacing w:val="-10"/>
              </w:rPr>
              <w:t xml:space="preserve"> </w:t>
            </w:r>
            <w:r>
              <w:t>11.02</w:t>
            </w:r>
            <w:r>
              <w:rPr>
                <w:spacing w:val="-6"/>
              </w:rPr>
              <w:t xml:space="preserve"> </w:t>
            </w:r>
            <w:r>
              <w:t>Cell</w:t>
            </w:r>
            <w:r>
              <w:rPr>
                <w:spacing w:val="-10"/>
              </w:rPr>
              <w:t xml:space="preserve"> </w:t>
            </w:r>
            <w:r>
              <w:t>Phones/Pagers/Electronic</w:t>
            </w:r>
            <w:r>
              <w:rPr>
                <w:spacing w:val="-6"/>
              </w:rPr>
              <w:t xml:space="preserve"> </w:t>
            </w:r>
            <w:r>
              <w:rPr>
                <w:spacing w:val="-2"/>
              </w:rPr>
              <w:t>Devices</w:t>
            </w:r>
            <w:r>
              <w:tab/>
            </w:r>
            <w:r>
              <w:rPr>
                <w:spacing w:val="-5"/>
              </w:rPr>
              <w:t>37</w:t>
            </w:r>
          </w:hyperlink>
        </w:p>
        <w:p w14:paraId="5C6A1553" w14:textId="77777777" w:rsidR="003B41C0" w:rsidRDefault="006D00FC">
          <w:pPr>
            <w:pStyle w:val="TOC2"/>
            <w:tabs>
              <w:tab w:val="right" w:leader="dot" w:pos="10867"/>
            </w:tabs>
            <w:spacing w:before="142"/>
            <w:ind w:left="295"/>
          </w:pPr>
          <w:hyperlink w:anchor="_bookmark67" w:history="1">
            <w:r>
              <w:t>Section</w:t>
            </w:r>
            <w:r>
              <w:rPr>
                <w:spacing w:val="-6"/>
              </w:rPr>
              <w:t xml:space="preserve"> </w:t>
            </w:r>
            <w:r>
              <w:t>11.03</w:t>
            </w:r>
            <w:r>
              <w:rPr>
                <w:spacing w:val="-3"/>
              </w:rPr>
              <w:t xml:space="preserve"> </w:t>
            </w:r>
            <w:r>
              <w:t>Dress</w:t>
            </w:r>
            <w:r>
              <w:rPr>
                <w:spacing w:val="-4"/>
              </w:rPr>
              <w:t xml:space="preserve"> </w:t>
            </w:r>
            <w:r>
              <w:t>Code</w:t>
            </w:r>
            <w:r>
              <w:rPr>
                <w:spacing w:val="-5"/>
              </w:rPr>
              <w:t xml:space="preserve"> </w:t>
            </w:r>
            <w:r>
              <w:t>-</w:t>
            </w:r>
            <w:r>
              <w:rPr>
                <w:spacing w:val="-5"/>
              </w:rPr>
              <w:t xml:space="preserve"> </w:t>
            </w:r>
            <w:r>
              <w:t>Hill</w:t>
            </w:r>
            <w:r>
              <w:rPr>
                <w:spacing w:val="-3"/>
              </w:rPr>
              <w:t xml:space="preserve"> </w:t>
            </w:r>
            <w:r>
              <w:t>Colleges</w:t>
            </w:r>
            <w:r>
              <w:rPr>
                <w:spacing w:val="-3"/>
              </w:rPr>
              <w:t xml:space="preserve"> </w:t>
            </w:r>
            <w:r>
              <w:t>EMS</w:t>
            </w:r>
            <w:r>
              <w:rPr>
                <w:spacing w:val="-4"/>
              </w:rPr>
              <w:t xml:space="preserve"> </w:t>
            </w:r>
            <w:r>
              <w:t>Program</w:t>
            </w:r>
            <w:r>
              <w:rPr>
                <w:spacing w:val="-4"/>
              </w:rPr>
              <w:t xml:space="preserve"> </w:t>
            </w:r>
            <w:r>
              <w:rPr>
                <w:spacing w:val="-2"/>
              </w:rPr>
              <w:t>Uniform</w:t>
            </w:r>
            <w:r>
              <w:tab/>
            </w:r>
            <w:r>
              <w:rPr>
                <w:spacing w:val="-5"/>
              </w:rPr>
              <w:t>37</w:t>
            </w:r>
          </w:hyperlink>
        </w:p>
        <w:p w14:paraId="5C6A1554" w14:textId="77777777" w:rsidR="003B41C0" w:rsidRDefault="006D00FC">
          <w:pPr>
            <w:pStyle w:val="TOC2"/>
            <w:tabs>
              <w:tab w:val="right" w:leader="dot" w:pos="10867"/>
            </w:tabs>
            <w:spacing w:before="140"/>
            <w:ind w:left="295"/>
          </w:pPr>
          <w:hyperlink w:anchor="_bookmark68" w:history="1">
            <w:r>
              <w:t>Section</w:t>
            </w:r>
            <w:r>
              <w:rPr>
                <w:spacing w:val="-6"/>
              </w:rPr>
              <w:t xml:space="preserve"> </w:t>
            </w:r>
            <w:r>
              <w:t>11.04</w:t>
            </w:r>
            <w:r>
              <w:rPr>
                <w:spacing w:val="-2"/>
              </w:rPr>
              <w:t xml:space="preserve"> Attendance</w:t>
            </w:r>
            <w:r>
              <w:tab/>
            </w:r>
            <w:r>
              <w:rPr>
                <w:spacing w:val="-5"/>
              </w:rPr>
              <w:t>38</w:t>
            </w:r>
          </w:hyperlink>
        </w:p>
        <w:p w14:paraId="5C6A1555" w14:textId="77777777" w:rsidR="003B41C0" w:rsidRDefault="006D00FC">
          <w:pPr>
            <w:pStyle w:val="TOC2"/>
            <w:tabs>
              <w:tab w:val="right" w:leader="dot" w:pos="10867"/>
            </w:tabs>
            <w:ind w:left="295"/>
          </w:pPr>
          <w:hyperlink w:anchor="_bookmark69" w:history="1">
            <w:r>
              <w:t>Section</w:t>
            </w:r>
            <w:r>
              <w:rPr>
                <w:spacing w:val="-6"/>
              </w:rPr>
              <w:t xml:space="preserve"> </w:t>
            </w:r>
            <w:r>
              <w:t>11.05</w:t>
            </w:r>
            <w:r>
              <w:rPr>
                <w:spacing w:val="-2"/>
              </w:rPr>
              <w:t xml:space="preserve"> Testing</w:t>
            </w:r>
            <w:r>
              <w:tab/>
            </w:r>
            <w:r>
              <w:rPr>
                <w:spacing w:val="-5"/>
              </w:rPr>
              <w:t>39</w:t>
            </w:r>
          </w:hyperlink>
        </w:p>
        <w:p w14:paraId="5C6A1556" w14:textId="77777777" w:rsidR="003B41C0" w:rsidRDefault="006D00FC">
          <w:pPr>
            <w:pStyle w:val="TOC2"/>
            <w:tabs>
              <w:tab w:val="right" w:leader="dot" w:pos="10867"/>
            </w:tabs>
            <w:spacing w:before="142"/>
            <w:ind w:left="295"/>
          </w:pPr>
          <w:hyperlink w:anchor="_bookmark70" w:history="1">
            <w:r>
              <w:t>Section</w:t>
            </w:r>
            <w:r>
              <w:rPr>
                <w:spacing w:val="-7"/>
              </w:rPr>
              <w:t xml:space="preserve"> </w:t>
            </w:r>
            <w:r>
              <w:t>11.06</w:t>
            </w:r>
            <w:r>
              <w:rPr>
                <w:spacing w:val="-2"/>
              </w:rPr>
              <w:t xml:space="preserve"> </w:t>
            </w:r>
            <w:r>
              <w:t>Lab</w:t>
            </w:r>
            <w:r>
              <w:rPr>
                <w:spacing w:val="-6"/>
              </w:rPr>
              <w:t xml:space="preserve"> </w:t>
            </w:r>
            <w:r>
              <w:t>Policy</w:t>
            </w:r>
            <w:r>
              <w:rPr>
                <w:spacing w:val="-5"/>
              </w:rPr>
              <w:t xml:space="preserve"> </w:t>
            </w:r>
            <w:r>
              <w:t>-</w:t>
            </w:r>
            <w:r>
              <w:rPr>
                <w:spacing w:val="-3"/>
              </w:rPr>
              <w:t xml:space="preserve"> </w:t>
            </w:r>
            <w:r>
              <w:t>NREMT</w:t>
            </w:r>
            <w:r>
              <w:rPr>
                <w:spacing w:val="-5"/>
              </w:rPr>
              <w:t xml:space="preserve"> </w:t>
            </w:r>
            <w:r>
              <w:t>Portfolio</w:t>
            </w:r>
            <w:r>
              <w:rPr>
                <w:spacing w:val="-3"/>
              </w:rPr>
              <w:t xml:space="preserve"> </w:t>
            </w:r>
            <w:r>
              <w:t>&amp;</w:t>
            </w:r>
            <w:r>
              <w:rPr>
                <w:spacing w:val="-5"/>
              </w:rPr>
              <w:t xml:space="preserve"> </w:t>
            </w:r>
            <w:r>
              <w:t>Classroom</w:t>
            </w:r>
            <w:r>
              <w:rPr>
                <w:spacing w:val="-2"/>
              </w:rPr>
              <w:t xml:space="preserve"> </w:t>
            </w:r>
            <w:r>
              <w:t>Skills</w:t>
            </w:r>
            <w:r>
              <w:rPr>
                <w:spacing w:val="-5"/>
              </w:rPr>
              <w:t xml:space="preserve"> </w:t>
            </w:r>
            <w:r>
              <w:rPr>
                <w:spacing w:val="-4"/>
              </w:rPr>
              <w:t>Labs</w:t>
            </w:r>
            <w:r>
              <w:tab/>
            </w:r>
            <w:r>
              <w:rPr>
                <w:spacing w:val="-5"/>
              </w:rPr>
              <w:t>40</w:t>
            </w:r>
          </w:hyperlink>
        </w:p>
        <w:p w14:paraId="5C6A1557" w14:textId="77777777" w:rsidR="003B41C0" w:rsidRDefault="006D00FC">
          <w:pPr>
            <w:pStyle w:val="TOC4"/>
            <w:tabs>
              <w:tab w:val="right" w:leader="dot" w:pos="10867"/>
            </w:tabs>
          </w:pPr>
          <w:hyperlink w:anchor="_bookmark71" w:history="1">
            <w:r>
              <w:t>NREMT</w:t>
            </w:r>
            <w:r>
              <w:rPr>
                <w:spacing w:val="-6"/>
              </w:rPr>
              <w:t xml:space="preserve"> </w:t>
            </w:r>
            <w:r>
              <w:t>Portfolio</w:t>
            </w:r>
            <w:r>
              <w:rPr>
                <w:spacing w:val="-4"/>
              </w:rPr>
              <w:t xml:space="preserve"> </w:t>
            </w:r>
            <w:r>
              <w:rPr>
                <w:spacing w:val="-2"/>
              </w:rPr>
              <w:t>Skills</w:t>
            </w:r>
            <w:r>
              <w:tab/>
            </w:r>
            <w:r>
              <w:rPr>
                <w:spacing w:val="-5"/>
              </w:rPr>
              <w:t>40</w:t>
            </w:r>
          </w:hyperlink>
        </w:p>
        <w:p w14:paraId="5C6A1558" w14:textId="77777777" w:rsidR="003B41C0" w:rsidRDefault="006D00FC">
          <w:pPr>
            <w:pStyle w:val="TOC1"/>
            <w:tabs>
              <w:tab w:val="right" w:leader="dot" w:pos="10867"/>
            </w:tabs>
            <w:spacing w:before="139"/>
          </w:pPr>
          <w:hyperlink w:anchor="_bookmark72" w:history="1">
            <w:r>
              <w:rPr>
                <w:w w:val="115"/>
              </w:rPr>
              <w:t>Article</w:t>
            </w:r>
            <w:r>
              <w:rPr>
                <w:spacing w:val="-1"/>
                <w:w w:val="115"/>
              </w:rPr>
              <w:t xml:space="preserve"> </w:t>
            </w:r>
            <w:r>
              <w:rPr>
                <w:w w:val="115"/>
              </w:rPr>
              <w:t>12</w:t>
            </w:r>
            <w:r>
              <w:rPr>
                <w:spacing w:val="-16"/>
                <w:w w:val="115"/>
              </w:rPr>
              <w:t xml:space="preserve"> </w:t>
            </w:r>
            <w:r>
              <w:rPr>
                <w:w w:val="115"/>
              </w:rPr>
              <w:t>EMSP</w:t>
            </w:r>
            <w:r>
              <w:rPr>
                <w:spacing w:val="64"/>
                <w:w w:val="115"/>
              </w:rPr>
              <w:t xml:space="preserve"> </w:t>
            </w:r>
            <w:r>
              <w:rPr>
                <w:w w:val="115"/>
              </w:rPr>
              <w:t>Clinical</w:t>
            </w:r>
            <w:r>
              <w:rPr>
                <w:spacing w:val="-19"/>
                <w:w w:val="115"/>
              </w:rPr>
              <w:t xml:space="preserve"> </w:t>
            </w:r>
            <w:r>
              <w:rPr>
                <w:spacing w:val="-2"/>
                <w:w w:val="115"/>
              </w:rPr>
              <w:t>Policies</w:t>
            </w:r>
            <w:r>
              <w:tab/>
            </w:r>
            <w:r>
              <w:rPr>
                <w:spacing w:val="-5"/>
                <w:w w:val="120"/>
              </w:rPr>
              <w:t>43</w:t>
            </w:r>
          </w:hyperlink>
        </w:p>
        <w:p w14:paraId="5C6A1559" w14:textId="77777777" w:rsidR="003B41C0" w:rsidRDefault="006D00FC">
          <w:pPr>
            <w:pStyle w:val="TOC2"/>
            <w:tabs>
              <w:tab w:val="right" w:leader="dot" w:pos="10867"/>
            </w:tabs>
            <w:spacing w:before="142"/>
            <w:ind w:left="295"/>
          </w:pPr>
          <w:hyperlink w:anchor="_bookmark73" w:history="1">
            <w:r>
              <w:t>Section</w:t>
            </w:r>
            <w:r>
              <w:rPr>
                <w:spacing w:val="-7"/>
              </w:rPr>
              <w:t xml:space="preserve"> </w:t>
            </w:r>
            <w:r>
              <w:t>12.01</w:t>
            </w:r>
            <w:r>
              <w:rPr>
                <w:spacing w:val="-4"/>
              </w:rPr>
              <w:t xml:space="preserve"> </w:t>
            </w:r>
            <w:r>
              <w:t>Clinical</w:t>
            </w:r>
            <w:r>
              <w:rPr>
                <w:spacing w:val="-6"/>
              </w:rPr>
              <w:t xml:space="preserve"> </w:t>
            </w:r>
            <w:r>
              <w:rPr>
                <w:spacing w:val="-2"/>
              </w:rPr>
              <w:t>Professionalism</w:t>
            </w:r>
            <w:r>
              <w:tab/>
            </w:r>
            <w:r>
              <w:rPr>
                <w:spacing w:val="-5"/>
              </w:rPr>
              <w:t>43</w:t>
            </w:r>
          </w:hyperlink>
        </w:p>
        <w:p w14:paraId="5C6A155A" w14:textId="77777777" w:rsidR="003B41C0" w:rsidRDefault="006D00FC">
          <w:pPr>
            <w:pStyle w:val="TOC2"/>
            <w:tabs>
              <w:tab w:val="right" w:leader="dot" w:pos="10867"/>
            </w:tabs>
            <w:spacing w:before="140"/>
            <w:ind w:left="295"/>
          </w:pPr>
          <w:hyperlink w:anchor="_bookmark74" w:history="1">
            <w:r>
              <w:t>Section</w:t>
            </w:r>
            <w:r>
              <w:rPr>
                <w:spacing w:val="-7"/>
              </w:rPr>
              <w:t xml:space="preserve"> </w:t>
            </w:r>
            <w:r>
              <w:t>12.02</w:t>
            </w:r>
            <w:r>
              <w:rPr>
                <w:spacing w:val="-3"/>
              </w:rPr>
              <w:t xml:space="preserve"> </w:t>
            </w:r>
            <w:r>
              <w:t>Clinical</w:t>
            </w:r>
            <w:r>
              <w:rPr>
                <w:spacing w:val="-4"/>
              </w:rPr>
              <w:t xml:space="preserve"> </w:t>
            </w:r>
            <w:r>
              <w:rPr>
                <w:spacing w:val="-2"/>
              </w:rPr>
              <w:t>Guidelines</w:t>
            </w:r>
            <w:r>
              <w:tab/>
            </w:r>
            <w:r>
              <w:rPr>
                <w:spacing w:val="-5"/>
              </w:rPr>
              <w:t>43</w:t>
            </w:r>
          </w:hyperlink>
        </w:p>
        <w:p w14:paraId="5C6A155B" w14:textId="77777777" w:rsidR="003B41C0" w:rsidRDefault="006D00FC">
          <w:pPr>
            <w:pStyle w:val="TOC2"/>
            <w:tabs>
              <w:tab w:val="right" w:leader="dot" w:pos="10867"/>
            </w:tabs>
            <w:ind w:left="295"/>
          </w:pPr>
          <w:hyperlink w:anchor="_bookmark75" w:history="1">
            <w:r>
              <w:t>Section</w:t>
            </w:r>
            <w:r>
              <w:rPr>
                <w:spacing w:val="-7"/>
              </w:rPr>
              <w:t xml:space="preserve"> </w:t>
            </w:r>
            <w:r>
              <w:t>12.03</w:t>
            </w:r>
            <w:r>
              <w:rPr>
                <w:spacing w:val="-3"/>
              </w:rPr>
              <w:t xml:space="preserve"> </w:t>
            </w:r>
            <w:r>
              <w:t>Clinical</w:t>
            </w:r>
            <w:r>
              <w:rPr>
                <w:spacing w:val="-6"/>
              </w:rPr>
              <w:t xml:space="preserve"> </w:t>
            </w:r>
            <w:r>
              <w:t>&amp;</w:t>
            </w:r>
            <w:r>
              <w:rPr>
                <w:spacing w:val="-3"/>
              </w:rPr>
              <w:t xml:space="preserve"> </w:t>
            </w:r>
            <w:r>
              <w:t>Field</w:t>
            </w:r>
            <w:r>
              <w:rPr>
                <w:spacing w:val="-5"/>
              </w:rPr>
              <w:t xml:space="preserve"> </w:t>
            </w:r>
            <w:r>
              <w:t>Internship</w:t>
            </w:r>
            <w:r>
              <w:rPr>
                <w:spacing w:val="-5"/>
              </w:rPr>
              <w:t xml:space="preserve"> </w:t>
            </w:r>
            <w:r>
              <w:t>Dress</w:t>
            </w:r>
            <w:r>
              <w:rPr>
                <w:spacing w:val="-3"/>
              </w:rPr>
              <w:t xml:space="preserve"> </w:t>
            </w:r>
            <w:r>
              <w:rPr>
                <w:spacing w:val="-4"/>
              </w:rPr>
              <w:t>Code</w:t>
            </w:r>
            <w:r>
              <w:tab/>
            </w:r>
            <w:r>
              <w:rPr>
                <w:spacing w:val="-5"/>
              </w:rPr>
              <w:t>44</w:t>
            </w:r>
          </w:hyperlink>
        </w:p>
        <w:p w14:paraId="5C6A155C" w14:textId="77777777" w:rsidR="003B41C0" w:rsidRDefault="006D00FC">
          <w:pPr>
            <w:pStyle w:val="TOC2"/>
            <w:tabs>
              <w:tab w:val="right" w:leader="dot" w:pos="10866"/>
            </w:tabs>
            <w:spacing w:before="142"/>
            <w:ind w:left="295"/>
          </w:pPr>
          <w:hyperlink w:anchor="_bookmark76" w:history="1">
            <w:r>
              <w:t>Section</w:t>
            </w:r>
            <w:r>
              <w:rPr>
                <w:spacing w:val="-6"/>
              </w:rPr>
              <w:t xml:space="preserve"> </w:t>
            </w:r>
            <w:r>
              <w:t>12.04</w:t>
            </w:r>
            <w:r>
              <w:rPr>
                <w:spacing w:val="-3"/>
              </w:rPr>
              <w:t xml:space="preserve"> </w:t>
            </w:r>
            <w:r>
              <w:t>Attendance</w:t>
            </w:r>
            <w:r>
              <w:rPr>
                <w:spacing w:val="-4"/>
              </w:rPr>
              <w:t xml:space="preserve"> </w:t>
            </w:r>
            <w:r>
              <w:t>–</w:t>
            </w:r>
            <w:r>
              <w:rPr>
                <w:spacing w:val="-2"/>
              </w:rPr>
              <w:t xml:space="preserve"> </w:t>
            </w:r>
            <w:r>
              <w:t>Clinical</w:t>
            </w:r>
            <w:r>
              <w:rPr>
                <w:spacing w:val="-3"/>
              </w:rPr>
              <w:t xml:space="preserve"> </w:t>
            </w:r>
            <w:r>
              <w:t>&amp;</w:t>
            </w:r>
            <w:r>
              <w:rPr>
                <w:spacing w:val="-5"/>
              </w:rPr>
              <w:t xml:space="preserve"> </w:t>
            </w:r>
            <w:r>
              <w:t>Field</w:t>
            </w:r>
            <w:r>
              <w:rPr>
                <w:spacing w:val="-4"/>
              </w:rPr>
              <w:t xml:space="preserve"> </w:t>
            </w:r>
            <w:r>
              <w:rPr>
                <w:spacing w:val="-2"/>
              </w:rPr>
              <w:t>Internship</w:t>
            </w:r>
            <w:r>
              <w:tab/>
            </w:r>
            <w:r>
              <w:rPr>
                <w:spacing w:val="-5"/>
              </w:rPr>
              <w:t>45</w:t>
            </w:r>
          </w:hyperlink>
        </w:p>
        <w:p w14:paraId="5C6A155D" w14:textId="77777777" w:rsidR="003B41C0" w:rsidRDefault="006D00FC">
          <w:pPr>
            <w:pStyle w:val="TOC2"/>
            <w:tabs>
              <w:tab w:val="right" w:leader="dot" w:pos="10866"/>
            </w:tabs>
            <w:spacing w:before="140"/>
          </w:pPr>
          <w:hyperlink w:anchor="_bookmark77" w:history="1">
            <w:r>
              <w:t>Section</w:t>
            </w:r>
            <w:r>
              <w:rPr>
                <w:spacing w:val="-8"/>
              </w:rPr>
              <w:t xml:space="preserve"> </w:t>
            </w:r>
            <w:r>
              <w:t>12.05</w:t>
            </w:r>
            <w:r>
              <w:rPr>
                <w:spacing w:val="-5"/>
              </w:rPr>
              <w:t xml:space="preserve"> </w:t>
            </w:r>
            <w:r>
              <w:t>Clinical</w:t>
            </w:r>
            <w:r>
              <w:rPr>
                <w:spacing w:val="-5"/>
              </w:rPr>
              <w:t xml:space="preserve"> </w:t>
            </w:r>
            <w:r>
              <w:t>Scheduling</w:t>
            </w:r>
            <w:r>
              <w:rPr>
                <w:spacing w:val="-6"/>
              </w:rPr>
              <w:t xml:space="preserve"> </w:t>
            </w:r>
            <w:r>
              <w:t>and</w:t>
            </w:r>
            <w:r>
              <w:rPr>
                <w:spacing w:val="-6"/>
              </w:rPr>
              <w:t xml:space="preserve"> </w:t>
            </w:r>
            <w:r>
              <w:rPr>
                <w:spacing w:val="-2"/>
              </w:rPr>
              <w:t>Absences</w:t>
            </w:r>
            <w:r>
              <w:tab/>
            </w:r>
            <w:r>
              <w:rPr>
                <w:spacing w:val="-5"/>
              </w:rPr>
              <w:t>45</w:t>
            </w:r>
          </w:hyperlink>
        </w:p>
        <w:p w14:paraId="5C6A155E" w14:textId="77777777" w:rsidR="003B41C0" w:rsidRDefault="006D00FC">
          <w:pPr>
            <w:pStyle w:val="TOC2"/>
            <w:tabs>
              <w:tab w:val="right" w:leader="dot" w:pos="10867"/>
            </w:tabs>
          </w:pPr>
          <w:hyperlink w:anchor="_bookmark78" w:history="1">
            <w:r>
              <w:t>Section</w:t>
            </w:r>
            <w:r>
              <w:rPr>
                <w:spacing w:val="-9"/>
              </w:rPr>
              <w:t xml:space="preserve"> </w:t>
            </w:r>
            <w:r>
              <w:t>12.06</w:t>
            </w:r>
            <w:r>
              <w:rPr>
                <w:spacing w:val="-4"/>
              </w:rPr>
              <w:t xml:space="preserve"> </w:t>
            </w:r>
            <w:r>
              <w:t>Missed</w:t>
            </w:r>
            <w:r>
              <w:rPr>
                <w:spacing w:val="-6"/>
              </w:rPr>
              <w:t xml:space="preserve"> </w:t>
            </w:r>
            <w:r>
              <w:t>Clinical/Field</w:t>
            </w:r>
            <w:r>
              <w:rPr>
                <w:spacing w:val="-6"/>
              </w:rPr>
              <w:t xml:space="preserve"> </w:t>
            </w:r>
            <w:r>
              <w:rPr>
                <w:spacing w:val="-2"/>
              </w:rPr>
              <w:t>Internship</w:t>
            </w:r>
            <w:r>
              <w:tab/>
            </w:r>
            <w:r>
              <w:rPr>
                <w:spacing w:val="-5"/>
              </w:rPr>
              <w:t>47</w:t>
            </w:r>
          </w:hyperlink>
        </w:p>
        <w:p w14:paraId="5C6A155F" w14:textId="77777777" w:rsidR="003B41C0" w:rsidRDefault="006D00FC">
          <w:pPr>
            <w:pStyle w:val="TOC2"/>
            <w:tabs>
              <w:tab w:val="right" w:leader="dot" w:pos="10867"/>
            </w:tabs>
            <w:spacing w:before="142"/>
            <w:ind w:left="295"/>
          </w:pPr>
          <w:hyperlink w:anchor="_bookmark79" w:history="1">
            <w:r>
              <w:t>Section</w:t>
            </w:r>
            <w:r>
              <w:rPr>
                <w:spacing w:val="-7"/>
              </w:rPr>
              <w:t xml:space="preserve"> </w:t>
            </w:r>
            <w:r>
              <w:t>12.07</w:t>
            </w:r>
            <w:r>
              <w:rPr>
                <w:spacing w:val="-2"/>
              </w:rPr>
              <w:t xml:space="preserve"> </w:t>
            </w:r>
            <w:r>
              <w:t>Special</w:t>
            </w:r>
            <w:r>
              <w:rPr>
                <w:spacing w:val="-3"/>
              </w:rPr>
              <w:t xml:space="preserve"> </w:t>
            </w:r>
            <w:r>
              <w:rPr>
                <w:spacing w:val="-2"/>
              </w:rPr>
              <w:t>Situations</w:t>
            </w:r>
            <w:r>
              <w:tab/>
            </w:r>
            <w:r>
              <w:rPr>
                <w:spacing w:val="-5"/>
              </w:rPr>
              <w:t>47</w:t>
            </w:r>
          </w:hyperlink>
        </w:p>
        <w:p w14:paraId="5C6A1560" w14:textId="77777777" w:rsidR="003B41C0" w:rsidRDefault="006D00FC">
          <w:pPr>
            <w:pStyle w:val="TOC2"/>
            <w:tabs>
              <w:tab w:val="right" w:leader="dot" w:pos="10867"/>
            </w:tabs>
            <w:spacing w:before="140"/>
            <w:ind w:left="295"/>
          </w:pPr>
          <w:hyperlink w:anchor="_bookmark80" w:history="1">
            <w:r>
              <w:t>Section</w:t>
            </w:r>
            <w:r>
              <w:rPr>
                <w:spacing w:val="-7"/>
              </w:rPr>
              <w:t xml:space="preserve"> </w:t>
            </w:r>
            <w:r>
              <w:t>12.08</w:t>
            </w:r>
            <w:r>
              <w:rPr>
                <w:spacing w:val="-2"/>
              </w:rPr>
              <w:t xml:space="preserve"> </w:t>
            </w:r>
            <w:r>
              <w:t>Clinical</w:t>
            </w:r>
            <w:r>
              <w:rPr>
                <w:spacing w:val="-7"/>
              </w:rPr>
              <w:t xml:space="preserve"> </w:t>
            </w:r>
            <w:r>
              <w:t>&amp;</w:t>
            </w:r>
            <w:r>
              <w:rPr>
                <w:spacing w:val="-2"/>
              </w:rPr>
              <w:t xml:space="preserve"> </w:t>
            </w:r>
            <w:r>
              <w:t>Field</w:t>
            </w:r>
            <w:r>
              <w:rPr>
                <w:spacing w:val="-4"/>
              </w:rPr>
              <w:t xml:space="preserve"> </w:t>
            </w:r>
            <w:r>
              <w:rPr>
                <w:spacing w:val="-2"/>
              </w:rPr>
              <w:t>Requirements</w:t>
            </w:r>
            <w:r>
              <w:tab/>
            </w:r>
            <w:r>
              <w:rPr>
                <w:spacing w:val="-5"/>
              </w:rPr>
              <w:t>47</w:t>
            </w:r>
          </w:hyperlink>
        </w:p>
        <w:p w14:paraId="5C6A1561" w14:textId="77777777" w:rsidR="003B41C0" w:rsidRDefault="006D00FC">
          <w:pPr>
            <w:pStyle w:val="TOC4"/>
            <w:tabs>
              <w:tab w:val="right" w:leader="dot" w:pos="10867"/>
            </w:tabs>
          </w:pPr>
          <w:hyperlink w:anchor="_bookmark81" w:history="1">
            <w:r>
              <w:t>Paramedic</w:t>
            </w:r>
            <w:r>
              <w:rPr>
                <w:spacing w:val="-5"/>
              </w:rPr>
              <w:t xml:space="preserve"> </w:t>
            </w:r>
            <w:r>
              <w:t>Clinical</w:t>
            </w:r>
            <w:r>
              <w:rPr>
                <w:spacing w:val="-8"/>
              </w:rPr>
              <w:t xml:space="preserve"> </w:t>
            </w:r>
            <w:r>
              <w:t>&amp;</w:t>
            </w:r>
            <w:r>
              <w:rPr>
                <w:spacing w:val="-3"/>
              </w:rPr>
              <w:t xml:space="preserve"> </w:t>
            </w:r>
            <w:r>
              <w:t>Field</w:t>
            </w:r>
            <w:r>
              <w:rPr>
                <w:spacing w:val="-8"/>
              </w:rPr>
              <w:t xml:space="preserve"> </w:t>
            </w:r>
            <w:r>
              <w:t>Requirements</w:t>
            </w:r>
            <w:r>
              <w:rPr>
                <w:spacing w:val="-4"/>
              </w:rPr>
              <w:t xml:space="preserve"> </w:t>
            </w:r>
            <w:r>
              <w:rPr>
                <w:spacing w:val="-2"/>
              </w:rPr>
              <w:t>Hours</w:t>
            </w:r>
            <w:r>
              <w:tab/>
            </w:r>
            <w:r>
              <w:rPr>
                <w:spacing w:val="-5"/>
              </w:rPr>
              <w:t>57</w:t>
            </w:r>
          </w:hyperlink>
        </w:p>
        <w:p w14:paraId="5C6A1562" w14:textId="77777777" w:rsidR="003B41C0" w:rsidRDefault="006D00FC">
          <w:pPr>
            <w:pStyle w:val="TOC4"/>
            <w:tabs>
              <w:tab w:val="right" w:leader="dot" w:pos="10867"/>
            </w:tabs>
            <w:spacing w:before="142"/>
            <w:ind w:left="514"/>
          </w:pPr>
          <w:hyperlink w:anchor="_bookmark82" w:history="1">
            <w:r>
              <w:t>Paramedic</w:t>
            </w:r>
            <w:r>
              <w:rPr>
                <w:spacing w:val="-8"/>
              </w:rPr>
              <w:t xml:space="preserve"> </w:t>
            </w:r>
            <w:r>
              <w:t>Practicum</w:t>
            </w:r>
            <w:r>
              <w:rPr>
                <w:spacing w:val="-6"/>
              </w:rPr>
              <w:t xml:space="preserve"> </w:t>
            </w:r>
            <w:r>
              <w:t>Field</w:t>
            </w:r>
            <w:r>
              <w:rPr>
                <w:spacing w:val="-8"/>
              </w:rPr>
              <w:t xml:space="preserve"> </w:t>
            </w:r>
            <w:r>
              <w:t>Requirements</w:t>
            </w:r>
            <w:r>
              <w:rPr>
                <w:spacing w:val="-7"/>
              </w:rPr>
              <w:t xml:space="preserve"> </w:t>
            </w:r>
            <w:r>
              <w:rPr>
                <w:spacing w:val="-2"/>
              </w:rPr>
              <w:t>Recommendations</w:t>
            </w:r>
            <w:r>
              <w:tab/>
            </w:r>
            <w:r>
              <w:rPr>
                <w:spacing w:val="-5"/>
              </w:rPr>
              <w:t>58</w:t>
            </w:r>
          </w:hyperlink>
        </w:p>
        <w:p w14:paraId="5C6A1563" w14:textId="77777777" w:rsidR="003B41C0" w:rsidRDefault="006D00FC">
          <w:pPr>
            <w:pStyle w:val="TOC2"/>
            <w:tabs>
              <w:tab w:val="right" w:leader="dot" w:pos="10867"/>
            </w:tabs>
            <w:spacing w:before="140"/>
            <w:ind w:left="295"/>
          </w:pPr>
          <w:hyperlink w:anchor="_bookmark83" w:history="1">
            <w:r>
              <w:t>Section</w:t>
            </w:r>
            <w:r>
              <w:rPr>
                <w:spacing w:val="-7"/>
              </w:rPr>
              <w:t xml:space="preserve"> </w:t>
            </w:r>
            <w:r>
              <w:t>12.09</w:t>
            </w:r>
            <w:r>
              <w:rPr>
                <w:spacing w:val="-4"/>
              </w:rPr>
              <w:t xml:space="preserve"> </w:t>
            </w:r>
            <w:r>
              <w:t>Clinical</w:t>
            </w:r>
            <w:r>
              <w:rPr>
                <w:spacing w:val="-6"/>
              </w:rPr>
              <w:t xml:space="preserve"> </w:t>
            </w:r>
            <w:r>
              <w:rPr>
                <w:spacing w:val="-2"/>
              </w:rPr>
              <w:t>Paperwork</w:t>
            </w:r>
            <w:r>
              <w:tab/>
            </w:r>
            <w:r>
              <w:rPr>
                <w:spacing w:val="-5"/>
              </w:rPr>
              <w:t>59</w:t>
            </w:r>
          </w:hyperlink>
        </w:p>
        <w:p w14:paraId="5C6A1564" w14:textId="77777777" w:rsidR="003B41C0" w:rsidRDefault="006D00FC">
          <w:pPr>
            <w:pStyle w:val="TOC2"/>
            <w:tabs>
              <w:tab w:val="right" w:leader="dot" w:pos="10867"/>
            </w:tabs>
            <w:spacing w:before="138"/>
            <w:ind w:left="295"/>
          </w:pPr>
          <w:hyperlink w:anchor="_bookmark84" w:history="1">
            <w:r>
              <w:t>Section</w:t>
            </w:r>
            <w:r>
              <w:rPr>
                <w:spacing w:val="-7"/>
              </w:rPr>
              <w:t xml:space="preserve"> </w:t>
            </w:r>
            <w:r>
              <w:t>12.10</w:t>
            </w:r>
            <w:r>
              <w:rPr>
                <w:spacing w:val="-4"/>
              </w:rPr>
              <w:t xml:space="preserve"> </w:t>
            </w:r>
            <w:r>
              <w:t>Clinical</w:t>
            </w:r>
            <w:r>
              <w:rPr>
                <w:spacing w:val="-7"/>
              </w:rPr>
              <w:t xml:space="preserve"> </w:t>
            </w:r>
            <w:r>
              <w:t>&amp;</w:t>
            </w:r>
            <w:r>
              <w:rPr>
                <w:spacing w:val="-3"/>
              </w:rPr>
              <w:t xml:space="preserve"> </w:t>
            </w:r>
            <w:r>
              <w:t>Field</w:t>
            </w:r>
            <w:r>
              <w:rPr>
                <w:spacing w:val="-5"/>
              </w:rPr>
              <w:t xml:space="preserve"> </w:t>
            </w:r>
            <w:r>
              <w:t>Internship</w:t>
            </w:r>
            <w:r>
              <w:rPr>
                <w:spacing w:val="-5"/>
              </w:rPr>
              <w:t xml:space="preserve"> </w:t>
            </w:r>
            <w:r>
              <w:t>Grading</w:t>
            </w:r>
            <w:r>
              <w:rPr>
                <w:spacing w:val="-5"/>
              </w:rPr>
              <w:t xml:space="preserve"> </w:t>
            </w:r>
            <w:r>
              <w:rPr>
                <w:spacing w:val="-2"/>
              </w:rPr>
              <w:t>Policy</w:t>
            </w:r>
            <w:r>
              <w:tab/>
            </w:r>
            <w:r>
              <w:rPr>
                <w:spacing w:val="-5"/>
              </w:rPr>
              <w:t>60</w:t>
            </w:r>
          </w:hyperlink>
        </w:p>
        <w:p w14:paraId="5C6A1565" w14:textId="77777777" w:rsidR="003B41C0" w:rsidRDefault="006D00FC">
          <w:pPr>
            <w:pStyle w:val="TOC1"/>
            <w:tabs>
              <w:tab w:val="right" w:leader="dot" w:pos="10867"/>
            </w:tabs>
            <w:spacing w:before="142"/>
          </w:pPr>
          <w:hyperlink w:anchor="_bookmark85" w:history="1">
            <w:r>
              <w:t>Article</w:t>
            </w:r>
            <w:r>
              <w:rPr>
                <w:spacing w:val="-10"/>
              </w:rPr>
              <w:t xml:space="preserve"> </w:t>
            </w:r>
            <w:r>
              <w:t>13</w:t>
            </w:r>
            <w:r>
              <w:rPr>
                <w:spacing w:val="65"/>
              </w:rPr>
              <w:t xml:space="preserve"> </w:t>
            </w:r>
            <w:r>
              <w:t>EMS</w:t>
            </w:r>
            <w:r>
              <w:rPr>
                <w:spacing w:val="17"/>
              </w:rPr>
              <w:t xml:space="preserve"> </w:t>
            </w:r>
            <w:r>
              <w:t>Education</w:t>
            </w:r>
            <w:r>
              <w:rPr>
                <w:spacing w:val="13"/>
              </w:rPr>
              <w:t xml:space="preserve"> </w:t>
            </w:r>
            <w:r>
              <w:t>Program</w:t>
            </w:r>
            <w:r>
              <w:rPr>
                <w:spacing w:val="23"/>
              </w:rPr>
              <w:t xml:space="preserve"> </w:t>
            </w:r>
            <w:r>
              <w:rPr>
                <w:spacing w:val="-2"/>
              </w:rPr>
              <w:t>Information</w:t>
            </w:r>
            <w:r>
              <w:tab/>
            </w:r>
            <w:r>
              <w:rPr>
                <w:spacing w:val="-5"/>
              </w:rPr>
              <w:t>62</w:t>
            </w:r>
          </w:hyperlink>
        </w:p>
        <w:p w14:paraId="5C6A1566" w14:textId="77777777" w:rsidR="003B41C0" w:rsidRDefault="006D00FC">
          <w:pPr>
            <w:pStyle w:val="TOC2"/>
            <w:tabs>
              <w:tab w:val="right" w:leader="dot" w:pos="10867"/>
            </w:tabs>
            <w:spacing w:before="140"/>
            <w:ind w:left="295"/>
          </w:pPr>
          <w:hyperlink w:anchor="_bookmark86" w:history="1">
            <w:r>
              <w:t>Section</w:t>
            </w:r>
            <w:r>
              <w:rPr>
                <w:spacing w:val="-7"/>
              </w:rPr>
              <w:t xml:space="preserve"> </w:t>
            </w:r>
            <w:r>
              <w:t>13.01</w:t>
            </w:r>
            <w:r>
              <w:rPr>
                <w:spacing w:val="-3"/>
              </w:rPr>
              <w:t xml:space="preserve"> </w:t>
            </w:r>
            <w:r>
              <w:t>Program</w:t>
            </w:r>
            <w:r>
              <w:rPr>
                <w:spacing w:val="-5"/>
              </w:rPr>
              <w:t xml:space="preserve"> </w:t>
            </w:r>
            <w:r>
              <w:t>Length</w:t>
            </w:r>
            <w:r>
              <w:rPr>
                <w:spacing w:val="-5"/>
              </w:rPr>
              <w:t xml:space="preserve"> </w:t>
            </w:r>
            <w:r>
              <w:t>and</w:t>
            </w:r>
            <w:r>
              <w:rPr>
                <w:spacing w:val="-4"/>
              </w:rPr>
              <w:t xml:space="preserve"> </w:t>
            </w:r>
            <w:r>
              <w:rPr>
                <w:spacing w:val="-2"/>
              </w:rPr>
              <w:t>Description</w:t>
            </w:r>
            <w:r>
              <w:tab/>
            </w:r>
            <w:r>
              <w:rPr>
                <w:spacing w:val="-5"/>
              </w:rPr>
              <w:t>62</w:t>
            </w:r>
          </w:hyperlink>
        </w:p>
        <w:p w14:paraId="5C6A1567" w14:textId="77777777" w:rsidR="003B41C0" w:rsidRDefault="006D00FC">
          <w:pPr>
            <w:pStyle w:val="TOC4"/>
            <w:tabs>
              <w:tab w:val="right" w:leader="dot" w:pos="10867"/>
            </w:tabs>
            <w:spacing w:before="142"/>
          </w:pPr>
          <w:hyperlink w:anchor="_bookmark87" w:history="1">
            <w:r>
              <w:t>EMSP</w:t>
            </w:r>
            <w:r>
              <w:rPr>
                <w:spacing w:val="-14"/>
              </w:rPr>
              <w:t xml:space="preserve"> </w:t>
            </w:r>
            <w:r>
              <w:t>1160</w:t>
            </w:r>
            <w:r>
              <w:rPr>
                <w:spacing w:val="10"/>
              </w:rPr>
              <w:t xml:space="preserve"> </w:t>
            </w:r>
            <w:r>
              <w:t>Basic</w:t>
            </w:r>
            <w:r>
              <w:rPr>
                <w:spacing w:val="-13"/>
              </w:rPr>
              <w:t xml:space="preserve"> </w:t>
            </w:r>
            <w:r>
              <w:t>Clinical</w:t>
            </w:r>
            <w:r>
              <w:rPr>
                <w:spacing w:val="5"/>
              </w:rPr>
              <w:t xml:space="preserve"> </w:t>
            </w:r>
            <w:r>
              <w:t>Internship-E.M.S.</w:t>
            </w:r>
            <w:r>
              <w:rPr>
                <w:spacing w:val="-22"/>
              </w:rPr>
              <w:t xml:space="preserve"> </w:t>
            </w:r>
            <w:r>
              <w:t>Professions</w:t>
            </w:r>
            <w:r>
              <w:rPr>
                <w:spacing w:val="40"/>
              </w:rPr>
              <w:t xml:space="preserve"> </w:t>
            </w:r>
            <w:r>
              <w:t>(0-</w:t>
            </w:r>
            <w:r>
              <w:rPr>
                <w:spacing w:val="-5"/>
              </w:rPr>
              <w:t>6)</w:t>
            </w:r>
            <w:r>
              <w:tab/>
            </w:r>
            <w:r>
              <w:rPr>
                <w:spacing w:val="-5"/>
              </w:rPr>
              <w:t>62</w:t>
            </w:r>
          </w:hyperlink>
        </w:p>
        <w:p w14:paraId="5C6A1568" w14:textId="77777777" w:rsidR="003B41C0" w:rsidRDefault="006D00FC">
          <w:pPr>
            <w:pStyle w:val="TOC4"/>
            <w:tabs>
              <w:tab w:val="right" w:leader="dot" w:pos="10866"/>
            </w:tabs>
          </w:pPr>
          <w:hyperlink w:anchor="_bookmark88" w:history="1">
            <w:r>
              <w:t>EMSP1161</w:t>
            </w:r>
            <w:r>
              <w:rPr>
                <w:spacing w:val="71"/>
              </w:rPr>
              <w:t xml:space="preserve"> </w:t>
            </w:r>
            <w:r>
              <w:t>Advanced</w:t>
            </w:r>
            <w:r>
              <w:rPr>
                <w:spacing w:val="17"/>
              </w:rPr>
              <w:t xml:space="preserve"> </w:t>
            </w:r>
            <w:r>
              <w:t>Clinical-E.M.S.</w:t>
            </w:r>
            <w:r>
              <w:rPr>
                <w:spacing w:val="-21"/>
              </w:rPr>
              <w:t xml:space="preserve"> </w:t>
            </w:r>
            <w:r>
              <w:t>Professions</w:t>
            </w:r>
            <w:r>
              <w:rPr>
                <w:spacing w:val="74"/>
              </w:rPr>
              <w:t xml:space="preserve"> </w:t>
            </w:r>
            <w:r>
              <w:t>(0-</w:t>
            </w:r>
            <w:r>
              <w:rPr>
                <w:spacing w:val="-5"/>
              </w:rPr>
              <w:t>6)</w:t>
            </w:r>
            <w:r>
              <w:tab/>
            </w:r>
            <w:r>
              <w:rPr>
                <w:spacing w:val="-5"/>
              </w:rPr>
              <w:t>63</w:t>
            </w:r>
          </w:hyperlink>
        </w:p>
        <w:p w14:paraId="5C6A1569" w14:textId="77777777" w:rsidR="003B41C0" w:rsidRDefault="006D00FC">
          <w:pPr>
            <w:pStyle w:val="TOC4"/>
            <w:tabs>
              <w:tab w:val="right" w:leader="dot" w:pos="10867"/>
            </w:tabs>
          </w:pPr>
          <w:hyperlink w:anchor="_bookmark89" w:history="1">
            <w:r>
              <w:t>EMSP</w:t>
            </w:r>
            <w:r>
              <w:rPr>
                <w:spacing w:val="-22"/>
              </w:rPr>
              <w:t xml:space="preserve"> </w:t>
            </w:r>
            <w:r>
              <w:t>1162Paramedic</w:t>
            </w:r>
            <w:r>
              <w:rPr>
                <w:spacing w:val="36"/>
              </w:rPr>
              <w:t xml:space="preserve"> </w:t>
            </w:r>
            <w:r>
              <w:t>Clinical</w:t>
            </w:r>
            <w:r>
              <w:rPr>
                <w:spacing w:val="-24"/>
              </w:rPr>
              <w:t xml:space="preserve"> </w:t>
            </w:r>
            <w:r>
              <w:t>1-E.M.S.</w:t>
            </w:r>
            <w:r>
              <w:rPr>
                <w:spacing w:val="-11"/>
              </w:rPr>
              <w:t xml:space="preserve"> </w:t>
            </w:r>
            <w:r>
              <w:t>Professions</w:t>
            </w:r>
            <w:r>
              <w:rPr>
                <w:spacing w:val="11"/>
              </w:rPr>
              <w:t xml:space="preserve"> </w:t>
            </w:r>
            <w:r>
              <w:t>(0-</w:t>
            </w:r>
            <w:r>
              <w:rPr>
                <w:spacing w:val="-5"/>
              </w:rPr>
              <w:t>6)</w:t>
            </w:r>
            <w:r>
              <w:tab/>
            </w:r>
            <w:r>
              <w:rPr>
                <w:spacing w:val="-5"/>
              </w:rPr>
              <w:t>63</w:t>
            </w:r>
          </w:hyperlink>
        </w:p>
        <w:p w14:paraId="5C6A156A" w14:textId="77777777" w:rsidR="003B41C0" w:rsidRDefault="006D00FC">
          <w:pPr>
            <w:pStyle w:val="TOC4"/>
            <w:tabs>
              <w:tab w:val="right" w:leader="dot" w:pos="10867"/>
            </w:tabs>
            <w:spacing w:before="142"/>
          </w:pPr>
          <w:hyperlink w:anchor="_bookmark90" w:history="1">
            <w:r>
              <w:t>EMSP</w:t>
            </w:r>
            <w:r>
              <w:rPr>
                <w:spacing w:val="-9"/>
              </w:rPr>
              <w:t xml:space="preserve"> </w:t>
            </w:r>
            <w:r>
              <w:t>1163</w:t>
            </w:r>
            <w:r>
              <w:rPr>
                <w:spacing w:val="-6"/>
              </w:rPr>
              <w:t xml:space="preserve"> </w:t>
            </w:r>
            <w:r>
              <w:t>Paramedic</w:t>
            </w:r>
            <w:r>
              <w:rPr>
                <w:spacing w:val="-7"/>
              </w:rPr>
              <w:t xml:space="preserve"> </w:t>
            </w:r>
            <w:r>
              <w:t>Clinical</w:t>
            </w:r>
            <w:r>
              <w:rPr>
                <w:spacing w:val="-5"/>
              </w:rPr>
              <w:t xml:space="preserve"> </w:t>
            </w:r>
            <w:r>
              <w:t>II-E.M.S.</w:t>
            </w:r>
            <w:r>
              <w:rPr>
                <w:spacing w:val="-8"/>
              </w:rPr>
              <w:t xml:space="preserve"> </w:t>
            </w:r>
            <w:r>
              <w:t>Professions</w:t>
            </w:r>
            <w:r>
              <w:rPr>
                <w:spacing w:val="-5"/>
              </w:rPr>
              <w:t xml:space="preserve"> </w:t>
            </w:r>
            <w:r>
              <w:t>(0-</w:t>
            </w:r>
            <w:r>
              <w:rPr>
                <w:spacing w:val="-5"/>
              </w:rPr>
              <w:t>6)</w:t>
            </w:r>
            <w:r>
              <w:tab/>
            </w:r>
            <w:r>
              <w:rPr>
                <w:spacing w:val="-5"/>
              </w:rPr>
              <w:t>63</w:t>
            </w:r>
          </w:hyperlink>
        </w:p>
        <w:p w14:paraId="5C6A156B" w14:textId="77777777" w:rsidR="003B41C0" w:rsidRDefault="006D00FC">
          <w:pPr>
            <w:pStyle w:val="TOC4"/>
            <w:tabs>
              <w:tab w:val="right" w:leader="dot" w:pos="10867"/>
            </w:tabs>
            <w:spacing w:before="140"/>
          </w:pPr>
          <w:hyperlink w:anchor="_bookmark91" w:history="1">
            <w:r>
              <w:t>EMSP1355</w:t>
            </w:r>
            <w:r>
              <w:rPr>
                <w:spacing w:val="-14"/>
              </w:rPr>
              <w:t xml:space="preserve"> </w:t>
            </w:r>
            <w:r>
              <w:t>Trauma</w:t>
            </w:r>
            <w:r>
              <w:rPr>
                <w:spacing w:val="62"/>
              </w:rPr>
              <w:t xml:space="preserve"> </w:t>
            </w:r>
            <w:r>
              <w:t>Management</w:t>
            </w:r>
            <w:r>
              <w:rPr>
                <w:spacing w:val="59"/>
              </w:rPr>
              <w:t xml:space="preserve"> </w:t>
            </w:r>
            <w:r>
              <w:t>(2-</w:t>
            </w:r>
            <w:r>
              <w:rPr>
                <w:spacing w:val="-5"/>
              </w:rPr>
              <w:t>2)</w:t>
            </w:r>
            <w:r>
              <w:tab/>
            </w:r>
            <w:r>
              <w:rPr>
                <w:spacing w:val="-5"/>
              </w:rPr>
              <w:t>63</w:t>
            </w:r>
          </w:hyperlink>
        </w:p>
        <w:p w14:paraId="5C6A156C" w14:textId="77777777" w:rsidR="003B41C0" w:rsidRDefault="006D00FC">
          <w:pPr>
            <w:pStyle w:val="TOC4"/>
            <w:tabs>
              <w:tab w:val="right" w:leader="dot" w:pos="10867"/>
            </w:tabs>
          </w:pPr>
          <w:hyperlink w:anchor="_bookmark92" w:history="1">
            <w:r>
              <w:t>EMSP1356</w:t>
            </w:r>
            <w:r>
              <w:rPr>
                <w:spacing w:val="13"/>
              </w:rPr>
              <w:t xml:space="preserve"> </w:t>
            </w:r>
            <w:r>
              <w:t>Patient</w:t>
            </w:r>
            <w:r>
              <w:rPr>
                <w:spacing w:val="24"/>
              </w:rPr>
              <w:t xml:space="preserve"> </w:t>
            </w:r>
            <w:r>
              <w:t>Assessment</w:t>
            </w:r>
            <w:r>
              <w:rPr>
                <w:spacing w:val="35"/>
              </w:rPr>
              <w:t xml:space="preserve"> </w:t>
            </w:r>
            <w:r>
              <w:t>&amp;</w:t>
            </w:r>
            <w:r>
              <w:rPr>
                <w:spacing w:val="-23"/>
              </w:rPr>
              <w:t xml:space="preserve"> </w:t>
            </w:r>
            <w:r>
              <w:t>Airway</w:t>
            </w:r>
            <w:r>
              <w:rPr>
                <w:spacing w:val="-18"/>
              </w:rPr>
              <w:t xml:space="preserve"> </w:t>
            </w:r>
            <w:r>
              <w:t>Management</w:t>
            </w:r>
            <w:r>
              <w:rPr>
                <w:spacing w:val="40"/>
              </w:rPr>
              <w:t xml:space="preserve"> </w:t>
            </w:r>
            <w:r>
              <w:t>(2-</w:t>
            </w:r>
            <w:r>
              <w:rPr>
                <w:spacing w:val="-5"/>
              </w:rPr>
              <w:t>2)</w:t>
            </w:r>
            <w:r>
              <w:tab/>
            </w:r>
            <w:r>
              <w:rPr>
                <w:spacing w:val="-5"/>
              </w:rPr>
              <w:t>63</w:t>
            </w:r>
          </w:hyperlink>
        </w:p>
        <w:p w14:paraId="5C6A156D" w14:textId="77777777" w:rsidR="003B41C0" w:rsidRDefault="006D00FC">
          <w:pPr>
            <w:pStyle w:val="TOC4"/>
            <w:tabs>
              <w:tab w:val="right" w:leader="dot" w:pos="10866"/>
            </w:tabs>
            <w:spacing w:before="142"/>
          </w:pPr>
          <w:hyperlink w:anchor="_bookmark93" w:history="1">
            <w:r>
              <w:t>EMSP</w:t>
            </w:r>
            <w:r>
              <w:rPr>
                <w:spacing w:val="-18"/>
              </w:rPr>
              <w:t xml:space="preserve"> </w:t>
            </w:r>
            <w:r>
              <w:t>1438</w:t>
            </w:r>
            <w:r>
              <w:rPr>
                <w:spacing w:val="18"/>
              </w:rPr>
              <w:t xml:space="preserve"> </w:t>
            </w:r>
            <w:r>
              <w:t>Introduction</w:t>
            </w:r>
            <w:r>
              <w:rPr>
                <w:spacing w:val="-10"/>
              </w:rPr>
              <w:t xml:space="preserve"> </w:t>
            </w:r>
            <w:r>
              <w:t>to</w:t>
            </w:r>
            <w:r>
              <w:rPr>
                <w:spacing w:val="30"/>
              </w:rPr>
              <w:t xml:space="preserve"> </w:t>
            </w:r>
            <w:r>
              <w:t>Advanced</w:t>
            </w:r>
            <w:r>
              <w:rPr>
                <w:spacing w:val="10"/>
              </w:rPr>
              <w:t xml:space="preserve"> </w:t>
            </w:r>
            <w:r>
              <w:t>Practice</w:t>
            </w:r>
            <w:r>
              <w:rPr>
                <w:spacing w:val="37"/>
              </w:rPr>
              <w:t xml:space="preserve"> </w:t>
            </w:r>
            <w:r>
              <w:t>(3-</w:t>
            </w:r>
            <w:r>
              <w:rPr>
                <w:spacing w:val="-5"/>
              </w:rPr>
              <w:t>2)</w:t>
            </w:r>
            <w:r>
              <w:tab/>
            </w:r>
            <w:r>
              <w:rPr>
                <w:spacing w:val="-5"/>
              </w:rPr>
              <w:t>63</w:t>
            </w:r>
          </w:hyperlink>
        </w:p>
        <w:p w14:paraId="5C6A156E" w14:textId="77777777" w:rsidR="003B41C0" w:rsidRDefault="006D00FC">
          <w:pPr>
            <w:pStyle w:val="TOC4"/>
            <w:tabs>
              <w:tab w:val="right" w:leader="dot" w:pos="10867"/>
            </w:tabs>
            <w:spacing w:before="140" w:after="20"/>
          </w:pPr>
          <w:hyperlink w:anchor="_bookmark94" w:history="1">
            <w:r>
              <w:t>EMSP1501</w:t>
            </w:r>
            <w:r>
              <w:rPr>
                <w:spacing w:val="-12"/>
              </w:rPr>
              <w:t xml:space="preserve"> </w:t>
            </w:r>
            <w:r>
              <w:t>Emergency</w:t>
            </w:r>
            <w:r>
              <w:rPr>
                <w:spacing w:val="44"/>
              </w:rPr>
              <w:t xml:space="preserve"> </w:t>
            </w:r>
            <w:r>
              <w:t>Medical</w:t>
            </w:r>
            <w:r>
              <w:rPr>
                <w:spacing w:val="-16"/>
              </w:rPr>
              <w:t xml:space="preserve"> </w:t>
            </w:r>
            <w:r>
              <w:t>Technician</w:t>
            </w:r>
            <w:r>
              <w:rPr>
                <w:spacing w:val="34"/>
              </w:rPr>
              <w:t xml:space="preserve"> </w:t>
            </w:r>
            <w:r>
              <w:t>(3-</w:t>
            </w:r>
            <w:r>
              <w:rPr>
                <w:spacing w:val="-5"/>
              </w:rPr>
              <w:t>8)</w:t>
            </w:r>
            <w:r>
              <w:tab/>
            </w:r>
            <w:r>
              <w:rPr>
                <w:spacing w:val="-5"/>
              </w:rPr>
              <w:t>63</w:t>
            </w:r>
          </w:hyperlink>
        </w:p>
        <w:p w14:paraId="5C6A156F" w14:textId="77777777" w:rsidR="003B41C0" w:rsidRDefault="006D00FC">
          <w:pPr>
            <w:pStyle w:val="TOC4"/>
            <w:tabs>
              <w:tab w:val="right" w:leader="dot" w:pos="10866"/>
            </w:tabs>
            <w:spacing w:before="46"/>
          </w:pPr>
          <w:hyperlink w:anchor="_bookmark95" w:history="1">
            <w:r>
              <w:t>EMSP</w:t>
            </w:r>
            <w:r>
              <w:rPr>
                <w:spacing w:val="31"/>
              </w:rPr>
              <w:t xml:space="preserve"> </w:t>
            </w:r>
            <w:r>
              <w:t>2143Assessment</w:t>
            </w:r>
            <w:r>
              <w:rPr>
                <w:spacing w:val="4"/>
              </w:rPr>
              <w:t xml:space="preserve"> </w:t>
            </w:r>
            <w:r>
              <w:t>Based</w:t>
            </w:r>
            <w:r>
              <w:rPr>
                <w:spacing w:val="47"/>
              </w:rPr>
              <w:t xml:space="preserve"> </w:t>
            </w:r>
            <w:r>
              <w:t>Management</w:t>
            </w:r>
            <w:r>
              <w:rPr>
                <w:spacing w:val="-1"/>
              </w:rPr>
              <w:t xml:space="preserve"> </w:t>
            </w:r>
            <w:r>
              <w:t>(0-</w:t>
            </w:r>
            <w:r>
              <w:rPr>
                <w:spacing w:val="-5"/>
              </w:rPr>
              <w:t>3)</w:t>
            </w:r>
            <w:r>
              <w:tab/>
            </w:r>
            <w:r>
              <w:rPr>
                <w:spacing w:val="-5"/>
              </w:rPr>
              <w:t>64</w:t>
            </w:r>
          </w:hyperlink>
        </w:p>
        <w:p w14:paraId="5C6A1570" w14:textId="77777777" w:rsidR="003B41C0" w:rsidRDefault="006D00FC">
          <w:pPr>
            <w:pStyle w:val="TOC4"/>
            <w:tabs>
              <w:tab w:val="right" w:leader="dot" w:pos="10867"/>
            </w:tabs>
          </w:pPr>
          <w:hyperlink w:anchor="_bookmark96" w:history="1">
            <w:r>
              <w:t>EMSP</w:t>
            </w:r>
            <w:r>
              <w:rPr>
                <w:spacing w:val="-11"/>
              </w:rPr>
              <w:t xml:space="preserve"> </w:t>
            </w:r>
            <w:r>
              <w:t>2338</w:t>
            </w:r>
            <w:r>
              <w:rPr>
                <w:spacing w:val="55"/>
              </w:rPr>
              <w:t xml:space="preserve"> </w:t>
            </w:r>
            <w:r>
              <w:t>EMS</w:t>
            </w:r>
            <w:r>
              <w:rPr>
                <w:spacing w:val="-19"/>
              </w:rPr>
              <w:t xml:space="preserve"> </w:t>
            </w:r>
            <w:r>
              <w:t>Operations</w:t>
            </w:r>
            <w:r>
              <w:rPr>
                <w:spacing w:val="57"/>
              </w:rPr>
              <w:t xml:space="preserve"> </w:t>
            </w:r>
            <w:r>
              <w:t>(2-</w:t>
            </w:r>
            <w:r>
              <w:rPr>
                <w:spacing w:val="-5"/>
              </w:rPr>
              <w:t>2)</w:t>
            </w:r>
            <w:r>
              <w:tab/>
            </w:r>
            <w:r>
              <w:rPr>
                <w:spacing w:val="-5"/>
              </w:rPr>
              <w:t>64</w:t>
            </w:r>
          </w:hyperlink>
        </w:p>
        <w:p w14:paraId="5C6A1571" w14:textId="77777777" w:rsidR="003B41C0" w:rsidRDefault="006D00FC">
          <w:pPr>
            <w:pStyle w:val="TOC4"/>
            <w:tabs>
              <w:tab w:val="right" w:leader="dot" w:pos="10866"/>
            </w:tabs>
            <w:spacing w:before="140"/>
          </w:pPr>
          <w:hyperlink w:anchor="_bookmark97" w:history="1">
            <w:r>
              <w:t>EMSP</w:t>
            </w:r>
            <w:r>
              <w:rPr>
                <w:spacing w:val="-9"/>
              </w:rPr>
              <w:t xml:space="preserve"> </w:t>
            </w:r>
            <w:r>
              <w:t>2348</w:t>
            </w:r>
            <w:r>
              <w:rPr>
                <w:spacing w:val="42"/>
              </w:rPr>
              <w:t xml:space="preserve"> </w:t>
            </w:r>
            <w:r>
              <w:t>Emergency</w:t>
            </w:r>
            <w:r>
              <w:rPr>
                <w:spacing w:val="27"/>
              </w:rPr>
              <w:t xml:space="preserve"> </w:t>
            </w:r>
            <w:r>
              <w:t>Pharmacology</w:t>
            </w:r>
            <w:r>
              <w:rPr>
                <w:spacing w:val="29"/>
              </w:rPr>
              <w:t xml:space="preserve"> </w:t>
            </w:r>
            <w:r>
              <w:t>(3-</w:t>
            </w:r>
            <w:r>
              <w:rPr>
                <w:spacing w:val="-5"/>
              </w:rPr>
              <w:t>1)</w:t>
            </w:r>
            <w:r>
              <w:tab/>
            </w:r>
            <w:r>
              <w:rPr>
                <w:spacing w:val="-5"/>
              </w:rPr>
              <w:t>64</w:t>
            </w:r>
          </w:hyperlink>
        </w:p>
        <w:p w14:paraId="5C6A1572" w14:textId="77777777" w:rsidR="003B41C0" w:rsidRDefault="006D00FC">
          <w:pPr>
            <w:pStyle w:val="TOC4"/>
            <w:tabs>
              <w:tab w:val="right" w:leader="dot" w:pos="10867"/>
            </w:tabs>
            <w:spacing w:before="142"/>
          </w:pPr>
          <w:hyperlink w:anchor="_bookmark98" w:history="1">
            <w:r>
              <w:t>EMSP</w:t>
            </w:r>
            <w:r>
              <w:rPr>
                <w:spacing w:val="-5"/>
              </w:rPr>
              <w:t xml:space="preserve"> </w:t>
            </w:r>
            <w:r>
              <w:t>2430</w:t>
            </w:r>
            <w:r>
              <w:rPr>
                <w:spacing w:val="43"/>
              </w:rPr>
              <w:t xml:space="preserve"> </w:t>
            </w:r>
            <w:r>
              <w:t>Special</w:t>
            </w:r>
            <w:r>
              <w:rPr>
                <w:spacing w:val="26"/>
              </w:rPr>
              <w:t xml:space="preserve"> </w:t>
            </w:r>
            <w:r>
              <w:t>Populations</w:t>
            </w:r>
            <w:r>
              <w:rPr>
                <w:spacing w:val="42"/>
              </w:rPr>
              <w:t xml:space="preserve"> </w:t>
            </w:r>
            <w:r>
              <w:t>(3-</w:t>
            </w:r>
            <w:r>
              <w:rPr>
                <w:spacing w:val="-5"/>
              </w:rPr>
              <w:t>2)</w:t>
            </w:r>
            <w:r>
              <w:tab/>
            </w:r>
            <w:r>
              <w:rPr>
                <w:spacing w:val="-5"/>
              </w:rPr>
              <w:t>64</w:t>
            </w:r>
          </w:hyperlink>
        </w:p>
        <w:p w14:paraId="5C6A1573" w14:textId="77777777" w:rsidR="003B41C0" w:rsidRDefault="006D00FC">
          <w:pPr>
            <w:pStyle w:val="TOC4"/>
            <w:tabs>
              <w:tab w:val="right" w:leader="dot" w:pos="10867"/>
            </w:tabs>
          </w:pPr>
          <w:hyperlink w:anchor="_bookmark99" w:history="1">
            <w:r>
              <w:t>EMSP</w:t>
            </w:r>
            <w:r>
              <w:rPr>
                <w:spacing w:val="-6"/>
              </w:rPr>
              <w:t xml:space="preserve"> </w:t>
            </w:r>
            <w:r>
              <w:t>2434</w:t>
            </w:r>
            <w:r>
              <w:rPr>
                <w:spacing w:val="44"/>
              </w:rPr>
              <w:t xml:space="preserve"> </w:t>
            </w:r>
            <w:r>
              <w:t>Medical</w:t>
            </w:r>
            <w:r>
              <w:rPr>
                <w:spacing w:val="5"/>
              </w:rPr>
              <w:t xml:space="preserve"> </w:t>
            </w:r>
            <w:r>
              <w:t>Emergencies</w:t>
            </w:r>
            <w:r>
              <w:rPr>
                <w:spacing w:val="31"/>
              </w:rPr>
              <w:t xml:space="preserve"> </w:t>
            </w:r>
            <w:r>
              <w:t>(3-</w:t>
            </w:r>
            <w:r>
              <w:rPr>
                <w:spacing w:val="-5"/>
              </w:rPr>
              <w:t>4)</w:t>
            </w:r>
            <w:r>
              <w:tab/>
            </w:r>
            <w:r>
              <w:rPr>
                <w:spacing w:val="-5"/>
              </w:rPr>
              <w:t>64</w:t>
            </w:r>
          </w:hyperlink>
        </w:p>
        <w:p w14:paraId="5C6A1574" w14:textId="77777777" w:rsidR="003B41C0" w:rsidRDefault="006D00FC">
          <w:pPr>
            <w:pStyle w:val="TOC4"/>
            <w:tabs>
              <w:tab w:val="right" w:leader="dot" w:pos="10867"/>
            </w:tabs>
            <w:spacing w:before="142"/>
          </w:pPr>
          <w:hyperlink w:anchor="_bookmark100" w:history="1">
            <w:r>
              <w:t>EMSP</w:t>
            </w:r>
            <w:r>
              <w:rPr>
                <w:spacing w:val="-8"/>
              </w:rPr>
              <w:t xml:space="preserve"> </w:t>
            </w:r>
            <w:r>
              <w:t>2460</w:t>
            </w:r>
            <w:r>
              <w:rPr>
                <w:spacing w:val="48"/>
              </w:rPr>
              <w:t xml:space="preserve"> </w:t>
            </w:r>
            <w:r>
              <w:t>Clinical-Emergency</w:t>
            </w:r>
            <w:r>
              <w:rPr>
                <w:spacing w:val="31"/>
              </w:rPr>
              <w:t xml:space="preserve"> </w:t>
            </w:r>
            <w:r>
              <w:t>Medical</w:t>
            </w:r>
            <w:r>
              <w:rPr>
                <w:spacing w:val="-12"/>
              </w:rPr>
              <w:t xml:space="preserve"> </w:t>
            </w:r>
            <w:r>
              <w:t>Service</w:t>
            </w:r>
            <w:r>
              <w:rPr>
                <w:spacing w:val="-4"/>
              </w:rPr>
              <w:t xml:space="preserve"> </w:t>
            </w:r>
            <w:r>
              <w:t>Professions</w:t>
            </w:r>
            <w:r>
              <w:rPr>
                <w:spacing w:val="30"/>
              </w:rPr>
              <w:t xml:space="preserve"> </w:t>
            </w:r>
            <w:r>
              <w:t>III</w:t>
            </w:r>
            <w:r>
              <w:rPr>
                <w:spacing w:val="16"/>
              </w:rPr>
              <w:t xml:space="preserve"> </w:t>
            </w:r>
            <w:r>
              <w:t>(0-</w:t>
            </w:r>
            <w:r>
              <w:rPr>
                <w:spacing w:val="-5"/>
              </w:rPr>
              <w:t>16)</w:t>
            </w:r>
            <w:r>
              <w:tab/>
            </w:r>
            <w:r>
              <w:rPr>
                <w:spacing w:val="-5"/>
              </w:rPr>
              <w:t>64</w:t>
            </w:r>
          </w:hyperlink>
        </w:p>
        <w:p w14:paraId="5C6A1575" w14:textId="77777777" w:rsidR="003B41C0" w:rsidRDefault="006D00FC">
          <w:pPr>
            <w:pStyle w:val="TOC4"/>
            <w:tabs>
              <w:tab w:val="right" w:leader="dot" w:pos="10867"/>
            </w:tabs>
          </w:pPr>
          <w:hyperlink w:anchor="_bookmark101" w:history="1">
            <w:r>
              <w:t>EMSP</w:t>
            </w:r>
            <w:r>
              <w:rPr>
                <w:spacing w:val="-4"/>
              </w:rPr>
              <w:t xml:space="preserve"> </w:t>
            </w:r>
            <w:r>
              <w:t>2544</w:t>
            </w:r>
            <w:r>
              <w:rPr>
                <w:spacing w:val="34"/>
              </w:rPr>
              <w:t xml:space="preserve"> </w:t>
            </w:r>
            <w:r>
              <w:t>Cardiology</w:t>
            </w:r>
            <w:r>
              <w:rPr>
                <w:spacing w:val="9"/>
              </w:rPr>
              <w:t xml:space="preserve"> </w:t>
            </w:r>
            <w:r>
              <w:t>(4-</w:t>
            </w:r>
            <w:r>
              <w:rPr>
                <w:spacing w:val="-7"/>
              </w:rPr>
              <w:t>4)</w:t>
            </w:r>
            <w:r>
              <w:tab/>
            </w:r>
            <w:r>
              <w:rPr>
                <w:spacing w:val="-5"/>
              </w:rPr>
              <w:t>64</w:t>
            </w:r>
          </w:hyperlink>
        </w:p>
        <w:p w14:paraId="5C6A1576" w14:textId="77777777" w:rsidR="003B41C0" w:rsidRDefault="006D00FC">
          <w:pPr>
            <w:pStyle w:val="TOC2"/>
            <w:tabs>
              <w:tab w:val="right" w:leader="dot" w:pos="10867"/>
            </w:tabs>
            <w:spacing w:before="140"/>
            <w:ind w:left="295"/>
          </w:pPr>
          <w:hyperlink w:anchor="_bookmark102" w:history="1">
            <w:r>
              <w:t>Section</w:t>
            </w:r>
            <w:r>
              <w:rPr>
                <w:spacing w:val="-9"/>
              </w:rPr>
              <w:t xml:space="preserve"> </w:t>
            </w:r>
            <w:r>
              <w:t>13.02</w:t>
            </w:r>
            <w:r>
              <w:rPr>
                <w:spacing w:val="-3"/>
              </w:rPr>
              <w:t xml:space="preserve"> </w:t>
            </w:r>
            <w:r>
              <w:t>Program</w:t>
            </w:r>
            <w:r>
              <w:rPr>
                <w:spacing w:val="-3"/>
              </w:rPr>
              <w:t xml:space="preserve"> </w:t>
            </w:r>
            <w:r>
              <w:rPr>
                <w:spacing w:val="-4"/>
              </w:rPr>
              <w:t>Cost</w:t>
            </w:r>
            <w:r>
              <w:tab/>
            </w:r>
            <w:r>
              <w:rPr>
                <w:spacing w:val="-5"/>
              </w:rPr>
              <w:t>64</w:t>
            </w:r>
          </w:hyperlink>
        </w:p>
        <w:p w14:paraId="5C6A1577" w14:textId="77777777" w:rsidR="003B41C0" w:rsidRDefault="006D00FC">
          <w:pPr>
            <w:pStyle w:val="TOC2"/>
            <w:tabs>
              <w:tab w:val="right" w:leader="dot" w:pos="10867"/>
            </w:tabs>
            <w:spacing w:before="142"/>
            <w:ind w:left="295"/>
          </w:pPr>
          <w:hyperlink w:anchor="_bookmark103" w:history="1">
            <w:r>
              <w:t>Section</w:t>
            </w:r>
            <w:r>
              <w:rPr>
                <w:spacing w:val="-7"/>
              </w:rPr>
              <w:t xml:space="preserve"> </w:t>
            </w:r>
            <w:r>
              <w:t>13.03</w:t>
            </w:r>
            <w:r>
              <w:rPr>
                <w:spacing w:val="-3"/>
              </w:rPr>
              <w:t xml:space="preserve"> </w:t>
            </w:r>
            <w:r>
              <w:t>Physical</w:t>
            </w:r>
            <w:r>
              <w:rPr>
                <w:spacing w:val="-6"/>
              </w:rPr>
              <w:t xml:space="preserve"> </w:t>
            </w:r>
            <w:r>
              <w:rPr>
                <w:spacing w:val="-2"/>
              </w:rPr>
              <w:t>Requirements</w:t>
            </w:r>
            <w:r>
              <w:tab/>
            </w:r>
            <w:r>
              <w:rPr>
                <w:spacing w:val="-5"/>
              </w:rPr>
              <w:t>65</w:t>
            </w:r>
          </w:hyperlink>
        </w:p>
        <w:p w14:paraId="5C6A1578" w14:textId="04FF7C95" w:rsidR="003B41C0" w:rsidRDefault="006D00FC">
          <w:pPr>
            <w:pStyle w:val="TOC1"/>
            <w:tabs>
              <w:tab w:val="right" w:leader="dot" w:pos="10867"/>
            </w:tabs>
            <w:spacing w:before="139"/>
          </w:pPr>
          <w:hyperlink w:anchor="_bookmark104" w:history="1">
            <w:r>
              <w:rPr>
                <w:w w:val="120"/>
              </w:rPr>
              <w:t>Article</w:t>
            </w:r>
            <w:r>
              <w:rPr>
                <w:spacing w:val="-35"/>
                <w:w w:val="120"/>
              </w:rPr>
              <w:t xml:space="preserve"> </w:t>
            </w:r>
            <w:r>
              <w:rPr>
                <w:w w:val="120"/>
              </w:rPr>
              <w:t>14</w:t>
            </w:r>
            <w:r>
              <w:rPr>
                <w:spacing w:val="-15"/>
                <w:w w:val="120"/>
              </w:rPr>
              <w:t xml:space="preserve"> </w:t>
            </w:r>
            <w:r>
              <w:rPr>
                <w:w w:val="120"/>
              </w:rPr>
              <w:t>Secretary</w:t>
            </w:r>
            <w:r>
              <w:rPr>
                <w:spacing w:val="-32"/>
                <w:w w:val="120"/>
              </w:rPr>
              <w:t xml:space="preserve"> </w:t>
            </w:r>
            <w:r w:rsidR="00202BA7">
              <w:rPr>
                <w:w w:val="120"/>
              </w:rPr>
              <w:t>Commission on</w:t>
            </w:r>
            <w:r>
              <w:rPr>
                <w:spacing w:val="-15"/>
                <w:w w:val="120"/>
              </w:rPr>
              <w:t xml:space="preserve"> </w:t>
            </w:r>
            <w:r w:rsidR="00202BA7">
              <w:rPr>
                <w:w w:val="120"/>
              </w:rPr>
              <w:t>Achieving Necessary</w:t>
            </w:r>
            <w:r>
              <w:rPr>
                <w:spacing w:val="-15"/>
                <w:w w:val="120"/>
              </w:rPr>
              <w:t xml:space="preserve"> </w:t>
            </w:r>
            <w:r>
              <w:rPr>
                <w:w w:val="120"/>
              </w:rPr>
              <w:t>Skills</w:t>
            </w:r>
            <w:r>
              <w:rPr>
                <w:spacing w:val="-12"/>
                <w:w w:val="120"/>
              </w:rPr>
              <w:t xml:space="preserve"> </w:t>
            </w:r>
            <w:r>
              <w:rPr>
                <w:spacing w:val="-2"/>
                <w:w w:val="120"/>
              </w:rPr>
              <w:t>(SCANS)</w:t>
            </w:r>
            <w:r>
              <w:tab/>
            </w:r>
            <w:r>
              <w:rPr>
                <w:spacing w:val="-5"/>
                <w:w w:val="120"/>
              </w:rPr>
              <w:t>66</w:t>
            </w:r>
          </w:hyperlink>
        </w:p>
        <w:p w14:paraId="5C6A1579" w14:textId="77777777" w:rsidR="003B41C0" w:rsidRDefault="006D00FC">
          <w:pPr>
            <w:pStyle w:val="TOC1"/>
            <w:tabs>
              <w:tab w:val="right" w:leader="dot" w:pos="10845"/>
            </w:tabs>
          </w:pPr>
          <w:r>
            <w:t>Article</w:t>
          </w:r>
          <w:r>
            <w:rPr>
              <w:spacing w:val="-7"/>
            </w:rPr>
            <w:t xml:space="preserve"> </w:t>
          </w:r>
          <w:r>
            <w:t>15</w:t>
          </w:r>
          <w:r>
            <w:rPr>
              <w:spacing w:val="-4"/>
            </w:rPr>
            <w:t xml:space="preserve"> </w:t>
          </w:r>
          <w:r>
            <w:t>Student</w:t>
          </w:r>
          <w:r>
            <w:rPr>
              <w:spacing w:val="-4"/>
            </w:rPr>
            <w:t xml:space="preserve"> </w:t>
          </w:r>
          <w:r>
            <w:t>Contract</w:t>
          </w:r>
          <w:r>
            <w:rPr>
              <w:spacing w:val="-6"/>
            </w:rPr>
            <w:t xml:space="preserve"> </w:t>
          </w:r>
          <w:r>
            <w:rPr>
              <w:spacing w:val="-4"/>
            </w:rPr>
            <w:t>Form</w:t>
          </w:r>
          <w:r>
            <w:tab/>
          </w:r>
          <w:r>
            <w:rPr>
              <w:spacing w:val="-5"/>
            </w:rPr>
            <w:t>69</w:t>
          </w:r>
        </w:p>
        <w:p w14:paraId="5C6A157A" w14:textId="77777777" w:rsidR="003B41C0" w:rsidRDefault="006D00FC">
          <w:pPr>
            <w:pStyle w:val="TOC1"/>
            <w:tabs>
              <w:tab w:val="right" w:leader="dot" w:pos="10830"/>
            </w:tabs>
            <w:spacing w:before="240"/>
          </w:pPr>
          <w:r>
            <w:t>Hill</w:t>
          </w:r>
          <w:r>
            <w:rPr>
              <w:spacing w:val="-5"/>
            </w:rPr>
            <w:t xml:space="preserve"> </w:t>
          </w:r>
          <w:r>
            <w:t>College</w:t>
          </w:r>
          <w:r>
            <w:rPr>
              <w:spacing w:val="-7"/>
            </w:rPr>
            <w:t xml:space="preserve"> </w:t>
          </w:r>
          <w:r>
            <w:t>Preceptor</w:t>
          </w:r>
          <w:r>
            <w:rPr>
              <w:spacing w:val="-7"/>
            </w:rPr>
            <w:t xml:space="preserve"> </w:t>
          </w:r>
          <w:r>
            <w:t>Training</w:t>
          </w:r>
          <w:r>
            <w:rPr>
              <w:spacing w:val="-5"/>
            </w:rPr>
            <w:t xml:space="preserve"> </w:t>
          </w:r>
          <w:r>
            <w:rPr>
              <w:spacing w:val="-2"/>
            </w:rPr>
            <w:t>Documentation</w:t>
          </w:r>
          <w:r>
            <w:tab/>
          </w:r>
          <w:r>
            <w:rPr>
              <w:spacing w:val="-5"/>
            </w:rPr>
            <w:t>70</w:t>
          </w:r>
        </w:p>
      </w:sdtContent>
    </w:sdt>
    <w:p w14:paraId="5C6A157B" w14:textId="77777777" w:rsidR="003B41C0" w:rsidRDefault="003B41C0">
      <w:pPr>
        <w:pStyle w:val="TOC1"/>
        <w:sectPr w:rsidR="003B41C0">
          <w:type w:val="continuous"/>
          <w:pgSz w:w="12110" w:h="15980"/>
          <w:pgMar w:top="1210" w:right="708" w:bottom="1351" w:left="425" w:header="763" w:footer="1016" w:gutter="0"/>
          <w:cols w:space="720"/>
        </w:sectPr>
      </w:pPr>
    </w:p>
    <w:p w14:paraId="5C6A157C" w14:textId="77777777" w:rsidR="003B41C0" w:rsidRDefault="003B41C0">
      <w:pPr>
        <w:pStyle w:val="BodyText"/>
        <w:rPr>
          <w:sz w:val="22"/>
        </w:rPr>
      </w:pPr>
    </w:p>
    <w:p w14:paraId="5C6A157D" w14:textId="77777777" w:rsidR="003B41C0" w:rsidRDefault="003B41C0">
      <w:pPr>
        <w:pStyle w:val="BodyText"/>
        <w:rPr>
          <w:sz w:val="22"/>
        </w:rPr>
      </w:pPr>
    </w:p>
    <w:p w14:paraId="5C6A157E" w14:textId="77777777" w:rsidR="003B41C0" w:rsidRDefault="003B41C0">
      <w:pPr>
        <w:pStyle w:val="BodyText"/>
        <w:rPr>
          <w:sz w:val="22"/>
        </w:rPr>
      </w:pPr>
    </w:p>
    <w:p w14:paraId="5C6A157F" w14:textId="77777777" w:rsidR="003B41C0" w:rsidRDefault="003B41C0">
      <w:pPr>
        <w:pStyle w:val="BodyText"/>
        <w:rPr>
          <w:sz w:val="22"/>
        </w:rPr>
      </w:pPr>
    </w:p>
    <w:p w14:paraId="5C6A1580" w14:textId="77777777" w:rsidR="003B41C0" w:rsidRDefault="003B41C0">
      <w:pPr>
        <w:pStyle w:val="BodyText"/>
        <w:rPr>
          <w:sz w:val="22"/>
        </w:rPr>
      </w:pPr>
    </w:p>
    <w:p w14:paraId="5C6A1581" w14:textId="77777777" w:rsidR="003B41C0" w:rsidRDefault="003B41C0">
      <w:pPr>
        <w:pStyle w:val="BodyText"/>
        <w:rPr>
          <w:sz w:val="22"/>
        </w:rPr>
      </w:pPr>
    </w:p>
    <w:p w14:paraId="5C6A1582" w14:textId="77777777" w:rsidR="003B41C0" w:rsidRDefault="003B41C0">
      <w:pPr>
        <w:pStyle w:val="BodyText"/>
        <w:rPr>
          <w:sz w:val="22"/>
        </w:rPr>
      </w:pPr>
    </w:p>
    <w:p w14:paraId="5C6A1583" w14:textId="77777777" w:rsidR="003B41C0" w:rsidRDefault="003B41C0">
      <w:pPr>
        <w:pStyle w:val="BodyText"/>
        <w:rPr>
          <w:sz w:val="22"/>
        </w:rPr>
      </w:pPr>
    </w:p>
    <w:p w14:paraId="5C6A1584" w14:textId="77777777" w:rsidR="003B41C0" w:rsidRDefault="003B41C0">
      <w:pPr>
        <w:pStyle w:val="BodyText"/>
        <w:rPr>
          <w:sz w:val="22"/>
        </w:rPr>
      </w:pPr>
    </w:p>
    <w:p w14:paraId="5C6A1585" w14:textId="77777777" w:rsidR="003B41C0" w:rsidRDefault="003B41C0">
      <w:pPr>
        <w:pStyle w:val="BodyText"/>
        <w:rPr>
          <w:sz w:val="22"/>
        </w:rPr>
      </w:pPr>
    </w:p>
    <w:p w14:paraId="5C6A1586" w14:textId="77777777" w:rsidR="003B41C0" w:rsidRDefault="003B41C0">
      <w:pPr>
        <w:pStyle w:val="BodyText"/>
        <w:rPr>
          <w:sz w:val="22"/>
        </w:rPr>
      </w:pPr>
    </w:p>
    <w:p w14:paraId="5C6A1587" w14:textId="77777777" w:rsidR="003B41C0" w:rsidRDefault="003B41C0">
      <w:pPr>
        <w:pStyle w:val="BodyText"/>
        <w:rPr>
          <w:sz w:val="22"/>
        </w:rPr>
      </w:pPr>
    </w:p>
    <w:p w14:paraId="5C6A1588" w14:textId="77777777" w:rsidR="003B41C0" w:rsidRDefault="003B41C0">
      <w:pPr>
        <w:pStyle w:val="BodyText"/>
        <w:spacing w:before="200"/>
        <w:rPr>
          <w:sz w:val="22"/>
        </w:rPr>
      </w:pPr>
    </w:p>
    <w:p w14:paraId="5C6A1589" w14:textId="77777777" w:rsidR="003B41C0" w:rsidRDefault="006D00FC">
      <w:pPr>
        <w:pStyle w:val="Heading2"/>
        <w:ind w:left="3674"/>
      </w:pPr>
      <w:r>
        <w:rPr>
          <w:color w:val="282828"/>
          <w:w w:val="110"/>
        </w:rPr>
        <w:t>Rest</w:t>
      </w:r>
      <w:r>
        <w:rPr>
          <w:color w:val="282828"/>
          <w:spacing w:val="6"/>
          <w:w w:val="110"/>
        </w:rPr>
        <w:t xml:space="preserve"> </w:t>
      </w:r>
      <w:r>
        <w:rPr>
          <w:color w:val="282828"/>
          <w:w w:val="110"/>
        </w:rPr>
        <w:t>of</w:t>
      </w:r>
      <w:r>
        <w:rPr>
          <w:color w:val="282828"/>
          <w:spacing w:val="7"/>
          <w:w w:val="110"/>
        </w:rPr>
        <w:t xml:space="preserve"> </w:t>
      </w:r>
      <w:r>
        <w:rPr>
          <w:color w:val="282828"/>
          <w:w w:val="110"/>
        </w:rPr>
        <w:t>Page</w:t>
      </w:r>
      <w:r>
        <w:rPr>
          <w:color w:val="282828"/>
          <w:spacing w:val="5"/>
          <w:w w:val="110"/>
        </w:rPr>
        <w:t xml:space="preserve"> </w:t>
      </w:r>
      <w:r>
        <w:rPr>
          <w:color w:val="282828"/>
          <w:w w:val="110"/>
        </w:rPr>
        <w:t>Left</w:t>
      </w:r>
      <w:r>
        <w:rPr>
          <w:color w:val="282828"/>
          <w:spacing w:val="7"/>
          <w:w w:val="110"/>
        </w:rPr>
        <w:t xml:space="preserve"> </w:t>
      </w:r>
      <w:r>
        <w:rPr>
          <w:color w:val="282828"/>
          <w:w w:val="110"/>
        </w:rPr>
        <w:t>Blank</w:t>
      </w:r>
      <w:r>
        <w:rPr>
          <w:color w:val="282828"/>
          <w:spacing w:val="9"/>
          <w:w w:val="110"/>
        </w:rPr>
        <w:t xml:space="preserve"> </w:t>
      </w:r>
      <w:r>
        <w:rPr>
          <w:color w:val="282828"/>
          <w:spacing w:val="-2"/>
          <w:w w:val="110"/>
        </w:rPr>
        <w:t>Intentionally</w:t>
      </w:r>
    </w:p>
    <w:p w14:paraId="5C6A158A" w14:textId="77777777" w:rsidR="003B41C0" w:rsidRDefault="003B41C0">
      <w:pPr>
        <w:pStyle w:val="Heading2"/>
        <w:sectPr w:rsidR="003B41C0">
          <w:type w:val="continuous"/>
          <w:pgSz w:w="12110" w:h="15980"/>
          <w:pgMar w:top="1200" w:right="708" w:bottom="1200" w:left="425" w:header="763" w:footer="1016" w:gutter="0"/>
          <w:cols w:space="720"/>
        </w:sectPr>
      </w:pPr>
    </w:p>
    <w:p w14:paraId="5C6A158B" w14:textId="77777777" w:rsidR="003B41C0" w:rsidRDefault="003B41C0">
      <w:pPr>
        <w:pStyle w:val="BodyText"/>
        <w:rPr>
          <w:b/>
          <w:sz w:val="28"/>
        </w:rPr>
      </w:pPr>
    </w:p>
    <w:p w14:paraId="5C6A158C" w14:textId="77777777" w:rsidR="003B41C0" w:rsidRDefault="003B41C0">
      <w:pPr>
        <w:pStyle w:val="BodyText"/>
        <w:spacing w:before="53"/>
        <w:rPr>
          <w:b/>
          <w:sz w:val="28"/>
        </w:rPr>
      </w:pPr>
    </w:p>
    <w:p w14:paraId="5C6A158D" w14:textId="77777777" w:rsidR="003B41C0" w:rsidRDefault="006D00FC">
      <w:pPr>
        <w:pStyle w:val="Heading2"/>
        <w:ind w:left="668" w:right="242"/>
        <w:jc w:val="center"/>
      </w:pPr>
      <w:bookmarkStart w:id="0" w:name="Medical_Director_Approval_of_EMS_Educati"/>
      <w:bookmarkStart w:id="1" w:name="_bookmark0"/>
      <w:bookmarkEnd w:id="0"/>
      <w:bookmarkEnd w:id="1"/>
      <w:r>
        <w:rPr>
          <w:color w:val="2D74B5"/>
        </w:rPr>
        <w:t>Medical</w:t>
      </w:r>
      <w:r>
        <w:rPr>
          <w:color w:val="2D74B5"/>
          <w:spacing w:val="37"/>
        </w:rPr>
        <w:t xml:space="preserve"> </w:t>
      </w:r>
      <w:r>
        <w:rPr>
          <w:color w:val="2D74B5"/>
        </w:rPr>
        <w:t>Director</w:t>
      </w:r>
      <w:r>
        <w:rPr>
          <w:color w:val="2D74B5"/>
          <w:spacing w:val="50"/>
        </w:rPr>
        <w:t xml:space="preserve"> </w:t>
      </w:r>
      <w:r>
        <w:rPr>
          <w:color w:val="2D74B5"/>
        </w:rPr>
        <w:t>Approval</w:t>
      </w:r>
      <w:r>
        <w:rPr>
          <w:color w:val="2D74B5"/>
          <w:spacing w:val="40"/>
        </w:rPr>
        <w:t xml:space="preserve"> </w:t>
      </w:r>
      <w:r>
        <w:rPr>
          <w:color w:val="2D74B5"/>
        </w:rPr>
        <w:t>of EMS</w:t>
      </w:r>
      <w:r>
        <w:rPr>
          <w:color w:val="2D74B5"/>
          <w:spacing w:val="-5"/>
        </w:rPr>
        <w:t xml:space="preserve"> </w:t>
      </w:r>
      <w:r>
        <w:rPr>
          <w:color w:val="2D74B5"/>
        </w:rPr>
        <w:t>Education</w:t>
      </w:r>
      <w:r>
        <w:rPr>
          <w:color w:val="2D74B5"/>
          <w:spacing w:val="-3"/>
        </w:rPr>
        <w:t xml:space="preserve"> </w:t>
      </w:r>
      <w:r>
        <w:rPr>
          <w:color w:val="2D74B5"/>
        </w:rPr>
        <w:t>Program</w:t>
      </w:r>
      <w:r>
        <w:rPr>
          <w:color w:val="2D74B5"/>
          <w:spacing w:val="-38"/>
        </w:rPr>
        <w:t xml:space="preserve"> </w:t>
      </w:r>
      <w:r>
        <w:rPr>
          <w:color w:val="2D74B5"/>
          <w:spacing w:val="-2"/>
        </w:rPr>
        <w:t>Handbook</w:t>
      </w:r>
    </w:p>
    <w:p w14:paraId="5C6A158E" w14:textId="77777777" w:rsidR="003B41C0" w:rsidRDefault="003B41C0">
      <w:pPr>
        <w:pStyle w:val="BodyText"/>
        <w:spacing w:before="263"/>
        <w:rPr>
          <w:b/>
          <w:sz w:val="28"/>
        </w:rPr>
      </w:pPr>
    </w:p>
    <w:p w14:paraId="5C6A158F" w14:textId="35135D40" w:rsidR="003B41C0" w:rsidRDefault="006D00FC" w:rsidP="7B395938">
      <w:pPr>
        <w:tabs>
          <w:tab w:val="left" w:pos="5701"/>
        </w:tabs>
        <w:spacing w:line="220" w:lineRule="auto"/>
        <w:ind w:left="589" w:right="148"/>
        <w:rPr>
          <w:sz w:val="33"/>
          <w:szCs w:val="33"/>
        </w:rPr>
      </w:pPr>
      <w:r w:rsidRPr="7B395938">
        <w:rPr>
          <w:color w:val="1C1C1C"/>
          <w:w w:val="105"/>
          <w:sz w:val="33"/>
          <w:szCs w:val="33"/>
        </w:rPr>
        <w:t>I,</w:t>
      </w:r>
      <w:r w:rsidRPr="7B395938">
        <w:rPr>
          <w:color w:val="1C1C1C"/>
          <w:spacing w:val="37"/>
          <w:w w:val="105"/>
          <w:sz w:val="33"/>
          <w:szCs w:val="33"/>
        </w:rPr>
        <w:t xml:space="preserve"> </w:t>
      </w:r>
      <w:r w:rsidRPr="7B395938">
        <w:rPr>
          <w:color w:val="1C1C1C"/>
          <w:w w:val="105"/>
          <w:sz w:val="33"/>
          <w:szCs w:val="33"/>
        </w:rPr>
        <w:t>Jeff</w:t>
      </w:r>
      <w:r w:rsidRPr="7B395938">
        <w:rPr>
          <w:color w:val="1C1C1C"/>
          <w:spacing w:val="80"/>
          <w:w w:val="105"/>
          <w:sz w:val="33"/>
          <w:szCs w:val="33"/>
        </w:rPr>
        <w:t xml:space="preserve"> </w:t>
      </w:r>
      <w:r w:rsidRPr="7B395938">
        <w:rPr>
          <w:color w:val="1C1C1C"/>
          <w:w w:val="105"/>
          <w:sz w:val="33"/>
          <w:szCs w:val="33"/>
        </w:rPr>
        <w:t>Beeson,</w:t>
      </w:r>
      <w:r w:rsidRPr="7B395938">
        <w:rPr>
          <w:color w:val="1C1C1C"/>
          <w:spacing w:val="40"/>
          <w:w w:val="105"/>
          <w:sz w:val="33"/>
          <w:szCs w:val="33"/>
        </w:rPr>
        <w:t xml:space="preserve"> </w:t>
      </w:r>
      <w:r w:rsidRPr="7B395938">
        <w:rPr>
          <w:color w:val="1C1C1C"/>
          <w:w w:val="105"/>
          <w:sz w:val="33"/>
          <w:szCs w:val="33"/>
        </w:rPr>
        <w:t>DO</w:t>
      </w:r>
      <w:r w:rsidRPr="7B395938">
        <w:rPr>
          <w:color w:val="1C1C1C"/>
          <w:spacing w:val="-4"/>
          <w:w w:val="105"/>
          <w:sz w:val="33"/>
          <w:szCs w:val="33"/>
        </w:rPr>
        <w:t xml:space="preserve"> </w:t>
      </w:r>
      <w:r w:rsidRPr="7B395938">
        <w:rPr>
          <w:color w:val="1C1C1C"/>
          <w:w w:val="105"/>
          <w:sz w:val="33"/>
          <w:szCs w:val="33"/>
        </w:rPr>
        <w:t>hereby</w:t>
      </w:r>
      <w:r w:rsidRPr="7B395938">
        <w:rPr>
          <w:color w:val="1C1C1C"/>
          <w:spacing w:val="80"/>
          <w:w w:val="105"/>
          <w:sz w:val="33"/>
          <w:szCs w:val="33"/>
        </w:rPr>
        <w:t xml:space="preserve"> </w:t>
      </w:r>
      <w:r w:rsidRPr="7B395938">
        <w:rPr>
          <w:color w:val="1C1C1C"/>
          <w:w w:val="105"/>
          <w:sz w:val="33"/>
          <w:szCs w:val="33"/>
        </w:rPr>
        <w:t>approve</w:t>
      </w:r>
      <w:r w:rsidR="322EF04A" w:rsidRPr="7B395938">
        <w:rPr>
          <w:color w:val="1C1C1C"/>
          <w:w w:val="105"/>
          <w:sz w:val="33"/>
          <w:szCs w:val="33"/>
        </w:rPr>
        <w:t xml:space="preserve"> </w:t>
      </w:r>
      <w:r w:rsidRPr="7B395938">
        <w:rPr>
          <w:color w:val="1C1C1C"/>
          <w:w w:val="105"/>
          <w:sz w:val="33"/>
          <w:szCs w:val="33"/>
        </w:rPr>
        <w:t>the</w:t>
      </w:r>
      <w:r w:rsidRPr="7B395938">
        <w:rPr>
          <w:color w:val="1C1C1C"/>
          <w:spacing w:val="44"/>
          <w:w w:val="105"/>
          <w:sz w:val="33"/>
          <w:szCs w:val="33"/>
        </w:rPr>
        <w:t xml:space="preserve"> </w:t>
      </w:r>
      <w:r w:rsidRPr="7B395938">
        <w:rPr>
          <w:color w:val="1C1C1C"/>
          <w:w w:val="105"/>
          <w:sz w:val="33"/>
          <w:szCs w:val="33"/>
        </w:rPr>
        <w:t>Hill</w:t>
      </w:r>
      <w:r w:rsidRPr="7B395938">
        <w:rPr>
          <w:color w:val="1C1C1C"/>
          <w:spacing w:val="-1"/>
          <w:w w:val="105"/>
          <w:sz w:val="33"/>
          <w:szCs w:val="33"/>
        </w:rPr>
        <w:t xml:space="preserve"> </w:t>
      </w:r>
      <w:r w:rsidRPr="7B395938">
        <w:rPr>
          <w:color w:val="1C1C1C"/>
          <w:w w:val="105"/>
          <w:sz w:val="33"/>
          <w:szCs w:val="33"/>
        </w:rPr>
        <w:t>College</w:t>
      </w:r>
      <w:r w:rsidRPr="7B395938">
        <w:rPr>
          <w:color w:val="1C1C1C"/>
          <w:spacing w:val="-2"/>
          <w:w w:val="105"/>
          <w:sz w:val="33"/>
          <w:szCs w:val="33"/>
        </w:rPr>
        <w:t xml:space="preserve"> </w:t>
      </w:r>
      <w:r w:rsidRPr="7B395938">
        <w:rPr>
          <w:color w:val="1C1C1C"/>
          <w:w w:val="105"/>
          <w:sz w:val="33"/>
          <w:szCs w:val="33"/>
        </w:rPr>
        <w:t>EMS</w:t>
      </w:r>
      <w:r w:rsidRPr="7B395938">
        <w:rPr>
          <w:color w:val="1C1C1C"/>
          <w:spacing w:val="-4"/>
          <w:w w:val="105"/>
          <w:sz w:val="33"/>
          <w:szCs w:val="33"/>
        </w:rPr>
        <w:t xml:space="preserve"> </w:t>
      </w:r>
      <w:r w:rsidRPr="7B395938">
        <w:rPr>
          <w:color w:val="1C1C1C"/>
          <w:w w:val="105"/>
          <w:sz w:val="33"/>
          <w:szCs w:val="33"/>
        </w:rPr>
        <w:t>Program Handbook and all rules/</w:t>
      </w:r>
      <w:r w:rsidRPr="7B395938">
        <w:rPr>
          <w:color w:val="2E3033"/>
          <w:w w:val="105"/>
          <w:sz w:val="33"/>
          <w:szCs w:val="33"/>
        </w:rPr>
        <w:t>gui</w:t>
      </w:r>
      <w:r w:rsidRPr="7B395938">
        <w:rPr>
          <w:color w:val="1C1C1C"/>
          <w:w w:val="105"/>
          <w:sz w:val="33"/>
          <w:szCs w:val="33"/>
        </w:rPr>
        <w:t>delines</w:t>
      </w:r>
      <w:r w:rsidRPr="7B395938">
        <w:rPr>
          <w:color w:val="1C1C1C"/>
          <w:spacing w:val="-27"/>
          <w:w w:val="105"/>
          <w:sz w:val="33"/>
          <w:szCs w:val="33"/>
        </w:rPr>
        <w:t xml:space="preserve"> </w:t>
      </w:r>
      <w:r w:rsidRPr="7B395938">
        <w:rPr>
          <w:color w:val="1C1C1C"/>
          <w:w w:val="105"/>
          <w:sz w:val="33"/>
          <w:szCs w:val="33"/>
        </w:rPr>
        <w:t>and</w:t>
      </w:r>
      <w:r w:rsidRPr="7B395938">
        <w:rPr>
          <w:color w:val="1C1C1C"/>
          <w:spacing w:val="40"/>
          <w:w w:val="105"/>
          <w:sz w:val="33"/>
          <w:szCs w:val="33"/>
        </w:rPr>
        <w:t xml:space="preserve"> </w:t>
      </w:r>
      <w:r w:rsidRPr="7B395938">
        <w:rPr>
          <w:color w:val="1C1C1C"/>
          <w:w w:val="105"/>
          <w:sz w:val="33"/>
          <w:szCs w:val="33"/>
        </w:rPr>
        <w:t>procedures</w:t>
      </w:r>
      <w:r w:rsidRPr="7B395938">
        <w:rPr>
          <w:color w:val="1C1C1C"/>
          <w:spacing w:val="-23"/>
          <w:w w:val="105"/>
          <w:sz w:val="33"/>
          <w:szCs w:val="33"/>
        </w:rPr>
        <w:t xml:space="preserve"> </w:t>
      </w:r>
      <w:r w:rsidRPr="7B395938">
        <w:rPr>
          <w:color w:val="1C1C1C"/>
          <w:w w:val="105"/>
          <w:sz w:val="33"/>
          <w:szCs w:val="33"/>
        </w:rPr>
        <w:t>set forth.</w:t>
      </w:r>
    </w:p>
    <w:p w14:paraId="5C6A1590" w14:textId="77777777" w:rsidR="003B41C0" w:rsidRDefault="006D00FC">
      <w:pPr>
        <w:pStyle w:val="BodyText"/>
        <w:spacing w:before="28"/>
        <w:rPr>
          <w:sz w:val="20"/>
        </w:rPr>
      </w:pPr>
      <w:r>
        <w:rPr>
          <w:noProof/>
          <w:sz w:val="20"/>
        </w:rPr>
        <mc:AlternateContent>
          <mc:Choice Requires="wpg">
            <w:drawing>
              <wp:anchor distT="0" distB="0" distL="0" distR="0" simplePos="0" relativeHeight="487588352" behindDoc="1" locked="0" layoutInCell="1" allowOverlap="1" wp14:anchorId="5C6A1DAB" wp14:editId="5C6A1DAC">
                <wp:simplePos x="0" y="0"/>
                <wp:positionH relativeFrom="page">
                  <wp:posOffset>1538603</wp:posOffset>
                </wp:positionH>
                <wp:positionV relativeFrom="paragraph">
                  <wp:posOffset>188214</wp:posOffset>
                </wp:positionV>
                <wp:extent cx="2078355" cy="31686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8355" cy="316865"/>
                          <a:chOff x="0" y="0"/>
                          <a:chExt cx="2078355" cy="316865"/>
                        </a:xfrm>
                      </wpg:grpSpPr>
                      <pic:pic xmlns:pic="http://schemas.openxmlformats.org/drawingml/2006/picture">
                        <pic:nvPicPr>
                          <pic:cNvPr id="13" name="Image 13"/>
                          <pic:cNvPicPr/>
                        </pic:nvPicPr>
                        <pic:blipFill>
                          <a:blip r:embed="rId14" cstate="print"/>
                          <a:stretch>
                            <a:fillRect/>
                          </a:stretch>
                        </pic:blipFill>
                        <pic:spPr>
                          <a:xfrm>
                            <a:off x="530226" y="0"/>
                            <a:ext cx="1548128" cy="316862"/>
                          </a:xfrm>
                          <a:prstGeom prst="rect">
                            <a:avLst/>
                          </a:prstGeom>
                        </pic:spPr>
                      </pic:pic>
                      <wps:wsp>
                        <wps:cNvPr id="14" name="Graphic 14"/>
                        <wps:cNvSpPr/>
                        <wps:spPr>
                          <a:xfrm>
                            <a:off x="0" y="277492"/>
                            <a:ext cx="548640" cy="1270"/>
                          </a:xfrm>
                          <a:custGeom>
                            <a:avLst/>
                            <a:gdLst/>
                            <a:ahLst/>
                            <a:cxnLst/>
                            <a:rect l="l" t="t" r="r" b="b"/>
                            <a:pathLst>
                              <a:path w="548640">
                                <a:moveTo>
                                  <a:pt x="0" y="0"/>
                                </a:moveTo>
                                <a:lnTo>
                                  <a:pt x="548640" y="0"/>
                                </a:lnTo>
                              </a:path>
                            </a:pathLst>
                          </a:custGeom>
                          <a:ln w="6096">
                            <a:solidFill>
                              <a:srgbClr val="3A3A3E"/>
                            </a:solidFill>
                            <a:prstDash val="solid"/>
                          </a:ln>
                        </wps:spPr>
                        <wps:bodyPr wrap="square" lIns="0" tIns="0" rIns="0" bIns="0" rtlCol="0">
                          <a:prstTxWarp prst="textNoShape">
                            <a:avLst/>
                          </a:prstTxWarp>
                          <a:noAutofit/>
                        </wps:bodyPr>
                      </wps:wsp>
                    </wpg:wgp>
                  </a:graphicData>
                </a:graphic>
              </wp:anchor>
            </w:drawing>
          </mc:Choice>
          <mc:Fallback>
            <w:pict>
              <v:group w14:anchorId="35236121" id="Group 12" o:spid="_x0000_s1026" style="position:absolute;margin-left:121.15pt;margin-top:14.8pt;width:163.65pt;height:24.95pt;z-index:-15728128;mso-wrap-distance-left:0;mso-wrap-distance-right:0;mso-position-horizontal-relative:page" coordsize="20783,3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left:5302;width:15481;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">
                  <v:imagedata r:id="rId15" o:title=""/>
                </v:shape>
                <v:shape id="Graphic 14" o:spid="_x0000_s1028" style="position:absolute;top:2774;width:5486;height:13;visibility:visible;mso-wrap-style:square;v-text-anchor:top" coordsize="54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" path="m,l548640,e" filled="f" strokecolor="#3a3a3e" strokeweight=".48pt">
                  <v:path arrowok="t"/>
                </v:shape>
                <w10:wrap type="topAndBottom" anchorx="page"/>
              </v:group>
            </w:pict>
          </mc:Fallback>
        </mc:AlternateContent>
      </w:r>
    </w:p>
    <w:p w14:paraId="5C6A1591" w14:textId="77777777" w:rsidR="003B41C0" w:rsidRDefault="006D00FC">
      <w:pPr>
        <w:spacing w:before="39" w:line="390" w:lineRule="exact"/>
        <w:ind w:left="2030"/>
        <w:rPr>
          <w:sz w:val="33"/>
        </w:rPr>
      </w:pPr>
      <w:r>
        <w:rPr>
          <w:color w:val="1C1C1C"/>
          <w:sz w:val="33"/>
        </w:rPr>
        <w:t>Jeff</w:t>
      </w:r>
      <w:r>
        <w:rPr>
          <w:color w:val="1C1C1C"/>
          <w:spacing w:val="-11"/>
          <w:sz w:val="33"/>
        </w:rPr>
        <w:t xml:space="preserve"> </w:t>
      </w:r>
      <w:r>
        <w:rPr>
          <w:color w:val="2E3033"/>
          <w:sz w:val="33"/>
        </w:rPr>
        <w:t>Beeson</w:t>
      </w:r>
      <w:r>
        <w:rPr>
          <w:color w:val="2E3033"/>
          <w:spacing w:val="28"/>
          <w:sz w:val="33"/>
        </w:rPr>
        <w:t xml:space="preserve"> </w:t>
      </w:r>
      <w:r>
        <w:rPr>
          <w:color w:val="1C1C1C"/>
          <w:spacing w:val="-5"/>
          <w:sz w:val="33"/>
        </w:rPr>
        <w:t>DO.</w:t>
      </w:r>
    </w:p>
    <w:p w14:paraId="5C6A1592" w14:textId="77777777" w:rsidR="003B41C0" w:rsidRDefault="006D00FC">
      <w:pPr>
        <w:spacing w:before="22" w:line="213" w:lineRule="auto"/>
        <w:ind w:left="2030" w:right="2067"/>
        <w:rPr>
          <w:sz w:val="33"/>
        </w:rPr>
      </w:pPr>
      <w:r>
        <w:rPr>
          <w:color w:val="1C1C1C"/>
          <w:sz w:val="33"/>
        </w:rPr>
        <w:t>EMS Education Program</w:t>
      </w:r>
      <w:r>
        <w:rPr>
          <w:color w:val="1C1C1C"/>
          <w:spacing w:val="-12"/>
          <w:sz w:val="33"/>
        </w:rPr>
        <w:t xml:space="preserve"> </w:t>
      </w:r>
      <w:r>
        <w:rPr>
          <w:color w:val="1C1C1C"/>
          <w:sz w:val="33"/>
        </w:rPr>
        <w:t>Medical Director Hill College EMS Education Program</w:t>
      </w:r>
    </w:p>
    <w:p w14:paraId="5C6A1593" w14:textId="77777777" w:rsidR="003B41C0" w:rsidRDefault="003B41C0">
      <w:pPr>
        <w:spacing w:line="213" w:lineRule="auto"/>
        <w:rPr>
          <w:sz w:val="33"/>
        </w:rPr>
        <w:sectPr w:rsidR="003B41C0">
          <w:headerReference w:type="default" r:id="rId16"/>
          <w:footerReference w:type="default" r:id="rId17"/>
          <w:pgSz w:w="12140" w:h="15980"/>
          <w:pgMar w:top="980" w:right="1275" w:bottom="1200" w:left="850" w:header="763" w:footer="1016" w:gutter="0"/>
          <w:cols w:space="720"/>
        </w:sectPr>
      </w:pPr>
    </w:p>
    <w:p w14:paraId="5C6A1594" w14:textId="77777777" w:rsidR="003B41C0" w:rsidRDefault="003B41C0">
      <w:pPr>
        <w:pStyle w:val="BodyText"/>
        <w:spacing w:before="114"/>
        <w:rPr>
          <w:sz w:val="28"/>
        </w:rPr>
      </w:pPr>
    </w:p>
    <w:p w14:paraId="5C6A1595" w14:textId="77777777" w:rsidR="003B41C0" w:rsidRDefault="006D00FC">
      <w:pPr>
        <w:pStyle w:val="Heading2"/>
        <w:jc w:val="both"/>
      </w:pPr>
      <w:bookmarkStart w:id="2" w:name="Article_1_EMS_Education_Program_Accredit"/>
      <w:bookmarkStart w:id="3" w:name="_bookmark1"/>
      <w:bookmarkEnd w:id="2"/>
      <w:bookmarkEnd w:id="3"/>
      <w:r>
        <w:rPr>
          <w:color w:val="2D74B5"/>
        </w:rPr>
        <w:t>Article</w:t>
      </w:r>
      <w:r>
        <w:rPr>
          <w:color w:val="2D74B5"/>
          <w:spacing w:val="-7"/>
        </w:rPr>
        <w:t xml:space="preserve"> </w:t>
      </w:r>
      <w:r>
        <w:rPr>
          <w:color w:val="2D74B5"/>
        </w:rPr>
        <w:t>1</w:t>
      </w:r>
      <w:r>
        <w:rPr>
          <w:color w:val="2D74B5"/>
          <w:spacing w:val="-5"/>
        </w:rPr>
        <w:t xml:space="preserve"> </w:t>
      </w:r>
      <w:r>
        <w:rPr>
          <w:color w:val="2D74B5"/>
        </w:rPr>
        <w:t>EMS</w:t>
      </w:r>
      <w:r>
        <w:rPr>
          <w:color w:val="2D74B5"/>
          <w:spacing w:val="-5"/>
        </w:rPr>
        <w:t xml:space="preserve"> </w:t>
      </w:r>
      <w:r>
        <w:rPr>
          <w:color w:val="2D74B5"/>
        </w:rPr>
        <w:t>Education</w:t>
      </w:r>
      <w:r>
        <w:rPr>
          <w:color w:val="2D74B5"/>
          <w:spacing w:val="-4"/>
        </w:rPr>
        <w:t xml:space="preserve"> </w:t>
      </w:r>
      <w:r>
        <w:rPr>
          <w:color w:val="2D74B5"/>
        </w:rPr>
        <w:t>Program</w:t>
      </w:r>
      <w:r>
        <w:rPr>
          <w:color w:val="2D74B5"/>
          <w:spacing w:val="-5"/>
        </w:rPr>
        <w:t xml:space="preserve"> </w:t>
      </w:r>
      <w:r>
        <w:rPr>
          <w:color w:val="2D74B5"/>
        </w:rPr>
        <w:t>Accreditation</w:t>
      </w:r>
      <w:r>
        <w:rPr>
          <w:color w:val="2D74B5"/>
          <w:spacing w:val="-4"/>
        </w:rPr>
        <w:t xml:space="preserve"> </w:t>
      </w:r>
      <w:r>
        <w:rPr>
          <w:color w:val="2D74B5"/>
          <w:spacing w:val="-2"/>
        </w:rPr>
        <w:t>Statement</w:t>
      </w:r>
    </w:p>
    <w:p w14:paraId="5C6A1596" w14:textId="77777777" w:rsidR="003B41C0" w:rsidRDefault="006D00FC">
      <w:pPr>
        <w:pStyle w:val="BodyText"/>
        <w:spacing w:before="206" w:line="223" w:lineRule="auto"/>
        <w:ind w:left="590" w:right="281"/>
        <w:jc w:val="both"/>
      </w:pPr>
      <w:r>
        <w:rPr>
          <w:color w:val="343434"/>
        </w:rPr>
        <w:t>"Hill College is accredited</w:t>
      </w:r>
      <w:r>
        <w:rPr>
          <w:color w:val="343434"/>
          <w:spacing w:val="40"/>
        </w:rPr>
        <w:t xml:space="preserve"> </w:t>
      </w:r>
      <w:r>
        <w:rPr>
          <w:color w:val="343434"/>
        </w:rPr>
        <w:t>by the Commission on Accreditation of Allied Health</w:t>
      </w:r>
      <w:r>
        <w:rPr>
          <w:color w:val="343434"/>
          <w:spacing w:val="40"/>
        </w:rPr>
        <w:t xml:space="preserve"> </w:t>
      </w:r>
      <w:r>
        <w:rPr>
          <w:color w:val="343434"/>
        </w:rPr>
        <w:t>Education Programs (</w:t>
      </w:r>
      <w:hyperlink r:id="rId18">
        <w:r>
          <w:rPr>
            <w:color w:val="343434"/>
          </w:rPr>
          <w:t>www.caahep.org)</w:t>
        </w:r>
      </w:hyperlink>
      <w:r>
        <w:rPr>
          <w:color w:val="343434"/>
          <w:spacing w:val="40"/>
        </w:rPr>
        <w:t xml:space="preserve"> </w:t>
      </w:r>
      <w:r>
        <w:rPr>
          <w:color w:val="343434"/>
        </w:rPr>
        <w:t>upon the recommendation</w:t>
      </w:r>
      <w:r>
        <w:rPr>
          <w:color w:val="343434"/>
          <w:spacing w:val="-14"/>
        </w:rPr>
        <w:t xml:space="preserve"> </w:t>
      </w:r>
      <w:r>
        <w:rPr>
          <w:color w:val="343434"/>
        </w:rPr>
        <w:t>of the Committee on Accreditation of Educational Programs</w:t>
      </w:r>
      <w:r>
        <w:rPr>
          <w:color w:val="343434"/>
          <w:spacing w:val="40"/>
        </w:rPr>
        <w:t xml:space="preserve"> </w:t>
      </w:r>
      <w:r>
        <w:rPr>
          <w:color w:val="343434"/>
        </w:rPr>
        <w:t>for the</w:t>
      </w:r>
      <w:r>
        <w:rPr>
          <w:color w:val="343434"/>
          <w:spacing w:val="40"/>
        </w:rPr>
        <w:t xml:space="preserve"> </w:t>
      </w:r>
      <w:r>
        <w:rPr>
          <w:color w:val="464646"/>
        </w:rPr>
        <w:t>Emergency</w:t>
      </w:r>
      <w:r>
        <w:rPr>
          <w:color w:val="464646"/>
          <w:spacing w:val="40"/>
        </w:rPr>
        <w:t xml:space="preserve"> </w:t>
      </w:r>
      <w:r>
        <w:rPr>
          <w:color w:val="343434"/>
        </w:rPr>
        <w:t>Medical Services Professions</w:t>
      </w:r>
      <w:r>
        <w:rPr>
          <w:color w:val="343434"/>
          <w:spacing w:val="40"/>
        </w:rPr>
        <w:t xml:space="preserve"> </w:t>
      </w:r>
      <w:r>
        <w:rPr>
          <w:color w:val="343434"/>
        </w:rPr>
        <w:t>(CoAEMSP)</w:t>
      </w:r>
      <w:r>
        <w:rPr>
          <w:color w:val="5E5E5E"/>
        </w:rPr>
        <w:t>."</w:t>
      </w:r>
    </w:p>
    <w:p w14:paraId="5C6A1597" w14:textId="77777777" w:rsidR="003B41C0" w:rsidRDefault="006D00FC" w:rsidP="00FE5ECD">
      <w:pPr>
        <w:pStyle w:val="BodyText"/>
        <w:spacing w:before="192"/>
      </w:pPr>
      <w:r>
        <w:rPr>
          <w:color w:val="343434"/>
          <w:spacing w:val="-2"/>
        </w:rPr>
        <w:t>CAAHEP:</w:t>
      </w:r>
    </w:p>
    <w:p w14:paraId="5C6A1598" w14:textId="77777777" w:rsidR="003B41C0" w:rsidRDefault="006D00FC" w:rsidP="00FE5ECD">
      <w:pPr>
        <w:pStyle w:val="BodyText"/>
        <w:spacing w:line="242" w:lineRule="auto"/>
        <w:ind w:left="1310" w:right="2067"/>
      </w:pPr>
      <w:r>
        <w:rPr>
          <w:color w:val="343434"/>
        </w:rPr>
        <w:t>Commission on Accreditation</w:t>
      </w:r>
      <w:r>
        <w:rPr>
          <w:color w:val="343434"/>
          <w:spacing w:val="40"/>
        </w:rPr>
        <w:t xml:space="preserve"> </w:t>
      </w:r>
      <w:r>
        <w:rPr>
          <w:color w:val="343434"/>
        </w:rPr>
        <w:t>of Allied</w:t>
      </w:r>
      <w:r>
        <w:rPr>
          <w:color w:val="343434"/>
          <w:spacing w:val="-13"/>
        </w:rPr>
        <w:t xml:space="preserve"> </w:t>
      </w:r>
      <w:r>
        <w:rPr>
          <w:color w:val="343434"/>
        </w:rPr>
        <w:t>Health Education</w:t>
      </w:r>
      <w:r>
        <w:rPr>
          <w:color w:val="343434"/>
          <w:spacing w:val="40"/>
        </w:rPr>
        <w:t xml:space="preserve"> </w:t>
      </w:r>
      <w:r>
        <w:rPr>
          <w:color w:val="343434"/>
        </w:rPr>
        <w:t>Programs 1361</w:t>
      </w:r>
      <w:r>
        <w:rPr>
          <w:color w:val="343434"/>
          <w:spacing w:val="-9"/>
        </w:rPr>
        <w:t xml:space="preserve"> </w:t>
      </w:r>
      <w:r>
        <w:rPr>
          <w:color w:val="343434"/>
        </w:rPr>
        <w:t>Park Street</w:t>
      </w:r>
    </w:p>
    <w:p w14:paraId="5C6A1599" w14:textId="77777777" w:rsidR="003B41C0" w:rsidRDefault="006D00FC" w:rsidP="00FE5ECD">
      <w:pPr>
        <w:pStyle w:val="BodyText"/>
        <w:spacing w:line="267" w:lineRule="exact"/>
        <w:ind w:left="1310"/>
      </w:pPr>
      <w:r>
        <w:rPr>
          <w:color w:val="343434"/>
        </w:rPr>
        <w:t>Clearwater,</w:t>
      </w:r>
      <w:r>
        <w:rPr>
          <w:color w:val="343434"/>
          <w:spacing w:val="37"/>
        </w:rPr>
        <w:t xml:space="preserve"> </w:t>
      </w:r>
      <w:r>
        <w:rPr>
          <w:color w:val="343434"/>
        </w:rPr>
        <w:t>FL</w:t>
      </w:r>
      <w:r>
        <w:rPr>
          <w:color w:val="343434"/>
          <w:spacing w:val="-28"/>
        </w:rPr>
        <w:t xml:space="preserve"> </w:t>
      </w:r>
      <w:r>
        <w:rPr>
          <w:color w:val="343434"/>
          <w:spacing w:val="-2"/>
        </w:rPr>
        <w:t>33756</w:t>
      </w:r>
    </w:p>
    <w:p w14:paraId="5C6A159A" w14:textId="77777777" w:rsidR="003B41C0" w:rsidRDefault="006D00FC" w:rsidP="00FE5ECD">
      <w:pPr>
        <w:pStyle w:val="BodyText"/>
        <w:spacing w:line="274" w:lineRule="exact"/>
        <w:ind w:left="1310"/>
      </w:pPr>
      <w:r>
        <w:rPr>
          <w:color w:val="343434"/>
        </w:rPr>
        <w:t>727-10-</w:t>
      </w:r>
      <w:r>
        <w:rPr>
          <w:color w:val="343434"/>
          <w:spacing w:val="-4"/>
        </w:rPr>
        <w:t>2350</w:t>
      </w:r>
    </w:p>
    <w:p w14:paraId="5C6A159B" w14:textId="77777777" w:rsidR="003B41C0" w:rsidRDefault="006D00FC" w:rsidP="00FE5ECD">
      <w:pPr>
        <w:pStyle w:val="BodyText"/>
        <w:spacing w:line="283" w:lineRule="exact"/>
        <w:ind w:left="1310"/>
      </w:pPr>
      <w:hyperlink r:id="rId19">
        <w:r>
          <w:rPr>
            <w:color w:val="343434"/>
            <w:spacing w:val="-2"/>
          </w:rPr>
          <w:t>www.caahep.org</w:t>
        </w:r>
      </w:hyperlink>
    </w:p>
    <w:p w14:paraId="5C6A159C" w14:textId="77777777" w:rsidR="003B41C0" w:rsidRDefault="006D00FC" w:rsidP="00FE5ECD">
      <w:pPr>
        <w:pStyle w:val="BodyText"/>
        <w:spacing w:before="187"/>
      </w:pPr>
      <w:r>
        <w:rPr>
          <w:color w:val="343434"/>
          <w:spacing w:val="-2"/>
        </w:rPr>
        <w:t>CoAEMSP:</w:t>
      </w:r>
    </w:p>
    <w:p w14:paraId="5C6A159D" w14:textId="77777777" w:rsidR="003B41C0" w:rsidRDefault="006D00FC">
      <w:pPr>
        <w:pStyle w:val="BodyText"/>
        <w:spacing w:before="2" w:line="292" w:lineRule="exact"/>
        <w:ind w:left="1468"/>
      </w:pPr>
      <w:r>
        <w:rPr>
          <w:color w:val="343434"/>
        </w:rPr>
        <w:t>8301</w:t>
      </w:r>
      <w:r>
        <w:rPr>
          <w:color w:val="343434"/>
          <w:spacing w:val="5"/>
        </w:rPr>
        <w:t xml:space="preserve"> </w:t>
      </w:r>
      <w:r>
        <w:rPr>
          <w:color w:val="343434"/>
        </w:rPr>
        <w:t>Lakeview</w:t>
      </w:r>
      <w:r>
        <w:rPr>
          <w:color w:val="343434"/>
          <w:spacing w:val="-16"/>
        </w:rPr>
        <w:t xml:space="preserve"> </w:t>
      </w:r>
      <w:r>
        <w:rPr>
          <w:color w:val="343434"/>
        </w:rPr>
        <w:t>Parkway,</w:t>
      </w:r>
      <w:r>
        <w:rPr>
          <w:color w:val="343434"/>
          <w:spacing w:val="-9"/>
        </w:rPr>
        <w:t xml:space="preserve"> </w:t>
      </w:r>
      <w:r>
        <w:rPr>
          <w:color w:val="343434"/>
        </w:rPr>
        <w:t>Suite 111-</w:t>
      </w:r>
      <w:r>
        <w:rPr>
          <w:color w:val="343434"/>
          <w:spacing w:val="-5"/>
        </w:rPr>
        <w:t>312</w:t>
      </w:r>
    </w:p>
    <w:p w14:paraId="5C6A159E" w14:textId="77777777" w:rsidR="003B41C0" w:rsidRDefault="006D00FC">
      <w:pPr>
        <w:pStyle w:val="BodyText"/>
        <w:spacing w:line="287" w:lineRule="exact"/>
        <w:ind w:left="1468"/>
      </w:pPr>
      <w:r>
        <w:rPr>
          <w:color w:val="343434"/>
        </w:rPr>
        <w:t>Rowlett</w:t>
      </w:r>
      <w:r>
        <w:rPr>
          <w:color w:val="343434"/>
          <w:spacing w:val="2"/>
        </w:rPr>
        <w:t xml:space="preserve"> </w:t>
      </w:r>
      <w:r>
        <w:rPr>
          <w:color w:val="343434"/>
        </w:rPr>
        <w:t>TX</w:t>
      </w:r>
      <w:r>
        <w:rPr>
          <w:color w:val="343434"/>
          <w:spacing w:val="-14"/>
        </w:rPr>
        <w:t xml:space="preserve"> </w:t>
      </w:r>
      <w:r>
        <w:rPr>
          <w:color w:val="343434"/>
          <w:spacing w:val="-2"/>
        </w:rPr>
        <w:t>75088</w:t>
      </w:r>
    </w:p>
    <w:p w14:paraId="5C6A159F" w14:textId="77777777" w:rsidR="003B41C0" w:rsidRDefault="006D00FC">
      <w:pPr>
        <w:pStyle w:val="BodyText"/>
        <w:spacing w:line="277" w:lineRule="exact"/>
        <w:ind w:left="1468"/>
      </w:pPr>
      <w:r>
        <w:rPr>
          <w:color w:val="343434"/>
        </w:rPr>
        <w:t>(214)</w:t>
      </w:r>
      <w:r>
        <w:rPr>
          <w:color w:val="343434"/>
          <w:spacing w:val="31"/>
        </w:rPr>
        <w:t xml:space="preserve"> </w:t>
      </w:r>
      <w:r>
        <w:rPr>
          <w:color w:val="343434"/>
        </w:rPr>
        <w:t>703-</w:t>
      </w:r>
      <w:r>
        <w:rPr>
          <w:color w:val="343434"/>
          <w:spacing w:val="-4"/>
        </w:rPr>
        <w:t>8445</w:t>
      </w:r>
    </w:p>
    <w:p w14:paraId="5C6A15A0" w14:textId="77777777" w:rsidR="003B41C0" w:rsidRDefault="006D00FC">
      <w:pPr>
        <w:pStyle w:val="BodyText"/>
        <w:spacing w:line="271" w:lineRule="exact"/>
        <w:ind w:left="1468"/>
      </w:pPr>
      <w:r>
        <w:rPr>
          <w:color w:val="343434"/>
        </w:rPr>
        <w:t>FAX</w:t>
      </w:r>
      <w:r>
        <w:rPr>
          <w:color w:val="343434"/>
          <w:spacing w:val="-9"/>
        </w:rPr>
        <w:t xml:space="preserve"> </w:t>
      </w:r>
      <w:r>
        <w:rPr>
          <w:color w:val="343434"/>
        </w:rPr>
        <w:t>(214)</w:t>
      </w:r>
      <w:r>
        <w:rPr>
          <w:color w:val="343434"/>
          <w:spacing w:val="4"/>
        </w:rPr>
        <w:t xml:space="preserve"> </w:t>
      </w:r>
      <w:r>
        <w:rPr>
          <w:color w:val="343434"/>
        </w:rPr>
        <w:t>703-</w:t>
      </w:r>
      <w:r>
        <w:rPr>
          <w:color w:val="343434"/>
          <w:spacing w:val="-4"/>
        </w:rPr>
        <w:t>8992</w:t>
      </w:r>
    </w:p>
    <w:p w14:paraId="5C6A15A1" w14:textId="77777777" w:rsidR="003B41C0" w:rsidRDefault="006D00FC">
      <w:pPr>
        <w:pStyle w:val="BodyText"/>
        <w:spacing w:line="282" w:lineRule="exact"/>
        <w:ind w:left="1468"/>
      </w:pPr>
      <w:hyperlink r:id="rId20">
        <w:r>
          <w:rPr>
            <w:color w:val="343434"/>
            <w:spacing w:val="-2"/>
          </w:rPr>
          <w:t>www.coaemsp.org</w:t>
        </w:r>
      </w:hyperlink>
    </w:p>
    <w:p w14:paraId="5C6A15A2" w14:textId="77777777" w:rsidR="003B41C0" w:rsidRDefault="003B41C0">
      <w:pPr>
        <w:pStyle w:val="BodyText"/>
      </w:pPr>
    </w:p>
    <w:p w14:paraId="5C6A15A3" w14:textId="77777777" w:rsidR="003B41C0" w:rsidRDefault="003B41C0">
      <w:pPr>
        <w:pStyle w:val="BodyText"/>
      </w:pPr>
    </w:p>
    <w:p w14:paraId="5C6A15A4" w14:textId="77777777" w:rsidR="003B41C0" w:rsidRDefault="003B41C0">
      <w:pPr>
        <w:pStyle w:val="BodyText"/>
      </w:pPr>
    </w:p>
    <w:p w14:paraId="5C6A15A5" w14:textId="77777777" w:rsidR="003B41C0" w:rsidRDefault="003B41C0">
      <w:pPr>
        <w:pStyle w:val="BodyText"/>
      </w:pPr>
    </w:p>
    <w:p w14:paraId="5C6A15A6" w14:textId="77777777" w:rsidR="003B41C0" w:rsidRDefault="003B41C0">
      <w:pPr>
        <w:pStyle w:val="BodyText"/>
      </w:pPr>
    </w:p>
    <w:p w14:paraId="5C6A15A7" w14:textId="77777777" w:rsidR="003B41C0" w:rsidRDefault="003B41C0">
      <w:pPr>
        <w:pStyle w:val="BodyText"/>
      </w:pPr>
    </w:p>
    <w:p w14:paraId="5C6A15A8" w14:textId="77777777" w:rsidR="003B41C0" w:rsidRDefault="003B41C0">
      <w:pPr>
        <w:pStyle w:val="BodyText"/>
      </w:pPr>
    </w:p>
    <w:p w14:paraId="5C6A15A9" w14:textId="77777777" w:rsidR="003B41C0" w:rsidRDefault="003B41C0">
      <w:pPr>
        <w:pStyle w:val="BodyText"/>
      </w:pPr>
    </w:p>
    <w:p w14:paraId="5C6A15AA" w14:textId="77777777" w:rsidR="003B41C0" w:rsidRDefault="003B41C0">
      <w:pPr>
        <w:pStyle w:val="BodyText"/>
        <w:spacing w:before="63"/>
      </w:pPr>
    </w:p>
    <w:p w14:paraId="5C6A15AB" w14:textId="77777777" w:rsidR="003B41C0" w:rsidRDefault="006D00FC">
      <w:pPr>
        <w:ind w:left="2598"/>
        <w:rPr>
          <w:sz w:val="25"/>
        </w:rPr>
      </w:pPr>
      <w:r>
        <w:rPr>
          <w:color w:val="464646"/>
          <w:spacing w:val="-4"/>
          <w:sz w:val="25"/>
        </w:rPr>
        <w:t>*THE</w:t>
      </w:r>
      <w:r>
        <w:rPr>
          <w:color w:val="464646"/>
          <w:spacing w:val="-8"/>
          <w:sz w:val="25"/>
        </w:rPr>
        <w:t xml:space="preserve"> </w:t>
      </w:r>
      <w:r>
        <w:rPr>
          <w:color w:val="343434"/>
          <w:spacing w:val="-4"/>
          <w:sz w:val="25"/>
        </w:rPr>
        <w:t>REST</w:t>
      </w:r>
      <w:r>
        <w:rPr>
          <w:color w:val="343434"/>
          <w:spacing w:val="-19"/>
          <w:sz w:val="25"/>
        </w:rPr>
        <w:t xml:space="preserve"> </w:t>
      </w:r>
      <w:r>
        <w:rPr>
          <w:color w:val="343434"/>
          <w:spacing w:val="-4"/>
          <w:sz w:val="25"/>
        </w:rPr>
        <w:t>OF</w:t>
      </w:r>
      <w:r>
        <w:rPr>
          <w:color w:val="343434"/>
          <w:spacing w:val="-7"/>
          <w:sz w:val="25"/>
        </w:rPr>
        <w:t xml:space="preserve"> </w:t>
      </w:r>
      <w:r>
        <w:rPr>
          <w:color w:val="343434"/>
          <w:spacing w:val="-4"/>
          <w:sz w:val="25"/>
        </w:rPr>
        <w:t>THIS</w:t>
      </w:r>
      <w:r>
        <w:rPr>
          <w:color w:val="343434"/>
          <w:spacing w:val="24"/>
          <w:sz w:val="25"/>
        </w:rPr>
        <w:t xml:space="preserve"> </w:t>
      </w:r>
      <w:r>
        <w:rPr>
          <w:color w:val="343434"/>
          <w:spacing w:val="-4"/>
          <w:sz w:val="25"/>
        </w:rPr>
        <w:t>PAGE</w:t>
      </w:r>
      <w:r>
        <w:rPr>
          <w:color w:val="343434"/>
          <w:spacing w:val="-12"/>
          <w:sz w:val="25"/>
        </w:rPr>
        <w:t xml:space="preserve"> </w:t>
      </w:r>
      <w:r>
        <w:rPr>
          <w:color w:val="343434"/>
          <w:spacing w:val="-4"/>
          <w:sz w:val="25"/>
        </w:rPr>
        <w:t>INTENTIONALLY</w:t>
      </w:r>
      <w:r>
        <w:rPr>
          <w:color w:val="343434"/>
          <w:spacing w:val="-17"/>
          <w:sz w:val="25"/>
        </w:rPr>
        <w:t xml:space="preserve"> </w:t>
      </w:r>
      <w:r>
        <w:rPr>
          <w:color w:val="343434"/>
          <w:spacing w:val="-4"/>
          <w:sz w:val="25"/>
        </w:rPr>
        <w:t>LEFT</w:t>
      </w:r>
      <w:r>
        <w:rPr>
          <w:color w:val="343434"/>
          <w:spacing w:val="-19"/>
          <w:sz w:val="25"/>
        </w:rPr>
        <w:t xml:space="preserve"> </w:t>
      </w:r>
      <w:r>
        <w:rPr>
          <w:color w:val="343434"/>
          <w:spacing w:val="-4"/>
          <w:sz w:val="25"/>
        </w:rPr>
        <w:t>BLANK*</w:t>
      </w:r>
    </w:p>
    <w:p w14:paraId="5C6A15AC" w14:textId="77777777" w:rsidR="003B41C0" w:rsidRDefault="003B41C0">
      <w:pPr>
        <w:rPr>
          <w:sz w:val="25"/>
        </w:rPr>
        <w:sectPr w:rsidR="003B41C0">
          <w:footerReference w:type="default" r:id="rId21"/>
          <w:pgSz w:w="12140" w:h="15980"/>
          <w:pgMar w:top="980" w:right="1275" w:bottom="1200" w:left="850" w:header="763" w:footer="1016" w:gutter="0"/>
          <w:cols w:space="720"/>
        </w:sectPr>
      </w:pPr>
    </w:p>
    <w:p w14:paraId="5C6A15AD" w14:textId="77777777" w:rsidR="003B41C0" w:rsidRDefault="003B41C0">
      <w:pPr>
        <w:pStyle w:val="BodyText"/>
        <w:spacing w:before="114"/>
        <w:rPr>
          <w:sz w:val="28"/>
        </w:rPr>
      </w:pPr>
    </w:p>
    <w:p w14:paraId="5C6A15AE" w14:textId="77777777" w:rsidR="003B41C0" w:rsidRDefault="006D00FC">
      <w:pPr>
        <w:pStyle w:val="Heading2"/>
        <w:jc w:val="both"/>
      </w:pPr>
      <w:bookmarkStart w:id="4" w:name="Article_2_Welcome_to_the_EMS_Education_P"/>
      <w:bookmarkStart w:id="5" w:name="_bookmark2"/>
      <w:bookmarkEnd w:id="4"/>
      <w:bookmarkEnd w:id="5"/>
      <w:r>
        <w:rPr>
          <w:color w:val="2D74B5"/>
        </w:rPr>
        <w:t>Article</w:t>
      </w:r>
      <w:r>
        <w:rPr>
          <w:color w:val="2D74B5"/>
          <w:spacing w:val="-5"/>
        </w:rPr>
        <w:t xml:space="preserve"> </w:t>
      </w:r>
      <w:r>
        <w:rPr>
          <w:color w:val="2D74B5"/>
        </w:rPr>
        <w:t>2</w:t>
      </w:r>
      <w:r>
        <w:rPr>
          <w:color w:val="2D74B5"/>
          <w:spacing w:val="-4"/>
        </w:rPr>
        <w:t xml:space="preserve"> </w:t>
      </w:r>
      <w:r>
        <w:rPr>
          <w:color w:val="2D74B5"/>
        </w:rPr>
        <w:t>Welcome</w:t>
      </w:r>
      <w:r>
        <w:rPr>
          <w:color w:val="2D74B5"/>
          <w:spacing w:val="-3"/>
        </w:rPr>
        <w:t xml:space="preserve"> </w:t>
      </w:r>
      <w:r>
        <w:rPr>
          <w:color w:val="2D74B5"/>
        </w:rPr>
        <w:t>to</w:t>
      </w:r>
      <w:r>
        <w:rPr>
          <w:color w:val="2D74B5"/>
          <w:spacing w:val="-6"/>
        </w:rPr>
        <w:t xml:space="preserve"> </w:t>
      </w:r>
      <w:r>
        <w:rPr>
          <w:color w:val="2D74B5"/>
        </w:rPr>
        <w:t>the</w:t>
      </w:r>
      <w:r>
        <w:rPr>
          <w:color w:val="2D74B5"/>
          <w:spacing w:val="-2"/>
        </w:rPr>
        <w:t xml:space="preserve"> </w:t>
      </w:r>
      <w:r>
        <w:rPr>
          <w:color w:val="2D74B5"/>
        </w:rPr>
        <w:t>EMS</w:t>
      </w:r>
      <w:r>
        <w:rPr>
          <w:color w:val="2D74B5"/>
          <w:spacing w:val="-4"/>
        </w:rPr>
        <w:t xml:space="preserve"> </w:t>
      </w:r>
      <w:r>
        <w:rPr>
          <w:color w:val="2D74B5"/>
        </w:rPr>
        <w:t>Education</w:t>
      </w:r>
      <w:r>
        <w:rPr>
          <w:color w:val="2D74B5"/>
          <w:spacing w:val="-5"/>
        </w:rPr>
        <w:t xml:space="preserve"> </w:t>
      </w:r>
      <w:r>
        <w:rPr>
          <w:color w:val="2D74B5"/>
        </w:rPr>
        <w:t>Program</w:t>
      </w:r>
      <w:r>
        <w:rPr>
          <w:color w:val="2D74B5"/>
          <w:spacing w:val="-4"/>
        </w:rPr>
        <w:t xml:space="preserve"> </w:t>
      </w:r>
      <w:r>
        <w:rPr>
          <w:color w:val="2D74B5"/>
        </w:rPr>
        <w:t>at</w:t>
      </w:r>
      <w:r>
        <w:rPr>
          <w:color w:val="2D74B5"/>
          <w:spacing w:val="-2"/>
        </w:rPr>
        <w:t xml:space="preserve"> </w:t>
      </w:r>
      <w:r>
        <w:rPr>
          <w:color w:val="2D74B5"/>
        </w:rPr>
        <w:t>Hill</w:t>
      </w:r>
      <w:r>
        <w:rPr>
          <w:color w:val="2D74B5"/>
          <w:spacing w:val="-2"/>
        </w:rPr>
        <w:t xml:space="preserve"> College</w:t>
      </w:r>
    </w:p>
    <w:p w14:paraId="20D27236" w14:textId="77777777" w:rsidR="00DA5D62" w:rsidRPr="00DA5D62" w:rsidRDefault="00DA5D62" w:rsidP="00DA5D62">
      <w:pPr>
        <w:pStyle w:val="Heading4"/>
        <w:spacing w:before="240"/>
        <w:rPr>
          <w:i/>
          <w:color w:val="222222"/>
          <w:sz w:val="39"/>
        </w:rPr>
      </w:pPr>
      <w:r w:rsidRPr="00DA5D62">
        <w:rPr>
          <w:i/>
          <w:color w:val="222222"/>
          <w:sz w:val="39"/>
        </w:rPr>
        <w:t>Hill College empowers student learning and community enrichment through quality education. </w:t>
      </w:r>
    </w:p>
    <w:p w14:paraId="5C6A15B0" w14:textId="77777777" w:rsidR="003B41C0" w:rsidRDefault="006D00FC">
      <w:pPr>
        <w:pStyle w:val="Heading4"/>
        <w:spacing w:before="240"/>
        <w:jc w:val="both"/>
      </w:pPr>
      <w:r>
        <w:rPr>
          <w:color w:val="2D74B5"/>
        </w:rPr>
        <w:t>Section</w:t>
      </w:r>
      <w:r>
        <w:rPr>
          <w:color w:val="2D74B5"/>
          <w:spacing w:val="-9"/>
        </w:rPr>
        <w:t xml:space="preserve"> </w:t>
      </w:r>
      <w:r>
        <w:rPr>
          <w:color w:val="2D74B5"/>
        </w:rPr>
        <w:t>2.01</w:t>
      </w:r>
      <w:r>
        <w:rPr>
          <w:color w:val="2D74B5"/>
          <w:spacing w:val="-7"/>
        </w:rPr>
        <w:t xml:space="preserve"> </w:t>
      </w:r>
      <w:r>
        <w:rPr>
          <w:color w:val="2D74B5"/>
        </w:rPr>
        <w:t>Program</w:t>
      </w:r>
      <w:r>
        <w:rPr>
          <w:color w:val="2D74B5"/>
          <w:spacing w:val="-7"/>
        </w:rPr>
        <w:t xml:space="preserve"> </w:t>
      </w:r>
      <w:r>
        <w:rPr>
          <w:color w:val="2D74B5"/>
          <w:spacing w:val="-4"/>
        </w:rPr>
        <w:t>Goal</w:t>
      </w:r>
    </w:p>
    <w:p w14:paraId="5C6A15B1" w14:textId="77777777" w:rsidR="003B41C0" w:rsidRDefault="006D00FC">
      <w:pPr>
        <w:spacing w:before="88" w:line="276" w:lineRule="auto"/>
        <w:ind w:left="590" w:right="224"/>
        <w:jc w:val="both"/>
        <w:rPr>
          <w:i/>
          <w:sz w:val="24"/>
        </w:rPr>
      </w:pPr>
      <w:bookmarkStart w:id="6" w:name="“To_prepare_Paramedics_who_are_competent"/>
      <w:bookmarkStart w:id="7" w:name="_bookmark4"/>
      <w:bookmarkEnd w:id="6"/>
      <w:bookmarkEnd w:id="7"/>
      <w:r>
        <w:rPr>
          <w:i/>
          <w:color w:val="222222"/>
          <w:sz w:val="24"/>
        </w:rPr>
        <w:t>“To</w:t>
      </w:r>
      <w:r>
        <w:rPr>
          <w:i/>
          <w:color w:val="222222"/>
          <w:spacing w:val="-4"/>
          <w:sz w:val="24"/>
        </w:rPr>
        <w:t xml:space="preserve"> </w:t>
      </w:r>
      <w:r>
        <w:rPr>
          <w:i/>
          <w:color w:val="222222"/>
          <w:sz w:val="24"/>
        </w:rPr>
        <w:t>prepare</w:t>
      </w:r>
      <w:r>
        <w:rPr>
          <w:i/>
          <w:color w:val="222222"/>
          <w:spacing w:val="-3"/>
          <w:sz w:val="24"/>
        </w:rPr>
        <w:t xml:space="preserve"> </w:t>
      </w:r>
      <w:r>
        <w:rPr>
          <w:i/>
          <w:color w:val="222222"/>
          <w:sz w:val="24"/>
        </w:rPr>
        <w:t>Paramedics</w:t>
      </w:r>
      <w:r>
        <w:rPr>
          <w:i/>
          <w:color w:val="222222"/>
          <w:spacing w:val="-3"/>
          <w:sz w:val="24"/>
        </w:rPr>
        <w:t xml:space="preserve"> </w:t>
      </w:r>
      <w:r>
        <w:rPr>
          <w:i/>
          <w:color w:val="222222"/>
          <w:sz w:val="24"/>
        </w:rPr>
        <w:t>who</w:t>
      </w:r>
      <w:r>
        <w:rPr>
          <w:i/>
          <w:color w:val="222222"/>
          <w:spacing w:val="-4"/>
          <w:sz w:val="24"/>
        </w:rPr>
        <w:t xml:space="preserve"> </w:t>
      </w:r>
      <w:r>
        <w:rPr>
          <w:i/>
          <w:color w:val="222222"/>
          <w:sz w:val="24"/>
        </w:rPr>
        <w:t>are</w:t>
      </w:r>
      <w:r>
        <w:rPr>
          <w:i/>
          <w:color w:val="222222"/>
          <w:spacing w:val="-3"/>
          <w:sz w:val="24"/>
        </w:rPr>
        <w:t xml:space="preserve"> </w:t>
      </w:r>
      <w:r>
        <w:rPr>
          <w:i/>
          <w:color w:val="222222"/>
          <w:sz w:val="24"/>
        </w:rPr>
        <w:t>competent</w:t>
      </w:r>
      <w:r>
        <w:rPr>
          <w:i/>
          <w:color w:val="222222"/>
          <w:spacing w:val="-2"/>
          <w:sz w:val="24"/>
        </w:rPr>
        <w:t xml:space="preserve"> </w:t>
      </w:r>
      <w:r>
        <w:rPr>
          <w:i/>
          <w:color w:val="222222"/>
          <w:sz w:val="24"/>
        </w:rPr>
        <w:t>in</w:t>
      </w:r>
      <w:r>
        <w:rPr>
          <w:i/>
          <w:color w:val="222222"/>
          <w:spacing w:val="-7"/>
          <w:sz w:val="24"/>
        </w:rPr>
        <w:t xml:space="preserve"> </w:t>
      </w:r>
      <w:r>
        <w:rPr>
          <w:i/>
          <w:color w:val="222222"/>
          <w:sz w:val="24"/>
        </w:rPr>
        <w:t>the</w:t>
      </w:r>
      <w:r>
        <w:rPr>
          <w:i/>
          <w:color w:val="222222"/>
          <w:spacing w:val="-3"/>
          <w:sz w:val="24"/>
        </w:rPr>
        <w:t xml:space="preserve"> </w:t>
      </w:r>
      <w:r>
        <w:rPr>
          <w:i/>
          <w:color w:val="222222"/>
          <w:sz w:val="24"/>
        </w:rPr>
        <w:t>cognitive</w:t>
      </w:r>
      <w:r>
        <w:rPr>
          <w:i/>
          <w:color w:val="222222"/>
          <w:spacing w:val="-5"/>
          <w:sz w:val="24"/>
        </w:rPr>
        <w:t xml:space="preserve"> </w:t>
      </w:r>
      <w:r>
        <w:rPr>
          <w:i/>
          <w:color w:val="222222"/>
          <w:sz w:val="24"/>
        </w:rPr>
        <w:t>(knowledge),</w:t>
      </w:r>
      <w:r>
        <w:rPr>
          <w:i/>
          <w:color w:val="222222"/>
          <w:spacing w:val="-1"/>
          <w:sz w:val="24"/>
        </w:rPr>
        <w:t xml:space="preserve"> </w:t>
      </w:r>
      <w:r>
        <w:rPr>
          <w:i/>
          <w:color w:val="222222"/>
          <w:sz w:val="24"/>
        </w:rPr>
        <w:t>psychomotor</w:t>
      </w:r>
      <w:r>
        <w:rPr>
          <w:i/>
          <w:color w:val="222222"/>
          <w:spacing w:val="-4"/>
          <w:sz w:val="24"/>
        </w:rPr>
        <w:t xml:space="preserve"> </w:t>
      </w:r>
      <w:r>
        <w:rPr>
          <w:i/>
          <w:color w:val="222222"/>
          <w:sz w:val="24"/>
        </w:rPr>
        <w:t>(skills), and affective (behavior) learning domains to enter the profession.”</w:t>
      </w:r>
    </w:p>
    <w:p w14:paraId="5C6A15B2" w14:textId="77777777" w:rsidR="003B41C0" w:rsidRDefault="006D00FC">
      <w:pPr>
        <w:pStyle w:val="Heading4"/>
        <w:spacing w:before="39"/>
        <w:jc w:val="both"/>
      </w:pPr>
      <w:bookmarkStart w:id="8" w:name="Section_2.02_Program_Philosophy"/>
      <w:bookmarkEnd w:id="8"/>
      <w:r>
        <w:rPr>
          <w:color w:val="2D74B5"/>
        </w:rPr>
        <w:t>Section</w:t>
      </w:r>
      <w:r>
        <w:rPr>
          <w:color w:val="2D74B5"/>
          <w:spacing w:val="-9"/>
        </w:rPr>
        <w:t xml:space="preserve"> </w:t>
      </w:r>
      <w:r>
        <w:rPr>
          <w:color w:val="2D74B5"/>
        </w:rPr>
        <w:t>2.02</w:t>
      </w:r>
      <w:r>
        <w:rPr>
          <w:color w:val="2D74B5"/>
          <w:spacing w:val="-8"/>
        </w:rPr>
        <w:t xml:space="preserve"> </w:t>
      </w:r>
      <w:r>
        <w:rPr>
          <w:color w:val="2D74B5"/>
        </w:rPr>
        <w:t>Program</w:t>
      </w:r>
      <w:r>
        <w:rPr>
          <w:color w:val="2D74B5"/>
          <w:spacing w:val="-10"/>
        </w:rPr>
        <w:t xml:space="preserve"> </w:t>
      </w:r>
      <w:r>
        <w:rPr>
          <w:color w:val="2D74B5"/>
          <w:spacing w:val="-2"/>
        </w:rPr>
        <w:t>Philosophy</w:t>
      </w:r>
    </w:p>
    <w:p w14:paraId="5C6A15B3" w14:textId="77777777" w:rsidR="003B41C0" w:rsidRDefault="006D00FC">
      <w:pPr>
        <w:pStyle w:val="BodyText"/>
        <w:spacing w:before="47" w:line="228" w:lineRule="auto"/>
        <w:ind w:left="702" w:right="283"/>
        <w:jc w:val="both"/>
      </w:pPr>
      <w:r>
        <w:rPr>
          <w:color w:val="222222"/>
        </w:rPr>
        <w:t>The Hill College</w:t>
      </w:r>
      <w:r>
        <w:rPr>
          <w:color w:val="222222"/>
          <w:spacing w:val="-1"/>
        </w:rPr>
        <w:t xml:space="preserve"> </w:t>
      </w:r>
      <w:r>
        <w:rPr>
          <w:color w:val="222222"/>
        </w:rPr>
        <w:t>EMS Education Program prepares</w:t>
      </w:r>
      <w:r>
        <w:rPr>
          <w:color w:val="222222"/>
          <w:spacing w:val="40"/>
        </w:rPr>
        <w:t xml:space="preserve"> </w:t>
      </w:r>
      <w:r>
        <w:rPr>
          <w:color w:val="222222"/>
        </w:rPr>
        <w:t>students to care for people in the</w:t>
      </w:r>
      <w:r>
        <w:rPr>
          <w:color w:val="222222"/>
          <w:spacing w:val="40"/>
        </w:rPr>
        <w:t xml:space="preserve"> </w:t>
      </w:r>
      <w:r>
        <w:rPr>
          <w:color w:val="222222"/>
        </w:rPr>
        <w:t>pre- hospital setting.</w:t>
      </w:r>
      <w:r>
        <w:rPr>
          <w:color w:val="222222"/>
          <w:spacing w:val="40"/>
        </w:rPr>
        <w:t xml:space="preserve"> </w:t>
      </w:r>
      <w:r>
        <w:rPr>
          <w:color w:val="222222"/>
        </w:rPr>
        <w:t xml:space="preserve">The focus of this educational </w:t>
      </w:r>
      <w:r>
        <w:rPr>
          <w:color w:val="222222"/>
          <w:spacing w:val="10"/>
        </w:rPr>
        <w:t xml:space="preserve">process </w:t>
      </w:r>
      <w:r>
        <w:rPr>
          <w:color w:val="222222"/>
        </w:rPr>
        <w:t>is on developing students' critical thinking assessment, rendering the best treatment plan for the</w:t>
      </w:r>
      <w:r>
        <w:rPr>
          <w:color w:val="222222"/>
          <w:spacing w:val="40"/>
        </w:rPr>
        <w:t xml:space="preserve"> </w:t>
      </w:r>
      <w:r>
        <w:rPr>
          <w:color w:val="222222"/>
        </w:rPr>
        <w:t>patient both on scene and during the patient’s transport to a medical facility.</w:t>
      </w:r>
    </w:p>
    <w:p w14:paraId="5C6A15B4" w14:textId="77777777" w:rsidR="003B41C0" w:rsidRDefault="003B41C0">
      <w:pPr>
        <w:pStyle w:val="BodyText"/>
        <w:spacing w:before="191"/>
      </w:pPr>
    </w:p>
    <w:p w14:paraId="5C6A15B5" w14:textId="77777777" w:rsidR="003B41C0" w:rsidRDefault="006D00FC">
      <w:pPr>
        <w:pStyle w:val="BodyText"/>
        <w:spacing w:before="1" w:line="223" w:lineRule="auto"/>
        <w:ind w:left="707" w:right="592" w:firstLine="9"/>
      </w:pPr>
      <w:r>
        <w:rPr>
          <w:color w:val="222222"/>
        </w:rPr>
        <w:t>Being</w:t>
      </w:r>
      <w:r>
        <w:rPr>
          <w:color w:val="222222"/>
          <w:spacing w:val="-17"/>
        </w:rPr>
        <w:t xml:space="preserve"> </w:t>
      </w:r>
      <w:r>
        <w:rPr>
          <w:color w:val="222222"/>
        </w:rPr>
        <w:t>a pre-hospital</w:t>
      </w:r>
      <w:r>
        <w:rPr>
          <w:color w:val="222222"/>
          <w:spacing w:val="-3"/>
        </w:rPr>
        <w:t xml:space="preserve"> </w:t>
      </w:r>
      <w:r>
        <w:rPr>
          <w:color w:val="222222"/>
          <w:spacing w:val="16"/>
        </w:rPr>
        <w:t xml:space="preserve">provider </w:t>
      </w:r>
      <w:r>
        <w:rPr>
          <w:color w:val="222222"/>
        </w:rPr>
        <w:t>takes</w:t>
      </w:r>
      <w:r>
        <w:rPr>
          <w:color w:val="222222"/>
          <w:spacing w:val="22"/>
        </w:rPr>
        <w:t xml:space="preserve"> </w:t>
      </w:r>
      <w:r>
        <w:rPr>
          <w:color w:val="222222"/>
        </w:rPr>
        <w:t>a certain</w:t>
      </w:r>
      <w:r>
        <w:rPr>
          <w:color w:val="222222"/>
          <w:spacing w:val="35"/>
        </w:rPr>
        <w:t xml:space="preserve"> </w:t>
      </w:r>
      <w:r>
        <w:rPr>
          <w:color w:val="222222"/>
        </w:rPr>
        <w:t>kind of</w:t>
      </w:r>
      <w:r>
        <w:rPr>
          <w:color w:val="222222"/>
          <w:spacing w:val="-14"/>
        </w:rPr>
        <w:t xml:space="preserve"> </w:t>
      </w:r>
      <w:r>
        <w:rPr>
          <w:color w:val="222222"/>
        </w:rPr>
        <w:t>individual.</w:t>
      </w:r>
      <w:r>
        <w:rPr>
          <w:color w:val="222222"/>
          <w:spacing w:val="40"/>
        </w:rPr>
        <w:t xml:space="preserve"> </w:t>
      </w:r>
      <w:r>
        <w:rPr>
          <w:color w:val="222222"/>
          <w:spacing w:val="16"/>
        </w:rPr>
        <w:t xml:space="preserve">Successful </w:t>
      </w:r>
      <w:r>
        <w:rPr>
          <w:color w:val="222222"/>
          <w:spacing w:val="14"/>
        </w:rPr>
        <w:t xml:space="preserve">emergency medical </w:t>
      </w:r>
      <w:r>
        <w:rPr>
          <w:color w:val="222222"/>
          <w:spacing w:val="15"/>
        </w:rPr>
        <w:t xml:space="preserve">professionals </w:t>
      </w:r>
      <w:r>
        <w:rPr>
          <w:color w:val="222222"/>
          <w:spacing w:val="12"/>
        </w:rPr>
        <w:t xml:space="preserve">must </w:t>
      </w:r>
      <w:r>
        <w:rPr>
          <w:color w:val="222222"/>
          <w:spacing w:val="15"/>
        </w:rPr>
        <w:t>demonstrate:</w:t>
      </w:r>
    </w:p>
    <w:p w14:paraId="5C6A15B6" w14:textId="77777777" w:rsidR="003B41C0" w:rsidRDefault="006D00FC">
      <w:pPr>
        <w:pStyle w:val="ListParagraph"/>
        <w:numPr>
          <w:ilvl w:val="0"/>
          <w:numId w:val="60"/>
        </w:numPr>
        <w:tabs>
          <w:tab w:val="left" w:pos="1521"/>
        </w:tabs>
        <w:spacing w:line="260" w:lineRule="exact"/>
        <w:rPr>
          <w:sz w:val="24"/>
        </w:rPr>
      </w:pPr>
      <w:r>
        <w:rPr>
          <w:color w:val="222222"/>
          <w:spacing w:val="-2"/>
          <w:sz w:val="24"/>
        </w:rPr>
        <w:t>Respect</w:t>
      </w:r>
    </w:p>
    <w:p w14:paraId="5C6A15B7" w14:textId="77777777" w:rsidR="003B41C0" w:rsidRDefault="006D00FC">
      <w:pPr>
        <w:pStyle w:val="ListParagraph"/>
        <w:numPr>
          <w:ilvl w:val="0"/>
          <w:numId w:val="60"/>
        </w:numPr>
        <w:tabs>
          <w:tab w:val="left" w:pos="1521"/>
        </w:tabs>
        <w:spacing w:line="271" w:lineRule="exact"/>
        <w:rPr>
          <w:sz w:val="24"/>
        </w:rPr>
      </w:pPr>
      <w:r>
        <w:rPr>
          <w:color w:val="222222"/>
          <w:spacing w:val="-2"/>
          <w:sz w:val="24"/>
        </w:rPr>
        <w:t>Integrity</w:t>
      </w:r>
    </w:p>
    <w:p w14:paraId="5C6A15B8" w14:textId="77777777" w:rsidR="003B41C0" w:rsidRDefault="006D00FC">
      <w:pPr>
        <w:pStyle w:val="ListParagraph"/>
        <w:numPr>
          <w:ilvl w:val="0"/>
          <w:numId w:val="60"/>
        </w:numPr>
        <w:tabs>
          <w:tab w:val="left" w:pos="1521"/>
        </w:tabs>
        <w:spacing w:line="272" w:lineRule="exact"/>
        <w:rPr>
          <w:sz w:val="24"/>
        </w:rPr>
      </w:pPr>
      <w:r>
        <w:rPr>
          <w:color w:val="222222"/>
          <w:spacing w:val="-2"/>
          <w:sz w:val="24"/>
        </w:rPr>
        <w:t>Empathy</w:t>
      </w:r>
    </w:p>
    <w:p w14:paraId="5C6A15B9" w14:textId="77777777" w:rsidR="003B41C0" w:rsidRDefault="006D00FC">
      <w:pPr>
        <w:pStyle w:val="ListParagraph"/>
        <w:numPr>
          <w:ilvl w:val="0"/>
          <w:numId w:val="60"/>
        </w:numPr>
        <w:tabs>
          <w:tab w:val="left" w:pos="1521"/>
        </w:tabs>
        <w:spacing w:line="272" w:lineRule="exact"/>
        <w:rPr>
          <w:sz w:val="24"/>
        </w:rPr>
      </w:pPr>
      <w:r>
        <w:rPr>
          <w:color w:val="222222"/>
          <w:spacing w:val="-2"/>
          <w:sz w:val="24"/>
        </w:rPr>
        <w:t>Self-Motivation</w:t>
      </w:r>
    </w:p>
    <w:p w14:paraId="5C6A15BA" w14:textId="77777777" w:rsidR="003B41C0" w:rsidRDefault="006D00FC">
      <w:pPr>
        <w:pStyle w:val="ListParagraph"/>
        <w:numPr>
          <w:ilvl w:val="0"/>
          <w:numId w:val="60"/>
        </w:numPr>
        <w:tabs>
          <w:tab w:val="left" w:pos="1521"/>
        </w:tabs>
        <w:spacing w:line="271" w:lineRule="exact"/>
        <w:rPr>
          <w:sz w:val="24"/>
        </w:rPr>
      </w:pPr>
      <w:r>
        <w:rPr>
          <w:color w:val="222222"/>
          <w:sz w:val="24"/>
        </w:rPr>
        <w:t>Professional</w:t>
      </w:r>
      <w:r>
        <w:rPr>
          <w:color w:val="222222"/>
          <w:spacing w:val="-4"/>
          <w:sz w:val="24"/>
        </w:rPr>
        <w:t xml:space="preserve"> </w:t>
      </w:r>
      <w:r>
        <w:rPr>
          <w:color w:val="222222"/>
          <w:sz w:val="24"/>
        </w:rPr>
        <w:t>Appearance</w:t>
      </w:r>
      <w:r>
        <w:rPr>
          <w:color w:val="222222"/>
          <w:spacing w:val="-3"/>
          <w:sz w:val="24"/>
        </w:rPr>
        <w:t xml:space="preserve"> </w:t>
      </w:r>
      <w:r>
        <w:rPr>
          <w:color w:val="222222"/>
          <w:sz w:val="24"/>
        </w:rPr>
        <w:t>and</w:t>
      </w:r>
      <w:r>
        <w:rPr>
          <w:color w:val="222222"/>
          <w:spacing w:val="-4"/>
          <w:sz w:val="24"/>
        </w:rPr>
        <w:t xml:space="preserve"> </w:t>
      </w:r>
      <w:r>
        <w:rPr>
          <w:color w:val="222222"/>
          <w:sz w:val="24"/>
        </w:rPr>
        <w:t>Personal</w:t>
      </w:r>
      <w:r>
        <w:rPr>
          <w:color w:val="222222"/>
          <w:spacing w:val="-3"/>
          <w:sz w:val="24"/>
        </w:rPr>
        <w:t xml:space="preserve"> </w:t>
      </w:r>
      <w:r>
        <w:rPr>
          <w:color w:val="222222"/>
          <w:spacing w:val="-2"/>
          <w:sz w:val="24"/>
        </w:rPr>
        <w:t>Hygiene</w:t>
      </w:r>
    </w:p>
    <w:p w14:paraId="5C6A15BB" w14:textId="77777777" w:rsidR="003B41C0" w:rsidRDefault="006D00FC">
      <w:pPr>
        <w:pStyle w:val="ListParagraph"/>
        <w:numPr>
          <w:ilvl w:val="0"/>
          <w:numId w:val="60"/>
        </w:numPr>
        <w:tabs>
          <w:tab w:val="left" w:pos="1521"/>
        </w:tabs>
        <w:spacing w:line="272" w:lineRule="exact"/>
        <w:rPr>
          <w:sz w:val="24"/>
        </w:rPr>
      </w:pPr>
      <w:r>
        <w:rPr>
          <w:color w:val="222222"/>
          <w:sz w:val="24"/>
        </w:rPr>
        <w:t>Professional</w:t>
      </w:r>
      <w:r>
        <w:rPr>
          <w:color w:val="222222"/>
          <w:spacing w:val="-5"/>
          <w:sz w:val="24"/>
        </w:rPr>
        <w:t xml:space="preserve"> </w:t>
      </w:r>
      <w:r>
        <w:rPr>
          <w:color w:val="222222"/>
          <w:sz w:val="24"/>
        </w:rPr>
        <w:t>Maturity</w:t>
      </w:r>
      <w:r>
        <w:rPr>
          <w:color w:val="222222"/>
          <w:spacing w:val="-2"/>
          <w:sz w:val="24"/>
        </w:rPr>
        <w:t xml:space="preserve"> </w:t>
      </w:r>
      <w:r>
        <w:rPr>
          <w:color w:val="222222"/>
          <w:sz w:val="24"/>
        </w:rPr>
        <w:t>and</w:t>
      </w:r>
      <w:r>
        <w:rPr>
          <w:color w:val="222222"/>
          <w:spacing w:val="-1"/>
          <w:sz w:val="24"/>
        </w:rPr>
        <w:t xml:space="preserve"> </w:t>
      </w:r>
      <w:r>
        <w:rPr>
          <w:color w:val="222222"/>
          <w:sz w:val="24"/>
        </w:rPr>
        <w:t xml:space="preserve">Self </w:t>
      </w:r>
      <w:r>
        <w:rPr>
          <w:color w:val="222222"/>
          <w:spacing w:val="-2"/>
          <w:sz w:val="24"/>
        </w:rPr>
        <w:t>Confidence</w:t>
      </w:r>
    </w:p>
    <w:p w14:paraId="5C6A15BC" w14:textId="77777777" w:rsidR="003B41C0" w:rsidRDefault="006D00FC">
      <w:pPr>
        <w:pStyle w:val="ListParagraph"/>
        <w:numPr>
          <w:ilvl w:val="0"/>
          <w:numId w:val="60"/>
        </w:numPr>
        <w:tabs>
          <w:tab w:val="left" w:pos="1521"/>
        </w:tabs>
        <w:spacing w:line="272" w:lineRule="exact"/>
        <w:rPr>
          <w:sz w:val="24"/>
        </w:rPr>
      </w:pPr>
      <w:r>
        <w:rPr>
          <w:color w:val="222222"/>
          <w:sz w:val="24"/>
        </w:rPr>
        <w:t>Good</w:t>
      </w:r>
      <w:r>
        <w:rPr>
          <w:color w:val="222222"/>
          <w:spacing w:val="-1"/>
          <w:sz w:val="24"/>
        </w:rPr>
        <w:t xml:space="preserve"> </w:t>
      </w:r>
      <w:r>
        <w:rPr>
          <w:color w:val="222222"/>
          <w:sz w:val="24"/>
        </w:rPr>
        <w:t>Communication</w:t>
      </w:r>
      <w:r>
        <w:rPr>
          <w:color w:val="222222"/>
          <w:spacing w:val="-3"/>
          <w:sz w:val="24"/>
        </w:rPr>
        <w:t xml:space="preserve"> </w:t>
      </w:r>
      <w:r>
        <w:rPr>
          <w:color w:val="222222"/>
          <w:sz w:val="24"/>
        </w:rPr>
        <w:t>and Critical</w:t>
      </w:r>
      <w:r>
        <w:rPr>
          <w:color w:val="222222"/>
          <w:spacing w:val="-4"/>
          <w:sz w:val="24"/>
        </w:rPr>
        <w:t xml:space="preserve"> </w:t>
      </w:r>
      <w:r>
        <w:rPr>
          <w:color w:val="222222"/>
          <w:sz w:val="24"/>
        </w:rPr>
        <w:t>Thinking</w:t>
      </w:r>
      <w:r>
        <w:rPr>
          <w:color w:val="222222"/>
          <w:spacing w:val="-2"/>
          <w:sz w:val="24"/>
        </w:rPr>
        <w:t xml:space="preserve"> Skills</w:t>
      </w:r>
    </w:p>
    <w:p w14:paraId="5C6A15BD" w14:textId="77777777" w:rsidR="003B41C0" w:rsidRDefault="006D00FC">
      <w:pPr>
        <w:pStyle w:val="ListParagraph"/>
        <w:numPr>
          <w:ilvl w:val="0"/>
          <w:numId w:val="60"/>
        </w:numPr>
        <w:tabs>
          <w:tab w:val="left" w:pos="1521"/>
        </w:tabs>
        <w:spacing w:line="271" w:lineRule="exact"/>
        <w:rPr>
          <w:sz w:val="24"/>
        </w:rPr>
      </w:pPr>
      <w:r>
        <w:rPr>
          <w:color w:val="222222"/>
          <w:sz w:val="24"/>
        </w:rPr>
        <w:t>Time</w:t>
      </w:r>
      <w:r>
        <w:rPr>
          <w:color w:val="222222"/>
          <w:spacing w:val="-3"/>
          <w:sz w:val="24"/>
        </w:rPr>
        <w:t xml:space="preserve"> </w:t>
      </w:r>
      <w:r>
        <w:rPr>
          <w:color w:val="222222"/>
          <w:sz w:val="24"/>
        </w:rPr>
        <w:t xml:space="preserve">Management </w:t>
      </w:r>
      <w:r>
        <w:rPr>
          <w:color w:val="222222"/>
          <w:spacing w:val="-2"/>
          <w:sz w:val="24"/>
        </w:rPr>
        <w:t>Skills</w:t>
      </w:r>
    </w:p>
    <w:p w14:paraId="5C6A15BE" w14:textId="77777777" w:rsidR="003B41C0" w:rsidRDefault="006D00FC">
      <w:pPr>
        <w:pStyle w:val="ListParagraph"/>
        <w:numPr>
          <w:ilvl w:val="0"/>
          <w:numId w:val="60"/>
        </w:numPr>
        <w:tabs>
          <w:tab w:val="left" w:pos="1521"/>
        </w:tabs>
        <w:spacing w:line="272" w:lineRule="exact"/>
        <w:rPr>
          <w:sz w:val="24"/>
        </w:rPr>
      </w:pPr>
      <w:r>
        <w:rPr>
          <w:color w:val="222222"/>
          <w:sz w:val="24"/>
        </w:rPr>
        <w:t>Teamwork</w:t>
      </w:r>
      <w:r>
        <w:rPr>
          <w:color w:val="222222"/>
          <w:spacing w:val="-3"/>
          <w:sz w:val="24"/>
        </w:rPr>
        <w:t xml:space="preserve"> </w:t>
      </w:r>
      <w:r>
        <w:rPr>
          <w:color w:val="222222"/>
          <w:sz w:val="24"/>
        </w:rPr>
        <w:t>and</w:t>
      </w:r>
      <w:r>
        <w:rPr>
          <w:color w:val="222222"/>
          <w:spacing w:val="1"/>
          <w:sz w:val="24"/>
        </w:rPr>
        <w:t xml:space="preserve"> </w:t>
      </w:r>
      <w:r>
        <w:rPr>
          <w:color w:val="222222"/>
          <w:spacing w:val="-2"/>
          <w:sz w:val="24"/>
        </w:rPr>
        <w:t>Diplomacy</w:t>
      </w:r>
    </w:p>
    <w:p w14:paraId="5C6A15BF" w14:textId="77777777" w:rsidR="003B41C0" w:rsidRDefault="006D00FC">
      <w:pPr>
        <w:pStyle w:val="ListParagraph"/>
        <w:numPr>
          <w:ilvl w:val="0"/>
          <w:numId w:val="60"/>
        </w:numPr>
        <w:tabs>
          <w:tab w:val="left" w:pos="1521"/>
        </w:tabs>
        <w:spacing w:line="272" w:lineRule="exact"/>
        <w:rPr>
          <w:sz w:val="24"/>
        </w:rPr>
      </w:pPr>
      <w:r>
        <w:rPr>
          <w:color w:val="222222"/>
          <w:sz w:val="24"/>
        </w:rPr>
        <w:t>Patient</w:t>
      </w:r>
      <w:r>
        <w:rPr>
          <w:color w:val="222222"/>
          <w:spacing w:val="-1"/>
          <w:sz w:val="24"/>
        </w:rPr>
        <w:t xml:space="preserve"> </w:t>
      </w:r>
      <w:r>
        <w:rPr>
          <w:color w:val="222222"/>
          <w:spacing w:val="-2"/>
          <w:sz w:val="24"/>
        </w:rPr>
        <w:t>Advocacy</w:t>
      </w:r>
    </w:p>
    <w:p w14:paraId="5C6A15C0" w14:textId="77777777" w:rsidR="003B41C0" w:rsidRDefault="006D00FC">
      <w:pPr>
        <w:pStyle w:val="ListParagraph"/>
        <w:numPr>
          <w:ilvl w:val="0"/>
          <w:numId w:val="60"/>
        </w:numPr>
        <w:tabs>
          <w:tab w:val="left" w:pos="1521"/>
        </w:tabs>
        <w:spacing w:line="271" w:lineRule="exact"/>
        <w:rPr>
          <w:sz w:val="24"/>
        </w:rPr>
      </w:pPr>
      <w:r>
        <w:rPr>
          <w:color w:val="222222"/>
          <w:sz w:val="24"/>
        </w:rPr>
        <w:t>Careful</w:t>
      </w:r>
      <w:r>
        <w:rPr>
          <w:color w:val="222222"/>
          <w:spacing w:val="-3"/>
          <w:sz w:val="24"/>
        </w:rPr>
        <w:t xml:space="preserve"> </w:t>
      </w:r>
      <w:r>
        <w:rPr>
          <w:color w:val="222222"/>
          <w:sz w:val="24"/>
        </w:rPr>
        <w:t>Delivery of</w:t>
      </w:r>
      <w:r>
        <w:rPr>
          <w:color w:val="222222"/>
          <w:spacing w:val="-1"/>
          <w:sz w:val="24"/>
        </w:rPr>
        <w:t xml:space="preserve"> </w:t>
      </w:r>
      <w:r>
        <w:rPr>
          <w:color w:val="222222"/>
          <w:spacing w:val="-2"/>
          <w:sz w:val="24"/>
        </w:rPr>
        <w:t>Service</w:t>
      </w:r>
    </w:p>
    <w:p w14:paraId="5C6A15C1" w14:textId="77777777" w:rsidR="003B41C0" w:rsidRDefault="006D00FC">
      <w:pPr>
        <w:pStyle w:val="ListParagraph"/>
        <w:numPr>
          <w:ilvl w:val="0"/>
          <w:numId w:val="60"/>
        </w:numPr>
        <w:tabs>
          <w:tab w:val="left" w:pos="1521"/>
        </w:tabs>
        <w:spacing w:line="272" w:lineRule="exact"/>
        <w:rPr>
          <w:sz w:val="24"/>
        </w:rPr>
      </w:pPr>
      <w:r>
        <w:rPr>
          <w:color w:val="222222"/>
          <w:sz w:val="24"/>
        </w:rPr>
        <w:t>Excellent</w:t>
      </w:r>
      <w:r>
        <w:rPr>
          <w:color w:val="222222"/>
          <w:spacing w:val="-3"/>
          <w:sz w:val="24"/>
        </w:rPr>
        <w:t xml:space="preserve"> </w:t>
      </w:r>
      <w:r>
        <w:rPr>
          <w:color w:val="222222"/>
          <w:sz w:val="24"/>
        </w:rPr>
        <w:t xml:space="preserve">Physical </w:t>
      </w:r>
      <w:r>
        <w:rPr>
          <w:color w:val="222222"/>
          <w:spacing w:val="-2"/>
          <w:sz w:val="24"/>
        </w:rPr>
        <w:t>Conditioning</w:t>
      </w:r>
    </w:p>
    <w:p w14:paraId="5C6A15C2" w14:textId="77777777" w:rsidR="003B41C0" w:rsidRDefault="006D00FC">
      <w:pPr>
        <w:pStyle w:val="ListParagraph"/>
        <w:numPr>
          <w:ilvl w:val="0"/>
          <w:numId w:val="60"/>
        </w:numPr>
        <w:tabs>
          <w:tab w:val="left" w:pos="1521"/>
        </w:tabs>
        <w:spacing w:line="290" w:lineRule="exact"/>
        <w:rPr>
          <w:sz w:val="24"/>
        </w:rPr>
      </w:pPr>
      <w:r>
        <w:rPr>
          <w:color w:val="222222"/>
          <w:sz w:val="24"/>
        </w:rPr>
        <w:t>Strong</w:t>
      </w:r>
      <w:r>
        <w:rPr>
          <w:color w:val="222222"/>
          <w:spacing w:val="-4"/>
          <w:sz w:val="24"/>
        </w:rPr>
        <w:t xml:space="preserve"> </w:t>
      </w:r>
      <w:r>
        <w:rPr>
          <w:color w:val="222222"/>
          <w:sz w:val="24"/>
        </w:rPr>
        <w:t>math and</w:t>
      </w:r>
      <w:r>
        <w:rPr>
          <w:color w:val="222222"/>
          <w:spacing w:val="-2"/>
          <w:sz w:val="24"/>
        </w:rPr>
        <w:t xml:space="preserve"> </w:t>
      </w:r>
      <w:r>
        <w:rPr>
          <w:color w:val="222222"/>
          <w:sz w:val="24"/>
        </w:rPr>
        <w:t>sciences</w:t>
      </w:r>
      <w:r>
        <w:rPr>
          <w:color w:val="222222"/>
          <w:spacing w:val="-1"/>
          <w:sz w:val="24"/>
        </w:rPr>
        <w:t xml:space="preserve"> </w:t>
      </w:r>
      <w:r>
        <w:rPr>
          <w:color w:val="222222"/>
          <w:spacing w:val="-2"/>
          <w:sz w:val="24"/>
        </w:rPr>
        <w:t>background.</w:t>
      </w:r>
    </w:p>
    <w:p w14:paraId="5C6A15C3" w14:textId="77777777" w:rsidR="003B41C0" w:rsidRDefault="003B41C0">
      <w:pPr>
        <w:pStyle w:val="BodyText"/>
      </w:pPr>
    </w:p>
    <w:p w14:paraId="5C6A15C4" w14:textId="77777777" w:rsidR="003B41C0" w:rsidRDefault="003B41C0">
      <w:pPr>
        <w:pStyle w:val="BodyText"/>
      </w:pPr>
    </w:p>
    <w:p w14:paraId="5C6A15C5" w14:textId="77777777" w:rsidR="003B41C0" w:rsidRDefault="003B41C0">
      <w:pPr>
        <w:pStyle w:val="BodyText"/>
        <w:spacing w:before="32"/>
      </w:pPr>
    </w:p>
    <w:p w14:paraId="5C6A15C6" w14:textId="77777777" w:rsidR="003B41C0" w:rsidRDefault="006D00FC">
      <w:pPr>
        <w:spacing w:before="1"/>
        <w:ind w:left="2910"/>
        <w:rPr>
          <w:sz w:val="25"/>
        </w:rPr>
      </w:pPr>
      <w:r>
        <w:rPr>
          <w:color w:val="464646"/>
          <w:spacing w:val="-4"/>
          <w:sz w:val="25"/>
        </w:rPr>
        <w:t>*THE</w:t>
      </w:r>
      <w:r>
        <w:rPr>
          <w:color w:val="464646"/>
          <w:spacing w:val="-8"/>
          <w:sz w:val="25"/>
        </w:rPr>
        <w:t xml:space="preserve"> </w:t>
      </w:r>
      <w:r>
        <w:rPr>
          <w:color w:val="343434"/>
          <w:spacing w:val="-4"/>
          <w:sz w:val="25"/>
        </w:rPr>
        <w:t>REST</w:t>
      </w:r>
      <w:r>
        <w:rPr>
          <w:color w:val="343434"/>
          <w:spacing w:val="-18"/>
          <w:sz w:val="25"/>
        </w:rPr>
        <w:t xml:space="preserve"> </w:t>
      </w:r>
      <w:r>
        <w:rPr>
          <w:color w:val="343434"/>
          <w:spacing w:val="-4"/>
          <w:sz w:val="25"/>
        </w:rPr>
        <w:t>OF</w:t>
      </w:r>
      <w:r>
        <w:rPr>
          <w:color w:val="343434"/>
          <w:spacing w:val="-5"/>
          <w:sz w:val="25"/>
        </w:rPr>
        <w:t xml:space="preserve"> </w:t>
      </w:r>
      <w:r>
        <w:rPr>
          <w:color w:val="343434"/>
          <w:spacing w:val="-4"/>
          <w:sz w:val="25"/>
        </w:rPr>
        <w:t>THIS</w:t>
      </w:r>
      <w:r>
        <w:rPr>
          <w:color w:val="343434"/>
          <w:spacing w:val="24"/>
          <w:sz w:val="25"/>
        </w:rPr>
        <w:t xml:space="preserve"> </w:t>
      </w:r>
      <w:r>
        <w:rPr>
          <w:color w:val="343434"/>
          <w:spacing w:val="-4"/>
          <w:sz w:val="25"/>
        </w:rPr>
        <w:t>PAGE</w:t>
      </w:r>
      <w:r>
        <w:rPr>
          <w:color w:val="343434"/>
          <w:spacing w:val="-11"/>
          <w:sz w:val="25"/>
        </w:rPr>
        <w:t xml:space="preserve"> </w:t>
      </w:r>
      <w:r>
        <w:rPr>
          <w:color w:val="343434"/>
          <w:spacing w:val="-4"/>
          <w:sz w:val="25"/>
        </w:rPr>
        <w:t>INTENTIONALLY</w:t>
      </w:r>
      <w:r>
        <w:rPr>
          <w:color w:val="343434"/>
          <w:spacing w:val="-15"/>
          <w:sz w:val="25"/>
        </w:rPr>
        <w:t xml:space="preserve"> </w:t>
      </w:r>
      <w:r>
        <w:rPr>
          <w:color w:val="343434"/>
          <w:spacing w:val="-4"/>
          <w:sz w:val="25"/>
        </w:rPr>
        <w:t>LEFT</w:t>
      </w:r>
      <w:r>
        <w:rPr>
          <w:color w:val="343434"/>
          <w:spacing w:val="-19"/>
          <w:sz w:val="25"/>
        </w:rPr>
        <w:t xml:space="preserve"> </w:t>
      </w:r>
      <w:r>
        <w:rPr>
          <w:color w:val="343434"/>
          <w:spacing w:val="-4"/>
          <w:sz w:val="25"/>
        </w:rPr>
        <w:t>BLANK*</w:t>
      </w:r>
    </w:p>
    <w:p w14:paraId="5C6A15C7" w14:textId="77777777" w:rsidR="003B41C0" w:rsidRDefault="003B41C0">
      <w:pPr>
        <w:rPr>
          <w:sz w:val="25"/>
        </w:rPr>
        <w:sectPr w:rsidR="003B41C0">
          <w:pgSz w:w="12140" w:h="15980"/>
          <w:pgMar w:top="980" w:right="1275" w:bottom="1200" w:left="850" w:header="763" w:footer="1016" w:gutter="0"/>
          <w:cols w:space="720"/>
        </w:sectPr>
      </w:pPr>
    </w:p>
    <w:p w14:paraId="5C6A15C8" w14:textId="77777777" w:rsidR="003B41C0" w:rsidRDefault="006D00FC">
      <w:pPr>
        <w:pStyle w:val="Heading4"/>
        <w:spacing w:before="314"/>
        <w:ind w:left="143"/>
        <w:jc w:val="both"/>
      </w:pPr>
      <w:r>
        <w:rPr>
          <w:noProof/>
        </w:rPr>
        <w:lastRenderedPageBreak/>
        <mc:AlternateContent>
          <mc:Choice Requires="wps">
            <w:drawing>
              <wp:anchor distT="0" distB="0" distL="0" distR="0" simplePos="0" relativeHeight="15729664" behindDoc="0" locked="0" layoutInCell="1" allowOverlap="1" wp14:anchorId="5C6A1DAD" wp14:editId="5C6A1DAE">
                <wp:simplePos x="0" y="0"/>
                <wp:positionH relativeFrom="page">
                  <wp:posOffset>155447</wp:posOffset>
                </wp:positionH>
                <wp:positionV relativeFrom="page">
                  <wp:posOffset>9323832</wp:posOffset>
                </wp:positionV>
                <wp:extent cx="7251700" cy="63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0" cy="6350"/>
                        </a:xfrm>
                        <a:custGeom>
                          <a:avLst/>
                          <a:gdLst/>
                          <a:ahLst/>
                          <a:cxnLst/>
                          <a:rect l="l" t="t" r="r" b="b"/>
                          <a:pathLst>
                            <a:path w="7251700" h="6350">
                              <a:moveTo>
                                <a:pt x="7251192" y="0"/>
                              </a:moveTo>
                              <a:lnTo>
                                <a:pt x="0" y="0"/>
                              </a:lnTo>
                              <a:lnTo>
                                <a:pt x="0" y="6095"/>
                              </a:lnTo>
                              <a:lnTo>
                                <a:pt x="7251192" y="6095"/>
                              </a:lnTo>
                              <a:lnTo>
                                <a:pt x="725119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86E9218" id="Graphic 18" o:spid="_x0000_s1026" style="position:absolute;margin-left:12.25pt;margin-top:734.15pt;width:571pt;height:.5pt;z-index:15729664;visibility:visible;mso-wrap-style:square;mso-wrap-distance-left:0;mso-wrap-distance-top:0;mso-wrap-distance-right:0;mso-wrap-distance-bottom:0;mso-position-horizontal:absolute;mso-position-horizontal-relative:page;mso-position-vertical:absolute;mso-position-vertical-relative:page;v-text-anchor:top" coordsize="7251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" path="m7251192,l,,,6095r7251192,l7251192,xe" fillcolor="#d9d9d9" stroked="f">
                <v:path arrowok="t"/>
                <w10:wrap anchorx="page" anchory="page"/>
              </v:shape>
            </w:pict>
          </mc:Fallback>
        </mc:AlternateContent>
      </w:r>
      <w:r>
        <w:rPr>
          <w:noProof/>
        </w:rPr>
        <mc:AlternateContent>
          <mc:Choice Requires="wps">
            <w:drawing>
              <wp:anchor distT="0" distB="0" distL="0" distR="0" simplePos="0" relativeHeight="15730176" behindDoc="0" locked="0" layoutInCell="1" allowOverlap="1" wp14:anchorId="5C6A1DAF" wp14:editId="5C6A1DB0">
                <wp:simplePos x="0" y="0"/>
                <wp:positionH relativeFrom="page">
                  <wp:posOffset>155447</wp:posOffset>
                </wp:positionH>
                <wp:positionV relativeFrom="page">
                  <wp:posOffset>9512795</wp:posOffset>
                </wp:positionV>
                <wp:extent cx="7251700" cy="63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0" cy="6350"/>
                        </a:xfrm>
                        <a:custGeom>
                          <a:avLst/>
                          <a:gdLst/>
                          <a:ahLst/>
                          <a:cxnLst/>
                          <a:rect l="l" t="t" r="r" b="b"/>
                          <a:pathLst>
                            <a:path w="7251700" h="6350">
                              <a:moveTo>
                                <a:pt x="7251192" y="0"/>
                              </a:moveTo>
                              <a:lnTo>
                                <a:pt x="0" y="0"/>
                              </a:lnTo>
                              <a:lnTo>
                                <a:pt x="0" y="6108"/>
                              </a:lnTo>
                              <a:lnTo>
                                <a:pt x="7251192" y="6108"/>
                              </a:lnTo>
                              <a:lnTo>
                                <a:pt x="725119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7179EDF" id="Graphic 19" o:spid="_x0000_s1026" style="position:absolute;margin-left:12.25pt;margin-top:749.05pt;width:571pt;height:.5pt;z-index:15730176;visibility:visible;mso-wrap-style:square;mso-wrap-distance-left:0;mso-wrap-distance-top:0;mso-wrap-distance-right:0;mso-wrap-distance-bottom:0;mso-position-horizontal:absolute;mso-position-horizontal-relative:page;mso-position-vertical:absolute;mso-position-vertical-relative:page;v-text-anchor:top" coordsize="7251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" path="m7251192,l,,,6108r7251192,l7251192,xe" fillcolor="#d9d9d9" stroked="f">
                <v:path arrowok="t"/>
                <w10:wrap anchorx="page" anchory="page"/>
              </v:shape>
            </w:pict>
          </mc:Fallback>
        </mc:AlternateContent>
      </w:r>
      <w:bookmarkStart w:id="9" w:name="Section_2.03_EMS_Code_of_Ethics"/>
      <w:bookmarkStart w:id="10" w:name="_bookmark5"/>
      <w:bookmarkEnd w:id="9"/>
      <w:bookmarkEnd w:id="10"/>
      <w:r>
        <w:rPr>
          <w:color w:val="2D74B5"/>
        </w:rPr>
        <w:t>Section</w:t>
      </w:r>
      <w:r>
        <w:rPr>
          <w:color w:val="2D74B5"/>
          <w:spacing w:val="-7"/>
        </w:rPr>
        <w:t xml:space="preserve"> </w:t>
      </w:r>
      <w:r>
        <w:rPr>
          <w:color w:val="2D74B5"/>
        </w:rPr>
        <w:t>2.03</w:t>
      </w:r>
      <w:r>
        <w:rPr>
          <w:color w:val="2D74B5"/>
          <w:spacing w:val="-6"/>
        </w:rPr>
        <w:t xml:space="preserve"> </w:t>
      </w:r>
      <w:r>
        <w:rPr>
          <w:color w:val="2D74B5"/>
        </w:rPr>
        <w:t>EMS</w:t>
      </w:r>
      <w:r>
        <w:rPr>
          <w:color w:val="2D74B5"/>
          <w:spacing w:val="-6"/>
        </w:rPr>
        <w:t xml:space="preserve"> </w:t>
      </w:r>
      <w:r>
        <w:rPr>
          <w:color w:val="2D74B5"/>
        </w:rPr>
        <w:t>Code</w:t>
      </w:r>
      <w:r>
        <w:rPr>
          <w:color w:val="2D74B5"/>
          <w:spacing w:val="-5"/>
        </w:rPr>
        <w:t xml:space="preserve"> </w:t>
      </w:r>
      <w:r>
        <w:rPr>
          <w:color w:val="2D74B5"/>
        </w:rPr>
        <w:t>of</w:t>
      </w:r>
      <w:r>
        <w:rPr>
          <w:color w:val="2D74B5"/>
          <w:spacing w:val="-5"/>
        </w:rPr>
        <w:t xml:space="preserve"> </w:t>
      </w:r>
      <w:r>
        <w:rPr>
          <w:color w:val="2D74B5"/>
          <w:spacing w:val="-2"/>
        </w:rPr>
        <w:t>Ethics</w:t>
      </w:r>
    </w:p>
    <w:p w14:paraId="5C6A15C9" w14:textId="77777777" w:rsidR="003B41C0" w:rsidRDefault="006D00FC">
      <w:pPr>
        <w:pStyle w:val="BodyText"/>
        <w:spacing w:before="93"/>
        <w:ind w:left="143" w:right="56"/>
        <w:jc w:val="both"/>
      </w:pPr>
      <w:r>
        <w:rPr>
          <w:color w:val="303030"/>
          <w:w w:val="105"/>
        </w:rPr>
        <w:t>Professional status</w:t>
      </w:r>
      <w:r>
        <w:rPr>
          <w:color w:val="303030"/>
          <w:spacing w:val="40"/>
          <w:w w:val="105"/>
        </w:rPr>
        <w:t xml:space="preserve"> </w:t>
      </w:r>
      <w:r>
        <w:rPr>
          <w:color w:val="303030"/>
          <w:w w:val="105"/>
        </w:rPr>
        <w:t>as an Emergency Medical</w:t>
      </w:r>
      <w:r>
        <w:rPr>
          <w:color w:val="303030"/>
          <w:spacing w:val="-15"/>
          <w:w w:val="105"/>
        </w:rPr>
        <w:t xml:space="preserve"> </w:t>
      </w:r>
      <w:r>
        <w:rPr>
          <w:color w:val="303030"/>
          <w:w w:val="105"/>
        </w:rPr>
        <w:t>Technician and Emergency Medical</w:t>
      </w:r>
      <w:r>
        <w:rPr>
          <w:color w:val="303030"/>
          <w:spacing w:val="-7"/>
          <w:w w:val="105"/>
        </w:rPr>
        <w:t xml:space="preserve"> </w:t>
      </w:r>
      <w:r>
        <w:rPr>
          <w:color w:val="303030"/>
          <w:w w:val="105"/>
        </w:rPr>
        <w:t xml:space="preserve">Technician </w:t>
      </w:r>
      <w:r>
        <w:rPr>
          <w:color w:val="303030"/>
          <w:w w:val="180"/>
        </w:rPr>
        <w:t xml:space="preserve">- </w:t>
      </w:r>
      <w:r>
        <w:rPr>
          <w:color w:val="303030"/>
          <w:w w:val="105"/>
        </w:rPr>
        <w:t>Paramedic</w:t>
      </w:r>
      <w:r>
        <w:rPr>
          <w:color w:val="303030"/>
          <w:spacing w:val="-7"/>
          <w:w w:val="105"/>
        </w:rPr>
        <w:t xml:space="preserve"> </w:t>
      </w:r>
      <w:r>
        <w:rPr>
          <w:color w:val="303030"/>
          <w:w w:val="105"/>
        </w:rPr>
        <w:t>is</w:t>
      </w:r>
      <w:r>
        <w:rPr>
          <w:color w:val="303030"/>
          <w:spacing w:val="-14"/>
          <w:w w:val="105"/>
        </w:rPr>
        <w:t xml:space="preserve"> </w:t>
      </w:r>
      <w:r>
        <w:rPr>
          <w:color w:val="303030"/>
          <w:w w:val="105"/>
        </w:rPr>
        <w:t>maintained</w:t>
      </w:r>
      <w:r>
        <w:rPr>
          <w:color w:val="303030"/>
          <w:spacing w:val="-14"/>
          <w:w w:val="105"/>
        </w:rPr>
        <w:t xml:space="preserve"> </w:t>
      </w:r>
      <w:r>
        <w:rPr>
          <w:color w:val="303030"/>
          <w:w w:val="105"/>
        </w:rPr>
        <w:t>and enriched</w:t>
      </w:r>
      <w:r>
        <w:rPr>
          <w:color w:val="303030"/>
          <w:spacing w:val="17"/>
          <w:w w:val="105"/>
        </w:rPr>
        <w:t xml:space="preserve"> </w:t>
      </w:r>
      <w:r>
        <w:rPr>
          <w:color w:val="303030"/>
          <w:w w:val="105"/>
        </w:rPr>
        <w:t>by</w:t>
      </w:r>
      <w:r>
        <w:rPr>
          <w:color w:val="303030"/>
          <w:spacing w:val="-15"/>
          <w:w w:val="105"/>
        </w:rPr>
        <w:t xml:space="preserve"> </w:t>
      </w:r>
      <w:r>
        <w:rPr>
          <w:color w:val="303030"/>
          <w:w w:val="105"/>
        </w:rPr>
        <w:t>the willingness</w:t>
      </w:r>
      <w:r>
        <w:rPr>
          <w:color w:val="303030"/>
          <w:spacing w:val="-7"/>
          <w:w w:val="105"/>
        </w:rPr>
        <w:t xml:space="preserve"> </w:t>
      </w:r>
      <w:r>
        <w:rPr>
          <w:color w:val="303030"/>
          <w:w w:val="105"/>
        </w:rPr>
        <w:t>of</w:t>
      </w:r>
      <w:r>
        <w:rPr>
          <w:color w:val="303030"/>
          <w:spacing w:val="-15"/>
          <w:w w:val="105"/>
        </w:rPr>
        <w:t xml:space="preserve"> </w:t>
      </w:r>
      <w:r>
        <w:rPr>
          <w:color w:val="303030"/>
          <w:w w:val="105"/>
        </w:rPr>
        <w:t>the individual practitioner</w:t>
      </w:r>
      <w:r>
        <w:rPr>
          <w:color w:val="303030"/>
          <w:spacing w:val="28"/>
          <w:w w:val="105"/>
        </w:rPr>
        <w:t xml:space="preserve"> </w:t>
      </w:r>
      <w:r>
        <w:rPr>
          <w:color w:val="303030"/>
          <w:w w:val="105"/>
        </w:rPr>
        <w:t>to</w:t>
      </w:r>
      <w:r>
        <w:rPr>
          <w:color w:val="303030"/>
          <w:spacing w:val="-5"/>
          <w:w w:val="105"/>
        </w:rPr>
        <w:t xml:space="preserve"> </w:t>
      </w:r>
      <w:r>
        <w:rPr>
          <w:color w:val="303030"/>
          <w:w w:val="105"/>
        </w:rPr>
        <w:t>accept and</w:t>
      </w:r>
      <w:r>
        <w:rPr>
          <w:color w:val="303030"/>
          <w:spacing w:val="-15"/>
          <w:w w:val="105"/>
        </w:rPr>
        <w:t xml:space="preserve"> </w:t>
      </w:r>
      <w:r>
        <w:rPr>
          <w:color w:val="303030"/>
          <w:w w:val="105"/>
        </w:rPr>
        <w:t>fulfill</w:t>
      </w:r>
      <w:r>
        <w:rPr>
          <w:color w:val="303030"/>
          <w:spacing w:val="-14"/>
          <w:w w:val="105"/>
        </w:rPr>
        <w:t xml:space="preserve"> </w:t>
      </w:r>
      <w:r>
        <w:rPr>
          <w:color w:val="303030"/>
          <w:w w:val="105"/>
        </w:rPr>
        <w:t>obligations</w:t>
      </w:r>
      <w:r>
        <w:rPr>
          <w:color w:val="303030"/>
          <w:spacing w:val="-2"/>
          <w:w w:val="105"/>
        </w:rPr>
        <w:t xml:space="preserve"> </w:t>
      </w:r>
      <w:r>
        <w:rPr>
          <w:color w:val="303030"/>
          <w:w w:val="105"/>
        </w:rPr>
        <w:t>to</w:t>
      </w:r>
      <w:r>
        <w:rPr>
          <w:color w:val="303030"/>
          <w:spacing w:val="-12"/>
          <w:w w:val="105"/>
        </w:rPr>
        <w:t xml:space="preserve"> </w:t>
      </w:r>
      <w:r>
        <w:rPr>
          <w:color w:val="303030"/>
          <w:w w:val="105"/>
        </w:rPr>
        <w:t>society,</w:t>
      </w:r>
      <w:r>
        <w:rPr>
          <w:color w:val="303030"/>
          <w:spacing w:val="-11"/>
          <w:w w:val="105"/>
        </w:rPr>
        <w:t xml:space="preserve"> </w:t>
      </w:r>
      <w:r>
        <w:rPr>
          <w:color w:val="303030"/>
          <w:w w:val="105"/>
        </w:rPr>
        <w:t>other</w:t>
      </w:r>
      <w:r>
        <w:rPr>
          <w:color w:val="303030"/>
          <w:spacing w:val="17"/>
          <w:w w:val="105"/>
        </w:rPr>
        <w:t xml:space="preserve"> </w:t>
      </w:r>
      <w:r>
        <w:rPr>
          <w:color w:val="303030"/>
          <w:w w:val="105"/>
        </w:rPr>
        <w:t>medical</w:t>
      </w:r>
      <w:r>
        <w:rPr>
          <w:color w:val="303030"/>
          <w:spacing w:val="-7"/>
          <w:w w:val="105"/>
        </w:rPr>
        <w:t xml:space="preserve"> </w:t>
      </w:r>
      <w:r>
        <w:rPr>
          <w:color w:val="303030"/>
          <w:w w:val="105"/>
        </w:rPr>
        <w:t>professions, and</w:t>
      </w:r>
      <w:r>
        <w:rPr>
          <w:color w:val="303030"/>
          <w:spacing w:val="-4"/>
          <w:w w:val="105"/>
        </w:rPr>
        <w:t xml:space="preserve"> </w:t>
      </w:r>
      <w:r>
        <w:rPr>
          <w:color w:val="303030"/>
          <w:w w:val="105"/>
        </w:rPr>
        <w:t>the profession of</w:t>
      </w:r>
      <w:r>
        <w:rPr>
          <w:color w:val="303030"/>
          <w:spacing w:val="-15"/>
          <w:w w:val="105"/>
        </w:rPr>
        <w:t xml:space="preserve"> </w:t>
      </w:r>
      <w:r>
        <w:rPr>
          <w:color w:val="303030"/>
          <w:w w:val="105"/>
        </w:rPr>
        <w:t>EMS.</w:t>
      </w:r>
    </w:p>
    <w:p w14:paraId="5C6A15CA" w14:textId="77777777" w:rsidR="003B41C0" w:rsidRDefault="006D00FC">
      <w:pPr>
        <w:pStyle w:val="BodyText"/>
        <w:spacing w:before="47"/>
        <w:ind w:left="143"/>
        <w:jc w:val="both"/>
      </w:pPr>
      <w:r>
        <w:rPr>
          <w:color w:val="303030"/>
        </w:rPr>
        <w:t>As</w:t>
      </w:r>
      <w:r>
        <w:rPr>
          <w:color w:val="303030"/>
          <w:spacing w:val="15"/>
        </w:rPr>
        <w:t xml:space="preserve"> </w:t>
      </w:r>
      <w:r>
        <w:rPr>
          <w:color w:val="303030"/>
        </w:rPr>
        <w:t>an</w:t>
      </w:r>
      <w:r>
        <w:rPr>
          <w:color w:val="303030"/>
          <w:spacing w:val="27"/>
        </w:rPr>
        <w:t xml:space="preserve"> </w:t>
      </w:r>
      <w:r>
        <w:rPr>
          <w:color w:val="303030"/>
        </w:rPr>
        <w:t>EMT-Paramedic,</w:t>
      </w:r>
      <w:r>
        <w:rPr>
          <w:color w:val="303030"/>
          <w:spacing w:val="45"/>
        </w:rPr>
        <w:t xml:space="preserve"> </w:t>
      </w:r>
      <w:r>
        <w:rPr>
          <w:color w:val="303030"/>
        </w:rPr>
        <w:t>I</w:t>
      </w:r>
      <w:r>
        <w:rPr>
          <w:color w:val="303030"/>
          <w:spacing w:val="-9"/>
        </w:rPr>
        <w:t xml:space="preserve"> </w:t>
      </w:r>
      <w:r>
        <w:rPr>
          <w:color w:val="303030"/>
        </w:rPr>
        <w:t>solemnly</w:t>
      </w:r>
      <w:r>
        <w:rPr>
          <w:color w:val="303030"/>
          <w:spacing w:val="25"/>
        </w:rPr>
        <w:t xml:space="preserve"> </w:t>
      </w:r>
      <w:r>
        <w:rPr>
          <w:color w:val="303030"/>
        </w:rPr>
        <w:t>swear</w:t>
      </w:r>
      <w:r>
        <w:rPr>
          <w:color w:val="303030"/>
          <w:spacing w:val="20"/>
        </w:rPr>
        <w:t xml:space="preserve"> </w:t>
      </w:r>
      <w:r>
        <w:rPr>
          <w:color w:val="303030"/>
        </w:rPr>
        <w:t>myself</w:t>
      </w:r>
      <w:r>
        <w:rPr>
          <w:color w:val="303030"/>
          <w:spacing w:val="-7"/>
        </w:rPr>
        <w:t xml:space="preserve"> </w:t>
      </w:r>
      <w:r>
        <w:rPr>
          <w:color w:val="303030"/>
        </w:rPr>
        <w:t>to</w:t>
      </w:r>
      <w:r>
        <w:rPr>
          <w:color w:val="303030"/>
          <w:spacing w:val="12"/>
        </w:rPr>
        <w:t xml:space="preserve"> </w:t>
      </w:r>
      <w:r>
        <w:rPr>
          <w:color w:val="303030"/>
        </w:rPr>
        <w:t>the</w:t>
      </w:r>
      <w:r>
        <w:rPr>
          <w:color w:val="303030"/>
          <w:spacing w:val="15"/>
        </w:rPr>
        <w:t xml:space="preserve"> </w:t>
      </w:r>
      <w:r>
        <w:rPr>
          <w:color w:val="303030"/>
        </w:rPr>
        <w:t>following</w:t>
      </w:r>
      <w:r>
        <w:rPr>
          <w:color w:val="303030"/>
          <w:spacing w:val="-8"/>
        </w:rPr>
        <w:t xml:space="preserve"> </w:t>
      </w:r>
      <w:r>
        <w:rPr>
          <w:color w:val="303030"/>
        </w:rPr>
        <w:t>code</w:t>
      </w:r>
      <w:r>
        <w:rPr>
          <w:color w:val="303030"/>
          <w:spacing w:val="-2"/>
        </w:rPr>
        <w:t xml:space="preserve"> </w:t>
      </w:r>
      <w:r>
        <w:rPr>
          <w:color w:val="303030"/>
        </w:rPr>
        <w:t>of</w:t>
      </w:r>
      <w:r>
        <w:rPr>
          <w:color w:val="303030"/>
          <w:spacing w:val="3"/>
        </w:rPr>
        <w:t xml:space="preserve"> </w:t>
      </w:r>
      <w:r>
        <w:rPr>
          <w:color w:val="303030"/>
        </w:rPr>
        <w:t>professional</w:t>
      </w:r>
      <w:r>
        <w:rPr>
          <w:color w:val="303030"/>
          <w:spacing w:val="28"/>
        </w:rPr>
        <w:t xml:space="preserve"> </w:t>
      </w:r>
      <w:r>
        <w:rPr>
          <w:color w:val="303030"/>
          <w:spacing w:val="-2"/>
        </w:rPr>
        <w:t>ethics:</w:t>
      </w:r>
    </w:p>
    <w:p w14:paraId="5C6A15CB" w14:textId="77777777" w:rsidR="003B41C0" w:rsidRDefault="006D00FC" w:rsidP="7B395938">
      <w:pPr>
        <w:pStyle w:val="BodyText"/>
        <w:spacing w:before="272" w:line="204" w:lineRule="auto"/>
        <w:ind w:left="143" w:right="57" w:hanging="10"/>
        <w:jc w:val="both"/>
        <w:rPr>
          <w:color w:val="303030"/>
          <w:sz w:val="22"/>
          <w:szCs w:val="22"/>
        </w:rPr>
      </w:pPr>
      <w:r w:rsidRPr="7B395938">
        <w:rPr>
          <w:color w:val="303030"/>
          <w:sz w:val="22"/>
          <w:szCs w:val="22"/>
        </w:rPr>
        <w:t>A</w:t>
      </w:r>
      <w:r w:rsidRPr="7B395938">
        <w:rPr>
          <w:color w:val="303030"/>
          <w:spacing w:val="-10"/>
          <w:sz w:val="22"/>
          <w:szCs w:val="22"/>
        </w:rPr>
        <w:t xml:space="preserve"> </w:t>
      </w:r>
      <w:r w:rsidRPr="7B395938">
        <w:rPr>
          <w:color w:val="303030"/>
          <w:sz w:val="22"/>
          <w:szCs w:val="22"/>
        </w:rPr>
        <w:t>fundamental responsibility</w:t>
      </w:r>
      <w:r w:rsidRPr="7B395938">
        <w:rPr>
          <w:color w:val="303030"/>
          <w:spacing w:val="40"/>
          <w:sz w:val="22"/>
          <w:szCs w:val="22"/>
        </w:rPr>
        <w:t xml:space="preserve"> </w:t>
      </w:r>
      <w:r w:rsidRPr="7B395938">
        <w:rPr>
          <w:color w:val="303030"/>
          <w:sz w:val="22"/>
          <w:szCs w:val="22"/>
        </w:rPr>
        <w:t>of the EMT-P is to conserve life, to alleviate suffering, to promote health, to do no harm, and to encourage the quality and equal availability of</w:t>
      </w:r>
      <w:r w:rsidRPr="7B395938">
        <w:rPr>
          <w:color w:val="303030"/>
          <w:spacing w:val="-2"/>
          <w:sz w:val="22"/>
          <w:szCs w:val="22"/>
        </w:rPr>
        <w:t xml:space="preserve"> </w:t>
      </w:r>
      <w:r w:rsidRPr="7B395938">
        <w:rPr>
          <w:color w:val="303030"/>
          <w:sz w:val="22"/>
          <w:szCs w:val="22"/>
        </w:rPr>
        <w:t>emergency</w:t>
      </w:r>
      <w:r w:rsidRPr="7B395938">
        <w:rPr>
          <w:color w:val="303030"/>
          <w:spacing w:val="40"/>
          <w:sz w:val="22"/>
          <w:szCs w:val="22"/>
        </w:rPr>
        <w:t xml:space="preserve"> </w:t>
      </w:r>
      <w:r w:rsidRPr="7B395938">
        <w:rPr>
          <w:color w:val="303030"/>
          <w:sz w:val="22"/>
          <w:szCs w:val="22"/>
        </w:rPr>
        <w:t xml:space="preserve">medical </w:t>
      </w:r>
      <w:r w:rsidRPr="7B395938">
        <w:rPr>
          <w:color w:val="303030"/>
          <w:spacing w:val="-2"/>
          <w:sz w:val="22"/>
          <w:szCs w:val="22"/>
        </w:rPr>
        <w:t>care.</w:t>
      </w:r>
    </w:p>
    <w:p w14:paraId="5C6A15CC" w14:textId="77777777" w:rsidR="003B41C0" w:rsidRDefault="006D00FC" w:rsidP="7B395938">
      <w:pPr>
        <w:pStyle w:val="BodyText"/>
        <w:spacing w:before="249" w:line="211" w:lineRule="auto"/>
        <w:ind w:left="143" w:right="60" w:hanging="5"/>
        <w:jc w:val="both"/>
        <w:rPr>
          <w:color w:val="303030"/>
          <w:sz w:val="22"/>
          <w:szCs w:val="22"/>
        </w:rPr>
      </w:pPr>
      <w:r w:rsidRPr="7B395938">
        <w:rPr>
          <w:color w:val="303030"/>
          <w:sz w:val="22"/>
          <w:szCs w:val="22"/>
        </w:rPr>
        <w:t>The</w:t>
      </w:r>
      <w:r w:rsidRPr="7B395938">
        <w:rPr>
          <w:color w:val="303030"/>
          <w:spacing w:val="23"/>
          <w:sz w:val="22"/>
          <w:szCs w:val="22"/>
        </w:rPr>
        <w:t xml:space="preserve"> </w:t>
      </w:r>
      <w:r w:rsidRPr="7B395938">
        <w:rPr>
          <w:color w:val="303030"/>
          <w:sz w:val="22"/>
          <w:szCs w:val="22"/>
        </w:rPr>
        <w:t>EMT-P</w:t>
      </w:r>
      <w:r w:rsidRPr="7B395938">
        <w:rPr>
          <w:color w:val="303030"/>
          <w:spacing w:val="40"/>
          <w:sz w:val="22"/>
          <w:szCs w:val="22"/>
        </w:rPr>
        <w:t xml:space="preserve"> </w:t>
      </w:r>
      <w:r w:rsidRPr="7B395938">
        <w:rPr>
          <w:color w:val="303030"/>
          <w:sz w:val="22"/>
          <w:szCs w:val="22"/>
        </w:rPr>
        <w:t>provides services</w:t>
      </w:r>
      <w:r w:rsidRPr="7B395938">
        <w:rPr>
          <w:color w:val="303030"/>
          <w:spacing w:val="-4"/>
          <w:sz w:val="22"/>
          <w:szCs w:val="22"/>
        </w:rPr>
        <w:t xml:space="preserve"> </w:t>
      </w:r>
      <w:r w:rsidRPr="7B395938">
        <w:rPr>
          <w:color w:val="303030"/>
          <w:sz w:val="22"/>
          <w:szCs w:val="22"/>
        </w:rPr>
        <w:t>based</w:t>
      </w:r>
      <w:r w:rsidRPr="7B395938">
        <w:rPr>
          <w:color w:val="303030"/>
          <w:spacing w:val="29"/>
          <w:sz w:val="22"/>
          <w:szCs w:val="22"/>
        </w:rPr>
        <w:t xml:space="preserve"> </w:t>
      </w:r>
      <w:r w:rsidRPr="7B395938">
        <w:rPr>
          <w:color w:val="303030"/>
          <w:sz w:val="22"/>
          <w:szCs w:val="22"/>
        </w:rPr>
        <w:t>on human</w:t>
      </w:r>
      <w:r w:rsidRPr="7B395938">
        <w:rPr>
          <w:color w:val="303030"/>
          <w:spacing w:val="40"/>
          <w:sz w:val="22"/>
          <w:szCs w:val="22"/>
        </w:rPr>
        <w:t xml:space="preserve"> </w:t>
      </w:r>
      <w:r w:rsidRPr="7B395938">
        <w:rPr>
          <w:color w:val="303030"/>
          <w:sz w:val="22"/>
          <w:szCs w:val="22"/>
        </w:rPr>
        <w:t>need, with</w:t>
      </w:r>
      <w:r w:rsidRPr="7B395938">
        <w:rPr>
          <w:color w:val="303030"/>
          <w:spacing w:val="29"/>
          <w:sz w:val="22"/>
          <w:szCs w:val="22"/>
        </w:rPr>
        <w:t xml:space="preserve"> </w:t>
      </w:r>
      <w:r w:rsidRPr="7B395938">
        <w:rPr>
          <w:color w:val="303030"/>
          <w:sz w:val="22"/>
          <w:szCs w:val="22"/>
        </w:rPr>
        <w:t>respect for</w:t>
      </w:r>
      <w:r w:rsidRPr="7B395938">
        <w:rPr>
          <w:color w:val="303030"/>
          <w:spacing w:val="23"/>
          <w:sz w:val="22"/>
          <w:szCs w:val="22"/>
        </w:rPr>
        <w:t xml:space="preserve"> </w:t>
      </w:r>
      <w:r w:rsidRPr="7B395938">
        <w:rPr>
          <w:color w:val="303030"/>
          <w:sz w:val="22"/>
          <w:szCs w:val="22"/>
        </w:rPr>
        <w:t>human</w:t>
      </w:r>
      <w:r w:rsidRPr="7B395938">
        <w:rPr>
          <w:color w:val="303030"/>
          <w:spacing w:val="40"/>
          <w:sz w:val="22"/>
          <w:szCs w:val="22"/>
        </w:rPr>
        <w:t xml:space="preserve"> </w:t>
      </w:r>
      <w:r w:rsidRPr="7B395938">
        <w:rPr>
          <w:color w:val="303030"/>
          <w:sz w:val="22"/>
          <w:szCs w:val="22"/>
        </w:rPr>
        <w:t>dignity, unrestricted by consideration of nationality,</w:t>
      </w:r>
      <w:r w:rsidRPr="7B395938">
        <w:rPr>
          <w:color w:val="303030"/>
          <w:spacing w:val="40"/>
          <w:sz w:val="22"/>
          <w:szCs w:val="22"/>
        </w:rPr>
        <w:t xml:space="preserve"> </w:t>
      </w:r>
      <w:r w:rsidRPr="7B395938">
        <w:rPr>
          <w:color w:val="303030"/>
          <w:sz w:val="22"/>
          <w:szCs w:val="22"/>
        </w:rPr>
        <w:t>race, creed,</w:t>
      </w:r>
      <w:r w:rsidRPr="7B395938">
        <w:rPr>
          <w:color w:val="303030"/>
          <w:spacing w:val="40"/>
          <w:sz w:val="22"/>
          <w:szCs w:val="22"/>
        </w:rPr>
        <w:t xml:space="preserve"> </w:t>
      </w:r>
      <w:r w:rsidRPr="7B395938">
        <w:rPr>
          <w:color w:val="303030"/>
          <w:sz w:val="22"/>
          <w:szCs w:val="22"/>
        </w:rPr>
        <w:t>color, or status.</w:t>
      </w:r>
    </w:p>
    <w:p w14:paraId="5C6A15CD" w14:textId="1FBCA983" w:rsidR="003B41C0" w:rsidRDefault="006D00FC" w:rsidP="7B395938">
      <w:pPr>
        <w:pStyle w:val="BodyText"/>
        <w:spacing w:before="240" w:line="208" w:lineRule="auto"/>
        <w:ind w:left="143" w:right="53" w:hanging="10"/>
        <w:jc w:val="both"/>
        <w:rPr>
          <w:color w:val="464646"/>
          <w:sz w:val="22"/>
          <w:szCs w:val="22"/>
        </w:rPr>
      </w:pPr>
      <w:r w:rsidRPr="7B395938">
        <w:rPr>
          <w:color w:val="303030"/>
          <w:sz w:val="22"/>
          <w:szCs w:val="22"/>
        </w:rPr>
        <w:t>The EMT-P</w:t>
      </w:r>
      <w:r w:rsidRPr="7B395938">
        <w:rPr>
          <w:color w:val="303030"/>
          <w:spacing w:val="40"/>
          <w:sz w:val="22"/>
          <w:szCs w:val="22"/>
        </w:rPr>
        <w:t xml:space="preserve"> </w:t>
      </w:r>
      <w:r w:rsidRPr="7B395938">
        <w:rPr>
          <w:color w:val="303030"/>
          <w:sz w:val="22"/>
          <w:szCs w:val="22"/>
        </w:rPr>
        <w:t>does not use professional</w:t>
      </w:r>
      <w:r w:rsidRPr="7B395938">
        <w:rPr>
          <w:color w:val="303030"/>
          <w:spacing w:val="40"/>
          <w:sz w:val="22"/>
          <w:szCs w:val="22"/>
        </w:rPr>
        <w:t xml:space="preserve"> </w:t>
      </w:r>
      <w:r w:rsidRPr="7B395938">
        <w:rPr>
          <w:color w:val="303030"/>
          <w:sz w:val="22"/>
          <w:szCs w:val="22"/>
        </w:rPr>
        <w:t xml:space="preserve">knowledge and skills in any enterprise detrimental to the </w:t>
      </w:r>
      <w:r w:rsidR="00993F34" w:rsidRPr="7B395938">
        <w:rPr>
          <w:color w:val="303030"/>
          <w:sz w:val="22"/>
          <w:szCs w:val="22"/>
        </w:rPr>
        <w:t>public’s</w:t>
      </w:r>
      <w:r w:rsidRPr="7B395938">
        <w:rPr>
          <w:color w:val="303030"/>
          <w:sz w:val="22"/>
          <w:szCs w:val="22"/>
        </w:rPr>
        <w:t xml:space="preserve"> </w:t>
      </w:r>
      <w:r w:rsidRPr="7B395938">
        <w:rPr>
          <w:color w:val="464646"/>
          <w:sz w:val="22"/>
          <w:szCs w:val="22"/>
        </w:rPr>
        <w:t>well-being.</w:t>
      </w:r>
    </w:p>
    <w:p w14:paraId="5C6A15CE" w14:textId="77777777" w:rsidR="003B41C0" w:rsidRDefault="006D00FC" w:rsidP="7B395938">
      <w:pPr>
        <w:pStyle w:val="BodyText"/>
        <w:spacing w:before="242" w:line="208" w:lineRule="auto"/>
        <w:ind w:left="143" w:right="58" w:hanging="10"/>
        <w:jc w:val="both"/>
        <w:rPr>
          <w:color w:val="303030"/>
          <w:sz w:val="22"/>
          <w:szCs w:val="22"/>
        </w:rPr>
      </w:pPr>
      <w:r w:rsidRPr="7B395938">
        <w:rPr>
          <w:color w:val="303030"/>
          <w:sz w:val="22"/>
          <w:szCs w:val="22"/>
        </w:rPr>
        <w:t>The</w:t>
      </w:r>
      <w:r w:rsidRPr="7B395938">
        <w:rPr>
          <w:color w:val="303030"/>
          <w:spacing w:val="27"/>
          <w:sz w:val="22"/>
          <w:szCs w:val="22"/>
        </w:rPr>
        <w:t xml:space="preserve"> </w:t>
      </w:r>
      <w:r w:rsidRPr="7B395938">
        <w:rPr>
          <w:color w:val="303030"/>
          <w:sz w:val="22"/>
          <w:szCs w:val="22"/>
        </w:rPr>
        <w:t>EMT-P respects</w:t>
      </w:r>
      <w:r w:rsidRPr="7B395938">
        <w:rPr>
          <w:color w:val="303030"/>
          <w:spacing w:val="33"/>
          <w:sz w:val="22"/>
          <w:szCs w:val="22"/>
        </w:rPr>
        <w:t xml:space="preserve"> </w:t>
      </w:r>
      <w:r w:rsidRPr="7B395938">
        <w:rPr>
          <w:color w:val="303030"/>
          <w:sz w:val="22"/>
          <w:szCs w:val="22"/>
        </w:rPr>
        <w:t>and</w:t>
      </w:r>
      <w:r w:rsidRPr="7B395938">
        <w:rPr>
          <w:color w:val="303030"/>
          <w:spacing w:val="40"/>
          <w:sz w:val="22"/>
          <w:szCs w:val="22"/>
        </w:rPr>
        <w:t xml:space="preserve"> </w:t>
      </w:r>
      <w:r w:rsidRPr="7B395938">
        <w:rPr>
          <w:color w:val="303030"/>
          <w:sz w:val="22"/>
          <w:szCs w:val="22"/>
        </w:rPr>
        <w:t>holds in confidence</w:t>
      </w:r>
      <w:r w:rsidRPr="7B395938">
        <w:rPr>
          <w:color w:val="303030"/>
          <w:spacing w:val="34"/>
          <w:sz w:val="22"/>
          <w:szCs w:val="22"/>
        </w:rPr>
        <w:t xml:space="preserve"> </w:t>
      </w:r>
      <w:r w:rsidRPr="7B395938">
        <w:rPr>
          <w:color w:val="303030"/>
          <w:sz w:val="22"/>
          <w:szCs w:val="22"/>
        </w:rPr>
        <w:t>all information</w:t>
      </w:r>
      <w:r w:rsidRPr="7B395938">
        <w:rPr>
          <w:color w:val="303030"/>
          <w:spacing w:val="40"/>
          <w:sz w:val="22"/>
          <w:szCs w:val="22"/>
        </w:rPr>
        <w:t xml:space="preserve"> </w:t>
      </w:r>
      <w:r w:rsidRPr="7B395938">
        <w:rPr>
          <w:color w:val="303030"/>
          <w:sz w:val="22"/>
          <w:szCs w:val="22"/>
        </w:rPr>
        <w:t>of a confidential</w:t>
      </w:r>
      <w:r w:rsidRPr="7B395938">
        <w:rPr>
          <w:color w:val="303030"/>
          <w:spacing w:val="40"/>
          <w:sz w:val="22"/>
          <w:szCs w:val="22"/>
        </w:rPr>
        <w:t xml:space="preserve"> </w:t>
      </w:r>
      <w:r w:rsidRPr="7B395938">
        <w:rPr>
          <w:color w:val="303030"/>
          <w:sz w:val="22"/>
          <w:szCs w:val="22"/>
        </w:rPr>
        <w:t>nature obtained</w:t>
      </w:r>
      <w:r w:rsidRPr="7B395938">
        <w:rPr>
          <w:color w:val="303030"/>
          <w:spacing w:val="40"/>
          <w:sz w:val="22"/>
          <w:szCs w:val="22"/>
        </w:rPr>
        <w:t xml:space="preserve"> </w:t>
      </w:r>
      <w:r w:rsidRPr="7B395938">
        <w:rPr>
          <w:color w:val="303030"/>
          <w:sz w:val="22"/>
          <w:szCs w:val="22"/>
        </w:rPr>
        <w:t>in the course</w:t>
      </w:r>
      <w:r w:rsidRPr="7B395938">
        <w:rPr>
          <w:color w:val="303030"/>
          <w:spacing w:val="40"/>
          <w:sz w:val="22"/>
          <w:szCs w:val="22"/>
        </w:rPr>
        <w:t xml:space="preserve"> </w:t>
      </w:r>
      <w:r w:rsidRPr="7B395938">
        <w:rPr>
          <w:color w:val="303030"/>
          <w:sz w:val="22"/>
          <w:szCs w:val="22"/>
        </w:rPr>
        <w:t>of professional</w:t>
      </w:r>
      <w:r w:rsidRPr="7B395938">
        <w:rPr>
          <w:color w:val="303030"/>
          <w:spacing w:val="40"/>
          <w:sz w:val="22"/>
          <w:szCs w:val="22"/>
        </w:rPr>
        <w:t xml:space="preserve"> </w:t>
      </w:r>
      <w:r w:rsidRPr="7B395938">
        <w:rPr>
          <w:color w:val="303030"/>
          <w:sz w:val="22"/>
          <w:szCs w:val="22"/>
        </w:rPr>
        <w:t>work unless required</w:t>
      </w:r>
      <w:r w:rsidRPr="7B395938">
        <w:rPr>
          <w:color w:val="303030"/>
          <w:spacing w:val="40"/>
          <w:sz w:val="22"/>
          <w:szCs w:val="22"/>
        </w:rPr>
        <w:t xml:space="preserve"> </w:t>
      </w:r>
      <w:r w:rsidRPr="7B395938">
        <w:rPr>
          <w:color w:val="303030"/>
          <w:sz w:val="22"/>
          <w:szCs w:val="22"/>
        </w:rPr>
        <w:t>by divulging such</w:t>
      </w:r>
      <w:r w:rsidRPr="7B395938">
        <w:rPr>
          <w:color w:val="303030"/>
          <w:spacing w:val="39"/>
          <w:sz w:val="22"/>
          <w:szCs w:val="22"/>
        </w:rPr>
        <w:t xml:space="preserve"> </w:t>
      </w:r>
      <w:r w:rsidRPr="7B395938">
        <w:rPr>
          <w:color w:val="303030"/>
          <w:sz w:val="22"/>
          <w:szCs w:val="22"/>
        </w:rPr>
        <w:t>information.</w:t>
      </w:r>
    </w:p>
    <w:p w14:paraId="5C6A15CF" w14:textId="77777777" w:rsidR="003B41C0" w:rsidRDefault="006D00FC" w:rsidP="7B395938">
      <w:pPr>
        <w:pStyle w:val="BodyText"/>
        <w:spacing w:before="240" w:line="228" w:lineRule="auto"/>
        <w:ind w:left="143" w:right="55" w:hanging="10"/>
        <w:jc w:val="both"/>
        <w:rPr>
          <w:color w:val="303030"/>
          <w:sz w:val="22"/>
          <w:szCs w:val="22"/>
        </w:rPr>
      </w:pPr>
      <w:r w:rsidRPr="7B395938">
        <w:rPr>
          <w:color w:val="303030"/>
          <w:sz w:val="22"/>
          <w:szCs w:val="22"/>
        </w:rPr>
        <w:t>The</w:t>
      </w:r>
      <w:r w:rsidRPr="7B395938">
        <w:rPr>
          <w:color w:val="303030"/>
          <w:spacing w:val="18"/>
          <w:sz w:val="22"/>
          <w:szCs w:val="22"/>
        </w:rPr>
        <w:t xml:space="preserve"> </w:t>
      </w:r>
      <w:r w:rsidRPr="7B395938">
        <w:rPr>
          <w:color w:val="303030"/>
          <w:sz w:val="22"/>
          <w:szCs w:val="22"/>
        </w:rPr>
        <w:t>EMT-P,</w:t>
      </w:r>
      <w:r w:rsidRPr="7B395938">
        <w:rPr>
          <w:color w:val="303030"/>
          <w:spacing w:val="40"/>
          <w:sz w:val="22"/>
          <w:szCs w:val="22"/>
        </w:rPr>
        <w:t xml:space="preserve"> </w:t>
      </w:r>
      <w:r w:rsidRPr="7B395938">
        <w:rPr>
          <w:color w:val="303030"/>
          <w:sz w:val="22"/>
          <w:szCs w:val="22"/>
        </w:rPr>
        <w:t>as a citizen,</w:t>
      </w:r>
      <w:r w:rsidRPr="7B395938">
        <w:rPr>
          <w:color w:val="303030"/>
          <w:spacing w:val="20"/>
          <w:sz w:val="22"/>
          <w:szCs w:val="22"/>
        </w:rPr>
        <w:t xml:space="preserve"> </w:t>
      </w:r>
      <w:r w:rsidRPr="7B395938">
        <w:rPr>
          <w:color w:val="303030"/>
          <w:sz w:val="22"/>
          <w:szCs w:val="22"/>
        </w:rPr>
        <w:t>understands</w:t>
      </w:r>
      <w:r w:rsidRPr="7B395938">
        <w:rPr>
          <w:color w:val="303030"/>
          <w:spacing w:val="-3"/>
          <w:sz w:val="22"/>
          <w:szCs w:val="22"/>
        </w:rPr>
        <w:t xml:space="preserve"> </w:t>
      </w:r>
      <w:r w:rsidRPr="7B395938">
        <w:rPr>
          <w:color w:val="303030"/>
          <w:sz w:val="22"/>
          <w:szCs w:val="22"/>
        </w:rPr>
        <w:t>and</w:t>
      </w:r>
      <w:r w:rsidRPr="7B395938">
        <w:rPr>
          <w:color w:val="303030"/>
          <w:spacing w:val="40"/>
          <w:sz w:val="22"/>
          <w:szCs w:val="22"/>
        </w:rPr>
        <w:t xml:space="preserve"> </w:t>
      </w:r>
      <w:r w:rsidRPr="7B395938">
        <w:rPr>
          <w:color w:val="303030"/>
          <w:sz w:val="22"/>
          <w:szCs w:val="22"/>
        </w:rPr>
        <w:t>upholds</w:t>
      </w:r>
      <w:r w:rsidRPr="7B395938">
        <w:rPr>
          <w:color w:val="303030"/>
          <w:spacing w:val="35"/>
          <w:sz w:val="22"/>
          <w:szCs w:val="22"/>
        </w:rPr>
        <w:t xml:space="preserve"> </w:t>
      </w:r>
      <w:r w:rsidRPr="7B395938">
        <w:rPr>
          <w:color w:val="303030"/>
          <w:sz w:val="22"/>
          <w:szCs w:val="22"/>
        </w:rPr>
        <w:t>the</w:t>
      </w:r>
      <w:r w:rsidRPr="7B395938">
        <w:rPr>
          <w:color w:val="303030"/>
          <w:spacing w:val="19"/>
          <w:sz w:val="22"/>
          <w:szCs w:val="22"/>
        </w:rPr>
        <w:t xml:space="preserve"> </w:t>
      </w:r>
      <w:r w:rsidRPr="7B395938">
        <w:rPr>
          <w:color w:val="303030"/>
          <w:sz w:val="22"/>
          <w:szCs w:val="22"/>
        </w:rPr>
        <w:t>law and</w:t>
      </w:r>
      <w:r w:rsidRPr="7B395938">
        <w:rPr>
          <w:color w:val="303030"/>
          <w:spacing w:val="40"/>
          <w:sz w:val="22"/>
          <w:szCs w:val="22"/>
        </w:rPr>
        <w:t xml:space="preserve"> </w:t>
      </w:r>
      <w:r w:rsidRPr="7B395938">
        <w:rPr>
          <w:color w:val="303030"/>
          <w:sz w:val="22"/>
          <w:szCs w:val="22"/>
        </w:rPr>
        <w:t>performs</w:t>
      </w:r>
      <w:r w:rsidRPr="7B395938">
        <w:rPr>
          <w:color w:val="303030"/>
          <w:spacing w:val="40"/>
          <w:sz w:val="22"/>
          <w:szCs w:val="22"/>
        </w:rPr>
        <w:t xml:space="preserve"> </w:t>
      </w:r>
      <w:r w:rsidRPr="7B395938">
        <w:rPr>
          <w:color w:val="303030"/>
          <w:sz w:val="22"/>
          <w:szCs w:val="22"/>
        </w:rPr>
        <w:t>the</w:t>
      </w:r>
      <w:r w:rsidRPr="7B395938">
        <w:rPr>
          <w:color w:val="303030"/>
          <w:spacing w:val="18"/>
          <w:sz w:val="22"/>
          <w:szCs w:val="22"/>
        </w:rPr>
        <w:t xml:space="preserve"> </w:t>
      </w:r>
      <w:r w:rsidRPr="7B395938">
        <w:rPr>
          <w:color w:val="303030"/>
          <w:sz w:val="22"/>
          <w:szCs w:val="22"/>
        </w:rPr>
        <w:t>duties</w:t>
      </w:r>
      <w:r w:rsidRPr="7B395938">
        <w:rPr>
          <w:color w:val="303030"/>
          <w:spacing w:val="40"/>
          <w:sz w:val="22"/>
          <w:szCs w:val="22"/>
        </w:rPr>
        <w:t xml:space="preserve"> </w:t>
      </w:r>
      <w:r w:rsidRPr="7B395938">
        <w:rPr>
          <w:color w:val="303030"/>
          <w:sz w:val="22"/>
          <w:szCs w:val="22"/>
        </w:rPr>
        <w:t>of citizenship; as a professional,</w:t>
      </w:r>
      <w:r w:rsidRPr="7B395938">
        <w:rPr>
          <w:color w:val="303030"/>
          <w:spacing w:val="40"/>
          <w:sz w:val="22"/>
          <w:szCs w:val="22"/>
        </w:rPr>
        <w:t xml:space="preserve"> </w:t>
      </w:r>
      <w:r w:rsidRPr="7B395938">
        <w:rPr>
          <w:color w:val="303030"/>
          <w:sz w:val="22"/>
          <w:szCs w:val="22"/>
        </w:rPr>
        <w:t>the EMT-P has the never-ending</w:t>
      </w:r>
      <w:r w:rsidRPr="7B395938">
        <w:rPr>
          <w:color w:val="303030"/>
          <w:spacing w:val="40"/>
          <w:sz w:val="22"/>
          <w:szCs w:val="22"/>
        </w:rPr>
        <w:t xml:space="preserve"> </w:t>
      </w:r>
      <w:r w:rsidRPr="7B395938">
        <w:rPr>
          <w:color w:val="303030"/>
          <w:sz w:val="22"/>
          <w:szCs w:val="22"/>
        </w:rPr>
        <w:t>responsibility</w:t>
      </w:r>
      <w:r w:rsidRPr="7B395938">
        <w:rPr>
          <w:color w:val="303030"/>
          <w:spacing w:val="40"/>
          <w:sz w:val="22"/>
          <w:szCs w:val="22"/>
        </w:rPr>
        <w:t xml:space="preserve"> </w:t>
      </w:r>
      <w:r w:rsidRPr="7B395938">
        <w:rPr>
          <w:color w:val="303030"/>
          <w:sz w:val="22"/>
          <w:szCs w:val="22"/>
        </w:rPr>
        <w:t>to work with concerned</w:t>
      </w:r>
      <w:r w:rsidRPr="7B395938">
        <w:rPr>
          <w:color w:val="303030"/>
          <w:spacing w:val="40"/>
          <w:sz w:val="22"/>
          <w:szCs w:val="22"/>
        </w:rPr>
        <w:t xml:space="preserve"> </w:t>
      </w:r>
      <w:r w:rsidRPr="7B395938">
        <w:rPr>
          <w:color w:val="303030"/>
          <w:sz w:val="22"/>
          <w:szCs w:val="22"/>
        </w:rPr>
        <w:t>citizens and other health care professionals in promoting a high</w:t>
      </w:r>
      <w:r w:rsidRPr="7B395938">
        <w:rPr>
          <w:color w:val="303030"/>
          <w:spacing w:val="-2"/>
          <w:sz w:val="22"/>
          <w:szCs w:val="22"/>
        </w:rPr>
        <w:t xml:space="preserve"> </w:t>
      </w:r>
      <w:r w:rsidRPr="7B395938">
        <w:rPr>
          <w:color w:val="303030"/>
          <w:sz w:val="22"/>
          <w:szCs w:val="22"/>
        </w:rPr>
        <w:t>standard</w:t>
      </w:r>
      <w:r w:rsidRPr="7B395938">
        <w:rPr>
          <w:color w:val="303030"/>
          <w:spacing w:val="-5"/>
          <w:sz w:val="22"/>
          <w:szCs w:val="22"/>
        </w:rPr>
        <w:t xml:space="preserve"> </w:t>
      </w:r>
      <w:r w:rsidRPr="7B395938">
        <w:rPr>
          <w:color w:val="303030"/>
          <w:sz w:val="22"/>
          <w:szCs w:val="22"/>
        </w:rPr>
        <w:t>of</w:t>
      </w:r>
      <w:r w:rsidRPr="7B395938">
        <w:rPr>
          <w:color w:val="303030"/>
          <w:spacing w:val="-7"/>
          <w:sz w:val="22"/>
          <w:szCs w:val="22"/>
        </w:rPr>
        <w:t xml:space="preserve"> </w:t>
      </w:r>
      <w:r w:rsidRPr="7B395938">
        <w:rPr>
          <w:color w:val="303030"/>
          <w:sz w:val="22"/>
          <w:szCs w:val="22"/>
        </w:rPr>
        <w:t xml:space="preserve">emergency medical care to all </w:t>
      </w:r>
      <w:r w:rsidRPr="7B395938">
        <w:rPr>
          <w:color w:val="303030"/>
          <w:spacing w:val="-2"/>
          <w:sz w:val="22"/>
          <w:szCs w:val="22"/>
        </w:rPr>
        <w:t>people.</w:t>
      </w:r>
    </w:p>
    <w:p w14:paraId="5C6A15D0" w14:textId="77777777" w:rsidR="003B41C0" w:rsidRDefault="006D00FC" w:rsidP="7B395938">
      <w:pPr>
        <w:pStyle w:val="BodyText"/>
        <w:spacing w:before="251" w:line="208" w:lineRule="auto"/>
        <w:ind w:left="143" w:right="55" w:hanging="10"/>
        <w:jc w:val="both"/>
        <w:rPr>
          <w:color w:val="303030"/>
          <w:sz w:val="22"/>
          <w:szCs w:val="22"/>
        </w:rPr>
      </w:pPr>
      <w:r w:rsidRPr="7B395938">
        <w:rPr>
          <w:color w:val="303030"/>
          <w:sz w:val="22"/>
          <w:szCs w:val="22"/>
        </w:rPr>
        <w:t>The EMT-P</w:t>
      </w:r>
      <w:r w:rsidRPr="7B395938">
        <w:rPr>
          <w:color w:val="303030"/>
          <w:spacing w:val="30"/>
          <w:sz w:val="22"/>
          <w:szCs w:val="22"/>
        </w:rPr>
        <w:t xml:space="preserve"> </w:t>
      </w:r>
      <w:r w:rsidRPr="7B395938">
        <w:rPr>
          <w:color w:val="303030"/>
          <w:sz w:val="22"/>
          <w:szCs w:val="22"/>
        </w:rPr>
        <w:t>shall maintain</w:t>
      </w:r>
      <w:r w:rsidRPr="7B395938">
        <w:rPr>
          <w:color w:val="303030"/>
          <w:spacing w:val="40"/>
          <w:sz w:val="22"/>
          <w:szCs w:val="22"/>
        </w:rPr>
        <w:t xml:space="preserve"> </w:t>
      </w:r>
      <w:r w:rsidRPr="7B395938">
        <w:rPr>
          <w:color w:val="303030"/>
          <w:sz w:val="22"/>
          <w:szCs w:val="22"/>
        </w:rPr>
        <w:t>professional competence</w:t>
      </w:r>
      <w:r w:rsidRPr="7B395938">
        <w:rPr>
          <w:color w:val="303030"/>
          <w:spacing w:val="40"/>
          <w:sz w:val="22"/>
          <w:szCs w:val="22"/>
        </w:rPr>
        <w:t xml:space="preserve"> </w:t>
      </w:r>
      <w:r w:rsidRPr="7B395938">
        <w:rPr>
          <w:color w:val="303030"/>
          <w:sz w:val="22"/>
          <w:szCs w:val="22"/>
        </w:rPr>
        <w:t>and demonstrate</w:t>
      </w:r>
      <w:r w:rsidRPr="7B395938">
        <w:rPr>
          <w:color w:val="303030"/>
          <w:spacing w:val="-10"/>
          <w:sz w:val="22"/>
          <w:szCs w:val="22"/>
        </w:rPr>
        <w:t xml:space="preserve"> </w:t>
      </w:r>
      <w:r w:rsidRPr="7B395938">
        <w:rPr>
          <w:color w:val="303030"/>
          <w:sz w:val="22"/>
          <w:szCs w:val="22"/>
        </w:rPr>
        <w:t>concern for the competence of other</w:t>
      </w:r>
      <w:r w:rsidRPr="7B395938">
        <w:rPr>
          <w:color w:val="303030"/>
          <w:spacing w:val="40"/>
          <w:sz w:val="22"/>
          <w:szCs w:val="22"/>
        </w:rPr>
        <w:t xml:space="preserve"> </w:t>
      </w:r>
      <w:r w:rsidRPr="7B395938">
        <w:rPr>
          <w:color w:val="303030"/>
          <w:sz w:val="22"/>
          <w:szCs w:val="22"/>
        </w:rPr>
        <w:t>members</w:t>
      </w:r>
      <w:r w:rsidRPr="7B395938">
        <w:rPr>
          <w:color w:val="303030"/>
          <w:spacing w:val="40"/>
          <w:sz w:val="22"/>
          <w:szCs w:val="22"/>
        </w:rPr>
        <w:t xml:space="preserve"> </w:t>
      </w:r>
      <w:r w:rsidRPr="7B395938">
        <w:rPr>
          <w:color w:val="303030"/>
          <w:sz w:val="22"/>
          <w:szCs w:val="22"/>
        </w:rPr>
        <w:t>of the Emergency Medical Services health</w:t>
      </w:r>
      <w:r w:rsidRPr="7B395938">
        <w:rPr>
          <w:color w:val="303030"/>
          <w:spacing w:val="40"/>
          <w:sz w:val="22"/>
          <w:szCs w:val="22"/>
        </w:rPr>
        <w:t xml:space="preserve"> </w:t>
      </w:r>
      <w:r w:rsidRPr="7B395938">
        <w:rPr>
          <w:color w:val="303030"/>
          <w:sz w:val="22"/>
          <w:szCs w:val="22"/>
        </w:rPr>
        <w:t>care team.</w:t>
      </w:r>
    </w:p>
    <w:p w14:paraId="5C6A15D1" w14:textId="77777777" w:rsidR="003B41C0" w:rsidRDefault="006D00FC" w:rsidP="7B395938">
      <w:pPr>
        <w:pStyle w:val="BodyText"/>
        <w:spacing w:before="244" w:line="211" w:lineRule="auto"/>
        <w:ind w:left="143" w:right="59" w:hanging="10"/>
        <w:jc w:val="both"/>
        <w:rPr>
          <w:color w:val="303030"/>
          <w:sz w:val="22"/>
          <w:szCs w:val="22"/>
        </w:rPr>
      </w:pPr>
      <w:r w:rsidRPr="7B395938">
        <w:rPr>
          <w:color w:val="303030"/>
          <w:sz w:val="22"/>
          <w:szCs w:val="22"/>
        </w:rPr>
        <w:t>An EMT-P assumes responsibility in defining and upholding standards</w:t>
      </w:r>
      <w:r w:rsidRPr="7B395938">
        <w:rPr>
          <w:color w:val="303030"/>
          <w:spacing w:val="-14"/>
          <w:sz w:val="22"/>
          <w:szCs w:val="22"/>
        </w:rPr>
        <w:t xml:space="preserve"> </w:t>
      </w:r>
      <w:r w:rsidRPr="7B395938">
        <w:rPr>
          <w:color w:val="303030"/>
          <w:sz w:val="22"/>
          <w:szCs w:val="22"/>
        </w:rPr>
        <w:t xml:space="preserve">of professional practice and </w:t>
      </w:r>
      <w:r w:rsidRPr="7B395938">
        <w:rPr>
          <w:color w:val="303030"/>
          <w:spacing w:val="-2"/>
          <w:sz w:val="22"/>
          <w:szCs w:val="22"/>
        </w:rPr>
        <w:t>education.</w:t>
      </w:r>
    </w:p>
    <w:p w14:paraId="5C6A15D2" w14:textId="77777777" w:rsidR="003B41C0" w:rsidRDefault="006D00FC" w:rsidP="7B395938">
      <w:pPr>
        <w:pStyle w:val="BodyText"/>
        <w:spacing w:before="232" w:line="232" w:lineRule="auto"/>
        <w:ind w:left="143" w:right="58"/>
        <w:jc w:val="both"/>
        <w:rPr>
          <w:color w:val="303030"/>
          <w:sz w:val="22"/>
          <w:szCs w:val="22"/>
        </w:rPr>
      </w:pPr>
      <w:r w:rsidRPr="7B395938">
        <w:rPr>
          <w:color w:val="303030"/>
          <w:sz w:val="22"/>
          <w:szCs w:val="22"/>
        </w:rPr>
        <w:t>The EMT-P assumes responsibility for individual professional actions and judgment, both in dependent and</w:t>
      </w:r>
      <w:r w:rsidRPr="7B395938">
        <w:rPr>
          <w:color w:val="303030"/>
          <w:spacing w:val="40"/>
          <w:sz w:val="22"/>
          <w:szCs w:val="22"/>
        </w:rPr>
        <w:t xml:space="preserve"> </w:t>
      </w:r>
      <w:r w:rsidRPr="7B395938">
        <w:rPr>
          <w:color w:val="303030"/>
          <w:sz w:val="22"/>
          <w:szCs w:val="22"/>
        </w:rPr>
        <w:t>independent emergency functions,</w:t>
      </w:r>
      <w:r w:rsidRPr="7B395938">
        <w:rPr>
          <w:color w:val="303030"/>
          <w:spacing w:val="40"/>
          <w:sz w:val="22"/>
          <w:szCs w:val="22"/>
        </w:rPr>
        <w:t xml:space="preserve"> </w:t>
      </w:r>
      <w:r w:rsidRPr="7B395938">
        <w:rPr>
          <w:color w:val="303030"/>
          <w:sz w:val="22"/>
          <w:szCs w:val="22"/>
        </w:rPr>
        <w:t>and</w:t>
      </w:r>
      <w:r w:rsidRPr="7B395938">
        <w:rPr>
          <w:color w:val="303030"/>
          <w:spacing w:val="38"/>
          <w:sz w:val="22"/>
          <w:szCs w:val="22"/>
        </w:rPr>
        <w:t xml:space="preserve"> </w:t>
      </w:r>
      <w:r w:rsidRPr="7B395938">
        <w:rPr>
          <w:color w:val="303030"/>
          <w:sz w:val="22"/>
          <w:szCs w:val="22"/>
        </w:rPr>
        <w:t>knows and upholds</w:t>
      </w:r>
      <w:r w:rsidRPr="7B395938">
        <w:rPr>
          <w:color w:val="303030"/>
          <w:spacing w:val="40"/>
          <w:sz w:val="22"/>
          <w:szCs w:val="22"/>
        </w:rPr>
        <w:t xml:space="preserve"> </w:t>
      </w:r>
      <w:r w:rsidRPr="7B395938">
        <w:rPr>
          <w:color w:val="303030"/>
          <w:sz w:val="22"/>
          <w:szCs w:val="22"/>
        </w:rPr>
        <w:t>the laws which affect the practice of the</w:t>
      </w:r>
      <w:r w:rsidRPr="7B395938">
        <w:rPr>
          <w:color w:val="303030"/>
          <w:spacing w:val="40"/>
          <w:sz w:val="22"/>
          <w:szCs w:val="22"/>
        </w:rPr>
        <w:t xml:space="preserve"> </w:t>
      </w:r>
      <w:r w:rsidRPr="7B395938">
        <w:rPr>
          <w:color w:val="303030"/>
          <w:sz w:val="22"/>
          <w:szCs w:val="22"/>
        </w:rPr>
        <w:t>paramedic.</w:t>
      </w:r>
    </w:p>
    <w:p w14:paraId="5C6A15D3" w14:textId="77777777" w:rsidR="003B41C0" w:rsidRDefault="006D00FC" w:rsidP="7B395938">
      <w:pPr>
        <w:pStyle w:val="BodyText"/>
        <w:spacing w:before="246" w:line="211" w:lineRule="auto"/>
        <w:ind w:left="143" w:right="55" w:hanging="10"/>
        <w:jc w:val="both"/>
        <w:rPr>
          <w:color w:val="303030"/>
          <w:sz w:val="22"/>
          <w:szCs w:val="22"/>
        </w:rPr>
      </w:pPr>
      <w:r w:rsidRPr="7B395938">
        <w:rPr>
          <w:color w:val="303030"/>
          <w:sz w:val="22"/>
          <w:szCs w:val="22"/>
        </w:rPr>
        <w:t>An</w:t>
      </w:r>
      <w:r w:rsidRPr="7B395938">
        <w:rPr>
          <w:color w:val="303030"/>
          <w:spacing w:val="40"/>
          <w:sz w:val="22"/>
          <w:szCs w:val="22"/>
        </w:rPr>
        <w:t xml:space="preserve"> </w:t>
      </w:r>
      <w:r w:rsidRPr="7B395938">
        <w:rPr>
          <w:color w:val="303030"/>
          <w:sz w:val="22"/>
          <w:szCs w:val="22"/>
        </w:rPr>
        <w:t>EMT-P</w:t>
      </w:r>
      <w:r w:rsidRPr="7B395938">
        <w:rPr>
          <w:color w:val="303030"/>
          <w:spacing w:val="40"/>
          <w:sz w:val="22"/>
          <w:szCs w:val="22"/>
        </w:rPr>
        <w:t xml:space="preserve"> </w:t>
      </w:r>
      <w:r w:rsidRPr="7B395938">
        <w:rPr>
          <w:color w:val="303030"/>
          <w:sz w:val="22"/>
          <w:szCs w:val="22"/>
        </w:rPr>
        <w:t>has the</w:t>
      </w:r>
      <w:r w:rsidRPr="7B395938">
        <w:rPr>
          <w:color w:val="303030"/>
          <w:spacing w:val="36"/>
          <w:sz w:val="22"/>
          <w:szCs w:val="22"/>
        </w:rPr>
        <w:t xml:space="preserve"> </w:t>
      </w:r>
      <w:r w:rsidRPr="7B395938">
        <w:rPr>
          <w:color w:val="303030"/>
          <w:sz w:val="22"/>
          <w:szCs w:val="22"/>
        </w:rPr>
        <w:t>responsibility to be aware of</w:t>
      </w:r>
      <w:r w:rsidRPr="7B395938">
        <w:rPr>
          <w:color w:val="303030"/>
          <w:spacing w:val="-2"/>
          <w:sz w:val="22"/>
          <w:szCs w:val="22"/>
        </w:rPr>
        <w:t xml:space="preserve"> </w:t>
      </w:r>
      <w:r w:rsidRPr="7B395938">
        <w:rPr>
          <w:color w:val="303030"/>
          <w:sz w:val="22"/>
          <w:szCs w:val="22"/>
        </w:rPr>
        <w:t>and</w:t>
      </w:r>
      <w:r w:rsidRPr="7B395938">
        <w:rPr>
          <w:color w:val="303030"/>
          <w:spacing w:val="37"/>
          <w:sz w:val="22"/>
          <w:szCs w:val="22"/>
        </w:rPr>
        <w:t xml:space="preserve"> </w:t>
      </w:r>
      <w:r w:rsidRPr="7B395938">
        <w:rPr>
          <w:color w:val="303030"/>
          <w:sz w:val="22"/>
          <w:szCs w:val="22"/>
        </w:rPr>
        <w:t>participate</w:t>
      </w:r>
      <w:r w:rsidRPr="7B395938">
        <w:rPr>
          <w:color w:val="303030"/>
          <w:spacing w:val="40"/>
          <w:sz w:val="22"/>
          <w:szCs w:val="22"/>
        </w:rPr>
        <w:t xml:space="preserve"> </w:t>
      </w:r>
      <w:r w:rsidRPr="7B395938">
        <w:rPr>
          <w:color w:val="303030"/>
          <w:sz w:val="22"/>
          <w:szCs w:val="22"/>
        </w:rPr>
        <w:t>in</w:t>
      </w:r>
      <w:r w:rsidRPr="7B395938">
        <w:rPr>
          <w:color w:val="303030"/>
          <w:spacing w:val="28"/>
          <w:sz w:val="22"/>
          <w:szCs w:val="22"/>
        </w:rPr>
        <w:t xml:space="preserve"> </w:t>
      </w:r>
      <w:r w:rsidRPr="7B395938">
        <w:rPr>
          <w:color w:val="303030"/>
          <w:sz w:val="22"/>
          <w:szCs w:val="22"/>
        </w:rPr>
        <w:t>matters</w:t>
      </w:r>
      <w:r w:rsidRPr="7B395938">
        <w:rPr>
          <w:color w:val="303030"/>
          <w:spacing w:val="40"/>
          <w:sz w:val="22"/>
          <w:szCs w:val="22"/>
        </w:rPr>
        <w:t xml:space="preserve"> </w:t>
      </w:r>
      <w:r w:rsidRPr="7B395938">
        <w:rPr>
          <w:color w:val="303030"/>
          <w:sz w:val="22"/>
          <w:szCs w:val="22"/>
        </w:rPr>
        <w:t>of legislation affecting the</w:t>
      </w:r>
      <w:r w:rsidRPr="7B395938">
        <w:rPr>
          <w:color w:val="303030"/>
          <w:spacing w:val="40"/>
          <w:sz w:val="22"/>
          <w:szCs w:val="22"/>
        </w:rPr>
        <w:t xml:space="preserve"> </w:t>
      </w:r>
      <w:r w:rsidRPr="7B395938">
        <w:rPr>
          <w:color w:val="303030"/>
          <w:sz w:val="22"/>
          <w:szCs w:val="22"/>
        </w:rPr>
        <w:t>EMS</w:t>
      </w:r>
      <w:r w:rsidRPr="7B395938">
        <w:rPr>
          <w:color w:val="303030"/>
          <w:spacing w:val="-4"/>
          <w:sz w:val="22"/>
          <w:szCs w:val="22"/>
        </w:rPr>
        <w:t xml:space="preserve"> </w:t>
      </w:r>
      <w:r w:rsidRPr="7B395938">
        <w:rPr>
          <w:color w:val="303030"/>
          <w:sz w:val="22"/>
          <w:szCs w:val="22"/>
        </w:rPr>
        <w:t>system.</w:t>
      </w:r>
    </w:p>
    <w:p w14:paraId="5C6A15D4" w14:textId="77777777" w:rsidR="003B41C0" w:rsidRDefault="006D00FC" w:rsidP="7B395938">
      <w:pPr>
        <w:pStyle w:val="BodyText"/>
        <w:spacing w:before="261" w:line="208" w:lineRule="auto"/>
        <w:ind w:left="143" w:right="57" w:hanging="5"/>
        <w:jc w:val="both"/>
        <w:rPr>
          <w:color w:val="303030"/>
          <w:sz w:val="22"/>
          <w:szCs w:val="22"/>
        </w:rPr>
      </w:pPr>
      <w:r w:rsidRPr="7B395938">
        <w:rPr>
          <w:color w:val="303030"/>
          <w:sz w:val="22"/>
          <w:szCs w:val="22"/>
        </w:rPr>
        <w:t>The</w:t>
      </w:r>
      <w:r w:rsidRPr="7B395938">
        <w:rPr>
          <w:color w:val="303030"/>
          <w:spacing w:val="33"/>
          <w:sz w:val="22"/>
          <w:szCs w:val="22"/>
        </w:rPr>
        <w:t xml:space="preserve"> </w:t>
      </w:r>
      <w:r w:rsidRPr="7B395938">
        <w:rPr>
          <w:color w:val="303030"/>
          <w:sz w:val="22"/>
          <w:szCs w:val="22"/>
        </w:rPr>
        <w:t>EMT-P,</w:t>
      </w:r>
      <w:r w:rsidRPr="7B395938">
        <w:rPr>
          <w:color w:val="303030"/>
          <w:spacing w:val="40"/>
          <w:sz w:val="22"/>
          <w:szCs w:val="22"/>
        </w:rPr>
        <w:t xml:space="preserve"> </w:t>
      </w:r>
      <w:r w:rsidRPr="7B395938">
        <w:rPr>
          <w:color w:val="303030"/>
          <w:sz w:val="22"/>
          <w:szCs w:val="22"/>
        </w:rPr>
        <w:t>or groups</w:t>
      </w:r>
      <w:r w:rsidRPr="7B395938">
        <w:rPr>
          <w:color w:val="303030"/>
          <w:spacing w:val="39"/>
          <w:sz w:val="22"/>
          <w:szCs w:val="22"/>
        </w:rPr>
        <w:t xml:space="preserve"> </w:t>
      </w:r>
      <w:r w:rsidRPr="7B395938">
        <w:rPr>
          <w:color w:val="303030"/>
          <w:sz w:val="22"/>
          <w:szCs w:val="22"/>
        </w:rPr>
        <w:t>of paramedics,</w:t>
      </w:r>
      <w:r w:rsidRPr="7B395938">
        <w:rPr>
          <w:color w:val="303030"/>
          <w:spacing w:val="-14"/>
          <w:sz w:val="22"/>
          <w:szCs w:val="22"/>
        </w:rPr>
        <w:t xml:space="preserve"> </w:t>
      </w:r>
      <w:r w:rsidRPr="7B395938">
        <w:rPr>
          <w:color w:val="303030"/>
          <w:sz w:val="22"/>
          <w:szCs w:val="22"/>
        </w:rPr>
        <w:t>who advertise</w:t>
      </w:r>
      <w:r w:rsidRPr="7B395938">
        <w:rPr>
          <w:color w:val="303030"/>
          <w:spacing w:val="40"/>
          <w:sz w:val="22"/>
          <w:szCs w:val="22"/>
        </w:rPr>
        <w:t xml:space="preserve"> </w:t>
      </w:r>
      <w:r w:rsidRPr="7B395938">
        <w:rPr>
          <w:color w:val="303030"/>
          <w:sz w:val="22"/>
          <w:szCs w:val="22"/>
        </w:rPr>
        <w:t>professional</w:t>
      </w:r>
      <w:r w:rsidRPr="7B395938">
        <w:rPr>
          <w:color w:val="303030"/>
          <w:spacing w:val="38"/>
          <w:sz w:val="22"/>
          <w:szCs w:val="22"/>
        </w:rPr>
        <w:t xml:space="preserve"> </w:t>
      </w:r>
      <w:r w:rsidRPr="7B395938">
        <w:rPr>
          <w:color w:val="303030"/>
          <w:sz w:val="22"/>
          <w:szCs w:val="22"/>
        </w:rPr>
        <w:t>service do so in conformity with the dignity of the profession.</w:t>
      </w:r>
    </w:p>
    <w:p w14:paraId="5C6A15D5" w14:textId="77777777" w:rsidR="003B41C0" w:rsidRDefault="006D00FC" w:rsidP="7B395938">
      <w:pPr>
        <w:pStyle w:val="BodyText"/>
        <w:spacing w:before="247" w:line="208" w:lineRule="auto"/>
        <w:ind w:left="143" w:right="56" w:hanging="10"/>
        <w:jc w:val="both"/>
        <w:rPr>
          <w:color w:val="303030"/>
          <w:sz w:val="22"/>
          <w:szCs w:val="22"/>
        </w:rPr>
      </w:pPr>
      <w:r w:rsidRPr="7B395938">
        <w:rPr>
          <w:color w:val="303030"/>
          <w:sz w:val="22"/>
          <w:szCs w:val="22"/>
        </w:rPr>
        <w:t>The EMT-P has an obligation to protect the public</w:t>
      </w:r>
      <w:r w:rsidRPr="7B395938">
        <w:rPr>
          <w:color w:val="303030"/>
          <w:spacing w:val="-4"/>
          <w:sz w:val="22"/>
          <w:szCs w:val="22"/>
        </w:rPr>
        <w:t xml:space="preserve"> </w:t>
      </w:r>
      <w:r w:rsidRPr="7B395938">
        <w:rPr>
          <w:color w:val="303030"/>
          <w:sz w:val="22"/>
          <w:szCs w:val="22"/>
        </w:rPr>
        <w:t>by not delegating to a person less qualified any service which requires</w:t>
      </w:r>
      <w:r w:rsidRPr="7B395938">
        <w:rPr>
          <w:color w:val="303030"/>
          <w:spacing w:val="40"/>
          <w:sz w:val="22"/>
          <w:szCs w:val="22"/>
        </w:rPr>
        <w:t xml:space="preserve"> </w:t>
      </w:r>
      <w:r w:rsidRPr="7B395938">
        <w:rPr>
          <w:color w:val="303030"/>
          <w:sz w:val="22"/>
          <w:szCs w:val="22"/>
        </w:rPr>
        <w:t>the professional competence</w:t>
      </w:r>
      <w:r w:rsidRPr="7B395938">
        <w:rPr>
          <w:color w:val="303030"/>
          <w:spacing w:val="40"/>
          <w:sz w:val="22"/>
          <w:szCs w:val="22"/>
        </w:rPr>
        <w:t xml:space="preserve"> </w:t>
      </w:r>
      <w:r w:rsidRPr="7B395938">
        <w:rPr>
          <w:color w:val="303030"/>
          <w:sz w:val="22"/>
          <w:szCs w:val="22"/>
        </w:rPr>
        <w:t>of a paramedic.</w:t>
      </w:r>
    </w:p>
    <w:p w14:paraId="5C6A15D6" w14:textId="434D6611" w:rsidR="003B41C0" w:rsidRDefault="006D00FC" w:rsidP="7B395938">
      <w:pPr>
        <w:pStyle w:val="BodyText"/>
        <w:spacing w:before="244" w:line="211" w:lineRule="auto"/>
        <w:ind w:left="143" w:right="58" w:hanging="5"/>
        <w:jc w:val="both"/>
        <w:rPr>
          <w:color w:val="303030"/>
          <w:sz w:val="22"/>
          <w:szCs w:val="22"/>
        </w:rPr>
      </w:pPr>
      <w:r w:rsidRPr="7B395938">
        <w:rPr>
          <w:color w:val="303030"/>
          <w:sz w:val="22"/>
          <w:szCs w:val="22"/>
        </w:rPr>
        <w:t>The EMT-P will</w:t>
      </w:r>
      <w:r w:rsidRPr="7B395938">
        <w:rPr>
          <w:color w:val="303030"/>
          <w:spacing w:val="-14"/>
          <w:sz w:val="22"/>
          <w:szCs w:val="22"/>
        </w:rPr>
        <w:t xml:space="preserve"> </w:t>
      </w:r>
      <w:r w:rsidRPr="7B395938">
        <w:rPr>
          <w:color w:val="303030"/>
          <w:sz w:val="22"/>
          <w:szCs w:val="22"/>
        </w:rPr>
        <w:t>work harmoniously</w:t>
      </w:r>
      <w:r w:rsidRPr="7B395938">
        <w:rPr>
          <w:color w:val="303030"/>
          <w:spacing w:val="40"/>
          <w:sz w:val="22"/>
          <w:szCs w:val="22"/>
        </w:rPr>
        <w:t xml:space="preserve"> </w:t>
      </w:r>
      <w:r w:rsidRPr="7B395938">
        <w:rPr>
          <w:color w:val="303030"/>
          <w:sz w:val="22"/>
          <w:szCs w:val="22"/>
        </w:rPr>
        <w:t>with and sustain</w:t>
      </w:r>
      <w:r w:rsidRPr="7B395938">
        <w:rPr>
          <w:color w:val="303030"/>
          <w:spacing w:val="40"/>
          <w:sz w:val="22"/>
          <w:szCs w:val="22"/>
        </w:rPr>
        <w:t xml:space="preserve"> </w:t>
      </w:r>
      <w:r w:rsidRPr="7B395938">
        <w:rPr>
          <w:color w:val="303030"/>
          <w:sz w:val="22"/>
          <w:szCs w:val="22"/>
        </w:rPr>
        <w:t>confidence in EMS</w:t>
      </w:r>
      <w:r w:rsidRPr="7B395938">
        <w:rPr>
          <w:color w:val="303030"/>
          <w:spacing w:val="-14"/>
          <w:sz w:val="22"/>
          <w:szCs w:val="22"/>
        </w:rPr>
        <w:t xml:space="preserve"> </w:t>
      </w:r>
      <w:r w:rsidRPr="7B395938">
        <w:rPr>
          <w:color w:val="303030"/>
          <w:sz w:val="22"/>
          <w:szCs w:val="22"/>
        </w:rPr>
        <w:t>associates, the nurses,</w:t>
      </w:r>
      <w:r w:rsidRPr="7B395938">
        <w:rPr>
          <w:color w:val="303030"/>
          <w:spacing w:val="40"/>
          <w:sz w:val="22"/>
          <w:szCs w:val="22"/>
        </w:rPr>
        <w:t xml:space="preserve"> </w:t>
      </w:r>
      <w:r w:rsidRPr="7B395938">
        <w:rPr>
          <w:color w:val="303030"/>
          <w:sz w:val="22"/>
          <w:szCs w:val="22"/>
        </w:rPr>
        <w:t>the physicians,</w:t>
      </w:r>
      <w:r w:rsidRPr="7B395938">
        <w:rPr>
          <w:color w:val="303030"/>
          <w:spacing w:val="40"/>
          <w:sz w:val="22"/>
          <w:szCs w:val="22"/>
        </w:rPr>
        <w:t xml:space="preserve"> </w:t>
      </w:r>
      <w:r w:rsidRPr="7B395938">
        <w:rPr>
          <w:color w:val="303030"/>
          <w:sz w:val="22"/>
          <w:szCs w:val="22"/>
        </w:rPr>
        <w:t>and</w:t>
      </w:r>
      <w:r w:rsidRPr="7B395938">
        <w:rPr>
          <w:color w:val="303030"/>
          <w:spacing w:val="40"/>
          <w:sz w:val="22"/>
          <w:szCs w:val="22"/>
        </w:rPr>
        <w:t xml:space="preserve"> </w:t>
      </w:r>
      <w:r w:rsidRPr="7B395938">
        <w:rPr>
          <w:color w:val="303030"/>
          <w:sz w:val="22"/>
          <w:szCs w:val="22"/>
        </w:rPr>
        <w:t>other</w:t>
      </w:r>
      <w:r w:rsidRPr="7B395938">
        <w:rPr>
          <w:color w:val="303030"/>
          <w:spacing w:val="40"/>
          <w:sz w:val="22"/>
          <w:szCs w:val="22"/>
        </w:rPr>
        <w:t xml:space="preserve"> </w:t>
      </w:r>
      <w:r w:rsidRPr="7B395938">
        <w:rPr>
          <w:color w:val="303030"/>
          <w:sz w:val="22"/>
          <w:szCs w:val="22"/>
        </w:rPr>
        <w:t>members</w:t>
      </w:r>
      <w:r w:rsidRPr="7B395938">
        <w:rPr>
          <w:color w:val="303030"/>
          <w:spacing w:val="40"/>
          <w:sz w:val="22"/>
          <w:szCs w:val="22"/>
        </w:rPr>
        <w:t xml:space="preserve"> </w:t>
      </w:r>
      <w:r w:rsidRPr="7B395938">
        <w:rPr>
          <w:color w:val="303030"/>
          <w:sz w:val="22"/>
          <w:szCs w:val="22"/>
        </w:rPr>
        <w:t>of</w:t>
      </w:r>
      <w:r w:rsidRPr="7B395938">
        <w:rPr>
          <w:color w:val="303030"/>
          <w:spacing w:val="-6"/>
          <w:sz w:val="22"/>
          <w:szCs w:val="22"/>
        </w:rPr>
        <w:t xml:space="preserve"> </w:t>
      </w:r>
      <w:r w:rsidRPr="7B395938">
        <w:rPr>
          <w:color w:val="303030"/>
          <w:sz w:val="22"/>
          <w:szCs w:val="22"/>
        </w:rPr>
        <w:t>the</w:t>
      </w:r>
      <w:r w:rsidRPr="7B395938">
        <w:rPr>
          <w:color w:val="303030"/>
          <w:spacing w:val="40"/>
          <w:sz w:val="22"/>
          <w:szCs w:val="22"/>
        </w:rPr>
        <w:t xml:space="preserve"> </w:t>
      </w:r>
      <w:r w:rsidR="00670960" w:rsidRPr="7B395938">
        <w:rPr>
          <w:color w:val="303030"/>
          <w:sz w:val="22"/>
          <w:szCs w:val="22"/>
        </w:rPr>
        <w:t>EMS health</w:t>
      </w:r>
      <w:r w:rsidRPr="7B395938">
        <w:rPr>
          <w:color w:val="303030"/>
          <w:spacing w:val="40"/>
          <w:sz w:val="22"/>
          <w:szCs w:val="22"/>
        </w:rPr>
        <w:t xml:space="preserve"> </w:t>
      </w:r>
      <w:r w:rsidRPr="7B395938">
        <w:rPr>
          <w:color w:val="303030"/>
          <w:sz w:val="22"/>
          <w:szCs w:val="22"/>
        </w:rPr>
        <w:t>care team.</w:t>
      </w:r>
    </w:p>
    <w:p w14:paraId="5C6A15D7" w14:textId="77777777" w:rsidR="003B41C0" w:rsidRDefault="006D00FC" w:rsidP="7B395938">
      <w:pPr>
        <w:pStyle w:val="BodyText"/>
        <w:spacing w:before="249" w:line="201" w:lineRule="auto"/>
        <w:ind w:left="143" w:right="56" w:hanging="5"/>
        <w:jc w:val="both"/>
        <w:rPr>
          <w:color w:val="303030"/>
          <w:sz w:val="22"/>
          <w:szCs w:val="22"/>
        </w:rPr>
      </w:pPr>
      <w:r w:rsidRPr="7B395938">
        <w:rPr>
          <w:color w:val="303030"/>
          <w:sz w:val="22"/>
          <w:szCs w:val="22"/>
        </w:rPr>
        <w:t>The EMT-P refuses to participate in unethical procedures</w:t>
      </w:r>
      <w:r w:rsidRPr="7B395938">
        <w:rPr>
          <w:color w:val="303030"/>
          <w:spacing w:val="-5"/>
          <w:sz w:val="22"/>
          <w:szCs w:val="22"/>
        </w:rPr>
        <w:t xml:space="preserve"> </w:t>
      </w:r>
      <w:r w:rsidRPr="7B395938">
        <w:rPr>
          <w:color w:val="303030"/>
          <w:sz w:val="22"/>
          <w:szCs w:val="22"/>
        </w:rPr>
        <w:t>and assumes the responsibility to</w:t>
      </w:r>
      <w:r w:rsidRPr="7B395938">
        <w:rPr>
          <w:color w:val="303030"/>
          <w:spacing w:val="-1"/>
          <w:sz w:val="22"/>
          <w:szCs w:val="22"/>
        </w:rPr>
        <w:t xml:space="preserve"> </w:t>
      </w:r>
      <w:r w:rsidRPr="7B395938">
        <w:rPr>
          <w:color w:val="303030"/>
          <w:sz w:val="22"/>
          <w:szCs w:val="22"/>
        </w:rPr>
        <w:t>expose incompetence or unethical conduct of others to the appropriate authority</w:t>
      </w:r>
      <w:r w:rsidRPr="7B395938">
        <w:rPr>
          <w:color w:val="303030"/>
          <w:spacing w:val="40"/>
          <w:sz w:val="22"/>
          <w:szCs w:val="22"/>
        </w:rPr>
        <w:t xml:space="preserve"> </w:t>
      </w:r>
      <w:r w:rsidRPr="7B395938">
        <w:rPr>
          <w:color w:val="303030"/>
          <w:sz w:val="22"/>
          <w:szCs w:val="22"/>
        </w:rPr>
        <w:t>in a proper and professional</w:t>
      </w:r>
      <w:r w:rsidRPr="7B395938">
        <w:rPr>
          <w:color w:val="303030"/>
          <w:spacing w:val="40"/>
          <w:sz w:val="22"/>
          <w:szCs w:val="22"/>
        </w:rPr>
        <w:t xml:space="preserve"> </w:t>
      </w:r>
      <w:r w:rsidRPr="7B395938">
        <w:rPr>
          <w:color w:val="303030"/>
          <w:sz w:val="22"/>
          <w:szCs w:val="22"/>
        </w:rPr>
        <w:t>manner.</w:t>
      </w:r>
    </w:p>
    <w:p w14:paraId="5C6A15D8" w14:textId="77777777" w:rsidR="003B41C0" w:rsidRDefault="006D00FC">
      <w:pPr>
        <w:spacing w:before="196" w:line="96" w:lineRule="exact"/>
        <w:ind w:left="143"/>
        <w:rPr>
          <w:sz w:val="11"/>
        </w:rPr>
      </w:pPr>
      <w:r>
        <w:rPr>
          <w:color w:val="303030"/>
          <w:spacing w:val="-10"/>
          <w:w w:val="165"/>
          <w:sz w:val="11"/>
        </w:rPr>
        <w:t>1</w:t>
      </w:r>
    </w:p>
    <w:p w14:paraId="5C6A15D9" w14:textId="77777777" w:rsidR="003B41C0" w:rsidRDefault="006D00FC">
      <w:pPr>
        <w:spacing w:line="145" w:lineRule="exact"/>
        <w:ind w:left="143"/>
        <w:rPr>
          <w:sz w:val="15"/>
        </w:rPr>
      </w:pPr>
      <w:r>
        <w:rPr>
          <w:color w:val="303030"/>
          <w:sz w:val="15"/>
        </w:rPr>
        <w:t>Written</w:t>
      </w:r>
      <w:r>
        <w:rPr>
          <w:color w:val="303030"/>
          <w:spacing w:val="22"/>
          <w:sz w:val="15"/>
        </w:rPr>
        <w:t xml:space="preserve"> </w:t>
      </w:r>
      <w:r>
        <w:rPr>
          <w:color w:val="303030"/>
          <w:sz w:val="15"/>
        </w:rPr>
        <w:t>by: Charles</w:t>
      </w:r>
      <w:r>
        <w:rPr>
          <w:color w:val="303030"/>
          <w:spacing w:val="23"/>
          <w:sz w:val="15"/>
        </w:rPr>
        <w:t xml:space="preserve"> </w:t>
      </w:r>
      <w:r>
        <w:rPr>
          <w:color w:val="303030"/>
          <w:sz w:val="15"/>
        </w:rPr>
        <w:t>Gillespie</w:t>
      </w:r>
      <w:r>
        <w:rPr>
          <w:color w:val="303030"/>
          <w:spacing w:val="18"/>
          <w:sz w:val="15"/>
        </w:rPr>
        <w:t xml:space="preserve"> </w:t>
      </w:r>
      <w:r>
        <w:rPr>
          <w:color w:val="303030"/>
          <w:sz w:val="15"/>
        </w:rPr>
        <w:t>M.D.</w:t>
      </w:r>
      <w:r>
        <w:rPr>
          <w:color w:val="303030"/>
          <w:spacing w:val="10"/>
          <w:sz w:val="15"/>
        </w:rPr>
        <w:t xml:space="preserve"> </w:t>
      </w:r>
      <w:r>
        <w:rPr>
          <w:color w:val="303030"/>
          <w:sz w:val="15"/>
        </w:rPr>
        <w:t>Adopted</w:t>
      </w:r>
      <w:r>
        <w:rPr>
          <w:color w:val="303030"/>
          <w:spacing w:val="15"/>
          <w:sz w:val="15"/>
        </w:rPr>
        <w:t xml:space="preserve"> </w:t>
      </w:r>
      <w:r>
        <w:rPr>
          <w:color w:val="303030"/>
          <w:sz w:val="15"/>
        </w:rPr>
        <w:t>by:</w:t>
      </w:r>
      <w:r>
        <w:rPr>
          <w:color w:val="303030"/>
          <w:spacing w:val="2"/>
          <w:sz w:val="15"/>
        </w:rPr>
        <w:t xml:space="preserve"> </w:t>
      </w:r>
      <w:r>
        <w:rPr>
          <w:color w:val="303030"/>
          <w:sz w:val="15"/>
        </w:rPr>
        <w:t>The</w:t>
      </w:r>
      <w:r>
        <w:rPr>
          <w:color w:val="303030"/>
          <w:spacing w:val="2"/>
          <w:sz w:val="15"/>
        </w:rPr>
        <w:t xml:space="preserve"> </w:t>
      </w:r>
      <w:r>
        <w:rPr>
          <w:color w:val="303030"/>
          <w:sz w:val="15"/>
        </w:rPr>
        <w:t>National</w:t>
      </w:r>
      <w:r>
        <w:rPr>
          <w:color w:val="303030"/>
          <w:spacing w:val="11"/>
          <w:sz w:val="15"/>
        </w:rPr>
        <w:t xml:space="preserve"> </w:t>
      </w:r>
      <w:r>
        <w:rPr>
          <w:color w:val="303030"/>
          <w:sz w:val="15"/>
        </w:rPr>
        <w:t>Association</w:t>
      </w:r>
      <w:r>
        <w:rPr>
          <w:color w:val="303030"/>
          <w:spacing w:val="23"/>
          <w:sz w:val="15"/>
        </w:rPr>
        <w:t xml:space="preserve"> </w:t>
      </w:r>
      <w:r>
        <w:rPr>
          <w:color w:val="303030"/>
          <w:sz w:val="15"/>
        </w:rPr>
        <w:t>of</w:t>
      </w:r>
      <w:r>
        <w:rPr>
          <w:color w:val="303030"/>
          <w:spacing w:val="-1"/>
          <w:sz w:val="15"/>
        </w:rPr>
        <w:t xml:space="preserve"> </w:t>
      </w:r>
      <w:r>
        <w:rPr>
          <w:color w:val="464646"/>
          <w:sz w:val="15"/>
        </w:rPr>
        <w:t>Emergency</w:t>
      </w:r>
      <w:r>
        <w:rPr>
          <w:color w:val="464646"/>
          <w:spacing w:val="26"/>
          <w:sz w:val="15"/>
        </w:rPr>
        <w:t xml:space="preserve"> </w:t>
      </w:r>
      <w:r>
        <w:rPr>
          <w:color w:val="303030"/>
          <w:sz w:val="15"/>
        </w:rPr>
        <w:t>Medical</w:t>
      </w:r>
      <w:r>
        <w:rPr>
          <w:color w:val="303030"/>
          <w:spacing w:val="7"/>
          <w:sz w:val="15"/>
        </w:rPr>
        <w:t xml:space="preserve"> </w:t>
      </w:r>
      <w:r>
        <w:rPr>
          <w:color w:val="303030"/>
          <w:sz w:val="15"/>
        </w:rPr>
        <w:t>Technicians,</w:t>
      </w:r>
      <w:r>
        <w:rPr>
          <w:color w:val="303030"/>
          <w:spacing w:val="25"/>
          <w:sz w:val="15"/>
        </w:rPr>
        <w:t xml:space="preserve"> </w:t>
      </w:r>
      <w:r>
        <w:rPr>
          <w:color w:val="303030"/>
          <w:spacing w:val="-4"/>
          <w:sz w:val="15"/>
        </w:rPr>
        <w:t>1978</w:t>
      </w:r>
    </w:p>
    <w:p w14:paraId="5C6A15DA" w14:textId="77777777" w:rsidR="003B41C0" w:rsidRDefault="003B41C0">
      <w:pPr>
        <w:spacing w:line="145" w:lineRule="exact"/>
        <w:rPr>
          <w:sz w:val="15"/>
        </w:rPr>
        <w:sectPr w:rsidR="003B41C0">
          <w:headerReference w:type="default" r:id="rId22"/>
          <w:pgSz w:w="12140" w:h="15980"/>
          <w:pgMar w:top="980" w:right="1275" w:bottom="1220" w:left="850" w:header="763" w:footer="1024" w:gutter="0"/>
          <w:cols w:space="720"/>
        </w:sectPr>
      </w:pPr>
    </w:p>
    <w:p w14:paraId="5C6A15DC" w14:textId="77777777" w:rsidR="003B41C0" w:rsidRDefault="006D00FC">
      <w:pPr>
        <w:spacing w:line="307" w:lineRule="auto"/>
        <w:ind w:left="589" w:right="2067"/>
        <w:rPr>
          <w:rFonts w:ascii="Calibri Light"/>
          <w:sz w:val="26"/>
        </w:rPr>
      </w:pPr>
      <w:bookmarkStart w:id="11" w:name="Section_2.04_Emergency_Medical_Services_"/>
      <w:bookmarkStart w:id="12" w:name="_bookmark6"/>
      <w:bookmarkEnd w:id="11"/>
      <w:bookmarkEnd w:id="12"/>
      <w:r>
        <w:rPr>
          <w:rFonts w:ascii="Calibri Light"/>
          <w:color w:val="2D74B5"/>
          <w:sz w:val="26"/>
        </w:rPr>
        <w:lastRenderedPageBreak/>
        <w:t>Section</w:t>
      </w:r>
      <w:r>
        <w:rPr>
          <w:rFonts w:ascii="Calibri Light"/>
          <w:color w:val="2D74B5"/>
          <w:spacing w:val="-7"/>
          <w:sz w:val="26"/>
        </w:rPr>
        <w:t xml:space="preserve"> </w:t>
      </w:r>
      <w:r>
        <w:rPr>
          <w:rFonts w:ascii="Calibri Light"/>
          <w:color w:val="2D74B5"/>
          <w:sz w:val="26"/>
        </w:rPr>
        <w:t>2.04</w:t>
      </w:r>
      <w:r>
        <w:rPr>
          <w:rFonts w:ascii="Calibri Light"/>
          <w:color w:val="2D74B5"/>
          <w:spacing w:val="-6"/>
          <w:sz w:val="26"/>
        </w:rPr>
        <w:t xml:space="preserve"> </w:t>
      </w:r>
      <w:r>
        <w:rPr>
          <w:rFonts w:ascii="Calibri Light"/>
          <w:color w:val="2D74B5"/>
          <w:sz w:val="26"/>
        </w:rPr>
        <w:t>Emergency</w:t>
      </w:r>
      <w:r>
        <w:rPr>
          <w:rFonts w:ascii="Calibri Light"/>
          <w:color w:val="2D74B5"/>
          <w:spacing w:val="-6"/>
          <w:sz w:val="26"/>
        </w:rPr>
        <w:t xml:space="preserve"> </w:t>
      </w:r>
      <w:r>
        <w:rPr>
          <w:rFonts w:ascii="Calibri Light"/>
          <w:color w:val="2D74B5"/>
          <w:sz w:val="26"/>
        </w:rPr>
        <w:t>Medical</w:t>
      </w:r>
      <w:r>
        <w:rPr>
          <w:rFonts w:ascii="Calibri Light"/>
          <w:color w:val="2D74B5"/>
          <w:spacing w:val="-6"/>
          <w:sz w:val="26"/>
        </w:rPr>
        <w:t xml:space="preserve"> </w:t>
      </w:r>
      <w:r>
        <w:rPr>
          <w:rFonts w:ascii="Calibri Light"/>
          <w:color w:val="2D74B5"/>
          <w:sz w:val="26"/>
        </w:rPr>
        <w:t>Services</w:t>
      </w:r>
      <w:r>
        <w:rPr>
          <w:rFonts w:ascii="Calibri Light"/>
          <w:color w:val="2D74B5"/>
          <w:spacing w:val="-6"/>
          <w:sz w:val="26"/>
        </w:rPr>
        <w:t xml:space="preserve"> </w:t>
      </w:r>
      <w:r>
        <w:rPr>
          <w:rFonts w:ascii="Calibri Light"/>
          <w:color w:val="2D74B5"/>
          <w:sz w:val="26"/>
        </w:rPr>
        <w:t>Functional</w:t>
      </w:r>
      <w:r>
        <w:rPr>
          <w:rFonts w:ascii="Calibri Light"/>
          <w:color w:val="2D74B5"/>
          <w:spacing w:val="-6"/>
          <w:sz w:val="26"/>
        </w:rPr>
        <w:t xml:space="preserve"> </w:t>
      </w:r>
      <w:r>
        <w:rPr>
          <w:rFonts w:ascii="Calibri Light"/>
          <w:color w:val="2D74B5"/>
          <w:sz w:val="26"/>
        </w:rPr>
        <w:t>Job</w:t>
      </w:r>
      <w:r>
        <w:rPr>
          <w:rFonts w:ascii="Calibri Light"/>
          <w:color w:val="2D74B5"/>
          <w:spacing w:val="-5"/>
          <w:sz w:val="26"/>
        </w:rPr>
        <w:t xml:space="preserve"> </w:t>
      </w:r>
      <w:r>
        <w:rPr>
          <w:rFonts w:ascii="Calibri Light"/>
          <w:color w:val="2D74B5"/>
          <w:sz w:val="26"/>
        </w:rPr>
        <w:t xml:space="preserve">Description </w:t>
      </w:r>
      <w:bookmarkStart w:id="13" w:name="ECA_/_EMT_/_EMT-I_/_EMT-P_/_LP"/>
      <w:bookmarkEnd w:id="13"/>
      <w:r>
        <w:rPr>
          <w:rFonts w:ascii="Calibri Light"/>
          <w:color w:val="2D74B5"/>
          <w:sz w:val="26"/>
        </w:rPr>
        <w:t>ECA / EMT / EMT-I / EMT-P / LP</w:t>
      </w:r>
    </w:p>
    <w:p w14:paraId="5C6A15DD" w14:textId="77777777" w:rsidR="003B41C0" w:rsidRDefault="003B41C0">
      <w:pPr>
        <w:pStyle w:val="BodyText"/>
        <w:spacing w:before="150"/>
        <w:rPr>
          <w:rFonts w:ascii="Calibri Light"/>
          <w:sz w:val="26"/>
        </w:rPr>
      </w:pPr>
    </w:p>
    <w:p w14:paraId="5C6A15DE" w14:textId="77777777" w:rsidR="003B41C0" w:rsidRDefault="006D00FC">
      <w:pPr>
        <w:pStyle w:val="Heading2"/>
        <w:ind w:left="2872" w:right="2630"/>
        <w:jc w:val="center"/>
        <w:rPr>
          <w:rFonts w:ascii="Times New Roman"/>
        </w:rPr>
      </w:pPr>
      <w:r>
        <w:rPr>
          <w:rFonts w:ascii="Times New Roman"/>
        </w:rPr>
        <w:t>Texas</w:t>
      </w:r>
      <w:r>
        <w:rPr>
          <w:rFonts w:ascii="Times New Roman"/>
          <w:spacing w:val="-14"/>
        </w:rPr>
        <w:t xml:space="preserve"> </w:t>
      </w:r>
      <w:r>
        <w:rPr>
          <w:rFonts w:ascii="Times New Roman"/>
        </w:rPr>
        <w:t>Department</w:t>
      </w:r>
      <w:r>
        <w:rPr>
          <w:rFonts w:ascii="Times New Roman"/>
          <w:spacing w:val="-15"/>
        </w:rPr>
        <w:t xml:space="preserve"> </w:t>
      </w:r>
      <w:r>
        <w:rPr>
          <w:rFonts w:ascii="Times New Roman"/>
        </w:rPr>
        <w:t>of</w:t>
      </w:r>
      <w:r>
        <w:rPr>
          <w:rFonts w:ascii="Times New Roman"/>
          <w:spacing w:val="-15"/>
        </w:rPr>
        <w:t xml:space="preserve"> </w:t>
      </w:r>
      <w:r>
        <w:rPr>
          <w:rFonts w:ascii="Times New Roman"/>
        </w:rPr>
        <w:t>State</w:t>
      </w:r>
      <w:r>
        <w:rPr>
          <w:rFonts w:ascii="Times New Roman"/>
          <w:spacing w:val="-15"/>
        </w:rPr>
        <w:t xml:space="preserve"> </w:t>
      </w:r>
      <w:r>
        <w:rPr>
          <w:rFonts w:ascii="Times New Roman"/>
        </w:rPr>
        <w:t xml:space="preserve">Health Services Emergency Medical Technician Functional Job </w:t>
      </w:r>
      <w:r>
        <w:rPr>
          <w:rFonts w:ascii="Times New Roman"/>
          <w:spacing w:val="-2"/>
        </w:rPr>
        <w:t>Description</w:t>
      </w:r>
    </w:p>
    <w:p w14:paraId="5C6A15DF" w14:textId="77777777" w:rsidR="003B41C0" w:rsidRDefault="003B41C0">
      <w:pPr>
        <w:pStyle w:val="BodyText"/>
        <w:rPr>
          <w:rFonts w:ascii="Times New Roman"/>
          <w:b/>
          <w:sz w:val="28"/>
        </w:rPr>
      </w:pPr>
    </w:p>
    <w:p w14:paraId="5C6A15E0" w14:textId="77777777" w:rsidR="003B41C0" w:rsidRDefault="003B41C0">
      <w:pPr>
        <w:pStyle w:val="BodyText"/>
        <w:spacing w:before="134"/>
        <w:rPr>
          <w:rFonts w:ascii="Times New Roman"/>
          <w:b/>
          <w:sz w:val="28"/>
        </w:rPr>
      </w:pPr>
    </w:p>
    <w:p w14:paraId="5C6A15E1" w14:textId="77777777" w:rsidR="003B41C0" w:rsidRDefault="006D00FC">
      <w:pPr>
        <w:ind w:left="590"/>
        <w:rPr>
          <w:b/>
          <w:sz w:val="28"/>
        </w:rPr>
      </w:pPr>
      <w:bookmarkStart w:id="14" w:name="Qualifications:"/>
      <w:bookmarkEnd w:id="14"/>
      <w:r>
        <w:rPr>
          <w:b/>
          <w:color w:val="2D74B5"/>
          <w:spacing w:val="-2"/>
          <w:sz w:val="28"/>
        </w:rPr>
        <w:t>Qualifications:</w:t>
      </w:r>
    </w:p>
    <w:p w14:paraId="5C6A15E2" w14:textId="262364E2" w:rsidR="003B41C0" w:rsidRDefault="006D00FC">
      <w:pPr>
        <w:pStyle w:val="BodyText"/>
        <w:spacing w:before="236"/>
        <w:ind w:left="589" w:right="398"/>
        <w:rPr>
          <w:rFonts w:ascii="Times New Roman"/>
        </w:rPr>
      </w:pPr>
      <w:r>
        <w:rPr>
          <w:rFonts w:ascii="Times New Roman"/>
        </w:rPr>
        <w:t>Must be at least 18 years of age. Generally, the knowledge and skills required show the need for</w:t>
      </w:r>
      <w:r>
        <w:rPr>
          <w:rFonts w:ascii="Times New Roman"/>
          <w:spacing w:val="-5"/>
        </w:rPr>
        <w:t xml:space="preserve"> </w:t>
      </w:r>
      <w:r>
        <w:rPr>
          <w:rFonts w:ascii="Times New Roman"/>
        </w:rPr>
        <w:t>a</w:t>
      </w:r>
      <w:r>
        <w:rPr>
          <w:rFonts w:ascii="Times New Roman"/>
          <w:spacing w:val="-2"/>
        </w:rPr>
        <w:t xml:space="preserve"> </w:t>
      </w:r>
      <w:r>
        <w:rPr>
          <w:rFonts w:ascii="Times New Roman"/>
        </w:rPr>
        <w:t>high</w:t>
      </w:r>
      <w:r>
        <w:rPr>
          <w:rFonts w:ascii="Times New Roman"/>
          <w:spacing w:val="-1"/>
        </w:rPr>
        <w:t xml:space="preserve"> </w:t>
      </w:r>
      <w:r>
        <w:rPr>
          <w:rFonts w:ascii="Times New Roman"/>
        </w:rPr>
        <w:t>school</w:t>
      </w:r>
      <w:r>
        <w:rPr>
          <w:rFonts w:ascii="Times New Roman"/>
          <w:spacing w:val="-1"/>
        </w:rPr>
        <w:t xml:space="preserve"> </w:t>
      </w:r>
      <w:r>
        <w:rPr>
          <w:rFonts w:ascii="Times New Roman"/>
        </w:rPr>
        <w:t>education</w:t>
      </w:r>
      <w:r>
        <w:rPr>
          <w:rFonts w:ascii="Times New Roman"/>
          <w:spacing w:val="-1"/>
        </w:rPr>
        <w:t xml:space="preserve"> </w:t>
      </w:r>
      <w:r>
        <w:rPr>
          <w:rFonts w:ascii="Times New Roman"/>
        </w:rPr>
        <w:t>or</w:t>
      </w:r>
      <w:r>
        <w:rPr>
          <w:rFonts w:ascii="Times New Roman"/>
          <w:spacing w:val="-2"/>
        </w:rPr>
        <w:t xml:space="preserve"> </w:t>
      </w:r>
      <w:r>
        <w:rPr>
          <w:rFonts w:ascii="Times New Roman"/>
        </w:rPr>
        <w:t>equivalent.</w:t>
      </w:r>
      <w:r>
        <w:rPr>
          <w:rFonts w:ascii="Times New Roman"/>
          <w:spacing w:val="-1"/>
        </w:rPr>
        <w:t xml:space="preserve"> </w:t>
      </w:r>
      <w:r>
        <w:rPr>
          <w:rFonts w:ascii="Times New Roman"/>
        </w:rPr>
        <w:t>Ability</w:t>
      </w:r>
      <w:r>
        <w:rPr>
          <w:rFonts w:ascii="Times New Roman"/>
          <w:spacing w:val="-1"/>
        </w:rPr>
        <w:t xml:space="preserve"> </w:t>
      </w:r>
      <w:r>
        <w:rPr>
          <w:rFonts w:ascii="Times New Roman"/>
        </w:rPr>
        <w:t>to</w:t>
      </w:r>
      <w:r>
        <w:rPr>
          <w:rFonts w:ascii="Times New Roman"/>
          <w:spacing w:val="-1"/>
        </w:rPr>
        <w:t xml:space="preserve"> </w:t>
      </w:r>
      <w:r>
        <w:rPr>
          <w:rFonts w:ascii="Times New Roman"/>
        </w:rPr>
        <w:t>communicate</w:t>
      </w:r>
      <w:r>
        <w:rPr>
          <w:rFonts w:ascii="Times New Roman"/>
          <w:spacing w:val="-2"/>
        </w:rPr>
        <w:t xml:space="preserve"> </w:t>
      </w:r>
      <w:r>
        <w:rPr>
          <w:rFonts w:ascii="Times New Roman"/>
        </w:rPr>
        <w:t>verbally;</w:t>
      </w:r>
      <w:r>
        <w:rPr>
          <w:rFonts w:ascii="Times New Roman"/>
          <w:spacing w:val="-1"/>
        </w:rPr>
        <w:t xml:space="preserve"> </w:t>
      </w:r>
      <w:r>
        <w:rPr>
          <w:rFonts w:ascii="Times New Roman"/>
        </w:rPr>
        <w:t>via</w:t>
      </w:r>
      <w:r>
        <w:rPr>
          <w:rFonts w:ascii="Times New Roman"/>
          <w:spacing w:val="-2"/>
        </w:rPr>
        <w:t xml:space="preserve"> </w:t>
      </w:r>
      <w:r>
        <w:rPr>
          <w:rFonts w:ascii="Times New Roman"/>
        </w:rPr>
        <w:t>telephone</w:t>
      </w:r>
      <w:r>
        <w:rPr>
          <w:rFonts w:ascii="Times New Roman"/>
          <w:spacing w:val="-2"/>
        </w:rPr>
        <w:t xml:space="preserve"> </w:t>
      </w:r>
      <w:r>
        <w:rPr>
          <w:rFonts w:ascii="Times New Roman"/>
        </w:rPr>
        <w:t>and radio equipment; ability to lift, carry, and balance up to 125 pounds (250 with assistance); ability</w:t>
      </w:r>
      <w:r>
        <w:rPr>
          <w:rFonts w:ascii="Times New Roman"/>
          <w:spacing w:val="-1"/>
        </w:rPr>
        <w:t xml:space="preserve"> </w:t>
      </w:r>
      <w:r>
        <w:rPr>
          <w:rFonts w:ascii="Times New Roman"/>
        </w:rPr>
        <w:t>to</w:t>
      </w:r>
      <w:r>
        <w:rPr>
          <w:rFonts w:ascii="Times New Roman"/>
          <w:spacing w:val="-1"/>
        </w:rPr>
        <w:t xml:space="preserve"> </w:t>
      </w:r>
      <w:r>
        <w:rPr>
          <w:rFonts w:ascii="Times New Roman"/>
        </w:rPr>
        <w:t>interpret written,</w:t>
      </w:r>
      <w:r>
        <w:rPr>
          <w:rFonts w:ascii="Times New Roman"/>
          <w:spacing w:val="-1"/>
        </w:rPr>
        <w:t xml:space="preserve"> </w:t>
      </w:r>
      <w:r>
        <w:rPr>
          <w:rFonts w:ascii="Times New Roman"/>
        </w:rPr>
        <w:t>oral and</w:t>
      </w:r>
      <w:r>
        <w:rPr>
          <w:rFonts w:ascii="Times New Roman"/>
          <w:spacing w:val="-1"/>
        </w:rPr>
        <w:t xml:space="preserve"> </w:t>
      </w:r>
      <w:r>
        <w:rPr>
          <w:rFonts w:ascii="Times New Roman"/>
        </w:rPr>
        <w:t>diagnostic form</w:t>
      </w:r>
      <w:r>
        <w:rPr>
          <w:rFonts w:ascii="Times New Roman"/>
          <w:spacing w:val="-3"/>
        </w:rPr>
        <w:t xml:space="preserve"> </w:t>
      </w:r>
      <w:r>
        <w:rPr>
          <w:rFonts w:ascii="Times New Roman"/>
        </w:rPr>
        <w:t>instructions;</w:t>
      </w:r>
      <w:r>
        <w:rPr>
          <w:rFonts w:ascii="Times New Roman"/>
          <w:spacing w:val="-3"/>
        </w:rPr>
        <w:t xml:space="preserve"> </w:t>
      </w:r>
      <w:r>
        <w:rPr>
          <w:rFonts w:ascii="Times New Roman"/>
        </w:rPr>
        <w:t>ability</w:t>
      </w:r>
      <w:r>
        <w:rPr>
          <w:rFonts w:ascii="Times New Roman"/>
          <w:spacing w:val="-6"/>
        </w:rPr>
        <w:t xml:space="preserve"> </w:t>
      </w:r>
      <w:r>
        <w:rPr>
          <w:rFonts w:ascii="Times New Roman"/>
        </w:rPr>
        <w:t>to</w:t>
      </w:r>
      <w:r>
        <w:rPr>
          <w:rFonts w:ascii="Times New Roman"/>
          <w:spacing w:val="-6"/>
        </w:rPr>
        <w:t xml:space="preserve"> </w:t>
      </w:r>
      <w:r>
        <w:rPr>
          <w:rFonts w:ascii="Times New Roman"/>
        </w:rPr>
        <w:t>use good</w:t>
      </w:r>
      <w:r>
        <w:rPr>
          <w:rFonts w:ascii="Times New Roman"/>
          <w:spacing w:val="-1"/>
        </w:rPr>
        <w:t xml:space="preserve"> </w:t>
      </w:r>
      <w:r>
        <w:rPr>
          <w:rFonts w:ascii="Times New Roman"/>
        </w:rPr>
        <w:t>judgment and</w:t>
      </w:r>
      <w:r>
        <w:rPr>
          <w:rFonts w:ascii="Times New Roman"/>
          <w:spacing w:val="-1"/>
        </w:rPr>
        <w:t xml:space="preserve"> </w:t>
      </w:r>
      <w:r>
        <w:rPr>
          <w:rFonts w:ascii="Times New Roman"/>
        </w:rPr>
        <w:t>remain</w:t>
      </w:r>
      <w:r>
        <w:rPr>
          <w:rFonts w:ascii="Times New Roman"/>
          <w:spacing w:val="-1"/>
        </w:rPr>
        <w:t xml:space="preserve"> </w:t>
      </w:r>
      <w:r>
        <w:rPr>
          <w:rFonts w:ascii="Times New Roman"/>
        </w:rPr>
        <w:t>calm in</w:t>
      </w:r>
      <w:r>
        <w:rPr>
          <w:rFonts w:ascii="Times New Roman"/>
          <w:spacing w:val="-1"/>
        </w:rPr>
        <w:t xml:space="preserve"> </w:t>
      </w:r>
      <w:r>
        <w:rPr>
          <w:rFonts w:ascii="Times New Roman"/>
        </w:rPr>
        <w:t>high-stress</w:t>
      </w:r>
      <w:r>
        <w:rPr>
          <w:rFonts w:ascii="Times New Roman"/>
          <w:spacing w:val="-1"/>
        </w:rPr>
        <w:t xml:space="preserve"> </w:t>
      </w:r>
      <w:r>
        <w:rPr>
          <w:rFonts w:ascii="Times New Roman"/>
        </w:rPr>
        <w:t>situations; ability to be unaffected by loud noises and</w:t>
      </w:r>
      <w:r>
        <w:rPr>
          <w:rFonts w:ascii="Times New Roman"/>
          <w:spacing w:val="-5"/>
        </w:rPr>
        <w:t xml:space="preserve"> </w:t>
      </w:r>
      <w:r>
        <w:rPr>
          <w:rFonts w:ascii="Times New Roman"/>
        </w:rPr>
        <w:t>flashing lights; ability to function efficiently throughout an entire work shift without interruption; ability to calculate weight and volume ratios and read small</w:t>
      </w:r>
      <w:r>
        <w:rPr>
          <w:rFonts w:ascii="Times New Roman"/>
          <w:spacing w:val="-4"/>
        </w:rPr>
        <w:t xml:space="preserve"> </w:t>
      </w:r>
      <w:r>
        <w:rPr>
          <w:rFonts w:ascii="Times New Roman"/>
        </w:rPr>
        <w:t>print, both under life threatening time constraints; ability to read English language manuals and road maps; accurately discern street signs and address numbers; ability to interview patient, family members, and bystanders; ability to document, in writing, all relevant information in prescribed format in light</w:t>
      </w:r>
      <w:r>
        <w:rPr>
          <w:rFonts w:ascii="Times New Roman"/>
          <w:spacing w:val="-5"/>
        </w:rPr>
        <w:t xml:space="preserve"> </w:t>
      </w:r>
      <w:r>
        <w:rPr>
          <w:rFonts w:ascii="Times New Roman"/>
        </w:rPr>
        <w:t>of</w:t>
      </w:r>
      <w:r>
        <w:rPr>
          <w:rFonts w:ascii="Times New Roman"/>
          <w:spacing w:val="-4"/>
        </w:rPr>
        <w:t xml:space="preserve"> </w:t>
      </w:r>
      <w:r>
        <w:rPr>
          <w:rFonts w:ascii="Times New Roman"/>
        </w:rPr>
        <w:t>legal</w:t>
      </w:r>
      <w:r>
        <w:rPr>
          <w:rFonts w:ascii="Times New Roman"/>
          <w:spacing w:val="-3"/>
        </w:rPr>
        <w:t xml:space="preserve"> </w:t>
      </w:r>
      <w:r>
        <w:rPr>
          <w:rFonts w:ascii="Times New Roman"/>
        </w:rPr>
        <w:t>ramifications</w:t>
      </w:r>
      <w:r>
        <w:rPr>
          <w:rFonts w:ascii="Times New Roman"/>
          <w:spacing w:val="-3"/>
        </w:rPr>
        <w:t xml:space="preserve"> </w:t>
      </w:r>
      <w:r>
        <w:rPr>
          <w:rFonts w:ascii="Times New Roman"/>
        </w:rPr>
        <w:t>of</w:t>
      </w:r>
      <w:r>
        <w:rPr>
          <w:rFonts w:ascii="Times New Roman"/>
          <w:spacing w:val="-4"/>
        </w:rPr>
        <w:t xml:space="preserve"> </w:t>
      </w:r>
      <w:r>
        <w:rPr>
          <w:rFonts w:ascii="Times New Roman"/>
        </w:rPr>
        <w:t>such;</w:t>
      </w:r>
      <w:r>
        <w:rPr>
          <w:rFonts w:ascii="Times New Roman"/>
          <w:spacing w:val="-3"/>
        </w:rPr>
        <w:t xml:space="preserve"> </w:t>
      </w:r>
      <w:r>
        <w:rPr>
          <w:rFonts w:ascii="Times New Roman"/>
        </w:rPr>
        <w:t>ability</w:t>
      </w:r>
      <w:r>
        <w:rPr>
          <w:rFonts w:ascii="Times New Roman"/>
          <w:spacing w:val="-3"/>
        </w:rPr>
        <w:t xml:space="preserve"> </w:t>
      </w:r>
      <w:r>
        <w:rPr>
          <w:rFonts w:ascii="Times New Roman"/>
        </w:rPr>
        <w:t>to</w:t>
      </w:r>
      <w:r>
        <w:rPr>
          <w:rFonts w:ascii="Times New Roman"/>
          <w:spacing w:val="-3"/>
        </w:rPr>
        <w:t xml:space="preserve"> </w:t>
      </w:r>
      <w:r>
        <w:rPr>
          <w:rFonts w:ascii="Times New Roman"/>
        </w:rPr>
        <w:t>converse</w:t>
      </w:r>
      <w:r>
        <w:rPr>
          <w:rFonts w:ascii="Times New Roman"/>
          <w:spacing w:val="-4"/>
        </w:rPr>
        <w:t xml:space="preserve"> </w:t>
      </w:r>
      <w:r>
        <w:rPr>
          <w:rFonts w:ascii="Times New Roman"/>
        </w:rPr>
        <w:t>in</w:t>
      </w:r>
      <w:r>
        <w:rPr>
          <w:rFonts w:ascii="Times New Roman"/>
          <w:spacing w:val="-3"/>
        </w:rPr>
        <w:t xml:space="preserve"> </w:t>
      </w:r>
      <w:r>
        <w:rPr>
          <w:rFonts w:ascii="Times New Roman"/>
        </w:rPr>
        <w:t>English</w:t>
      </w:r>
      <w:r>
        <w:rPr>
          <w:rFonts w:ascii="Times New Roman"/>
          <w:spacing w:val="-3"/>
        </w:rPr>
        <w:t xml:space="preserve"> </w:t>
      </w:r>
      <w:r>
        <w:rPr>
          <w:rFonts w:ascii="Times New Roman"/>
        </w:rPr>
        <w:t>with</w:t>
      </w:r>
      <w:r>
        <w:rPr>
          <w:rFonts w:ascii="Times New Roman"/>
          <w:spacing w:val="-3"/>
        </w:rPr>
        <w:t xml:space="preserve"> </w:t>
      </w:r>
      <w:r>
        <w:rPr>
          <w:rFonts w:ascii="Times New Roman"/>
        </w:rPr>
        <w:t>coworkers</w:t>
      </w:r>
      <w:r>
        <w:rPr>
          <w:rFonts w:ascii="Times New Roman"/>
          <w:spacing w:val="-1"/>
        </w:rPr>
        <w:t xml:space="preserve"> </w:t>
      </w:r>
      <w:r>
        <w:rPr>
          <w:rFonts w:ascii="Times New Roman"/>
        </w:rPr>
        <w:t>and</w:t>
      </w:r>
      <w:r>
        <w:rPr>
          <w:rFonts w:ascii="Times New Roman"/>
          <w:spacing w:val="-3"/>
        </w:rPr>
        <w:t xml:space="preserve"> </w:t>
      </w:r>
      <w:r>
        <w:rPr>
          <w:rFonts w:ascii="Times New Roman"/>
        </w:rPr>
        <w:t xml:space="preserve">hospital staff as to status of patient. Good manual dexterity, with </w:t>
      </w:r>
      <w:r w:rsidR="60BBAD69">
        <w:rPr>
          <w:rFonts w:ascii="Times New Roman"/>
        </w:rPr>
        <w:t>the ability</w:t>
      </w:r>
      <w:r>
        <w:rPr>
          <w:rFonts w:ascii="Times New Roman"/>
        </w:rPr>
        <w:t xml:space="preserve"> to perform all tasks related to highest quality patient care.</w:t>
      </w:r>
    </w:p>
    <w:p w14:paraId="5C6A15E3" w14:textId="77777777" w:rsidR="003B41C0" w:rsidRDefault="006D00FC">
      <w:pPr>
        <w:pStyle w:val="BodyText"/>
        <w:spacing w:before="120"/>
        <w:ind w:left="589" w:right="148"/>
        <w:rPr>
          <w:rFonts w:ascii="Times New Roman"/>
        </w:rPr>
      </w:pPr>
      <w:r>
        <w:rPr>
          <w:rFonts w:ascii="Times New Roman"/>
        </w:rPr>
        <w:t>Ability to bend, stoop, and crawl on uneven terrain; and the ability to withstand varied environmental</w:t>
      </w:r>
      <w:r>
        <w:rPr>
          <w:rFonts w:ascii="Times New Roman"/>
          <w:spacing w:val="-3"/>
        </w:rPr>
        <w:t xml:space="preserve"> </w:t>
      </w:r>
      <w:r>
        <w:rPr>
          <w:rFonts w:ascii="Times New Roman"/>
        </w:rPr>
        <w:t>conditions</w:t>
      </w:r>
      <w:r>
        <w:rPr>
          <w:rFonts w:ascii="Times New Roman"/>
          <w:spacing w:val="-8"/>
        </w:rPr>
        <w:t xml:space="preserve"> </w:t>
      </w:r>
      <w:r>
        <w:rPr>
          <w:rFonts w:ascii="Times New Roman"/>
        </w:rPr>
        <w:t>such</w:t>
      </w:r>
      <w:r>
        <w:rPr>
          <w:rFonts w:ascii="Times New Roman"/>
          <w:spacing w:val="-3"/>
        </w:rPr>
        <w:t xml:space="preserve"> </w:t>
      </w:r>
      <w:r>
        <w:rPr>
          <w:rFonts w:ascii="Times New Roman"/>
        </w:rPr>
        <w:t>as</w:t>
      </w:r>
      <w:r>
        <w:rPr>
          <w:rFonts w:ascii="Times New Roman"/>
          <w:spacing w:val="-8"/>
        </w:rPr>
        <w:t xml:space="preserve"> </w:t>
      </w:r>
      <w:r>
        <w:rPr>
          <w:rFonts w:ascii="Times New Roman"/>
        </w:rPr>
        <w:t>extreme</w:t>
      </w:r>
      <w:r>
        <w:rPr>
          <w:rFonts w:ascii="Times New Roman"/>
          <w:spacing w:val="-7"/>
        </w:rPr>
        <w:t xml:space="preserve"> </w:t>
      </w:r>
      <w:r>
        <w:rPr>
          <w:rFonts w:ascii="Times New Roman"/>
        </w:rPr>
        <w:t>heat,</w:t>
      </w:r>
      <w:r>
        <w:rPr>
          <w:rFonts w:ascii="Times New Roman"/>
          <w:spacing w:val="-6"/>
        </w:rPr>
        <w:t xml:space="preserve"> </w:t>
      </w:r>
      <w:r>
        <w:rPr>
          <w:rFonts w:ascii="Times New Roman"/>
        </w:rPr>
        <w:t>cold,</w:t>
      </w:r>
      <w:r>
        <w:rPr>
          <w:rFonts w:ascii="Times New Roman"/>
          <w:spacing w:val="-3"/>
        </w:rPr>
        <w:t xml:space="preserve"> </w:t>
      </w:r>
      <w:r>
        <w:rPr>
          <w:rFonts w:ascii="Times New Roman"/>
        </w:rPr>
        <w:t>and</w:t>
      </w:r>
      <w:r>
        <w:rPr>
          <w:rFonts w:ascii="Times New Roman"/>
          <w:spacing w:val="-8"/>
        </w:rPr>
        <w:t xml:space="preserve"> </w:t>
      </w:r>
      <w:r>
        <w:rPr>
          <w:rFonts w:ascii="Times New Roman"/>
        </w:rPr>
        <w:t>moisture.</w:t>
      </w:r>
      <w:r>
        <w:rPr>
          <w:rFonts w:ascii="Times New Roman"/>
          <w:spacing w:val="-8"/>
        </w:rPr>
        <w:t xml:space="preserve"> </w:t>
      </w:r>
      <w:r>
        <w:rPr>
          <w:rFonts w:ascii="Times New Roman"/>
        </w:rPr>
        <w:t>Ability</w:t>
      </w:r>
      <w:r>
        <w:rPr>
          <w:rFonts w:ascii="Times New Roman"/>
          <w:spacing w:val="-11"/>
        </w:rPr>
        <w:t xml:space="preserve"> </w:t>
      </w:r>
      <w:r>
        <w:rPr>
          <w:rFonts w:ascii="Times New Roman"/>
        </w:rPr>
        <w:t>to</w:t>
      </w:r>
      <w:r>
        <w:rPr>
          <w:rFonts w:ascii="Times New Roman"/>
          <w:spacing w:val="-3"/>
        </w:rPr>
        <w:t xml:space="preserve"> </w:t>
      </w:r>
      <w:r>
        <w:rPr>
          <w:rFonts w:ascii="Times New Roman"/>
        </w:rPr>
        <w:t>work</w:t>
      </w:r>
      <w:r>
        <w:rPr>
          <w:rFonts w:ascii="Times New Roman"/>
          <w:spacing w:val="-8"/>
        </w:rPr>
        <w:t xml:space="preserve"> </w:t>
      </w:r>
      <w:r>
        <w:rPr>
          <w:rFonts w:ascii="Times New Roman"/>
        </w:rPr>
        <w:t>in</w:t>
      </w:r>
      <w:r>
        <w:rPr>
          <w:rFonts w:ascii="Times New Roman"/>
          <w:spacing w:val="-3"/>
        </w:rPr>
        <w:t xml:space="preserve"> </w:t>
      </w:r>
      <w:r>
        <w:rPr>
          <w:rFonts w:ascii="Times New Roman"/>
        </w:rPr>
        <w:t>low</w:t>
      </w:r>
      <w:r>
        <w:rPr>
          <w:rFonts w:ascii="Times New Roman"/>
          <w:spacing w:val="-9"/>
        </w:rPr>
        <w:t xml:space="preserve"> </w:t>
      </w:r>
      <w:r>
        <w:rPr>
          <w:rFonts w:ascii="Times New Roman"/>
        </w:rPr>
        <w:t>light and confined spaces.</w:t>
      </w:r>
    </w:p>
    <w:p w14:paraId="419B3569" w14:textId="17ED464C" w:rsidR="22A4B16A" w:rsidRDefault="22A4B16A" w:rsidP="22A4B16A">
      <w:pPr>
        <w:pStyle w:val="BodyText"/>
        <w:spacing w:before="120"/>
        <w:ind w:left="589" w:right="148"/>
        <w:rPr>
          <w:rFonts w:ascii="Times New Roman"/>
        </w:rPr>
      </w:pPr>
    </w:p>
    <w:p w14:paraId="4E08A276" w14:textId="0D45B324" w:rsidR="26333746" w:rsidRDefault="26333746" w:rsidP="22A4B16A">
      <w:pPr>
        <w:pStyle w:val="BodyText"/>
        <w:spacing w:before="120"/>
        <w:ind w:left="589" w:right="148"/>
        <w:rPr>
          <w:rFonts w:ascii="Times New Roman"/>
        </w:rPr>
      </w:pPr>
      <w:r w:rsidRPr="22A4B16A">
        <w:rPr>
          <w:rFonts w:ascii="Times New Roman"/>
        </w:rPr>
        <w:t>To be considered for selection in the Advanced EMT/Paramedic Program, the prospective candidate must complete the following selection/testing criteria:</w:t>
      </w:r>
    </w:p>
    <w:p w14:paraId="6FADFA51" w14:textId="76ED085F" w:rsidR="26333746" w:rsidRDefault="26333746" w:rsidP="22A4B16A">
      <w:pPr>
        <w:pStyle w:val="BodyText"/>
        <w:numPr>
          <w:ilvl w:val="0"/>
          <w:numId w:val="1"/>
        </w:numPr>
        <w:spacing w:before="120"/>
        <w:ind w:left="949" w:right="148"/>
        <w:rPr>
          <w:rFonts w:ascii="Times New Roman"/>
        </w:rPr>
      </w:pPr>
      <w:r w:rsidRPr="22A4B16A">
        <w:rPr>
          <w:rFonts w:ascii="Times New Roman"/>
        </w:rPr>
        <w:t>Complete the Hill College Paramedic Application</w:t>
      </w:r>
    </w:p>
    <w:p w14:paraId="260E7AE1" w14:textId="2D66713B" w:rsidR="26333746" w:rsidRDefault="26333746" w:rsidP="22A4B16A">
      <w:pPr>
        <w:pStyle w:val="BodyText"/>
        <w:numPr>
          <w:ilvl w:val="0"/>
          <w:numId w:val="1"/>
        </w:numPr>
        <w:spacing w:before="120"/>
        <w:ind w:left="949" w:right="148"/>
        <w:rPr>
          <w:rFonts w:ascii="Times New Roman"/>
        </w:rPr>
      </w:pPr>
      <w:r w:rsidRPr="22A4B16A">
        <w:rPr>
          <w:rFonts w:ascii="Times New Roman"/>
        </w:rPr>
        <w:t>Submit all official college transcripts</w:t>
      </w:r>
    </w:p>
    <w:p w14:paraId="24FB1511" w14:textId="07CE3E85" w:rsidR="26333746" w:rsidRDefault="26333746" w:rsidP="22A4B16A">
      <w:pPr>
        <w:pStyle w:val="BodyText"/>
        <w:numPr>
          <w:ilvl w:val="0"/>
          <w:numId w:val="1"/>
        </w:numPr>
        <w:spacing w:before="120"/>
        <w:ind w:left="949" w:right="148"/>
        <w:rPr>
          <w:rFonts w:ascii="Times New Roman"/>
        </w:rPr>
      </w:pPr>
      <w:r w:rsidRPr="22A4B16A">
        <w:rPr>
          <w:rFonts w:ascii="Times New Roman"/>
        </w:rPr>
        <w:t>Submit documentation that you are current and up to date on the following immunizations</w:t>
      </w:r>
    </w:p>
    <w:p w14:paraId="6C846E90" w14:textId="046EBCA6" w:rsidR="26333746" w:rsidRDefault="26333746" w:rsidP="22A4B16A">
      <w:pPr>
        <w:pStyle w:val="BodyText"/>
        <w:numPr>
          <w:ilvl w:val="2"/>
          <w:numId w:val="1"/>
        </w:numPr>
        <w:spacing w:before="120"/>
        <w:ind w:right="148"/>
        <w:rPr>
          <w:rFonts w:ascii="Times New Roman"/>
        </w:rPr>
      </w:pPr>
      <w:r w:rsidRPr="22A4B16A">
        <w:rPr>
          <w:rFonts w:ascii="Times New Roman"/>
        </w:rPr>
        <w:t>2-MMRs and Tetanus (within the last 7 years)</w:t>
      </w:r>
    </w:p>
    <w:p w14:paraId="20150B66" w14:textId="6DD36472" w:rsidR="26333746" w:rsidRDefault="26333746" w:rsidP="22A4B16A">
      <w:pPr>
        <w:pStyle w:val="BodyText"/>
        <w:numPr>
          <w:ilvl w:val="2"/>
          <w:numId w:val="1"/>
        </w:numPr>
        <w:spacing w:before="120"/>
        <w:ind w:right="148"/>
        <w:rPr>
          <w:rFonts w:ascii="Times New Roman"/>
        </w:rPr>
      </w:pPr>
      <w:r w:rsidRPr="22A4B16A">
        <w:rPr>
          <w:rFonts w:ascii="Times New Roman"/>
        </w:rPr>
        <w:t>TDAP (within adult lifetime)</w:t>
      </w:r>
    </w:p>
    <w:p w14:paraId="109DA104" w14:textId="066573AC" w:rsidR="26333746" w:rsidRDefault="26333746" w:rsidP="22A4B16A">
      <w:pPr>
        <w:pStyle w:val="BodyText"/>
        <w:numPr>
          <w:ilvl w:val="2"/>
          <w:numId w:val="1"/>
        </w:numPr>
        <w:spacing w:before="120"/>
        <w:ind w:right="148"/>
        <w:rPr>
          <w:rFonts w:ascii="Times New Roman"/>
        </w:rPr>
      </w:pPr>
      <w:r w:rsidRPr="22A4B16A">
        <w:rPr>
          <w:rFonts w:ascii="Times New Roman"/>
        </w:rPr>
        <w:t>Current negative TB (2-step TB Tine Testing)</w:t>
      </w:r>
    </w:p>
    <w:p w14:paraId="122E6EEA" w14:textId="0A04B0E1" w:rsidR="26333746" w:rsidRDefault="26333746" w:rsidP="22A4B16A">
      <w:pPr>
        <w:pStyle w:val="BodyText"/>
        <w:numPr>
          <w:ilvl w:val="2"/>
          <w:numId w:val="1"/>
        </w:numPr>
        <w:spacing w:before="120"/>
        <w:ind w:right="148"/>
        <w:rPr>
          <w:rFonts w:ascii="Times New Roman"/>
        </w:rPr>
      </w:pPr>
      <w:r w:rsidRPr="22A4B16A">
        <w:rPr>
          <w:rFonts w:ascii="Times New Roman"/>
        </w:rPr>
        <w:t>Varicella immunity (2 shot series or serological test for immunity)</w:t>
      </w:r>
    </w:p>
    <w:p w14:paraId="7BDFF889" w14:textId="5B100E05" w:rsidR="26333746" w:rsidRDefault="26333746" w:rsidP="22A4B16A">
      <w:pPr>
        <w:pStyle w:val="BodyText"/>
        <w:numPr>
          <w:ilvl w:val="2"/>
          <w:numId w:val="1"/>
        </w:numPr>
        <w:spacing w:before="120"/>
        <w:ind w:right="148"/>
        <w:rPr>
          <w:rFonts w:ascii="Times New Roman"/>
        </w:rPr>
      </w:pPr>
      <w:r w:rsidRPr="22A4B16A">
        <w:rPr>
          <w:rFonts w:ascii="Times New Roman"/>
        </w:rPr>
        <w:t>Hepatitis B Series completed</w:t>
      </w:r>
    </w:p>
    <w:p w14:paraId="554287C9" w14:textId="12146C64" w:rsidR="26333746" w:rsidRDefault="26333746" w:rsidP="22A4B16A">
      <w:pPr>
        <w:pStyle w:val="BodyText"/>
        <w:numPr>
          <w:ilvl w:val="0"/>
          <w:numId w:val="1"/>
        </w:numPr>
        <w:spacing w:before="120"/>
        <w:ind w:left="949" w:right="148"/>
        <w:rPr>
          <w:rFonts w:ascii="Times New Roman"/>
        </w:rPr>
      </w:pPr>
      <w:r w:rsidRPr="22A4B16A">
        <w:rPr>
          <w:rFonts w:ascii="Times New Roman"/>
        </w:rPr>
        <w:t>Current Health Care Provider CPR from AHA</w:t>
      </w:r>
    </w:p>
    <w:p w14:paraId="4DD0D781" w14:textId="749E2154" w:rsidR="26333746" w:rsidRDefault="26333746" w:rsidP="22A4B16A">
      <w:pPr>
        <w:pStyle w:val="BodyText"/>
        <w:numPr>
          <w:ilvl w:val="0"/>
          <w:numId w:val="1"/>
        </w:numPr>
        <w:spacing w:before="120"/>
        <w:ind w:left="949" w:right="148"/>
        <w:rPr>
          <w:rFonts w:ascii="Times New Roman"/>
        </w:rPr>
      </w:pPr>
      <w:r w:rsidRPr="22A4B16A">
        <w:rPr>
          <w:rFonts w:ascii="Times New Roman"/>
        </w:rPr>
        <w:t>Create account and pay for drug testing via SurPath.com</w:t>
      </w:r>
    </w:p>
    <w:p w14:paraId="7638B9AF" w14:textId="464B5748" w:rsidR="26333746" w:rsidRDefault="26333746" w:rsidP="22A4B16A">
      <w:pPr>
        <w:pStyle w:val="BodyText"/>
        <w:numPr>
          <w:ilvl w:val="0"/>
          <w:numId w:val="1"/>
        </w:numPr>
        <w:spacing w:before="120"/>
        <w:ind w:left="949" w:right="148"/>
        <w:rPr>
          <w:rFonts w:ascii="Times New Roman"/>
        </w:rPr>
      </w:pPr>
      <w:r w:rsidRPr="22A4B16A">
        <w:rPr>
          <w:rFonts w:ascii="Times New Roman"/>
        </w:rPr>
        <w:lastRenderedPageBreak/>
        <w:t>Create account and pay for background check via SurPath.com</w:t>
      </w:r>
    </w:p>
    <w:p w14:paraId="545E0789" w14:textId="54A2D76C" w:rsidR="26333746" w:rsidRDefault="26333746" w:rsidP="22A4B16A">
      <w:pPr>
        <w:pStyle w:val="BodyText"/>
        <w:numPr>
          <w:ilvl w:val="0"/>
          <w:numId w:val="1"/>
        </w:numPr>
        <w:spacing w:before="120"/>
        <w:ind w:left="949" w:right="148"/>
        <w:rPr>
          <w:rFonts w:ascii="Times New Roman"/>
          <w:u w:val="single"/>
        </w:rPr>
      </w:pPr>
      <w:r w:rsidRPr="22A4B16A">
        <w:rPr>
          <w:rFonts w:ascii="Times New Roman"/>
        </w:rPr>
        <w:t>Complete</w:t>
      </w:r>
      <w:hyperlink r:id="rId23">
        <w:r w:rsidRPr="22A4B16A">
          <w:rPr>
            <w:rStyle w:val="Hyperlink"/>
            <w:rFonts w:ascii="Times New Roman"/>
          </w:rPr>
          <w:t xml:space="preserve"> health screening form</w:t>
        </w:r>
      </w:hyperlink>
    </w:p>
    <w:p w14:paraId="40C56F27" w14:textId="54E63AFB" w:rsidR="26333746" w:rsidRDefault="26333746" w:rsidP="22A4B16A">
      <w:pPr>
        <w:pStyle w:val="BodyText"/>
        <w:numPr>
          <w:ilvl w:val="0"/>
          <w:numId w:val="1"/>
        </w:numPr>
        <w:spacing w:before="120"/>
        <w:ind w:left="949" w:right="148"/>
        <w:rPr>
          <w:rFonts w:ascii="Times New Roman"/>
        </w:rPr>
      </w:pPr>
      <w:r w:rsidRPr="22A4B16A">
        <w:rPr>
          <w:rFonts w:ascii="Times New Roman"/>
        </w:rPr>
        <w:t xml:space="preserve">Documented Texas Success Initiative (TSIA2) complete or exempt by Testing or exempt due to other factors. </w:t>
      </w:r>
      <w:hyperlink r:id="rId24">
        <w:r w:rsidRPr="22A4B16A">
          <w:rPr>
            <w:rStyle w:val="Hyperlink"/>
            <w:rFonts w:ascii="Times New Roman"/>
          </w:rPr>
          <w:t>https://www.hillcollege.edu/Student/Advising/TxSuccessIn.html</w:t>
        </w:r>
      </w:hyperlink>
      <w:r w:rsidRPr="22A4B16A">
        <w:rPr>
          <w:rFonts w:ascii="Times New Roman"/>
        </w:rPr>
        <w:t xml:space="preserve"> </w:t>
      </w:r>
    </w:p>
    <w:p w14:paraId="265696FC" w14:textId="42B3E3B1" w:rsidR="26333746" w:rsidRDefault="26333746" w:rsidP="22A4B16A">
      <w:pPr>
        <w:pStyle w:val="BodyText"/>
        <w:spacing w:before="120"/>
        <w:ind w:left="589" w:right="148"/>
        <w:rPr>
          <w:rFonts w:ascii="Times New Roman"/>
          <w:i/>
          <w:iCs/>
        </w:rPr>
      </w:pPr>
      <w:r w:rsidRPr="22A4B16A">
        <w:rPr>
          <w:rFonts w:ascii="Times New Roman"/>
          <w:i/>
          <w:iCs/>
        </w:rPr>
        <w:t>NOTE: The prospective student is required to contact the Hill College Advising and Success Center to determine if they must complete further testing as required for general college admission.</w:t>
      </w:r>
    </w:p>
    <w:p w14:paraId="791ACF31" w14:textId="01CBF1DA" w:rsidR="26333746" w:rsidRDefault="26333746" w:rsidP="22A4B16A">
      <w:pPr>
        <w:pStyle w:val="BodyText"/>
        <w:spacing w:before="120"/>
        <w:ind w:left="589" w:right="148"/>
        <w:rPr>
          <w:rFonts w:ascii="Times New Roman"/>
        </w:rPr>
      </w:pPr>
      <w:r w:rsidRPr="22A4B16A">
        <w:rPr>
          <w:rFonts w:ascii="Times New Roman"/>
        </w:rPr>
        <w:t>Hill College maintains an open admission policy; however, the number of advanced-level EMS training students that can be accepted is limited by the availability of the institution's classroom size and clinical instruction facilities.</w:t>
      </w:r>
    </w:p>
    <w:p w14:paraId="3A0A5430" w14:textId="37640170" w:rsidR="22A4B16A" w:rsidRDefault="22A4B16A" w:rsidP="22A4B16A">
      <w:pPr>
        <w:pStyle w:val="BodyText"/>
        <w:spacing w:before="120"/>
        <w:ind w:left="589" w:right="148"/>
        <w:rPr>
          <w:rFonts w:ascii="Times New Roman"/>
        </w:rPr>
      </w:pPr>
    </w:p>
    <w:p w14:paraId="5C6A15E4" w14:textId="77777777" w:rsidR="003B41C0" w:rsidRDefault="006D00FC">
      <w:pPr>
        <w:pStyle w:val="Heading2"/>
        <w:spacing w:before="210"/>
      </w:pPr>
      <w:bookmarkStart w:id="15" w:name="Competency_Areas"/>
      <w:bookmarkEnd w:id="15"/>
      <w:r>
        <w:rPr>
          <w:color w:val="2D74B5"/>
        </w:rPr>
        <w:t>Competency</w:t>
      </w:r>
      <w:r>
        <w:rPr>
          <w:color w:val="2D74B5"/>
          <w:spacing w:val="-15"/>
        </w:rPr>
        <w:t xml:space="preserve"> </w:t>
      </w:r>
      <w:r>
        <w:rPr>
          <w:color w:val="2D74B5"/>
          <w:spacing w:val="-4"/>
        </w:rPr>
        <w:t>Areas</w:t>
      </w:r>
    </w:p>
    <w:p w14:paraId="5C6A15E5" w14:textId="77777777" w:rsidR="003B41C0" w:rsidRDefault="003B41C0">
      <w:pPr>
        <w:pStyle w:val="BodyText"/>
        <w:spacing w:before="76"/>
        <w:rPr>
          <w:b/>
          <w:sz w:val="28"/>
        </w:rPr>
      </w:pPr>
    </w:p>
    <w:p w14:paraId="5C6A15E6" w14:textId="77777777" w:rsidR="003B41C0" w:rsidRDefault="006D00FC">
      <w:pPr>
        <w:pStyle w:val="BodyText"/>
        <w:ind w:left="590"/>
        <w:rPr>
          <w:rFonts w:ascii="Times New Roman"/>
        </w:rPr>
      </w:pPr>
      <w:r>
        <w:rPr>
          <w:rFonts w:ascii="Times New Roman"/>
          <w:u w:val="single"/>
        </w:rPr>
        <w:t>EMT</w:t>
      </w:r>
      <w:r>
        <w:rPr>
          <w:rFonts w:ascii="Times New Roman"/>
          <w:spacing w:val="-3"/>
          <w:u w:val="single"/>
        </w:rPr>
        <w:t xml:space="preserve"> </w:t>
      </w:r>
      <w:r>
        <w:rPr>
          <w:rFonts w:ascii="Times New Roman"/>
          <w:u w:val="single"/>
        </w:rPr>
        <w:t>Emergency</w:t>
      </w:r>
      <w:r>
        <w:rPr>
          <w:rFonts w:ascii="Times New Roman"/>
          <w:spacing w:val="-6"/>
          <w:u w:val="single"/>
        </w:rPr>
        <w:t xml:space="preserve"> </w:t>
      </w:r>
      <w:r>
        <w:rPr>
          <w:rFonts w:ascii="Times New Roman"/>
          <w:u w:val="single"/>
        </w:rPr>
        <w:t>Medical</w:t>
      </w:r>
      <w:r>
        <w:rPr>
          <w:rFonts w:ascii="Times New Roman"/>
          <w:spacing w:val="-7"/>
          <w:u w:val="single"/>
        </w:rPr>
        <w:t xml:space="preserve"> </w:t>
      </w:r>
      <w:r>
        <w:rPr>
          <w:rFonts w:ascii="Times New Roman"/>
          <w:spacing w:val="-2"/>
          <w:u w:val="single"/>
        </w:rPr>
        <w:t>Technician</w:t>
      </w:r>
    </w:p>
    <w:p w14:paraId="5C6A15E7" w14:textId="6C606A7A" w:rsidR="003B41C0" w:rsidRDefault="006D00FC">
      <w:pPr>
        <w:pStyle w:val="BodyText"/>
        <w:spacing w:before="192"/>
        <w:ind w:left="690" w:right="398"/>
        <w:rPr>
          <w:rFonts w:ascii="Times New Roman"/>
        </w:rPr>
      </w:pPr>
      <w:r>
        <w:rPr>
          <w:rFonts w:ascii="Times New Roman"/>
          <w:color w:val="2A2E33"/>
          <w:shd w:val="clear" w:color="auto" w:fill="F8F9FA"/>
        </w:rPr>
        <w:t>Provide</w:t>
      </w:r>
      <w:r>
        <w:rPr>
          <w:rFonts w:ascii="Times New Roman"/>
          <w:color w:val="2A2E33"/>
          <w:spacing w:val="-5"/>
          <w:shd w:val="clear" w:color="auto" w:fill="F8F9FA"/>
        </w:rPr>
        <w:t xml:space="preserve"> </w:t>
      </w:r>
      <w:r>
        <w:rPr>
          <w:rFonts w:ascii="Times New Roman"/>
          <w:color w:val="2A2E33"/>
          <w:shd w:val="clear" w:color="auto" w:fill="F8F9FA"/>
        </w:rPr>
        <w:t>out</w:t>
      </w:r>
      <w:r w:rsidR="19F671B5">
        <w:rPr>
          <w:rFonts w:ascii="Times New Roman"/>
          <w:color w:val="2A2E33"/>
          <w:shd w:val="clear" w:color="auto" w:fill="F8F9FA"/>
        </w:rPr>
        <w:t>-</w:t>
      </w:r>
      <w:r>
        <w:rPr>
          <w:rFonts w:ascii="Times New Roman"/>
          <w:color w:val="2A2E33"/>
          <w:shd w:val="clear" w:color="auto" w:fill="F8F9FA"/>
        </w:rPr>
        <w:t>of</w:t>
      </w:r>
      <w:r w:rsidR="07B20C98">
        <w:rPr>
          <w:rFonts w:ascii="Times New Roman"/>
          <w:color w:val="2A2E33"/>
          <w:shd w:val="clear" w:color="auto" w:fill="F8F9FA"/>
        </w:rPr>
        <w:t>-</w:t>
      </w:r>
      <w:r>
        <w:rPr>
          <w:rFonts w:ascii="Times New Roman"/>
          <w:color w:val="2A2E33"/>
          <w:shd w:val="clear" w:color="auto" w:fill="F8F9FA"/>
        </w:rPr>
        <w:t>hospital</w:t>
      </w:r>
      <w:r>
        <w:rPr>
          <w:rFonts w:ascii="Times New Roman"/>
          <w:color w:val="2A2E33"/>
          <w:spacing w:val="-4"/>
          <w:shd w:val="clear" w:color="auto" w:fill="F8F9FA"/>
        </w:rPr>
        <w:t xml:space="preserve"> </w:t>
      </w:r>
      <w:r>
        <w:rPr>
          <w:rFonts w:ascii="Times New Roman"/>
          <w:color w:val="2A2E33"/>
          <w:shd w:val="clear" w:color="auto" w:fill="F8F9FA"/>
        </w:rPr>
        <w:t>emergency</w:t>
      </w:r>
      <w:r>
        <w:rPr>
          <w:rFonts w:ascii="Times New Roman"/>
          <w:color w:val="2A2E33"/>
          <w:spacing w:val="-4"/>
          <w:shd w:val="clear" w:color="auto" w:fill="F8F9FA"/>
        </w:rPr>
        <w:t xml:space="preserve"> </w:t>
      </w:r>
      <w:r>
        <w:rPr>
          <w:rFonts w:ascii="Times New Roman"/>
          <w:color w:val="2A2E33"/>
          <w:shd w:val="clear" w:color="auto" w:fill="F8F9FA"/>
        </w:rPr>
        <w:t>medical</w:t>
      </w:r>
      <w:r>
        <w:rPr>
          <w:rFonts w:ascii="Times New Roman"/>
          <w:color w:val="2A2E33"/>
          <w:spacing w:val="-4"/>
          <w:shd w:val="clear" w:color="auto" w:fill="F8F9FA"/>
        </w:rPr>
        <w:t xml:space="preserve"> </w:t>
      </w:r>
      <w:r>
        <w:rPr>
          <w:rFonts w:ascii="Times New Roman"/>
          <w:color w:val="2A2E33"/>
          <w:shd w:val="clear" w:color="auto" w:fill="F8F9FA"/>
        </w:rPr>
        <w:t>care</w:t>
      </w:r>
      <w:r>
        <w:rPr>
          <w:rFonts w:ascii="Times New Roman"/>
          <w:color w:val="2A2E33"/>
          <w:spacing w:val="-3"/>
          <w:shd w:val="clear" w:color="auto" w:fill="F8F9FA"/>
        </w:rPr>
        <w:t xml:space="preserve"> </w:t>
      </w:r>
      <w:r>
        <w:rPr>
          <w:rFonts w:ascii="Times New Roman"/>
          <w:color w:val="2A2E33"/>
          <w:shd w:val="clear" w:color="auto" w:fill="F8F9FA"/>
        </w:rPr>
        <w:t>and</w:t>
      </w:r>
      <w:r>
        <w:rPr>
          <w:rFonts w:ascii="Times New Roman"/>
          <w:color w:val="2A2E33"/>
          <w:spacing w:val="-4"/>
          <w:shd w:val="clear" w:color="auto" w:fill="F8F9FA"/>
        </w:rPr>
        <w:t xml:space="preserve"> </w:t>
      </w:r>
      <w:r>
        <w:rPr>
          <w:rFonts w:ascii="Times New Roman"/>
          <w:color w:val="2A2E33"/>
          <w:shd w:val="clear" w:color="auto" w:fill="F8F9FA"/>
        </w:rPr>
        <w:t>transportation</w:t>
      </w:r>
      <w:r>
        <w:rPr>
          <w:rFonts w:ascii="Times New Roman"/>
          <w:color w:val="2A2E33"/>
          <w:spacing w:val="-4"/>
          <w:shd w:val="clear" w:color="auto" w:fill="F8F9FA"/>
        </w:rPr>
        <w:t xml:space="preserve"> </w:t>
      </w:r>
      <w:r>
        <w:rPr>
          <w:rFonts w:ascii="Times New Roman"/>
          <w:color w:val="2A2E33"/>
          <w:shd w:val="clear" w:color="auto" w:fill="F8F9FA"/>
        </w:rPr>
        <w:t>for</w:t>
      </w:r>
      <w:r>
        <w:rPr>
          <w:rFonts w:ascii="Times New Roman"/>
          <w:color w:val="2A2E33"/>
          <w:spacing w:val="-5"/>
          <w:shd w:val="clear" w:color="auto" w:fill="F8F9FA"/>
        </w:rPr>
        <w:t xml:space="preserve"> </w:t>
      </w:r>
      <w:r>
        <w:rPr>
          <w:rFonts w:ascii="Times New Roman"/>
          <w:color w:val="2A2E33"/>
          <w:shd w:val="clear" w:color="auto" w:fill="F8F9FA"/>
        </w:rPr>
        <w:t>critical</w:t>
      </w:r>
      <w:r>
        <w:rPr>
          <w:rFonts w:ascii="Times New Roman"/>
          <w:color w:val="2A2E33"/>
          <w:spacing w:val="-4"/>
          <w:shd w:val="clear" w:color="auto" w:fill="F8F9FA"/>
        </w:rPr>
        <w:t xml:space="preserve"> </w:t>
      </w:r>
      <w:r>
        <w:rPr>
          <w:rFonts w:ascii="Times New Roman"/>
          <w:color w:val="2A2E33"/>
          <w:shd w:val="clear" w:color="auto" w:fill="F8F9FA"/>
        </w:rPr>
        <w:t>and</w:t>
      </w:r>
      <w:r>
        <w:rPr>
          <w:rFonts w:ascii="Times New Roman"/>
          <w:color w:val="2A2E33"/>
          <w:spacing w:val="-4"/>
          <w:shd w:val="clear" w:color="auto" w:fill="F8F9FA"/>
        </w:rPr>
        <w:t xml:space="preserve"> </w:t>
      </w:r>
      <w:r w:rsidRPr="561280DC">
        <w:rPr>
          <w:rFonts w:ascii="Times New Roman"/>
          <w:color w:val="2A2E33"/>
        </w:rPr>
        <w:t>emergent</w:t>
      </w:r>
      <w:r>
        <w:rPr>
          <w:rFonts w:ascii="Times New Roman"/>
          <w:color w:val="2A2E33"/>
        </w:rPr>
        <w:t xml:space="preserve"> </w:t>
      </w:r>
      <w:r>
        <w:rPr>
          <w:rFonts w:ascii="Times New Roman"/>
          <w:color w:val="2A2E33"/>
          <w:shd w:val="clear" w:color="auto" w:fill="F8F9FA"/>
        </w:rPr>
        <w:t xml:space="preserve">patients who </w:t>
      </w:r>
      <w:r>
        <w:rPr>
          <w:rFonts w:ascii="Times New Roman"/>
          <w:color w:val="2A2E33"/>
        </w:rPr>
        <w:t>access</w:t>
      </w:r>
      <w:r>
        <w:rPr>
          <w:rFonts w:ascii="Times New Roman"/>
          <w:color w:val="2A2E33"/>
          <w:shd w:val="clear" w:color="auto" w:fill="F8F9FA"/>
        </w:rPr>
        <w:t xml:space="preserve"> the emergency medical services (EMS) system. EMTs have the basic</w:t>
      </w:r>
      <w:r>
        <w:rPr>
          <w:rFonts w:ascii="Times New Roman"/>
          <w:color w:val="2A2E33"/>
        </w:rPr>
        <w:t xml:space="preserve"> </w:t>
      </w:r>
      <w:r>
        <w:rPr>
          <w:rFonts w:ascii="Times New Roman"/>
          <w:color w:val="2A2E33"/>
          <w:shd w:val="clear" w:color="auto" w:fill="F8F9FA"/>
        </w:rPr>
        <w:t>knowledge and skills necessary</w:t>
      </w:r>
      <w:r>
        <w:rPr>
          <w:rFonts w:ascii="Times New Roman"/>
          <w:color w:val="2A2E33"/>
          <w:spacing w:val="-12"/>
          <w:shd w:val="clear" w:color="auto" w:fill="F8F9FA"/>
        </w:rPr>
        <w:t xml:space="preserve"> </w:t>
      </w:r>
      <w:r>
        <w:rPr>
          <w:rFonts w:ascii="Times New Roman"/>
          <w:color w:val="2A2E33"/>
        </w:rPr>
        <w:t>to</w:t>
      </w:r>
      <w:r>
        <w:rPr>
          <w:rFonts w:ascii="Times New Roman"/>
          <w:color w:val="2A2E33"/>
          <w:shd w:val="clear" w:color="auto" w:fill="F8F9FA"/>
        </w:rPr>
        <w:t xml:space="preserve"> stabilize and safely transport patients ranging from non</w:t>
      </w:r>
      <w:r w:rsidR="020B7D46">
        <w:rPr>
          <w:rFonts w:ascii="Times New Roman"/>
          <w:color w:val="2A2E33"/>
          <w:shd w:val="clear" w:color="auto" w:fill="F8F9FA"/>
        </w:rPr>
        <w:t>-emergency</w:t>
      </w:r>
      <w:r>
        <w:rPr>
          <w:rFonts w:ascii="Times New Roman"/>
          <w:color w:val="2A2E33"/>
          <w:shd w:val="clear" w:color="auto" w:fill="F8F9FA"/>
        </w:rPr>
        <w:t xml:space="preserve"> and routine medical </w:t>
      </w:r>
      <w:r w:rsidR="1F238F4A">
        <w:rPr>
          <w:rFonts w:ascii="Times New Roman"/>
          <w:color w:val="2A2E33"/>
          <w:shd w:val="clear" w:color="auto" w:fill="F8F9FA"/>
        </w:rPr>
        <w:t>transport</w:t>
      </w:r>
      <w:r>
        <w:rPr>
          <w:rFonts w:ascii="Times New Roman"/>
          <w:color w:val="2A2E33"/>
          <w:shd w:val="clear" w:color="auto" w:fill="F8F9FA"/>
        </w:rPr>
        <w:t xml:space="preserve"> to life </w:t>
      </w:r>
      <w:r>
        <w:rPr>
          <w:rFonts w:ascii="Times New Roman"/>
          <w:color w:val="2A2E33"/>
        </w:rPr>
        <w:t>threatening</w:t>
      </w:r>
      <w:r>
        <w:rPr>
          <w:rFonts w:ascii="Times New Roman"/>
          <w:color w:val="2A2E33"/>
          <w:shd w:val="clear" w:color="auto" w:fill="F8F9FA"/>
        </w:rPr>
        <w:t xml:space="preserve"> emergencies. Emergency</w:t>
      </w:r>
      <w:r>
        <w:rPr>
          <w:rFonts w:ascii="Times New Roman"/>
          <w:color w:val="2A2E33"/>
        </w:rPr>
        <w:t xml:space="preserve"> </w:t>
      </w:r>
      <w:r>
        <w:rPr>
          <w:rFonts w:ascii="Times New Roman"/>
          <w:color w:val="2A2E33"/>
          <w:shd w:val="clear" w:color="auto" w:fill="F8F9FA"/>
        </w:rPr>
        <w:t xml:space="preserve">Medical Technicians function as part of a comprehensive EMS </w:t>
      </w:r>
      <w:r>
        <w:rPr>
          <w:rFonts w:ascii="Times New Roman"/>
          <w:color w:val="2A2E33"/>
        </w:rPr>
        <w:t>response</w:t>
      </w:r>
      <w:r>
        <w:rPr>
          <w:rFonts w:ascii="Times New Roman"/>
          <w:color w:val="2A2E33"/>
          <w:shd w:val="clear" w:color="auto" w:fill="F8F9FA"/>
        </w:rPr>
        <w:t xml:space="preserve"> system, under</w:t>
      </w:r>
      <w:r>
        <w:rPr>
          <w:rFonts w:ascii="Times New Roman"/>
          <w:color w:val="2A2E33"/>
        </w:rPr>
        <w:t xml:space="preserve"> </w:t>
      </w:r>
      <w:r>
        <w:rPr>
          <w:rFonts w:ascii="Times New Roman"/>
          <w:color w:val="2A2E33"/>
          <w:shd w:val="clear" w:color="auto" w:fill="F8F9FA"/>
        </w:rPr>
        <w:t xml:space="preserve">medical oversight. Emergency Medical Technicians perform interventions with the </w:t>
      </w:r>
      <w:r>
        <w:rPr>
          <w:rFonts w:ascii="Times New Roman"/>
          <w:color w:val="2A2E33"/>
        </w:rPr>
        <w:t xml:space="preserve">basic </w:t>
      </w:r>
      <w:r>
        <w:rPr>
          <w:rFonts w:ascii="Times New Roman"/>
          <w:color w:val="2A2E33"/>
          <w:shd w:val="clear" w:color="auto" w:fill="F8F9FA"/>
        </w:rPr>
        <w:t xml:space="preserve">equipment typically found </w:t>
      </w:r>
      <w:r w:rsidR="2A1E7D13">
        <w:rPr>
          <w:rFonts w:ascii="Times New Roman"/>
          <w:color w:val="2A2E33"/>
          <w:shd w:val="clear" w:color="auto" w:fill="F8F9FA"/>
        </w:rPr>
        <w:t>in</w:t>
      </w:r>
      <w:r>
        <w:rPr>
          <w:rFonts w:ascii="Times New Roman"/>
          <w:color w:val="2A2E33"/>
          <w:spacing w:val="-1"/>
          <w:shd w:val="clear" w:color="auto" w:fill="F8F9FA"/>
        </w:rPr>
        <w:t xml:space="preserve"> </w:t>
      </w:r>
      <w:r>
        <w:rPr>
          <w:rFonts w:ascii="Times New Roman"/>
          <w:color w:val="2A2E33"/>
          <w:shd w:val="clear" w:color="auto" w:fill="F8F9FA"/>
        </w:rPr>
        <w:t>an ambulance. Emergency Medical Technicians are a critical</w:t>
      </w:r>
      <w:r>
        <w:rPr>
          <w:rFonts w:ascii="Times New Roman"/>
          <w:color w:val="2A2E33"/>
        </w:rPr>
        <w:t xml:space="preserve"> </w:t>
      </w:r>
      <w:r>
        <w:rPr>
          <w:rFonts w:ascii="Times New Roman"/>
          <w:color w:val="2A2E33"/>
          <w:shd w:val="clear" w:color="auto" w:fill="F8F9FA"/>
        </w:rPr>
        <w:t xml:space="preserve">link </w:t>
      </w:r>
      <w:r>
        <w:rPr>
          <w:rFonts w:ascii="Times New Roman"/>
          <w:color w:val="2A2E33"/>
        </w:rPr>
        <w:t>between</w:t>
      </w:r>
      <w:r>
        <w:rPr>
          <w:rFonts w:ascii="Times New Roman"/>
          <w:color w:val="2A2E33"/>
          <w:shd w:val="clear" w:color="auto" w:fill="F8F9FA"/>
        </w:rPr>
        <w:t xml:space="preserve"> the scene of an emergency and the health care system.</w:t>
      </w:r>
    </w:p>
    <w:p w14:paraId="5C6A15E8" w14:textId="77777777" w:rsidR="003B41C0" w:rsidRDefault="003B41C0">
      <w:pPr>
        <w:pStyle w:val="BodyText"/>
        <w:rPr>
          <w:rFonts w:ascii="Times New Roman"/>
        </w:rPr>
        <w:sectPr w:rsidR="003B41C0">
          <w:pgSz w:w="12140" w:h="15980"/>
          <w:pgMar w:top="980" w:right="1275" w:bottom="1200" w:left="850" w:header="763" w:footer="1016" w:gutter="0"/>
          <w:pgNumType w:start="11"/>
          <w:cols w:space="720"/>
        </w:sectPr>
      </w:pPr>
    </w:p>
    <w:p w14:paraId="5C6A15EA" w14:textId="77777777" w:rsidR="003B41C0" w:rsidRDefault="006D00FC">
      <w:pPr>
        <w:pStyle w:val="BodyText"/>
        <w:ind w:left="590"/>
        <w:rPr>
          <w:rFonts w:ascii="Times New Roman"/>
        </w:rPr>
      </w:pPr>
      <w:r>
        <w:rPr>
          <w:rFonts w:ascii="Times New Roman"/>
          <w:u w:val="single"/>
        </w:rPr>
        <w:lastRenderedPageBreak/>
        <w:t>EMT-P</w:t>
      </w:r>
      <w:r>
        <w:rPr>
          <w:rFonts w:ascii="Times New Roman"/>
          <w:spacing w:val="-3"/>
          <w:u w:val="single"/>
        </w:rPr>
        <w:t xml:space="preserve"> </w:t>
      </w:r>
      <w:r>
        <w:rPr>
          <w:rFonts w:ascii="Times New Roman"/>
          <w:spacing w:val="-2"/>
          <w:u w:val="single"/>
        </w:rPr>
        <w:t>Paramedic</w:t>
      </w:r>
    </w:p>
    <w:p w14:paraId="5C6A15EB" w14:textId="77777777" w:rsidR="003B41C0" w:rsidRDefault="003B41C0">
      <w:pPr>
        <w:pStyle w:val="BodyText"/>
        <w:spacing w:before="240"/>
        <w:rPr>
          <w:rFonts w:ascii="Times New Roman"/>
        </w:rPr>
      </w:pPr>
    </w:p>
    <w:p w14:paraId="5C6A15EC" w14:textId="77777777" w:rsidR="003B41C0" w:rsidRDefault="006D00FC">
      <w:pPr>
        <w:pStyle w:val="BodyText"/>
        <w:ind w:left="590" w:right="444"/>
        <w:rPr>
          <w:rFonts w:ascii="Times New Roman"/>
        </w:rPr>
      </w:pPr>
      <w:r>
        <w:rPr>
          <w:rFonts w:ascii="Times New Roman"/>
          <w:color w:val="2A2E33"/>
          <w:shd w:val="clear" w:color="auto" w:fill="F8F9FA"/>
        </w:rPr>
        <w:t>The Paramedic is an allied health professional whose primary focus is to provide advanced</w:t>
      </w:r>
      <w:r>
        <w:rPr>
          <w:rFonts w:ascii="Times New Roman"/>
          <w:color w:val="2A2E33"/>
        </w:rPr>
        <w:t xml:space="preserve"> </w:t>
      </w:r>
      <w:r>
        <w:rPr>
          <w:rFonts w:ascii="Times New Roman"/>
          <w:color w:val="2A2E33"/>
          <w:shd w:val="clear" w:color="auto" w:fill="F8F9FA"/>
        </w:rPr>
        <w:t>emergency</w:t>
      </w:r>
      <w:r>
        <w:rPr>
          <w:rFonts w:ascii="Times New Roman"/>
          <w:color w:val="2A2E33"/>
          <w:spacing w:val="-4"/>
          <w:shd w:val="clear" w:color="auto" w:fill="F8F9FA"/>
        </w:rPr>
        <w:t xml:space="preserve"> </w:t>
      </w:r>
      <w:r>
        <w:rPr>
          <w:rFonts w:ascii="Times New Roman"/>
          <w:color w:val="2A2E33"/>
        </w:rPr>
        <w:t>medical</w:t>
      </w:r>
      <w:r>
        <w:rPr>
          <w:rFonts w:ascii="Times New Roman"/>
          <w:color w:val="2A2E33"/>
          <w:spacing w:val="-9"/>
          <w:shd w:val="clear" w:color="auto" w:fill="F8F9FA"/>
        </w:rPr>
        <w:t xml:space="preserve"> </w:t>
      </w:r>
      <w:r>
        <w:rPr>
          <w:rFonts w:ascii="Times New Roman"/>
          <w:color w:val="2A2E33"/>
          <w:shd w:val="clear" w:color="auto" w:fill="F8F9FA"/>
        </w:rPr>
        <w:t>care</w:t>
      </w:r>
      <w:r>
        <w:rPr>
          <w:rFonts w:ascii="Times New Roman"/>
          <w:color w:val="2A2E33"/>
          <w:spacing w:val="-8"/>
          <w:shd w:val="clear" w:color="auto" w:fill="F8F9FA"/>
        </w:rPr>
        <w:t xml:space="preserve"> </w:t>
      </w:r>
      <w:r>
        <w:rPr>
          <w:rFonts w:ascii="Times New Roman"/>
          <w:color w:val="2A2E33"/>
          <w:shd w:val="clear" w:color="auto" w:fill="F8F9FA"/>
        </w:rPr>
        <w:t>for</w:t>
      </w:r>
      <w:r>
        <w:rPr>
          <w:rFonts w:ascii="Times New Roman"/>
          <w:color w:val="2A2E33"/>
          <w:spacing w:val="-9"/>
          <w:shd w:val="clear" w:color="auto" w:fill="F8F9FA"/>
        </w:rPr>
        <w:t xml:space="preserve"> </w:t>
      </w:r>
      <w:r>
        <w:rPr>
          <w:rFonts w:ascii="Times New Roman"/>
          <w:color w:val="2A2E33"/>
          <w:shd w:val="clear" w:color="auto" w:fill="F8F9FA"/>
        </w:rPr>
        <w:t>critical</w:t>
      </w:r>
      <w:r>
        <w:rPr>
          <w:rFonts w:ascii="Times New Roman"/>
          <w:color w:val="2A2E33"/>
          <w:spacing w:val="-10"/>
          <w:shd w:val="clear" w:color="auto" w:fill="F8F9FA"/>
        </w:rPr>
        <w:t xml:space="preserve"> </w:t>
      </w:r>
      <w:r>
        <w:rPr>
          <w:rFonts w:ascii="Times New Roman"/>
          <w:color w:val="2A2E33"/>
          <w:shd w:val="clear" w:color="auto" w:fill="F8F9FA"/>
        </w:rPr>
        <w:t>and</w:t>
      </w:r>
      <w:r>
        <w:rPr>
          <w:rFonts w:ascii="Times New Roman"/>
          <w:color w:val="2A2E33"/>
          <w:spacing w:val="-4"/>
          <w:shd w:val="clear" w:color="auto" w:fill="F8F9FA"/>
        </w:rPr>
        <w:t xml:space="preserve"> </w:t>
      </w:r>
      <w:r>
        <w:rPr>
          <w:rFonts w:ascii="Times New Roman"/>
          <w:color w:val="2A2E33"/>
          <w:shd w:val="clear" w:color="auto" w:fill="F8F9FA"/>
        </w:rPr>
        <w:t>emergent</w:t>
      </w:r>
      <w:r>
        <w:rPr>
          <w:rFonts w:ascii="Times New Roman"/>
          <w:color w:val="2A2E33"/>
          <w:spacing w:val="-6"/>
          <w:shd w:val="clear" w:color="auto" w:fill="F8F9FA"/>
        </w:rPr>
        <w:t xml:space="preserve"> </w:t>
      </w:r>
      <w:r>
        <w:rPr>
          <w:rFonts w:ascii="Times New Roman"/>
          <w:color w:val="2A2E33"/>
          <w:shd w:val="clear" w:color="auto" w:fill="F8F9FA"/>
        </w:rPr>
        <w:t>patients</w:t>
      </w:r>
      <w:r>
        <w:rPr>
          <w:rFonts w:ascii="Times New Roman"/>
          <w:color w:val="2A2E33"/>
          <w:spacing w:val="-7"/>
          <w:shd w:val="clear" w:color="auto" w:fill="F8F9FA"/>
        </w:rPr>
        <w:t xml:space="preserve"> </w:t>
      </w:r>
      <w:r>
        <w:rPr>
          <w:rFonts w:ascii="Times New Roman"/>
          <w:color w:val="2A2E33"/>
          <w:shd w:val="clear" w:color="auto" w:fill="F8F9FA"/>
        </w:rPr>
        <w:t>who</w:t>
      </w:r>
      <w:r>
        <w:rPr>
          <w:rFonts w:ascii="Times New Roman"/>
          <w:color w:val="2A2E33"/>
          <w:spacing w:val="-11"/>
          <w:shd w:val="clear" w:color="auto" w:fill="F8F9FA"/>
        </w:rPr>
        <w:t xml:space="preserve"> </w:t>
      </w:r>
      <w:r>
        <w:rPr>
          <w:rFonts w:ascii="Times New Roman"/>
          <w:color w:val="2A2E33"/>
          <w:shd w:val="clear" w:color="auto" w:fill="F8F9FA"/>
        </w:rPr>
        <w:t>access</w:t>
      </w:r>
      <w:r>
        <w:rPr>
          <w:rFonts w:ascii="Times New Roman"/>
          <w:color w:val="2A2E33"/>
          <w:spacing w:val="-7"/>
          <w:shd w:val="clear" w:color="auto" w:fill="F8F9FA"/>
        </w:rPr>
        <w:t xml:space="preserve"> </w:t>
      </w:r>
      <w:r>
        <w:rPr>
          <w:rFonts w:ascii="Times New Roman"/>
          <w:color w:val="2A2E33"/>
          <w:shd w:val="clear" w:color="auto" w:fill="F8F9FA"/>
        </w:rPr>
        <w:t>the</w:t>
      </w:r>
      <w:r>
        <w:rPr>
          <w:rFonts w:ascii="Times New Roman"/>
          <w:color w:val="2A2E33"/>
          <w:spacing w:val="-5"/>
          <w:shd w:val="clear" w:color="auto" w:fill="F8F9FA"/>
        </w:rPr>
        <w:t xml:space="preserve"> </w:t>
      </w:r>
      <w:r>
        <w:rPr>
          <w:rFonts w:ascii="Times New Roman"/>
          <w:color w:val="2A2E33"/>
          <w:shd w:val="clear" w:color="auto" w:fill="F8F9FA"/>
        </w:rPr>
        <w:t>emergency</w:t>
      </w:r>
      <w:r>
        <w:rPr>
          <w:rFonts w:ascii="Times New Roman"/>
          <w:color w:val="2A2E33"/>
          <w:spacing w:val="-7"/>
          <w:shd w:val="clear" w:color="auto" w:fill="F8F9FA"/>
        </w:rPr>
        <w:t xml:space="preserve"> </w:t>
      </w:r>
      <w:r>
        <w:rPr>
          <w:rFonts w:ascii="Times New Roman"/>
          <w:color w:val="2A2E33"/>
          <w:shd w:val="clear" w:color="auto" w:fill="F8F9FA"/>
        </w:rPr>
        <w:t>medical</w:t>
      </w:r>
      <w:r>
        <w:rPr>
          <w:rFonts w:ascii="Times New Roman"/>
          <w:color w:val="2A2E33"/>
        </w:rPr>
        <w:t xml:space="preserve"> </w:t>
      </w:r>
      <w:r>
        <w:rPr>
          <w:rFonts w:ascii="Times New Roman"/>
          <w:color w:val="2A2E33"/>
          <w:shd w:val="clear" w:color="auto" w:fill="F8F9FA"/>
        </w:rPr>
        <w:t xml:space="preserve">system. This individual </w:t>
      </w:r>
      <w:r>
        <w:rPr>
          <w:rFonts w:ascii="Times New Roman"/>
          <w:color w:val="2A2E33"/>
        </w:rPr>
        <w:t>possesses</w:t>
      </w:r>
      <w:r>
        <w:rPr>
          <w:rFonts w:ascii="Times New Roman"/>
          <w:color w:val="2A2E33"/>
          <w:shd w:val="clear" w:color="auto" w:fill="F8F9FA"/>
        </w:rPr>
        <w:t xml:space="preserve"> the complex knowledge and skills necessary to provide</w:t>
      </w:r>
      <w:r>
        <w:rPr>
          <w:rFonts w:ascii="Times New Roman"/>
          <w:color w:val="2A2E33"/>
        </w:rPr>
        <w:t xml:space="preserve"> </w:t>
      </w:r>
      <w:r>
        <w:rPr>
          <w:rFonts w:ascii="Times New Roman"/>
          <w:color w:val="2A2E33"/>
          <w:shd w:val="clear" w:color="auto" w:fill="F8F9FA"/>
        </w:rPr>
        <w:t>patient care and transportation.</w:t>
      </w:r>
    </w:p>
    <w:p w14:paraId="5C6A15ED" w14:textId="77777777" w:rsidR="003B41C0" w:rsidRDefault="006D00FC">
      <w:pPr>
        <w:pStyle w:val="BodyText"/>
        <w:spacing w:before="120"/>
        <w:ind w:left="590" w:right="398"/>
        <w:rPr>
          <w:rFonts w:ascii="Times New Roman"/>
        </w:rPr>
      </w:pPr>
      <w:r>
        <w:rPr>
          <w:rFonts w:ascii="Times New Roman"/>
          <w:color w:val="2A2E33"/>
          <w:shd w:val="clear" w:color="auto" w:fill="F8F9FA"/>
        </w:rPr>
        <w:t>Paramedics function as part of a comprehensive EMS response, under medical oversight.</w:t>
      </w:r>
      <w:r>
        <w:rPr>
          <w:rFonts w:ascii="Times New Roman"/>
          <w:color w:val="2A2E33"/>
        </w:rPr>
        <w:t xml:space="preserve"> </w:t>
      </w:r>
      <w:r>
        <w:rPr>
          <w:rFonts w:ascii="Times New Roman"/>
          <w:color w:val="2A2E33"/>
          <w:shd w:val="clear" w:color="auto" w:fill="F8F9FA"/>
        </w:rPr>
        <w:t>Paramedics</w:t>
      </w:r>
      <w:r>
        <w:rPr>
          <w:rFonts w:ascii="Times New Roman"/>
          <w:color w:val="2A2E33"/>
          <w:spacing w:val="-4"/>
          <w:shd w:val="clear" w:color="auto" w:fill="F8F9FA"/>
        </w:rPr>
        <w:t xml:space="preserve"> </w:t>
      </w:r>
      <w:r>
        <w:rPr>
          <w:rFonts w:ascii="Times New Roman"/>
          <w:color w:val="2A2E33"/>
        </w:rPr>
        <w:t>perform</w:t>
      </w:r>
      <w:r>
        <w:rPr>
          <w:rFonts w:ascii="Times New Roman"/>
          <w:color w:val="2A2E33"/>
          <w:spacing w:val="-4"/>
          <w:shd w:val="clear" w:color="auto" w:fill="F8F9FA"/>
        </w:rPr>
        <w:t xml:space="preserve"> </w:t>
      </w:r>
      <w:r>
        <w:rPr>
          <w:rFonts w:ascii="Times New Roman"/>
          <w:color w:val="2A2E33"/>
          <w:shd w:val="clear" w:color="auto" w:fill="F8F9FA"/>
        </w:rPr>
        <w:t>interventions</w:t>
      </w:r>
      <w:r>
        <w:rPr>
          <w:rFonts w:ascii="Times New Roman"/>
          <w:color w:val="2A2E33"/>
          <w:spacing w:val="-4"/>
          <w:shd w:val="clear" w:color="auto" w:fill="F8F9FA"/>
        </w:rPr>
        <w:t xml:space="preserve"> </w:t>
      </w:r>
      <w:r>
        <w:rPr>
          <w:rFonts w:ascii="Times New Roman"/>
          <w:color w:val="2A2E33"/>
          <w:shd w:val="clear" w:color="auto" w:fill="F8F9FA"/>
        </w:rPr>
        <w:t>with</w:t>
      </w:r>
      <w:r>
        <w:rPr>
          <w:rFonts w:ascii="Times New Roman"/>
          <w:color w:val="2A2E33"/>
          <w:spacing w:val="-4"/>
          <w:shd w:val="clear" w:color="auto" w:fill="F8F9FA"/>
        </w:rPr>
        <w:t xml:space="preserve"> </w:t>
      </w:r>
      <w:r>
        <w:rPr>
          <w:rFonts w:ascii="Times New Roman"/>
          <w:color w:val="2A2E33"/>
          <w:shd w:val="clear" w:color="auto" w:fill="F8F9FA"/>
        </w:rPr>
        <w:t>the</w:t>
      </w:r>
      <w:r>
        <w:rPr>
          <w:rFonts w:ascii="Times New Roman"/>
          <w:color w:val="2A2E33"/>
          <w:spacing w:val="-5"/>
          <w:shd w:val="clear" w:color="auto" w:fill="F8F9FA"/>
        </w:rPr>
        <w:t xml:space="preserve"> </w:t>
      </w:r>
      <w:r>
        <w:rPr>
          <w:rFonts w:ascii="Times New Roman"/>
          <w:color w:val="2A2E33"/>
          <w:shd w:val="clear" w:color="auto" w:fill="F8F9FA"/>
        </w:rPr>
        <w:t>basic</w:t>
      </w:r>
      <w:r>
        <w:rPr>
          <w:rFonts w:ascii="Times New Roman"/>
          <w:color w:val="2A2E33"/>
          <w:spacing w:val="-5"/>
          <w:shd w:val="clear" w:color="auto" w:fill="F8F9FA"/>
        </w:rPr>
        <w:t xml:space="preserve"> </w:t>
      </w:r>
      <w:r>
        <w:rPr>
          <w:rFonts w:ascii="Times New Roman"/>
          <w:color w:val="2A2E33"/>
          <w:shd w:val="clear" w:color="auto" w:fill="F8F9FA"/>
        </w:rPr>
        <w:t>and</w:t>
      </w:r>
      <w:r>
        <w:rPr>
          <w:rFonts w:ascii="Times New Roman"/>
          <w:color w:val="2A2E33"/>
          <w:spacing w:val="-4"/>
          <w:shd w:val="clear" w:color="auto" w:fill="F8F9FA"/>
        </w:rPr>
        <w:t xml:space="preserve"> </w:t>
      </w:r>
      <w:r>
        <w:rPr>
          <w:rFonts w:ascii="Times New Roman"/>
          <w:color w:val="2A2E33"/>
          <w:shd w:val="clear" w:color="auto" w:fill="F8F9FA"/>
        </w:rPr>
        <w:t>advanced</w:t>
      </w:r>
      <w:r>
        <w:rPr>
          <w:rFonts w:ascii="Times New Roman"/>
          <w:color w:val="2A2E33"/>
          <w:spacing w:val="-4"/>
          <w:shd w:val="clear" w:color="auto" w:fill="F8F9FA"/>
        </w:rPr>
        <w:t xml:space="preserve"> </w:t>
      </w:r>
      <w:r>
        <w:rPr>
          <w:rFonts w:ascii="Times New Roman"/>
          <w:color w:val="2A2E33"/>
          <w:shd w:val="clear" w:color="auto" w:fill="F8F9FA"/>
        </w:rPr>
        <w:t>equipment</w:t>
      </w:r>
      <w:r>
        <w:rPr>
          <w:rFonts w:ascii="Times New Roman"/>
          <w:color w:val="2A2E33"/>
          <w:spacing w:val="-4"/>
          <w:shd w:val="clear" w:color="auto" w:fill="F8F9FA"/>
        </w:rPr>
        <w:t xml:space="preserve"> </w:t>
      </w:r>
      <w:r>
        <w:rPr>
          <w:rFonts w:ascii="Times New Roman"/>
          <w:color w:val="2A2E33"/>
          <w:shd w:val="clear" w:color="auto" w:fill="F8F9FA"/>
        </w:rPr>
        <w:t>typically</w:t>
      </w:r>
      <w:r>
        <w:rPr>
          <w:rFonts w:ascii="Times New Roman"/>
          <w:color w:val="2A2E33"/>
          <w:spacing w:val="-4"/>
          <w:shd w:val="clear" w:color="auto" w:fill="F8F9FA"/>
        </w:rPr>
        <w:t xml:space="preserve"> </w:t>
      </w:r>
      <w:r>
        <w:rPr>
          <w:rFonts w:ascii="Times New Roman"/>
          <w:color w:val="2A2E33"/>
          <w:shd w:val="clear" w:color="auto" w:fill="F8F9FA"/>
        </w:rPr>
        <w:t>found</w:t>
      </w:r>
      <w:r>
        <w:rPr>
          <w:rFonts w:ascii="Times New Roman"/>
          <w:color w:val="2A2E33"/>
          <w:spacing w:val="-4"/>
          <w:shd w:val="clear" w:color="auto" w:fill="F8F9FA"/>
        </w:rPr>
        <w:t xml:space="preserve"> </w:t>
      </w:r>
      <w:r>
        <w:rPr>
          <w:rFonts w:ascii="Times New Roman"/>
          <w:color w:val="2A2E33"/>
          <w:shd w:val="clear" w:color="auto" w:fill="F8F9FA"/>
        </w:rPr>
        <w:t>on</w:t>
      </w:r>
      <w:r>
        <w:rPr>
          <w:rFonts w:ascii="Times New Roman"/>
          <w:color w:val="2A2E33"/>
        </w:rPr>
        <w:t xml:space="preserve"> </w:t>
      </w:r>
      <w:r>
        <w:rPr>
          <w:rFonts w:ascii="Times New Roman"/>
          <w:color w:val="2A2E33"/>
          <w:shd w:val="clear" w:color="auto" w:fill="F8F9FA"/>
        </w:rPr>
        <w:t xml:space="preserve">an ambulance. The </w:t>
      </w:r>
      <w:r>
        <w:rPr>
          <w:rFonts w:ascii="Times New Roman"/>
          <w:color w:val="2A2E33"/>
        </w:rPr>
        <w:t>Paramedic</w:t>
      </w:r>
      <w:r>
        <w:rPr>
          <w:rFonts w:ascii="Times New Roman"/>
          <w:color w:val="2A2E33"/>
          <w:shd w:val="clear" w:color="auto" w:fill="F8F9FA"/>
        </w:rPr>
        <w:t xml:space="preserve"> is a link from the scene into the health care system.</w:t>
      </w:r>
    </w:p>
    <w:p w14:paraId="5C6A15EE" w14:textId="77777777" w:rsidR="003B41C0" w:rsidRDefault="006D00FC">
      <w:pPr>
        <w:pStyle w:val="Heading2"/>
        <w:spacing w:before="214"/>
      </w:pPr>
      <w:bookmarkStart w:id="16" w:name="Description_of_Tasks"/>
      <w:bookmarkEnd w:id="16"/>
      <w:r>
        <w:rPr>
          <w:color w:val="2D74B5"/>
        </w:rPr>
        <w:t>Description</w:t>
      </w:r>
      <w:r>
        <w:rPr>
          <w:color w:val="2D74B5"/>
          <w:spacing w:val="-9"/>
        </w:rPr>
        <w:t xml:space="preserve"> </w:t>
      </w:r>
      <w:r>
        <w:rPr>
          <w:color w:val="2D74B5"/>
        </w:rPr>
        <w:t>of</w:t>
      </w:r>
      <w:r>
        <w:rPr>
          <w:color w:val="2D74B5"/>
          <w:spacing w:val="-3"/>
        </w:rPr>
        <w:t xml:space="preserve"> </w:t>
      </w:r>
      <w:r>
        <w:rPr>
          <w:color w:val="2D74B5"/>
          <w:spacing w:val="-4"/>
        </w:rPr>
        <w:t>Tasks</w:t>
      </w:r>
    </w:p>
    <w:p w14:paraId="5C6A15EF" w14:textId="4F9B1C31" w:rsidR="003B41C0" w:rsidRDefault="006D00FC">
      <w:pPr>
        <w:pStyle w:val="BodyText"/>
        <w:spacing w:before="195" w:line="242" w:lineRule="auto"/>
        <w:ind w:left="589" w:right="592"/>
        <w:rPr>
          <w:rFonts w:ascii="Times New Roman"/>
        </w:rPr>
      </w:pPr>
      <w:r>
        <w:rPr>
          <w:rFonts w:ascii="Times New Roman"/>
        </w:rPr>
        <w:t>Receives</w:t>
      </w:r>
      <w:r>
        <w:rPr>
          <w:rFonts w:ascii="Times New Roman"/>
          <w:spacing w:val="-11"/>
        </w:rPr>
        <w:t xml:space="preserve"> </w:t>
      </w:r>
      <w:r>
        <w:rPr>
          <w:rFonts w:ascii="Times New Roman"/>
        </w:rPr>
        <w:t>calls</w:t>
      </w:r>
      <w:r>
        <w:rPr>
          <w:rFonts w:ascii="Times New Roman"/>
          <w:spacing w:val="-9"/>
        </w:rPr>
        <w:t xml:space="preserve"> </w:t>
      </w:r>
      <w:r>
        <w:rPr>
          <w:rFonts w:ascii="Times New Roman"/>
        </w:rPr>
        <w:t>from</w:t>
      </w:r>
      <w:r>
        <w:rPr>
          <w:rFonts w:ascii="Times New Roman"/>
          <w:spacing w:val="-11"/>
        </w:rPr>
        <w:t xml:space="preserve"> </w:t>
      </w:r>
      <w:r w:rsidR="0031798A">
        <w:rPr>
          <w:rFonts w:ascii="Times New Roman"/>
        </w:rPr>
        <w:t>dispatchers</w:t>
      </w:r>
      <w:r>
        <w:rPr>
          <w:rFonts w:ascii="Times New Roman"/>
        </w:rPr>
        <w:t>,</w:t>
      </w:r>
      <w:r>
        <w:rPr>
          <w:rFonts w:ascii="Times New Roman"/>
          <w:spacing w:val="-7"/>
        </w:rPr>
        <w:t xml:space="preserve"> </w:t>
      </w:r>
      <w:r>
        <w:rPr>
          <w:rFonts w:ascii="Times New Roman"/>
        </w:rPr>
        <w:t>responds</w:t>
      </w:r>
      <w:r>
        <w:rPr>
          <w:rFonts w:ascii="Times New Roman"/>
          <w:spacing w:val="-7"/>
        </w:rPr>
        <w:t xml:space="preserve"> </w:t>
      </w:r>
      <w:r>
        <w:rPr>
          <w:rFonts w:ascii="Times New Roman"/>
        </w:rPr>
        <w:t>verbally</w:t>
      </w:r>
      <w:r>
        <w:rPr>
          <w:rFonts w:ascii="Times New Roman"/>
          <w:spacing w:val="-12"/>
        </w:rPr>
        <w:t xml:space="preserve"> </w:t>
      </w:r>
      <w:r>
        <w:rPr>
          <w:rFonts w:ascii="Times New Roman"/>
        </w:rPr>
        <w:t>to</w:t>
      </w:r>
      <w:r>
        <w:rPr>
          <w:rFonts w:ascii="Times New Roman"/>
          <w:spacing w:val="-7"/>
        </w:rPr>
        <w:t xml:space="preserve"> </w:t>
      </w:r>
      <w:r>
        <w:rPr>
          <w:rFonts w:ascii="Times New Roman"/>
        </w:rPr>
        <w:t>emergency</w:t>
      </w:r>
      <w:r>
        <w:rPr>
          <w:rFonts w:ascii="Times New Roman"/>
          <w:spacing w:val="-9"/>
        </w:rPr>
        <w:t xml:space="preserve"> </w:t>
      </w:r>
      <w:r>
        <w:rPr>
          <w:rFonts w:ascii="Times New Roman"/>
        </w:rPr>
        <w:t>calls,</w:t>
      </w:r>
      <w:r>
        <w:rPr>
          <w:rFonts w:ascii="Times New Roman"/>
          <w:spacing w:val="-12"/>
        </w:rPr>
        <w:t xml:space="preserve"> </w:t>
      </w:r>
      <w:r>
        <w:rPr>
          <w:rFonts w:ascii="Times New Roman"/>
        </w:rPr>
        <w:t>reads</w:t>
      </w:r>
      <w:r>
        <w:rPr>
          <w:rFonts w:ascii="Times New Roman"/>
          <w:spacing w:val="-4"/>
        </w:rPr>
        <w:t xml:space="preserve"> </w:t>
      </w:r>
      <w:r>
        <w:rPr>
          <w:rFonts w:ascii="Times New Roman"/>
        </w:rPr>
        <w:t>maps,</w:t>
      </w:r>
      <w:r>
        <w:rPr>
          <w:rFonts w:ascii="Times New Roman"/>
          <w:spacing w:val="-9"/>
        </w:rPr>
        <w:t xml:space="preserve"> </w:t>
      </w:r>
      <w:r>
        <w:rPr>
          <w:rFonts w:ascii="Times New Roman"/>
        </w:rPr>
        <w:t>may</w:t>
      </w:r>
      <w:r>
        <w:rPr>
          <w:rFonts w:ascii="Times New Roman"/>
          <w:spacing w:val="-12"/>
        </w:rPr>
        <w:t xml:space="preserve"> </w:t>
      </w:r>
      <w:r>
        <w:rPr>
          <w:rFonts w:ascii="Times New Roman"/>
        </w:rPr>
        <w:t xml:space="preserve">drive </w:t>
      </w:r>
      <w:r w:rsidR="4F653D11">
        <w:rPr>
          <w:rFonts w:ascii="Times New Roman"/>
        </w:rPr>
        <w:t>ambulances</w:t>
      </w:r>
      <w:r>
        <w:rPr>
          <w:rFonts w:ascii="Times New Roman"/>
        </w:rPr>
        <w:t xml:space="preserve"> to emergency </w:t>
      </w:r>
      <w:r w:rsidR="79C76C53">
        <w:rPr>
          <w:rFonts w:ascii="Times New Roman"/>
        </w:rPr>
        <w:t>sites</w:t>
      </w:r>
      <w:r>
        <w:rPr>
          <w:rFonts w:ascii="Times New Roman"/>
        </w:rPr>
        <w:t xml:space="preserve">, uses most expeditious </w:t>
      </w:r>
      <w:r w:rsidR="311C75F5">
        <w:rPr>
          <w:rFonts w:ascii="Times New Roman"/>
        </w:rPr>
        <w:t>routes</w:t>
      </w:r>
      <w:r>
        <w:rPr>
          <w:rFonts w:ascii="Times New Roman"/>
        </w:rPr>
        <w:t>, and observes traffic ordinances and regulations.</w:t>
      </w:r>
    </w:p>
    <w:p w14:paraId="5C6A15F0" w14:textId="77777777" w:rsidR="003B41C0" w:rsidRDefault="006D00FC">
      <w:pPr>
        <w:pStyle w:val="BodyText"/>
        <w:spacing w:before="199"/>
        <w:ind w:left="589" w:right="444"/>
        <w:rPr>
          <w:rFonts w:ascii="Times New Roman"/>
        </w:rPr>
      </w:pPr>
      <w:r>
        <w:rPr>
          <w:rFonts w:ascii="Times New Roman"/>
        </w:rPr>
        <w:t>Determines nature and extent of illness or injury, takes pulse, blood pressure, visually observes changes in skin color, makes determination regarding patient status, establishes priority for emergency care, renders appropriate emergency care (</w:t>
      </w:r>
      <w:hyperlink r:id="rId25" w:anchor="compet">
        <w:r>
          <w:rPr>
            <w:rFonts w:ascii="Times New Roman"/>
            <w:u w:val="single"/>
          </w:rPr>
          <w:t>based on competency</w:t>
        </w:r>
      </w:hyperlink>
      <w:r>
        <w:rPr>
          <w:rFonts w:ascii="Times New Roman"/>
        </w:rPr>
        <w:t xml:space="preserve"> </w:t>
      </w:r>
      <w:hyperlink r:id="rId26" w:anchor="compet">
        <w:r>
          <w:rPr>
            <w:rFonts w:ascii="Times New Roman"/>
            <w:u w:val="single"/>
          </w:rPr>
          <w:t>level</w:t>
        </w:r>
      </w:hyperlink>
      <w:r>
        <w:rPr>
          <w:rFonts w:ascii="Times New Roman"/>
        </w:rPr>
        <w:t>);</w:t>
      </w:r>
      <w:r>
        <w:rPr>
          <w:rFonts w:ascii="Times New Roman"/>
          <w:spacing w:val="-3"/>
        </w:rPr>
        <w:t xml:space="preserve"> </w:t>
      </w:r>
      <w:r>
        <w:rPr>
          <w:rFonts w:ascii="Times New Roman"/>
        </w:rPr>
        <w:t>may</w:t>
      </w:r>
      <w:r>
        <w:rPr>
          <w:rFonts w:ascii="Times New Roman"/>
          <w:spacing w:val="-3"/>
        </w:rPr>
        <w:t xml:space="preserve"> </w:t>
      </w:r>
      <w:r>
        <w:rPr>
          <w:rFonts w:ascii="Times New Roman"/>
        </w:rPr>
        <w:t>administer</w:t>
      </w:r>
      <w:r>
        <w:rPr>
          <w:rFonts w:ascii="Times New Roman"/>
          <w:spacing w:val="-4"/>
        </w:rPr>
        <w:t xml:space="preserve"> </w:t>
      </w:r>
      <w:r>
        <w:rPr>
          <w:rFonts w:ascii="Times New Roman"/>
        </w:rPr>
        <w:t>intravenous</w:t>
      </w:r>
      <w:r>
        <w:rPr>
          <w:rFonts w:ascii="Times New Roman"/>
          <w:spacing w:val="-3"/>
        </w:rPr>
        <w:t xml:space="preserve"> </w:t>
      </w:r>
      <w:r>
        <w:rPr>
          <w:rFonts w:ascii="Times New Roman"/>
        </w:rPr>
        <w:t>drugs</w:t>
      </w:r>
      <w:r>
        <w:rPr>
          <w:rFonts w:ascii="Times New Roman"/>
          <w:spacing w:val="-3"/>
        </w:rPr>
        <w:t xml:space="preserve"> </w:t>
      </w:r>
      <w:r>
        <w:rPr>
          <w:rFonts w:ascii="Times New Roman"/>
        </w:rPr>
        <w:t>or</w:t>
      </w:r>
      <w:r>
        <w:rPr>
          <w:rFonts w:ascii="Times New Roman"/>
          <w:spacing w:val="-2"/>
        </w:rPr>
        <w:t xml:space="preserve"> </w:t>
      </w:r>
      <w:r>
        <w:rPr>
          <w:rFonts w:ascii="Times New Roman"/>
        </w:rPr>
        <w:t>fluid</w:t>
      </w:r>
      <w:r>
        <w:rPr>
          <w:rFonts w:ascii="Times New Roman"/>
          <w:spacing w:val="-3"/>
        </w:rPr>
        <w:t xml:space="preserve"> </w:t>
      </w:r>
      <w:r>
        <w:rPr>
          <w:rFonts w:ascii="Times New Roman"/>
        </w:rPr>
        <w:t>replacement</w:t>
      </w:r>
      <w:r>
        <w:rPr>
          <w:rFonts w:ascii="Times New Roman"/>
          <w:spacing w:val="-3"/>
        </w:rPr>
        <w:t xml:space="preserve"> </w:t>
      </w:r>
      <w:r>
        <w:rPr>
          <w:rFonts w:ascii="Times New Roman"/>
        </w:rPr>
        <w:t>as</w:t>
      </w:r>
      <w:r>
        <w:rPr>
          <w:rFonts w:ascii="Times New Roman"/>
          <w:spacing w:val="-3"/>
        </w:rPr>
        <w:t xml:space="preserve"> </w:t>
      </w:r>
      <w:r>
        <w:rPr>
          <w:rFonts w:ascii="Times New Roman"/>
        </w:rPr>
        <w:t>directed</w:t>
      </w:r>
      <w:r>
        <w:rPr>
          <w:rFonts w:ascii="Times New Roman"/>
          <w:spacing w:val="-3"/>
        </w:rPr>
        <w:t xml:space="preserve"> </w:t>
      </w:r>
      <w:r>
        <w:rPr>
          <w:rFonts w:ascii="Times New Roman"/>
        </w:rPr>
        <w:t>by</w:t>
      </w:r>
      <w:r>
        <w:rPr>
          <w:rFonts w:ascii="Times New Roman"/>
          <w:spacing w:val="-3"/>
        </w:rPr>
        <w:t xml:space="preserve"> </w:t>
      </w:r>
      <w:r>
        <w:rPr>
          <w:rFonts w:ascii="Times New Roman"/>
        </w:rPr>
        <w:t>physician.</w:t>
      </w:r>
      <w:r>
        <w:rPr>
          <w:rFonts w:ascii="Times New Roman"/>
          <w:spacing w:val="-3"/>
        </w:rPr>
        <w:t xml:space="preserve"> </w:t>
      </w:r>
      <w:r>
        <w:rPr>
          <w:rFonts w:ascii="Times New Roman"/>
        </w:rPr>
        <w:t>May use equipment (</w:t>
      </w:r>
      <w:hyperlink r:id="rId27" w:anchor="compet">
        <w:r>
          <w:rPr>
            <w:rFonts w:ascii="Times New Roman"/>
            <w:u w:val="single"/>
          </w:rPr>
          <w:t>based on competency level</w:t>
        </w:r>
      </w:hyperlink>
      <w:r>
        <w:rPr>
          <w:rFonts w:ascii="Times New Roman"/>
        </w:rPr>
        <w:t>) such as but not limited to, defibrillator, electrocardiograph, performs endotracheal intubation to open airways and ventilate patient, inflates pneumatic anti-shock garment to improve patient's blood circulation.</w:t>
      </w:r>
    </w:p>
    <w:p w14:paraId="5C6A15F1" w14:textId="39A164C3" w:rsidR="003B41C0" w:rsidRDefault="006D00FC">
      <w:pPr>
        <w:pStyle w:val="BodyText"/>
        <w:spacing w:before="201" w:line="242" w:lineRule="auto"/>
        <w:ind w:left="589" w:right="148"/>
        <w:rPr>
          <w:rFonts w:ascii="Times New Roman"/>
        </w:rPr>
      </w:pPr>
      <w:r>
        <w:rPr>
          <w:rFonts w:ascii="Times New Roman"/>
        </w:rPr>
        <w:t xml:space="preserve">Assists in lifting, carrying, and transporting patients to </w:t>
      </w:r>
      <w:r w:rsidR="4730A436">
        <w:rPr>
          <w:rFonts w:ascii="Times New Roman"/>
        </w:rPr>
        <w:t>ambulances</w:t>
      </w:r>
      <w:r>
        <w:rPr>
          <w:rFonts w:ascii="Times New Roman"/>
        </w:rPr>
        <w:t xml:space="preserve"> and on to a medical facility. </w:t>
      </w:r>
      <w:r w:rsidR="0031798A">
        <w:rPr>
          <w:rFonts w:ascii="Times New Roman"/>
        </w:rPr>
        <w:t>Reassure</w:t>
      </w:r>
      <w:r>
        <w:rPr>
          <w:rFonts w:ascii="Times New Roman"/>
          <w:spacing w:val="-3"/>
        </w:rPr>
        <w:t xml:space="preserve"> </w:t>
      </w:r>
      <w:r>
        <w:rPr>
          <w:rFonts w:ascii="Times New Roman"/>
        </w:rPr>
        <w:t>patients</w:t>
      </w:r>
      <w:r>
        <w:rPr>
          <w:rFonts w:ascii="Times New Roman"/>
          <w:spacing w:val="-3"/>
        </w:rPr>
        <w:t xml:space="preserve"> </w:t>
      </w:r>
      <w:r>
        <w:rPr>
          <w:rFonts w:ascii="Times New Roman"/>
        </w:rPr>
        <w:t>and</w:t>
      </w:r>
      <w:r>
        <w:rPr>
          <w:rFonts w:ascii="Times New Roman"/>
          <w:spacing w:val="-3"/>
        </w:rPr>
        <w:t xml:space="preserve"> </w:t>
      </w:r>
      <w:r>
        <w:rPr>
          <w:rFonts w:ascii="Times New Roman"/>
        </w:rPr>
        <w:t>bystanders,</w:t>
      </w:r>
      <w:r>
        <w:rPr>
          <w:rFonts w:ascii="Times New Roman"/>
          <w:spacing w:val="-3"/>
        </w:rPr>
        <w:t xml:space="preserve"> </w:t>
      </w:r>
      <w:r w:rsidR="0031798A">
        <w:rPr>
          <w:rFonts w:ascii="Times New Roman"/>
        </w:rPr>
        <w:t>avoid</w:t>
      </w:r>
      <w:r>
        <w:rPr>
          <w:rFonts w:ascii="Times New Roman"/>
          <w:spacing w:val="-3"/>
        </w:rPr>
        <w:t xml:space="preserve"> </w:t>
      </w:r>
      <w:r>
        <w:rPr>
          <w:rFonts w:ascii="Times New Roman"/>
        </w:rPr>
        <w:t>mishandling</w:t>
      </w:r>
      <w:r>
        <w:rPr>
          <w:rFonts w:ascii="Times New Roman"/>
          <w:spacing w:val="-3"/>
        </w:rPr>
        <w:t xml:space="preserve"> </w:t>
      </w:r>
      <w:r w:rsidR="4AFD0AF5">
        <w:rPr>
          <w:rFonts w:ascii="Times New Roman"/>
        </w:rPr>
        <w:t>patients</w:t>
      </w:r>
      <w:r>
        <w:rPr>
          <w:rFonts w:ascii="Times New Roman"/>
          <w:spacing w:val="-3"/>
        </w:rPr>
        <w:t xml:space="preserve"> </w:t>
      </w:r>
      <w:r>
        <w:rPr>
          <w:rFonts w:ascii="Times New Roman"/>
        </w:rPr>
        <w:t>and</w:t>
      </w:r>
      <w:r>
        <w:rPr>
          <w:rFonts w:ascii="Times New Roman"/>
          <w:spacing w:val="-3"/>
        </w:rPr>
        <w:t xml:space="preserve"> </w:t>
      </w:r>
      <w:r>
        <w:rPr>
          <w:rFonts w:ascii="Times New Roman"/>
        </w:rPr>
        <w:t>undue</w:t>
      </w:r>
      <w:r>
        <w:rPr>
          <w:rFonts w:ascii="Times New Roman"/>
          <w:spacing w:val="-4"/>
        </w:rPr>
        <w:t xml:space="preserve"> </w:t>
      </w:r>
      <w:r>
        <w:rPr>
          <w:rFonts w:ascii="Times New Roman"/>
        </w:rPr>
        <w:t>haste,</w:t>
      </w:r>
      <w:r>
        <w:rPr>
          <w:rFonts w:ascii="Times New Roman"/>
          <w:spacing w:val="-3"/>
        </w:rPr>
        <w:t xml:space="preserve"> </w:t>
      </w:r>
      <w:r>
        <w:rPr>
          <w:rFonts w:ascii="Times New Roman"/>
        </w:rPr>
        <w:t>and</w:t>
      </w:r>
      <w:r>
        <w:rPr>
          <w:rFonts w:ascii="Times New Roman"/>
          <w:spacing w:val="-3"/>
        </w:rPr>
        <w:t xml:space="preserve"> </w:t>
      </w:r>
      <w:r w:rsidR="00F87628">
        <w:rPr>
          <w:rFonts w:ascii="Times New Roman"/>
        </w:rPr>
        <w:t>search</w:t>
      </w:r>
      <w:r>
        <w:rPr>
          <w:rFonts w:ascii="Times New Roman"/>
          <w:spacing w:val="-3"/>
        </w:rPr>
        <w:t xml:space="preserve"> </w:t>
      </w:r>
      <w:r>
        <w:rPr>
          <w:rFonts w:ascii="Times New Roman"/>
        </w:rPr>
        <w:t>for medical identification</w:t>
      </w:r>
      <w:r>
        <w:rPr>
          <w:rFonts w:ascii="Times New Roman"/>
          <w:spacing w:val="-3"/>
        </w:rPr>
        <w:t xml:space="preserve"> </w:t>
      </w:r>
      <w:r w:rsidR="2272E57D">
        <w:rPr>
          <w:rFonts w:ascii="Times New Roman"/>
        </w:rPr>
        <w:t>emblems</w:t>
      </w:r>
      <w:r>
        <w:rPr>
          <w:rFonts w:ascii="Times New Roman"/>
          <w:spacing w:val="-5"/>
        </w:rPr>
        <w:t xml:space="preserve"> </w:t>
      </w:r>
      <w:r>
        <w:rPr>
          <w:rFonts w:ascii="Times New Roman"/>
        </w:rPr>
        <w:t>to</w:t>
      </w:r>
      <w:r>
        <w:rPr>
          <w:rFonts w:ascii="Times New Roman"/>
          <w:spacing w:val="-1"/>
        </w:rPr>
        <w:t xml:space="preserve"> </w:t>
      </w:r>
      <w:r>
        <w:rPr>
          <w:rFonts w:ascii="Times New Roman"/>
        </w:rPr>
        <w:t>aid</w:t>
      </w:r>
      <w:r>
        <w:rPr>
          <w:rFonts w:ascii="Times New Roman"/>
          <w:spacing w:val="-1"/>
        </w:rPr>
        <w:t xml:space="preserve"> </w:t>
      </w:r>
      <w:r>
        <w:rPr>
          <w:rFonts w:ascii="Times New Roman"/>
        </w:rPr>
        <w:t>in</w:t>
      </w:r>
      <w:r>
        <w:rPr>
          <w:rFonts w:ascii="Times New Roman"/>
          <w:spacing w:val="-6"/>
        </w:rPr>
        <w:t xml:space="preserve"> </w:t>
      </w:r>
      <w:r>
        <w:rPr>
          <w:rFonts w:ascii="Times New Roman"/>
        </w:rPr>
        <w:t>care.</w:t>
      </w:r>
      <w:r>
        <w:rPr>
          <w:rFonts w:ascii="Times New Roman"/>
          <w:spacing w:val="-6"/>
        </w:rPr>
        <w:t xml:space="preserve"> </w:t>
      </w:r>
      <w:r w:rsidR="00F87628">
        <w:rPr>
          <w:rFonts w:ascii="Times New Roman"/>
        </w:rPr>
        <w:t>Extricate</w:t>
      </w:r>
      <w:r>
        <w:rPr>
          <w:rFonts w:ascii="Times New Roman"/>
          <w:spacing w:val="-1"/>
        </w:rPr>
        <w:t xml:space="preserve"> </w:t>
      </w:r>
      <w:r w:rsidR="0031798A">
        <w:rPr>
          <w:rFonts w:ascii="Times New Roman"/>
        </w:rPr>
        <w:t>patients</w:t>
      </w:r>
      <w:r>
        <w:rPr>
          <w:rFonts w:ascii="Times New Roman"/>
          <w:spacing w:val="-5"/>
        </w:rPr>
        <w:t xml:space="preserve"> </w:t>
      </w:r>
      <w:r>
        <w:rPr>
          <w:rFonts w:ascii="Times New Roman"/>
        </w:rPr>
        <w:t>from</w:t>
      </w:r>
      <w:r>
        <w:rPr>
          <w:rFonts w:ascii="Times New Roman"/>
          <w:spacing w:val="-5"/>
        </w:rPr>
        <w:t xml:space="preserve"> </w:t>
      </w:r>
      <w:r>
        <w:rPr>
          <w:rFonts w:ascii="Times New Roman"/>
        </w:rPr>
        <w:t>entrapment,</w:t>
      </w:r>
      <w:r>
        <w:rPr>
          <w:rFonts w:ascii="Times New Roman"/>
          <w:spacing w:val="-6"/>
        </w:rPr>
        <w:t xml:space="preserve"> </w:t>
      </w:r>
      <w:r>
        <w:rPr>
          <w:rFonts w:ascii="Times New Roman"/>
        </w:rPr>
        <w:t>assesses</w:t>
      </w:r>
      <w:r>
        <w:rPr>
          <w:rFonts w:ascii="Times New Roman"/>
          <w:spacing w:val="-6"/>
        </w:rPr>
        <w:t xml:space="preserve"> </w:t>
      </w:r>
      <w:r>
        <w:rPr>
          <w:rFonts w:ascii="Times New Roman"/>
        </w:rPr>
        <w:t xml:space="preserve">extent of injury, </w:t>
      </w:r>
      <w:r w:rsidR="00F87628">
        <w:rPr>
          <w:rFonts w:ascii="Times New Roman"/>
        </w:rPr>
        <w:t>use</w:t>
      </w:r>
      <w:r>
        <w:rPr>
          <w:rFonts w:ascii="Times New Roman"/>
        </w:rPr>
        <w:t xml:space="preserve"> prescribed techniques and appliances, radios dispatcher for additional assistance or services, provides light </w:t>
      </w:r>
      <w:r w:rsidR="00F87628">
        <w:rPr>
          <w:rFonts w:ascii="Times New Roman"/>
        </w:rPr>
        <w:t>rescue</w:t>
      </w:r>
      <w:r>
        <w:rPr>
          <w:rFonts w:ascii="Times New Roman"/>
        </w:rPr>
        <w:t xml:space="preserve"> if required, provides additional emergency care following established protocols.</w:t>
      </w:r>
    </w:p>
    <w:p w14:paraId="5C6A15F2" w14:textId="29015A2F" w:rsidR="003B41C0" w:rsidRDefault="00F87628">
      <w:pPr>
        <w:pStyle w:val="BodyText"/>
        <w:spacing w:before="198"/>
        <w:ind w:left="589" w:right="398"/>
        <w:rPr>
          <w:rFonts w:ascii="Times New Roman"/>
        </w:rPr>
      </w:pPr>
      <w:r>
        <w:rPr>
          <w:rFonts w:ascii="Times New Roman"/>
        </w:rPr>
        <w:t>Comply</w:t>
      </w:r>
      <w:r w:rsidR="006D00FC">
        <w:rPr>
          <w:rFonts w:ascii="Times New Roman"/>
        </w:rPr>
        <w:t xml:space="preserve"> with regulations in handling deceased, notifies authorities, and arranges for protection</w:t>
      </w:r>
      <w:r w:rsidR="006D00FC">
        <w:rPr>
          <w:rFonts w:ascii="Times New Roman"/>
          <w:spacing w:val="-3"/>
        </w:rPr>
        <w:t xml:space="preserve"> </w:t>
      </w:r>
      <w:r w:rsidR="006D00FC">
        <w:rPr>
          <w:rFonts w:ascii="Times New Roman"/>
        </w:rPr>
        <w:t>of</w:t>
      </w:r>
      <w:r w:rsidR="006D00FC">
        <w:rPr>
          <w:rFonts w:ascii="Times New Roman"/>
          <w:spacing w:val="-4"/>
        </w:rPr>
        <w:t xml:space="preserve"> </w:t>
      </w:r>
      <w:r w:rsidR="006D00FC">
        <w:rPr>
          <w:rFonts w:ascii="Times New Roman"/>
        </w:rPr>
        <w:t>property</w:t>
      </w:r>
      <w:r w:rsidR="006D00FC">
        <w:rPr>
          <w:rFonts w:ascii="Times New Roman"/>
          <w:spacing w:val="-3"/>
        </w:rPr>
        <w:t xml:space="preserve"> </w:t>
      </w:r>
      <w:r w:rsidR="006D00FC">
        <w:rPr>
          <w:rFonts w:ascii="Times New Roman"/>
        </w:rPr>
        <w:t>and</w:t>
      </w:r>
      <w:r w:rsidR="006D00FC">
        <w:rPr>
          <w:rFonts w:ascii="Times New Roman"/>
          <w:spacing w:val="-3"/>
        </w:rPr>
        <w:t xml:space="preserve"> </w:t>
      </w:r>
      <w:r w:rsidR="006D00FC">
        <w:rPr>
          <w:rFonts w:ascii="Times New Roman"/>
        </w:rPr>
        <w:t>evidence</w:t>
      </w:r>
      <w:r w:rsidR="006D00FC">
        <w:rPr>
          <w:rFonts w:ascii="Times New Roman"/>
          <w:spacing w:val="-3"/>
        </w:rPr>
        <w:t xml:space="preserve"> </w:t>
      </w:r>
      <w:r w:rsidR="006D00FC">
        <w:rPr>
          <w:rFonts w:ascii="Times New Roman"/>
        </w:rPr>
        <w:t>at</w:t>
      </w:r>
      <w:r w:rsidR="006D00FC">
        <w:rPr>
          <w:rFonts w:ascii="Times New Roman"/>
          <w:spacing w:val="-3"/>
        </w:rPr>
        <w:t xml:space="preserve"> </w:t>
      </w:r>
      <w:r w:rsidR="006D00FC">
        <w:rPr>
          <w:rFonts w:ascii="Times New Roman"/>
        </w:rPr>
        <w:t>scene.</w:t>
      </w:r>
      <w:r w:rsidR="006D00FC">
        <w:rPr>
          <w:rFonts w:ascii="Times New Roman"/>
          <w:spacing w:val="-3"/>
        </w:rPr>
        <w:t xml:space="preserve"> </w:t>
      </w:r>
      <w:r w:rsidR="006D00FC">
        <w:rPr>
          <w:rFonts w:ascii="Times New Roman"/>
        </w:rPr>
        <w:t>Determines</w:t>
      </w:r>
      <w:r w:rsidR="006D00FC">
        <w:rPr>
          <w:rFonts w:ascii="Times New Roman"/>
          <w:spacing w:val="-3"/>
        </w:rPr>
        <w:t xml:space="preserve"> </w:t>
      </w:r>
      <w:r w:rsidR="57EA5171">
        <w:rPr>
          <w:rFonts w:ascii="Times New Roman"/>
        </w:rPr>
        <w:t>an appropriate</w:t>
      </w:r>
      <w:r w:rsidR="006D00FC">
        <w:rPr>
          <w:rFonts w:ascii="Times New Roman"/>
          <w:spacing w:val="-4"/>
        </w:rPr>
        <w:t xml:space="preserve"> </w:t>
      </w:r>
      <w:r w:rsidR="006D00FC">
        <w:rPr>
          <w:rFonts w:ascii="Times New Roman"/>
        </w:rPr>
        <w:t>facility</w:t>
      </w:r>
      <w:r w:rsidR="006D00FC">
        <w:rPr>
          <w:rFonts w:ascii="Times New Roman"/>
          <w:spacing w:val="-3"/>
        </w:rPr>
        <w:t xml:space="preserve"> </w:t>
      </w:r>
      <w:r w:rsidR="006D00FC">
        <w:rPr>
          <w:rFonts w:ascii="Times New Roman"/>
        </w:rPr>
        <w:t>to</w:t>
      </w:r>
      <w:r w:rsidR="006D00FC">
        <w:rPr>
          <w:rFonts w:ascii="Times New Roman"/>
          <w:spacing w:val="-3"/>
        </w:rPr>
        <w:t xml:space="preserve"> </w:t>
      </w:r>
      <w:r w:rsidR="006D00FC">
        <w:rPr>
          <w:rFonts w:ascii="Times New Roman"/>
        </w:rPr>
        <w:t>which</w:t>
      </w:r>
      <w:r w:rsidR="006D00FC">
        <w:rPr>
          <w:rFonts w:ascii="Times New Roman"/>
          <w:spacing w:val="-3"/>
        </w:rPr>
        <w:t xml:space="preserve"> </w:t>
      </w:r>
      <w:r w:rsidR="006D00FC">
        <w:rPr>
          <w:rFonts w:ascii="Times New Roman"/>
        </w:rPr>
        <w:t>patient will be transported, reports nature and extent of injuries or illness to that facility, asks for direction from hospital physician or emergency department. Observes patient en route and administers</w:t>
      </w:r>
      <w:r w:rsidR="006D00FC">
        <w:rPr>
          <w:rFonts w:ascii="Times New Roman"/>
          <w:spacing w:val="-2"/>
        </w:rPr>
        <w:t xml:space="preserve"> </w:t>
      </w:r>
      <w:r w:rsidR="006D00FC">
        <w:rPr>
          <w:rFonts w:ascii="Times New Roman"/>
        </w:rPr>
        <w:t>care</w:t>
      </w:r>
      <w:r w:rsidR="006D00FC">
        <w:rPr>
          <w:rFonts w:ascii="Times New Roman"/>
          <w:spacing w:val="-3"/>
        </w:rPr>
        <w:t xml:space="preserve"> </w:t>
      </w:r>
      <w:r w:rsidR="006D00FC">
        <w:rPr>
          <w:rFonts w:ascii="Times New Roman"/>
        </w:rPr>
        <w:t>as</w:t>
      </w:r>
      <w:r w:rsidR="006D00FC">
        <w:rPr>
          <w:rFonts w:ascii="Times New Roman"/>
          <w:spacing w:val="-2"/>
        </w:rPr>
        <w:t xml:space="preserve"> </w:t>
      </w:r>
      <w:r w:rsidR="006D00FC">
        <w:rPr>
          <w:rFonts w:ascii="Times New Roman"/>
        </w:rPr>
        <w:t>directed</w:t>
      </w:r>
      <w:r w:rsidR="006D00FC">
        <w:rPr>
          <w:rFonts w:ascii="Times New Roman"/>
          <w:spacing w:val="-2"/>
        </w:rPr>
        <w:t xml:space="preserve"> </w:t>
      </w:r>
      <w:r w:rsidR="006D00FC">
        <w:rPr>
          <w:rFonts w:ascii="Times New Roman"/>
        </w:rPr>
        <w:t>by</w:t>
      </w:r>
      <w:r w:rsidR="006D00FC">
        <w:rPr>
          <w:rFonts w:ascii="Times New Roman"/>
          <w:spacing w:val="-2"/>
        </w:rPr>
        <w:t xml:space="preserve"> </w:t>
      </w:r>
      <w:r w:rsidR="006D00FC">
        <w:rPr>
          <w:rFonts w:ascii="Times New Roman"/>
        </w:rPr>
        <w:t>physician</w:t>
      </w:r>
      <w:r w:rsidR="006D00FC">
        <w:rPr>
          <w:rFonts w:ascii="Times New Roman"/>
          <w:spacing w:val="-2"/>
        </w:rPr>
        <w:t xml:space="preserve"> </w:t>
      </w:r>
      <w:r w:rsidR="006D00FC">
        <w:rPr>
          <w:rFonts w:ascii="Times New Roman"/>
        </w:rPr>
        <w:t>or</w:t>
      </w:r>
      <w:r w:rsidR="006D00FC">
        <w:rPr>
          <w:rFonts w:ascii="Times New Roman"/>
          <w:spacing w:val="-3"/>
        </w:rPr>
        <w:t xml:space="preserve"> </w:t>
      </w:r>
      <w:r w:rsidR="006D00FC">
        <w:rPr>
          <w:rFonts w:ascii="Times New Roman"/>
        </w:rPr>
        <w:t>emergency</w:t>
      </w:r>
      <w:r w:rsidR="006D00FC">
        <w:rPr>
          <w:rFonts w:ascii="Times New Roman"/>
          <w:spacing w:val="-2"/>
        </w:rPr>
        <w:t xml:space="preserve"> </w:t>
      </w:r>
      <w:r w:rsidR="006D00FC">
        <w:rPr>
          <w:rFonts w:ascii="Times New Roman"/>
        </w:rPr>
        <w:t>department</w:t>
      </w:r>
      <w:r w:rsidR="006D00FC">
        <w:rPr>
          <w:rFonts w:ascii="Times New Roman"/>
          <w:spacing w:val="-2"/>
        </w:rPr>
        <w:t xml:space="preserve"> </w:t>
      </w:r>
      <w:r w:rsidR="006D00FC">
        <w:rPr>
          <w:rFonts w:ascii="Times New Roman"/>
        </w:rPr>
        <w:t>or</w:t>
      </w:r>
      <w:r w:rsidR="006D00FC">
        <w:rPr>
          <w:rFonts w:ascii="Times New Roman"/>
          <w:spacing w:val="-3"/>
        </w:rPr>
        <w:t xml:space="preserve"> </w:t>
      </w:r>
      <w:r w:rsidR="006D00FC">
        <w:rPr>
          <w:rFonts w:ascii="Times New Roman"/>
        </w:rPr>
        <w:t>according</w:t>
      </w:r>
      <w:r w:rsidR="006D00FC">
        <w:rPr>
          <w:rFonts w:ascii="Times New Roman"/>
          <w:spacing w:val="-2"/>
        </w:rPr>
        <w:t xml:space="preserve"> </w:t>
      </w:r>
      <w:r w:rsidR="006D00FC">
        <w:rPr>
          <w:rFonts w:ascii="Times New Roman"/>
        </w:rPr>
        <w:t>to</w:t>
      </w:r>
      <w:r w:rsidR="006D00FC">
        <w:rPr>
          <w:rFonts w:ascii="Times New Roman"/>
          <w:spacing w:val="-2"/>
        </w:rPr>
        <w:t xml:space="preserve"> </w:t>
      </w:r>
      <w:r w:rsidR="006D00FC">
        <w:rPr>
          <w:rFonts w:ascii="Times New Roman"/>
        </w:rPr>
        <w:t xml:space="preserve">published protocol. Identifies diagnostic signs that require communication with </w:t>
      </w:r>
      <w:r w:rsidR="670C956A">
        <w:rPr>
          <w:rFonts w:ascii="Times New Roman"/>
        </w:rPr>
        <w:t>the facility</w:t>
      </w:r>
      <w:r w:rsidR="006D00FC">
        <w:rPr>
          <w:rFonts w:ascii="Times New Roman"/>
        </w:rPr>
        <w:t xml:space="preserve">. Assists in removing patients from </w:t>
      </w:r>
      <w:r w:rsidR="552D8B25">
        <w:rPr>
          <w:rFonts w:ascii="Times New Roman"/>
        </w:rPr>
        <w:t>ambulances</w:t>
      </w:r>
      <w:r w:rsidR="006D00FC">
        <w:rPr>
          <w:rFonts w:ascii="Times New Roman"/>
        </w:rPr>
        <w:t xml:space="preserve"> and into emergency </w:t>
      </w:r>
      <w:r w:rsidR="0EAB5D62">
        <w:rPr>
          <w:rFonts w:ascii="Times New Roman"/>
        </w:rPr>
        <w:t>facilities</w:t>
      </w:r>
      <w:r w:rsidR="006D00FC">
        <w:rPr>
          <w:rFonts w:ascii="Times New Roman"/>
        </w:rPr>
        <w:t>.</w:t>
      </w:r>
    </w:p>
    <w:p w14:paraId="5C6A15F3" w14:textId="3A6A9599" w:rsidR="003B41C0" w:rsidRDefault="006D00FC">
      <w:pPr>
        <w:pStyle w:val="BodyText"/>
        <w:spacing w:before="120" w:line="237" w:lineRule="auto"/>
        <w:ind w:left="589" w:right="592"/>
        <w:rPr>
          <w:rFonts w:ascii="Times New Roman"/>
        </w:rPr>
      </w:pPr>
      <w:r>
        <w:rPr>
          <w:rFonts w:ascii="Times New Roman"/>
        </w:rPr>
        <w:t>Reports</w:t>
      </w:r>
      <w:r>
        <w:rPr>
          <w:rFonts w:ascii="Times New Roman"/>
          <w:spacing w:val="-5"/>
        </w:rPr>
        <w:t xml:space="preserve"> </w:t>
      </w:r>
      <w:r>
        <w:rPr>
          <w:rFonts w:ascii="Times New Roman"/>
        </w:rPr>
        <w:t>verbally</w:t>
      </w:r>
      <w:r>
        <w:rPr>
          <w:rFonts w:ascii="Times New Roman"/>
          <w:spacing w:val="-5"/>
        </w:rPr>
        <w:t xml:space="preserve"> </w:t>
      </w:r>
      <w:r>
        <w:rPr>
          <w:rFonts w:ascii="Times New Roman"/>
        </w:rPr>
        <w:t>and</w:t>
      </w:r>
      <w:r>
        <w:rPr>
          <w:rFonts w:ascii="Times New Roman"/>
          <w:spacing w:val="-5"/>
        </w:rPr>
        <w:t xml:space="preserve"> </w:t>
      </w:r>
      <w:r>
        <w:rPr>
          <w:rFonts w:ascii="Times New Roman"/>
        </w:rPr>
        <w:t>in</w:t>
      </w:r>
      <w:r>
        <w:rPr>
          <w:rFonts w:ascii="Times New Roman"/>
          <w:spacing w:val="-3"/>
        </w:rPr>
        <w:t xml:space="preserve"> </w:t>
      </w:r>
      <w:r>
        <w:rPr>
          <w:rFonts w:ascii="Times New Roman"/>
        </w:rPr>
        <w:t>writing</w:t>
      </w:r>
      <w:r>
        <w:rPr>
          <w:rFonts w:ascii="Times New Roman"/>
          <w:spacing w:val="-5"/>
        </w:rPr>
        <w:t xml:space="preserve"> </w:t>
      </w:r>
      <w:r>
        <w:rPr>
          <w:rFonts w:ascii="Times New Roman"/>
        </w:rPr>
        <w:t>observations</w:t>
      </w:r>
      <w:r>
        <w:rPr>
          <w:rFonts w:ascii="Times New Roman"/>
          <w:spacing w:val="-5"/>
        </w:rPr>
        <w:t xml:space="preserve"> </w:t>
      </w:r>
      <w:r>
        <w:rPr>
          <w:rFonts w:ascii="Times New Roman"/>
        </w:rPr>
        <w:t>about</w:t>
      </w:r>
      <w:r>
        <w:rPr>
          <w:rFonts w:ascii="Times New Roman"/>
          <w:spacing w:val="-7"/>
        </w:rPr>
        <w:t xml:space="preserve"> </w:t>
      </w:r>
      <w:r>
        <w:rPr>
          <w:rFonts w:ascii="Times New Roman"/>
        </w:rPr>
        <w:t>and</w:t>
      </w:r>
      <w:r>
        <w:rPr>
          <w:rFonts w:ascii="Times New Roman"/>
          <w:spacing w:val="-7"/>
        </w:rPr>
        <w:t xml:space="preserve"> </w:t>
      </w:r>
      <w:r>
        <w:rPr>
          <w:rFonts w:ascii="Times New Roman"/>
        </w:rPr>
        <w:t>care</w:t>
      </w:r>
      <w:r>
        <w:rPr>
          <w:rFonts w:ascii="Times New Roman"/>
          <w:spacing w:val="-4"/>
        </w:rPr>
        <w:t xml:space="preserve"> </w:t>
      </w:r>
      <w:r>
        <w:rPr>
          <w:rFonts w:ascii="Times New Roman"/>
        </w:rPr>
        <w:t>of</w:t>
      </w:r>
      <w:r>
        <w:rPr>
          <w:rFonts w:ascii="Times New Roman"/>
          <w:spacing w:val="-4"/>
        </w:rPr>
        <w:t xml:space="preserve"> </w:t>
      </w:r>
      <w:r>
        <w:rPr>
          <w:rFonts w:ascii="Times New Roman"/>
        </w:rPr>
        <w:t>patients</w:t>
      </w:r>
      <w:r>
        <w:rPr>
          <w:rFonts w:ascii="Times New Roman"/>
          <w:spacing w:val="-7"/>
        </w:rPr>
        <w:t xml:space="preserve"> </w:t>
      </w:r>
      <w:r>
        <w:rPr>
          <w:rFonts w:ascii="Times New Roman"/>
        </w:rPr>
        <w:t>at</w:t>
      </w:r>
      <w:r>
        <w:rPr>
          <w:rFonts w:ascii="Times New Roman"/>
          <w:spacing w:val="-5"/>
        </w:rPr>
        <w:t xml:space="preserve"> </w:t>
      </w:r>
      <w:r>
        <w:rPr>
          <w:rFonts w:ascii="Times New Roman"/>
        </w:rPr>
        <w:t>the</w:t>
      </w:r>
      <w:r>
        <w:rPr>
          <w:rFonts w:ascii="Times New Roman"/>
          <w:spacing w:val="-4"/>
        </w:rPr>
        <w:t xml:space="preserve"> </w:t>
      </w:r>
      <w:r>
        <w:rPr>
          <w:rFonts w:ascii="Times New Roman"/>
        </w:rPr>
        <w:t>scene</w:t>
      </w:r>
      <w:r>
        <w:rPr>
          <w:rFonts w:ascii="Times New Roman"/>
          <w:spacing w:val="-6"/>
        </w:rPr>
        <w:t xml:space="preserve"> </w:t>
      </w:r>
      <w:r>
        <w:rPr>
          <w:rFonts w:ascii="Times New Roman"/>
        </w:rPr>
        <w:t>and</w:t>
      </w:r>
      <w:r>
        <w:rPr>
          <w:rFonts w:ascii="Times New Roman"/>
          <w:spacing w:val="-5"/>
        </w:rPr>
        <w:t xml:space="preserve"> </w:t>
      </w:r>
      <w:r>
        <w:rPr>
          <w:rFonts w:ascii="Times New Roman"/>
        </w:rPr>
        <w:t xml:space="preserve">in- route to facility, </w:t>
      </w:r>
      <w:r w:rsidR="00F87628">
        <w:rPr>
          <w:rFonts w:ascii="Times New Roman"/>
        </w:rPr>
        <w:t>aids</w:t>
      </w:r>
      <w:r>
        <w:rPr>
          <w:rFonts w:ascii="Times New Roman"/>
        </w:rPr>
        <w:t xml:space="preserve"> emergency staff as required.</w:t>
      </w:r>
    </w:p>
    <w:p w14:paraId="5C6A15F4" w14:textId="35D9713A" w:rsidR="003B41C0" w:rsidRDefault="00F87628">
      <w:pPr>
        <w:pStyle w:val="BodyText"/>
        <w:spacing w:before="200" w:line="276" w:lineRule="auto"/>
        <w:ind w:left="589" w:right="148"/>
        <w:rPr>
          <w:rFonts w:ascii="Times New Roman"/>
        </w:rPr>
      </w:pPr>
      <w:r>
        <w:rPr>
          <w:rFonts w:ascii="Times New Roman"/>
        </w:rPr>
        <w:t>Replace</w:t>
      </w:r>
      <w:r w:rsidR="006D00FC">
        <w:rPr>
          <w:rFonts w:ascii="Times New Roman"/>
        </w:rPr>
        <w:t xml:space="preserve"> supplies, </w:t>
      </w:r>
      <w:r w:rsidR="00330AD7">
        <w:rPr>
          <w:rFonts w:ascii="Times New Roman"/>
        </w:rPr>
        <w:t>send</w:t>
      </w:r>
      <w:r w:rsidR="006D00FC">
        <w:rPr>
          <w:rFonts w:ascii="Times New Roman"/>
        </w:rPr>
        <w:t xml:space="preserve"> used supplies for sterilization, checks all equipment for future readiness,</w:t>
      </w:r>
      <w:r w:rsidR="006D00FC">
        <w:rPr>
          <w:rFonts w:ascii="Times New Roman"/>
          <w:spacing w:val="-3"/>
        </w:rPr>
        <w:t xml:space="preserve"> </w:t>
      </w:r>
      <w:r w:rsidR="006D00FC">
        <w:rPr>
          <w:rFonts w:ascii="Times New Roman"/>
        </w:rPr>
        <w:t>maintains</w:t>
      </w:r>
      <w:r w:rsidR="006D00FC">
        <w:rPr>
          <w:rFonts w:ascii="Times New Roman"/>
          <w:spacing w:val="-6"/>
        </w:rPr>
        <w:t xml:space="preserve"> </w:t>
      </w:r>
      <w:r w:rsidR="006D00FC">
        <w:rPr>
          <w:rFonts w:ascii="Times New Roman"/>
        </w:rPr>
        <w:t>ambulance</w:t>
      </w:r>
      <w:r w:rsidR="006D00FC">
        <w:rPr>
          <w:rFonts w:ascii="Times New Roman"/>
          <w:spacing w:val="-4"/>
        </w:rPr>
        <w:t xml:space="preserve"> </w:t>
      </w:r>
      <w:r w:rsidR="006D00FC">
        <w:rPr>
          <w:rFonts w:ascii="Times New Roman"/>
        </w:rPr>
        <w:t>in</w:t>
      </w:r>
      <w:r w:rsidR="006D00FC">
        <w:rPr>
          <w:rFonts w:ascii="Times New Roman"/>
          <w:spacing w:val="-10"/>
        </w:rPr>
        <w:t xml:space="preserve"> </w:t>
      </w:r>
      <w:r w:rsidR="006D00FC">
        <w:rPr>
          <w:rFonts w:ascii="Times New Roman"/>
        </w:rPr>
        <w:t>operable</w:t>
      </w:r>
      <w:r w:rsidR="006D00FC">
        <w:rPr>
          <w:rFonts w:ascii="Times New Roman"/>
          <w:spacing w:val="-8"/>
        </w:rPr>
        <w:t xml:space="preserve"> </w:t>
      </w:r>
      <w:r w:rsidR="006D00FC">
        <w:rPr>
          <w:rFonts w:ascii="Times New Roman"/>
        </w:rPr>
        <w:t>condition,</w:t>
      </w:r>
      <w:r w:rsidR="006D00FC">
        <w:rPr>
          <w:rFonts w:ascii="Times New Roman"/>
          <w:spacing w:val="-6"/>
        </w:rPr>
        <w:t xml:space="preserve"> </w:t>
      </w:r>
      <w:r w:rsidR="006D00FC">
        <w:rPr>
          <w:rFonts w:ascii="Times New Roman"/>
        </w:rPr>
        <w:t>ensures</w:t>
      </w:r>
      <w:r w:rsidR="006D00FC">
        <w:rPr>
          <w:rFonts w:ascii="Times New Roman"/>
          <w:spacing w:val="-9"/>
        </w:rPr>
        <w:t xml:space="preserve"> </w:t>
      </w:r>
      <w:r w:rsidR="006D00FC">
        <w:rPr>
          <w:rFonts w:ascii="Times New Roman"/>
        </w:rPr>
        <w:t>ambulances</w:t>
      </w:r>
      <w:r w:rsidR="006D00FC">
        <w:rPr>
          <w:rFonts w:ascii="Times New Roman"/>
          <w:spacing w:val="-7"/>
        </w:rPr>
        <w:t xml:space="preserve"> </w:t>
      </w:r>
      <w:r w:rsidR="006D00FC">
        <w:rPr>
          <w:rFonts w:ascii="Times New Roman"/>
        </w:rPr>
        <w:t>cleanliness</w:t>
      </w:r>
      <w:r w:rsidR="006D00FC">
        <w:rPr>
          <w:rFonts w:ascii="Times New Roman"/>
          <w:spacing w:val="-9"/>
        </w:rPr>
        <w:t xml:space="preserve"> </w:t>
      </w:r>
      <w:r w:rsidR="006D00FC">
        <w:rPr>
          <w:rFonts w:ascii="Times New Roman"/>
        </w:rPr>
        <w:t>and orderliness</w:t>
      </w:r>
      <w:r w:rsidR="006D00FC">
        <w:rPr>
          <w:rFonts w:ascii="Times New Roman"/>
          <w:spacing w:val="-10"/>
        </w:rPr>
        <w:t xml:space="preserve"> </w:t>
      </w:r>
      <w:r w:rsidR="006D00FC">
        <w:rPr>
          <w:rFonts w:ascii="Times New Roman"/>
        </w:rPr>
        <w:t>of</w:t>
      </w:r>
      <w:r w:rsidR="006D00FC">
        <w:rPr>
          <w:rFonts w:ascii="Times New Roman"/>
          <w:spacing w:val="-11"/>
        </w:rPr>
        <w:t xml:space="preserve"> </w:t>
      </w:r>
      <w:r w:rsidR="006D00FC">
        <w:rPr>
          <w:rFonts w:ascii="Times New Roman"/>
        </w:rPr>
        <w:t>equipment</w:t>
      </w:r>
      <w:r w:rsidR="006D00FC">
        <w:rPr>
          <w:rFonts w:ascii="Times New Roman"/>
          <w:spacing w:val="-3"/>
        </w:rPr>
        <w:t xml:space="preserve"> </w:t>
      </w:r>
      <w:r w:rsidR="006D00FC">
        <w:rPr>
          <w:rFonts w:ascii="Times New Roman"/>
        </w:rPr>
        <w:t>and</w:t>
      </w:r>
      <w:r w:rsidR="006D00FC">
        <w:rPr>
          <w:rFonts w:ascii="Times New Roman"/>
          <w:spacing w:val="-5"/>
        </w:rPr>
        <w:t xml:space="preserve"> </w:t>
      </w:r>
      <w:r w:rsidR="006D00FC">
        <w:rPr>
          <w:rFonts w:ascii="Times New Roman"/>
        </w:rPr>
        <w:t>supplies,</w:t>
      </w:r>
      <w:r w:rsidR="006D00FC">
        <w:rPr>
          <w:rFonts w:ascii="Times New Roman"/>
          <w:spacing w:val="-5"/>
        </w:rPr>
        <w:t xml:space="preserve"> </w:t>
      </w:r>
      <w:r w:rsidR="006D00FC">
        <w:rPr>
          <w:rFonts w:ascii="Times New Roman"/>
        </w:rPr>
        <w:t>decontaminates</w:t>
      </w:r>
      <w:r w:rsidR="006D00FC">
        <w:rPr>
          <w:rFonts w:ascii="Times New Roman"/>
          <w:spacing w:val="-5"/>
        </w:rPr>
        <w:t xml:space="preserve"> </w:t>
      </w:r>
      <w:r w:rsidR="006D00FC">
        <w:rPr>
          <w:rFonts w:ascii="Times New Roman"/>
        </w:rPr>
        <w:t>vehicle</w:t>
      </w:r>
      <w:r w:rsidR="006D00FC">
        <w:rPr>
          <w:rFonts w:ascii="Times New Roman"/>
          <w:spacing w:val="-6"/>
        </w:rPr>
        <w:t xml:space="preserve"> </w:t>
      </w:r>
      <w:r w:rsidR="006D00FC">
        <w:rPr>
          <w:rFonts w:ascii="Times New Roman"/>
        </w:rPr>
        <w:t>interior,</w:t>
      </w:r>
      <w:r w:rsidR="006D00FC">
        <w:rPr>
          <w:rFonts w:ascii="Times New Roman"/>
          <w:spacing w:val="-5"/>
        </w:rPr>
        <w:t xml:space="preserve"> </w:t>
      </w:r>
      <w:r w:rsidR="006D00FC">
        <w:rPr>
          <w:rFonts w:ascii="Times New Roman"/>
        </w:rPr>
        <w:t>determines</w:t>
      </w:r>
      <w:r w:rsidR="006D00FC">
        <w:rPr>
          <w:rFonts w:ascii="Times New Roman"/>
          <w:spacing w:val="-12"/>
        </w:rPr>
        <w:t xml:space="preserve"> </w:t>
      </w:r>
      <w:r w:rsidR="006D00FC">
        <w:rPr>
          <w:rFonts w:ascii="Times New Roman"/>
        </w:rPr>
        <w:t>vehicle readiness by checking oil, gas, water in battery and radiator, and tire pressure, maintains familiarity with all specialized equipment.</w:t>
      </w:r>
    </w:p>
    <w:p w14:paraId="70614A26" w14:textId="77777777" w:rsidR="00FE5ECD" w:rsidRDefault="00FE5ECD" w:rsidP="23D503C2">
      <w:pPr>
        <w:pStyle w:val="BodyText"/>
        <w:keepNext/>
        <w:keepLines/>
        <w:spacing w:line="276" w:lineRule="auto"/>
        <w:rPr>
          <w:rFonts w:ascii="Times New Roman"/>
          <w:b/>
          <w:bCs/>
          <w:u w:val="single"/>
        </w:rPr>
      </w:pPr>
    </w:p>
    <w:p w14:paraId="1F115FDD" w14:textId="501C7FD7" w:rsidR="003B41C0" w:rsidRDefault="35A723E0" w:rsidP="23D503C2">
      <w:pPr>
        <w:pStyle w:val="BodyText"/>
        <w:keepNext/>
        <w:keepLines/>
        <w:spacing w:line="276" w:lineRule="auto"/>
        <w:rPr>
          <w:rFonts w:ascii="Times New Roman"/>
          <w:b/>
          <w:bCs/>
        </w:rPr>
      </w:pPr>
      <w:r w:rsidRPr="23D503C2">
        <w:rPr>
          <w:rFonts w:ascii="Times New Roman"/>
          <w:b/>
          <w:bCs/>
          <w:u w:val="single"/>
        </w:rPr>
        <w:t>SUBJECT TO CHANGE DISCLAIMER</w:t>
      </w:r>
    </w:p>
    <w:p w14:paraId="4A4417C3" w14:textId="3DEA72F7" w:rsidR="003B41C0" w:rsidRDefault="35A723E0" w:rsidP="23D503C2">
      <w:pPr>
        <w:pStyle w:val="BodyText"/>
        <w:spacing w:line="276" w:lineRule="auto"/>
        <w:ind w:left="720"/>
        <w:rPr>
          <w:rFonts w:ascii="Times New Roman"/>
          <w:color w:val="000000" w:themeColor="text1"/>
        </w:rPr>
      </w:pPr>
      <w:r w:rsidRPr="23D503C2">
        <w:rPr>
          <w:rFonts w:ascii="Times New Roman"/>
          <w:color w:val="000000" w:themeColor="text1"/>
        </w:rPr>
        <w:t>It is the responsibility of the administration, faculty, staff and students to be aware of and to abide by all approved policies, procedures, rules and regulations set for by the Hill College Board of Regents that are posted on the web page or that are disseminated through handbooks, manuals and other communication forms. The college reserves the right to update this handbook, when necessary, without notice.</w:t>
      </w:r>
    </w:p>
    <w:p w14:paraId="5C6A15F5" w14:textId="363C72F1" w:rsidR="003B41C0" w:rsidRDefault="003B41C0">
      <w:pPr>
        <w:pStyle w:val="BodyText"/>
        <w:spacing w:line="276" w:lineRule="auto"/>
        <w:rPr>
          <w:rFonts w:ascii="Times New Roman"/>
        </w:rPr>
        <w:sectPr w:rsidR="003B41C0">
          <w:pgSz w:w="12140" w:h="15980"/>
          <w:pgMar w:top="980" w:right="1275" w:bottom="1200" w:left="850" w:header="763" w:footer="1016" w:gutter="0"/>
          <w:cols w:space="720"/>
        </w:sectPr>
      </w:pPr>
    </w:p>
    <w:p w14:paraId="5C6A15F7" w14:textId="77777777" w:rsidR="003B41C0" w:rsidRDefault="006D00FC">
      <w:pPr>
        <w:pStyle w:val="Heading2"/>
        <w:spacing w:before="1"/>
      </w:pPr>
      <w:bookmarkStart w:id="17" w:name="Article_3_Hill_College_Policies/Procedur"/>
      <w:bookmarkStart w:id="18" w:name="_bookmark7"/>
      <w:bookmarkEnd w:id="17"/>
      <w:bookmarkEnd w:id="18"/>
      <w:r>
        <w:rPr>
          <w:color w:val="2D74B5"/>
        </w:rPr>
        <w:lastRenderedPageBreak/>
        <w:t>Article</w:t>
      </w:r>
      <w:r>
        <w:rPr>
          <w:color w:val="2D74B5"/>
          <w:spacing w:val="-8"/>
        </w:rPr>
        <w:t xml:space="preserve"> </w:t>
      </w:r>
      <w:r>
        <w:rPr>
          <w:color w:val="2D74B5"/>
        </w:rPr>
        <w:t>3</w:t>
      </w:r>
      <w:r>
        <w:rPr>
          <w:color w:val="2D74B5"/>
          <w:spacing w:val="-6"/>
        </w:rPr>
        <w:t xml:space="preserve"> </w:t>
      </w:r>
      <w:r>
        <w:rPr>
          <w:color w:val="2D74B5"/>
        </w:rPr>
        <w:t>Hill</w:t>
      </w:r>
      <w:r>
        <w:rPr>
          <w:color w:val="2D74B5"/>
          <w:spacing w:val="-5"/>
        </w:rPr>
        <w:t xml:space="preserve"> </w:t>
      </w:r>
      <w:r>
        <w:rPr>
          <w:color w:val="2D74B5"/>
        </w:rPr>
        <w:t>College</w:t>
      </w:r>
      <w:r>
        <w:rPr>
          <w:color w:val="2D74B5"/>
          <w:spacing w:val="-7"/>
        </w:rPr>
        <w:t xml:space="preserve"> </w:t>
      </w:r>
      <w:r>
        <w:rPr>
          <w:color w:val="2D74B5"/>
        </w:rPr>
        <w:t>Policies/Procedures</w:t>
      </w:r>
      <w:r>
        <w:rPr>
          <w:color w:val="2D74B5"/>
          <w:spacing w:val="-6"/>
        </w:rPr>
        <w:t xml:space="preserve"> </w:t>
      </w:r>
      <w:r>
        <w:rPr>
          <w:color w:val="2D74B5"/>
          <w:spacing w:val="-2"/>
        </w:rPr>
        <w:t>(Institutional)</w:t>
      </w:r>
    </w:p>
    <w:p w14:paraId="5C6A15F8" w14:textId="77777777" w:rsidR="003B41C0" w:rsidRDefault="006D00FC">
      <w:pPr>
        <w:pStyle w:val="Heading4"/>
        <w:spacing w:before="178"/>
      </w:pPr>
      <w:bookmarkStart w:id="19" w:name="Section_3.01_Introduction"/>
      <w:bookmarkStart w:id="20" w:name="_bookmark8"/>
      <w:bookmarkEnd w:id="19"/>
      <w:bookmarkEnd w:id="20"/>
      <w:r>
        <w:rPr>
          <w:color w:val="2D74B5"/>
        </w:rPr>
        <w:t>Section</w:t>
      </w:r>
      <w:r>
        <w:rPr>
          <w:color w:val="2D74B5"/>
          <w:spacing w:val="-8"/>
        </w:rPr>
        <w:t xml:space="preserve"> </w:t>
      </w:r>
      <w:r>
        <w:rPr>
          <w:color w:val="2D74B5"/>
        </w:rPr>
        <w:t>3.01</w:t>
      </w:r>
      <w:r>
        <w:rPr>
          <w:color w:val="2D74B5"/>
          <w:spacing w:val="-6"/>
        </w:rPr>
        <w:t xml:space="preserve"> </w:t>
      </w:r>
      <w:r>
        <w:rPr>
          <w:color w:val="2D74B5"/>
          <w:spacing w:val="-2"/>
        </w:rPr>
        <w:t>Introduction</w:t>
      </w:r>
    </w:p>
    <w:p w14:paraId="5C6A15F9" w14:textId="4821E56B" w:rsidR="003B41C0" w:rsidRDefault="006D00FC">
      <w:pPr>
        <w:spacing w:before="54" w:line="216" w:lineRule="auto"/>
        <w:ind w:left="724" w:right="988" w:hanging="5"/>
        <w:jc w:val="both"/>
        <w:rPr>
          <w:sz w:val="24"/>
        </w:rPr>
      </w:pPr>
      <w:r>
        <w:rPr>
          <w:color w:val="1D1D1D"/>
          <w:sz w:val="24"/>
        </w:rPr>
        <w:t xml:space="preserve">The </w:t>
      </w:r>
      <w:r>
        <w:rPr>
          <w:i/>
          <w:color w:val="1D1D1D"/>
          <w:sz w:val="24"/>
        </w:rPr>
        <w:t>Hill College EMS Education Program Student</w:t>
      </w:r>
      <w:r>
        <w:rPr>
          <w:i/>
          <w:color w:val="1D1D1D"/>
          <w:spacing w:val="40"/>
          <w:sz w:val="24"/>
        </w:rPr>
        <w:t xml:space="preserve"> </w:t>
      </w:r>
      <w:r>
        <w:rPr>
          <w:i/>
          <w:color w:val="1D1D1D"/>
          <w:sz w:val="24"/>
        </w:rPr>
        <w:t>Handbook</w:t>
      </w:r>
      <w:r>
        <w:rPr>
          <w:i/>
          <w:color w:val="1D1D1D"/>
          <w:spacing w:val="40"/>
          <w:sz w:val="24"/>
        </w:rPr>
        <w:t xml:space="preserve"> </w:t>
      </w:r>
      <w:r>
        <w:rPr>
          <w:color w:val="1D1D1D"/>
          <w:sz w:val="24"/>
        </w:rPr>
        <w:t>has been compiled by the faculty/staff</w:t>
      </w:r>
      <w:r>
        <w:rPr>
          <w:color w:val="1D1D1D"/>
          <w:spacing w:val="-4"/>
          <w:sz w:val="24"/>
        </w:rPr>
        <w:t xml:space="preserve"> </w:t>
      </w:r>
      <w:r>
        <w:rPr>
          <w:color w:val="1D1D1D"/>
          <w:sz w:val="24"/>
        </w:rPr>
        <w:t>to provide information pertinent</w:t>
      </w:r>
      <w:r>
        <w:rPr>
          <w:color w:val="1D1D1D"/>
          <w:spacing w:val="-10"/>
          <w:sz w:val="24"/>
        </w:rPr>
        <w:t xml:space="preserve"> </w:t>
      </w:r>
      <w:r>
        <w:rPr>
          <w:color w:val="1D1D1D"/>
          <w:sz w:val="24"/>
        </w:rPr>
        <w:t>to all</w:t>
      </w:r>
      <w:r>
        <w:rPr>
          <w:color w:val="1D1D1D"/>
          <w:spacing w:val="-11"/>
          <w:sz w:val="24"/>
        </w:rPr>
        <w:t xml:space="preserve"> </w:t>
      </w:r>
      <w:r w:rsidR="00F623B4">
        <w:rPr>
          <w:color w:val="1D1D1D"/>
          <w:sz w:val="24"/>
        </w:rPr>
        <w:t>students enrolled</w:t>
      </w:r>
      <w:r>
        <w:rPr>
          <w:color w:val="1D1D1D"/>
          <w:sz w:val="24"/>
        </w:rPr>
        <w:t xml:space="preserve"> in the EMS Education Program.</w:t>
      </w:r>
    </w:p>
    <w:p w14:paraId="5C6A15FA" w14:textId="63E47E1A" w:rsidR="003B41C0" w:rsidRDefault="006D00FC">
      <w:pPr>
        <w:pStyle w:val="BodyText"/>
        <w:spacing w:before="267" w:line="218" w:lineRule="auto"/>
        <w:ind w:left="724" w:right="551"/>
        <w:jc w:val="both"/>
      </w:pPr>
      <w:r>
        <w:rPr>
          <w:color w:val="1D1D1D"/>
          <w:w w:val="105"/>
        </w:rPr>
        <w:t>The policies/procedures/rules/guidelines</w:t>
      </w:r>
      <w:r>
        <w:rPr>
          <w:color w:val="1D1D1D"/>
          <w:spacing w:val="-15"/>
          <w:w w:val="105"/>
        </w:rPr>
        <w:t xml:space="preserve"> </w:t>
      </w:r>
      <w:r>
        <w:rPr>
          <w:color w:val="1D1D1D"/>
          <w:w w:val="105"/>
        </w:rPr>
        <w:t>set forth in this handbook are designed to support the success of the student.</w:t>
      </w:r>
      <w:r>
        <w:rPr>
          <w:color w:val="1D1D1D"/>
          <w:spacing w:val="40"/>
          <w:w w:val="105"/>
        </w:rPr>
        <w:t xml:space="preserve"> </w:t>
      </w:r>
      <w:r>
        <w:rPr>
          <w:color w:val="1D1D1D"/>
          <w:w w:val="105"/>
        </w:rPr>
        <w:t>The handbook</w:t>
      </w:r>
      <w:r>
        <w:rPr>
          <w:color w:val="1D1D1D"/>
          <w:spacing w:val="40"/>
          <w:w w:val="105"/>
        </w:rPr>
        <w:t xml:space="preserve"> </w:t>
      </w:r>
      <w:r>
        <w:rPr>
          <w:color w:val="1D1D1D"/>
          <w:w w:val="105"/>
        </w:rPr>
        <w:t>is constructed</w:t>
      </w:r>
      <w:r>
        <w:rPr>
          <w:color w:val="1D1D1D"/>
          <w:spacing w:val="-1"/>
          <w:w w:val="105"/>
        </w:rPr>
        <w:t xml:space="preserve"> </w:t>
      </w:r>
      <w:r>
        <w:rPr>
          <w:color w:val="1D1D1D"/>
          <w:w w:val="105"/>
        </w:rPr>
        <w:t>to be used as a supplement to the</w:t>
      </w:r>
      <w:r>
        <w:rPr>
          <w:color w:val="1D1D1D"/>
          <w:spacing w:val="40"/>
          <w:w w:val="105"/>
        </w:rPr>
        <w:t xml:space="preserve"> </w:t>
      </w:r>
      <w:r w:rsidRPr="1E6C9A9E">
        <w:rPr>
          <w:i/>
          <w:iCs/>
          <w:color w:val="1D1D1D"/>
          <w:w w:val="105"/>
          <w:u w:val="single" w:color="1D1D1D"/>
        </w:rPr>
        <w:t>Hill College Student Handbook</w:t>
      </w:r>
      <w:r w:rsidRPr="1E6C9A9E">
        <w:rPr>
          <w:i/>
          <w:iCs/>
          <w:color w:val="1D1D1D"/>
          <w:w w:val="105"/>
        </w:rPr>
        <w:t xml:space="preserve"> </w:t>
      </w:r>
      <w:r w:rsidRPr="002B3CBB">
        <w:rPr>
          <w:color w:val="1D1D1D"/>
          <w:w w:val="105"/>
        </w:rPr>
        <w:t>and</w:t>
      </w:r>
      <w:r w:rsidRPr="1E6C9A9E">
        <w:rPr>
          <w:i/>
          <w:iCs/>
          <w:color w:val="1D1D1D"/>
          <w:w w:val="105"/>
        </w:rPr>
        <w:t xml:space="preserve"> </w:t>
      </w:r>
      <w:r>
        <w:rPr>
          <w:color w:val="1D1D1D"/>
          <w:w w:val="105"/>
        </w:rPr>
        <w:t>serves to understand the overriding</w:t>
      </w:r>
      <w:r>
        <w:rPr>
          <w:color w:val="1D1D1D"/>
          <w:spacing w:val="7"/>
          <w:w w:val="105"/>
        </w:rPr>
        <w:t xml:space="preserve"> </w:t>
      </w:r>
      <w:r>
        <w:rPr>
          <w:color w:val="1D1D1D"/>
          <w:w w:val="105"/>
        </w:rPr>
        <w:t>policies</w:t>
      </w:r>
      <w:r>
        <w:rPr>
          <w:color w:val="1D1D1D"/>
          <w:spacing w:val="-9"/>
          <w:w w:val="105"/>
        </w:rPr>
        <w:t xml:space="preserve"> </w:t>
      </w:r>
      <w:r>
        <w:rPr>
          <w:color w:val="1D1D1D"/>
          <w:w w:val="105"/>
        </w:rPr>
        <w:t>of</w:t>
      </w:r>
      <w:r>
        <w:rPr>
          <w:color w:val="1D1D1D"/>
          <w:spacing w:val="-15"/>
          <w:w w:val="105"/>
        </w:rPr>
        <w:t xml:space="preserve"> </w:t>
      </w:r>
      <w:r>
        <w:rPr>
          <w:color w:val="1D1D1D"/>
          <w:w w:val="105"/>
        </w:rPr>
        <w:t>the</w:t>
      </w:r>
      <w:r>
        <w:rPr>
          <w:color w:val="1D1D1D"/>
          <w:spacing w:val="25"/>
          <w:w w:val="105"/>
        </w:rPr>
        <w:t xml:space="preserve"> </w:t>
      </w:r>
      <w:r>
        <w:rPr>
          <w:color w:val="1D1D1D"/>
          <w:w w:val="105"/>
        </w:rPr>
        <w:t>College</w:t>
      </w:r>
      <w:r>
        <w:rPr>
          <w:color w:val="1D1D1D"/>
          <w:spacing w:val="-15"/>
          <w:w w:val="105"/>
        </w:rPr>
        <w:t xml:space="preserve"> </w:t>
      </w:r>
      <w:r>
        <w:rPr>
          <w:color w:val="1D1D1D"/>
          <w:w w:val="105"/>
        </w:rPr>
        <w:t>with the rules/procedures/guidelines</w:t>
      </w:r>
      <w:r>
        <w:rPr>
          <w:color w:val="1D1D1D"/>
          <w:spacing w:val="-15"/>
          <w:w w:val="105"/>
        </w:rPr>
        <w:t xml:space="preserve"> </w:t>
      </w:r>
      <w:r>
        <w:rPr>
          <w:color w:val="1D1D1D"/>
          <w:w w:val="105"/>
        </w:rPr>
        <w:t>specific</w:t>
      </w:r>
      <w:r>
        <w:rPr>
          <w:color w:val="1D1D1D"/>
          <w:spacing w:val="-5"/>
          <w:w w:val="105"/>
        </w:rPr>
        <w:t xml:space="preserve"> </w:t>
      </w:r>
      <w:r>
        <w:rPr>
          <w:color w:val="1D1D1D"/>
          <w:w w:val="105"/>
        </w:rPr>
        <w:t xml:space="preserve">to the Health and </w:t>
      </w:r>
      <w:r w:rsidR="1721DDDC">
        <w:rPr>
          <w:color w:val="1D1D1D"/>
          <w:w w:val="105"/>
        </w:rPr>
        <w:t>Public</w:t>
      </w:r>
      <w:r>
        <w:rPr>
          <w:color w:val="1D1D1D"/>
          <w:w w:val="105"/>
        </w:rPr>
        <w:t xml:space="preserve"> Services Division</w:t>
      </w:r>
      <w:r>
        <w:rPr>
          <w:color w:val="1D1D1D"/>
          <w:spacing w:val="-12"/>
          <w:w w:val="105"/>
        </w:rPr>
        <w:t xml:space="preserve"> </w:t>
      </w:r>
      <w:r>
        <w:rPr>
          <w:color w:val="1D1D1D"/>
          <w:w w:val="105"/>
        </w:rPr>
        <w:t>and this program. A</w:t>
      </w:r>
      <w:r>
        <w:rPr>
          <w:color w:val="1D1D1D"/>
          <w:spacing w:val="-15"/>
          <w:w w:val="105"/>
        </w:rPr>
        <w:t xml:space="preserve"> </w:t>
      </w:r>
      <w:r>
        <w:rPr>
          <w:color w:val="1D1D1D"/>
          <w:w w:val="105"/>
        </w:rPr>
        <w:t>copy</w:t>
      </w:r>
      <w:r>
        <w:rPr>
          <w:color w:val="1D1D1D"/>
          <w:spacing w:val="-7"/>
          <w:w w:val="105"/>
        </w:rPr>
        <w:t xml:space="preserve"> </w:t>
      </w:r>
      <w:r>
        <w:rPr>
          <w:color w:val="1D1D1D"/>
          <w:w w:val="105"/>
        </w:rPr>
        <w:t>of</w:t>
      </w:r>
      <w:r>
        <w:rPr>
          <w:color w:val="1D1D1D"/>
          <w:spacing w:val="-14"/>
          <w:w w:val="105"/>
        </w:rPr>
        <w:t xml:space="preserve"> </w:t>
      </w:r>
      <w:r>
        <w:rPr>
          <w:color w:val="1D1D1D"/>
          <w:w w:val="105"/>
        </w:rPr>
        <w:t>the</w:t>
      </w:r>
      <w:r>
        <w:rPr>
          <w:color w:val="1D1D1D"/>
          <w:spacing w:val="38"/>
          <w:w w:val="105"/>
        </w:rPr>
        <w:t xml:space="preserve"> </w:t>
      </w:r>
      <w:r>
        <w:rPr>
          <w:color w:val="1D1D1D"/>
          <w:w w:val="105"/>
        </w:rPr>
        <w:t>Hill</w:t>
      </w:r>
      <w:r>
        <w:rPr>
          <w:color w:val="1D1D1D"/>
          <w:spacing w:val="-15"/>
          <w:w w:val="105"/>
        </w:rPr>
        <w:t xml:space="preserve"> </w:t>
      </w:r>
      <w:r>
        <w:rPr>
          <w:color w:val="1D1D1D"/>
          <w:w w:val="105"/>
        </w:rPr>
        <w:t>College Student</w:t>
      </w:r>
      <w:r>
        <w:rPr>
          <w:color w:val="1D1D1D"/>
          <w:spacing w:val="40"/>
          <w:w w:val="105"/>
        </w:rPr>
        <w:t xml:space="preserve"> </w:t>
      </w:r>
      <w:r>
        <w:rPr>
          <w:color w:val="1D1D1D"/>
          <w:w w:val="105"/>
        </w:rPr>
        <w:t>Handbook is available at enrollment management</w:t>
      </w:r>
      <w:r>
        <w:rPr>
          <w:color w:val="1D1D1D"/>
          <w:spacing w:val="-6"/>
          <w:w w:val="105"/>
        </w:rPr>
        <w:t xml:space="preserve"> </w:t>
      </w:r>
      <w:r>
        <w:rPr>
          <w:color w:val="1D1D1D"/>
          <w:w w:val="105"/>
        </w:rPr>
        <w:t>or can be found</w:t>
      </w:r>
      <w:r>
        <w:rPr>
          <w:color w:val="1D1D1D"/>
          <w:spacing w:val="40"/>
          <w:w w:val="105"/>
        </w:rPr>
        <w:t xml:space="preserve"> </w:t>
      </w:r>
      <w:r>
        <w:rPr>
          <w:color w:val="1D1D1D"/>
          <w:w w:val="105"/>
        </w:rPr>
        <w:t xml:space="preserve">on our website: </w:t>
      </w:r>
      <w:hyperlink r:id="rId28">
        <w:r>
          <w:rPr>
            <w:color w:val="1D1D1D"/>
            <w:w w:val="105"/>
          </w:rPr>
          <w:t>www.hillcollege.edu</w:t>
        </w:r>
      </w:hyperlink>
    </w:p>
    <w:p w14:paraId="5C6A15FB" w14:textId="77777777" w:rsidR="003B41C0" w:rsidRDefault="003B41C0">
      <w:pPr>
        <w:pStyle w:val="BodyText"/>
        <w:spacing w:before="2"/>
      </w:pPr>
    </w:p>
    <w:p w14:paraId="5C6A15FC" w14:textId="4ADCE776" w:rsidR="003B41C0" w:rsidRDefault="006D00FC">
      <w:pPr>
        <w:pStyle w:val="BodyText"/>
        <w:ind w:left="724" w:right="148"/>
      </w:pPr>
      <w:r>
        <w:rPr>
          <w:color w:val="1D1D1D"/>
        </w:rPr>
        <w:t>The</w:t>
      </w:r>
      <w:r>
        <w:rPr>
          <w:color w:val="1D1D1D"/>
          <w:spacing w:val="-13"/>
        </w:rPr>
        <w:t xml:space="preserve"> </w:t>
      </w:r>
      <w:r>
        <w:rPr>
          <w:color w:val="1D1D1D"/>
        </w:rPr>
        <w:t>EMS</w:t>
      </w:r>
      <w:r>
        <w:rPr>
          <w:color w:val="1D1D1D"/>
          <w:spacing w:val="-14"/>
        </w:rPr>
        <w:t xml:space="preserve"> </w:t>
      </w:r>
      <w:r>
        <w:rPr>
          <w:color w:val="1D1D1D"/>
        </w:rPr>
        <w:t>Education</w:t>
      </w:r>
      <w:r>
        <w:rPr>
          <w:color w:val="1D1D1D"/>
          <w:spacing w:val="-14"/>
        </w:rPr>
        <w:t xml:space="preserve"> </w:t>
      </w:r>
      <w:r>
        <w:rPr>
          <w:color w:val="1D1D1D"/>
        </w:rPr>
        <w:t>Program is</w:t>
      </w:r>
      <w:r>
        <w:rPr>
          <w:color w:val="1D1D1D"/>
          <w:spacing w:val="-14"/>
        </w:rPr>
        <w:t xml:space="preserve"> </w:t>
      </w:r>
      <w:r>
        <w:rPr>
          <w:color w:val="1D1D1D"/>
        </w:rPr>
        <w:t>just</w:t>
      </w:r>
      <w:r>
        <w:rPr>
          <w:color w:val="1D1D1D"/>
          <w:spacing w:val="-4"/>
        </w:rPr>
        <w:t xml:space="preserve"> </w:t>
      </w:r>
      <w:r>
        <w:rPr>
          <w:color w:val="1D1D1D"/>
        </w:rPr>
        <w:t>one</w:t>
      </w:r>
      <w:r>
        <w:rPr>
          <w:color w:val="1D1D1D"/>
          <w:spacing w:val="-4"/>
        </w:rPr>
        <w:t xml:space="preserve"> </w:t>
      </w:r>
      <w:r>
        <w:rPr>
          <w:color w:val="1D1D1D"/>
        </w:rPr>
        <w:t>of</w:t>
      </w:r>
      <w:r>
        <w:rPr>
          <w:color w:val="1D1D1D"/>
          <w:spacing w:val="-18"/>
        </w:rPr>
        <w:t xml:space="preserve"> </w:t>
      </w:r>
      <w:r>
        <w:rPr>
          <w:color w:val="1D1D1D"/>
        </w:rPr>
        <w:t>the many</w:t>
      </w:r>
      <w:r>
        <w:rPr>
          <w:color w:val="1D1D1D"/>
          <w:spacing w:val="-1"/>
        </w:rPr>
        <w:t xml:space="preserve"> </w:t>
      </w:r>
      <w:r>
        <w:rPr>
          <w:color w:val="1D1D1D"/>
        </w:rPr>
        <w:t xml:space="preserve">Health and </w:t>
      </w:r>
      <w:r w:rsidR="0A86B375">
        <w:rPr>
          <w:color w:val="1D1D1D"/>
        </w:rPr>
        <w:t>Public</w:t>
      </w:r>
      <w:r>
        <w:rPr>
          <w:color w:val="1D1D1D"/>
        </w:rPr>
        <w:t xml:space="preserve"> Services</w:t>
      </w:r>
      <w:r>
        <w:rPr>
          <w:color w:val="1D1D1D"/>
          <w:spacing w:val="-14"/>
        </w:rPr>
        <w:t xml:space="preserve"> </w:t>
      </w:r>
      <w:r>
        <w:rPr>
          <w:color w:val="1D1D1D"/>
        </w:rPr>
        <w:t>programs available at Hill College.</w:t>
      </w:r>
    </w:p>
    <w:p w14:paraId="5C6A15FD" w14:textId="77777777" w:rsidR="003B41C0" w:rsidRDefault="006D00FC">
      <w:pPr>
        <w:pStyle w:val="BodyText"/>
        <w:spacing w:before="292" w:line="287" w:lineRule="exact"/>
        <w:ind w:left="724"/>
      </w:pPr>
      <w:r>
        <w:rPr>
          <w:color w:val="1D1D1D"/>
        </w:rPr>
        <w:t>The</w:t>
      </w:r>
      <w:r>
        <w:rPr>
          <w:color w:val="1D1D1D"/>
          <w:spacing w:val="-11"/>
        </w:rPr>
        <w:t xml:space="preserve"> </w:t>
      </w:r>
      <w:r>
        <w:rPr>
          <w:color w:val="1D1D1D"/>
        </w:rPr>
        <w:t>following</w:t>
      </w:r>
      <w:r>
        <w:rPr>
          <w:color w:val="1D1D1D"/>
          <w:spacing w:val="-7"/>
        </w:rPr>
        <w:t xml:space="preserve"> </w:t>
      </w:r>
      <w:r>
        <w:rPr>
          <w:color w:val="1D1D1D"/>
        </w:rPr>
        <w:t>are</w:t>
      </w:r>
      <w:r>
        <w:rPr>
          <w:color w:val="1D1D1D"/>
          <w:spacing w:val="10"/>
        </w:rPr>
        <w:t xml:space="preserve"> </w:t>
      </w:r>
      <w:r>
        <w:rPr>
          <w:color w:val="1D1D1D"/>
        </w:rPr>
        <w:t>the</w:t>
      </w:r>
      <w:r>
        <w:rPr>
          <w:color w:val="1D1D1D"/>
          <w:spacing w:val="29"/>
        </w:rPr>
        <w:t xml:space="preserve"> </w:t>
      </w:r>
      <w:r>
        <w:rPr>
          <w:color w:val="1D1D1D"/>
        </w:rPr>
        <w:t>programs</w:t>
      </w:r>
      <w:r>
        <w:rPr>
          <w:color w:val="1D1D1D"/>
          <w:spacing w:val="23"/>
        </w:rPr>
        <w:t xml:space="preserve"> </w:t>
      </w:r>
      <w:r>
        <w:rPr>
          <w:color w:val="1D1D1D"/>
        </w:rPr>
        <w:t>currently</w:t>
      </w:r>
      <w:r>
        <w:rPr>
          <w:color w:val="1D1D1D"/>
          <w:spacing w:val="34"/>
        </w:rPr>
        <w:t xml:space="preserve"> </w:t>
      </w:r>
      <w:r>
        <w:rPr>
          <w:color w:val="1D1D1D"/>
        </w:rPr>
        <w:t>available</w:t>
      </w:r>
      <w:r>
        <w:rPr>
          <w:color w:val="1D1D1D"/>
          <w:spacing w:val="-8"/>
        </w:rPr>
        <w:t xml:space="preserve"> </w:t>
      </w:r>
      <w:r>
        <w:rPr>
          <w:color w:val="1D1D1D"/>
        </w:rPr>
        <w:t>for</w:t>
      </w:r>
      <w:r>
        <w:rPr>
          <w:color w:val="1D1D1D"/>
          <w:spacing w:val="21"/>
        </w:rPr>
        <w:t xml:space="preserve"> </w:t>
      </w:r>
      <w:r>
        <w:rPr>
          <w:color w:val="1D1D1D"/>
        </w:rPr>
        <w:t>Hill</w:t>
      </w:r>
      <w:r>
        <w:rPr>
          <w:color w:val="1D1D1D"/>
          <w:spacing w:val="-19"/>
        </w:rPr>
        <w:t xml:space="preserve"> </w:t>
      </w:r>
      <w:r>
        <w:rPr>
          <w:color w:val="1D1D1D"/>
        </w:rPr>
        <w:t>College</w:t>
      </w:r>
      <w:r>
        <w:rPr>
          <w:color w:val="1D1D1D"/>
          <w:spacing w:val="-20"/>
        </w:rPr>
        <w:t xml:space="preserve"> </w:t>
      </w:r>
      <w:r>
        <w:rPr>
          <w:color w:val="1D1D1D"/>
          <w:spacing w:val="-2"/>
        </w:rPr>
        <w:t>Students:</w:t>
      </w:r>
    </w:p>
    <w:p w14:paraId="5C6A15FE" w14:textId="77777777" w:rsidR="003B41C0" w:rsidRDefault="006D00FC">
      <w:pPr>
        <w:pStyle w:val="ListParagraph"/>
        <w:numPr>
          <w:ilvl w:val="0"/>
          <w:numId w:val="59"/>
        </w:numPr>
        <w:tabs>
          <w:tab w:val="left" w:pos="1429"/>
        </w:tabs>
        <w:spacing w:line="278" w:lineRule="exact"/>
        <w:ind w:left="1429" w:hanging="328"/>
        <w:rPr>
          <w:sz w:val="24"/>
        </w:rPr>
      </w:pPr>
      <w:r>
        <w:rPr>
          <w:color w:val="1D1D1D"/>
          <w:sz w:val="24"/>
        </w:rPr>
        <w:t>Associate</w:t>
      </w:r>
      <w:r>
        <w:rPr>
          <w:color w:val="1D1D1D"/>
          <w:spacing w:val="-2"/>
          <w:sz w:val="24"/>
        </w:rPr>
        <w:t xml:space="preserve"> </w:t>
      </w:r>
      <w:r>
        <w:rPr>
          <w:color w:val="1D1D1D"/>
          <w:sz w:val="24"/>
        </w:rPr>
        <w:t>degree</w:t>
      </w:r>
      <w:r>
        <w:rPr>
          <w:color w:val="1D1D1D"/>
          <w:spacing w:val="7"/>
          <w:sz w:val="24"/>
        </w:rPr>
        <w:t xml:space="preserve"> </w:t>
      </w:r>
      <w:r>
        <w:rPr>
          <w:color w:val="1D1D1D"/>
          <w:sz w:val="24"/>
        </w:rPr>
        <w:t>-</w:t>
      </w:r>
      <w:r>
        <w:rPr>
          <w:color w:val="1D1D1D"/>
          <w:spacing w:val="21"/>
          <w:sz w:val="24"/>
        </w:rPr>
        <w:t xml:space="preserve"> </w:t>
      </w:r>
      <w:r>
        <w:rPr>
          <w:color w:val="1D1D1D"/>
          <w:spacing w:val="-2"/>
          <w:sz w:val="24"/>
        </w:rPr>
        <w:t>Nursing</w:t>
      </w:r>
    </w:p>
    <w:p w14:paraId="5C6A15FF" w14:textId="77777777" w:rsidR="003B41C0" w:rsidRDefault="006D00FC">
      <w:pPr>
        <w:pStyle w:val="ListParagraph"/>
        <w:numPr>
          <w:ilvl w:val="0"/>
          <w:numId w:val="59"/>
        </w:numPr>
        <w:tabs>
          <w:tab w:val="left" w:pos="1429"/>
        </w:tabs>
        <w:spacing w:line="274" w:lineRule="exact"/>
        <w:ind w:left="1429" w:hanging="328"/>
        <w:rPr>
          <w:sz w:val="24"/>
        </w:rPr>
      </w:pPr>
      <w:r>
        <w:rPr>
          <w:color w:val="1D1D1D"/>
          <w:sz w:val="24"/>
        </w:rPr>
        <w:t>Emergency</w:t>
      </w:r>
      <w:r>
        <w:rPr>
          <w:color w:val="1D1D1D"/>
          <w:spacing w:val="23"/>
          <w:sz w:val="24"/>
        </w:rPr>
        <w:t xml:space="preserve"> </w:t>
      </w:r>
      <w:r>
        <w:rPr>
          <w:color w:val="1D1D1D"/>
          <w:sz w:val="24"/>
        </w:rPr>
        <w:t>Medical</w:t>
      </w:r>
      <w:r>
        <w:rPr>
          <w:color w:val="1D1D1D"/>
          <w:spacing w:val="-14"/>
          <w:sz w:val="24"/>
        </w:rPr>
        <w:t xml:space="preserve"> </w:t>
      </w:r>
      <w:r>
        <w:rPr>
          <w:color w:val="1D1D1D"/>
          <w:sz w:val="24"/>
        </w:rPr>
        <w:t>Services</w:t>
      </w:r>
      <w:r>
        <w:rPr>
          <w:color w:val="1D1D1D"/>
          <w:spacing w:val="6"/>
          <w:sz w:val="24"/>
        </w:rPr>
        <w:t xml:space="preserve"> </w:t>
      </w:r>
      <w:r>
        <w:rPr>
          <w:color w:val="1D1D1D"/>
          <w:spacing w:val="-2"/>
          <w:sz w:val="24"/>
        </w:rPr>
        <w:t>Professions</w:t>
      </w:r>
    </w:p>
    <w:p w14:paraId="5C6A1600" w14:textId="77777777" w:rsidR="003B41C0" w:rsidRDefault="006D00FC">
      <w:pPr>
        <w:pStyle w:val="ListParagraph"/>
        <w:numPr>
          <w:ilvl w:val="0"/>
          <w:numId w:val="59"/>
        </w:numPr>
        <w:tabs>
          <w:tab w:val="left" w:pos="1449"/>
        </w:tabs>
        <w:spacing w:line="272" w:lineRule="exact"/>
        <w:ind w:left="1449" w:hanging="348"/>
        <w:rPr>
          <w:sz w:val="24"/>
        </w:rPr>
      </w:pPr>
      <w:r>
        <w:rPr>
          <w:color w:val="1D1D1D"/>
          <w:sz w:val="24"/>
        </w:rPr>
        <w:t>Licensed</w:t>
      </w:r>
      <w:r>
        <w:rPr>
          <w:color w:val="1D1D1D"/>
          <w:spacing w:val="-5"/>
          <w:sz w:val="24"/>
        </w:rPr>
        <w:t xml:space="preserve"> </w:t>
      </w:r>
      <w:r>
        <w:rPr>
          <w:color w:val="1D1D1D"/>
          <w:sz w:val="24"/>
        </w:rPr>
        <w:t>Vocational</w:t>
      </w:r>
      <w:r>
        <w:rPr>
          <w:color w:val="1D1D1D"/>
          <w:spacing w:val="13"/>
          <w:sz w:val="24"/>
        </w:rPr>
        <w:t xml:space="preserve"> </w:t>
      </w:r>
      <w:r>
        <w:rPr>
          <w:color w:val="1D1D1D"/>
          <w:spacing w:val="-2"/>
          <w:sz w:val="24"/>
        </w:rPr>
        <w:t>Nursing</w:t>
      </w:r>
    </w:p>
    <w:p w14:paraId="5C6A1601" w14:textId="77777777" w:rsidR="003B41C0" w:rsidRDefault="006D00FC">
      <w:pPr>
        <w:pStyle w:val="ListParagraph"/>
        <w:numPr>
          <w:ilvl w:val="0"/>
          <w:numId w:val="59"/>
        </w:numPr>
        <w:tabs>
          <w:tab w:val="left" w:pos="1429"/>
        </w:tabs>
        <w:spacing w:line="276" w:lineRule="exact"/>
        <w:ind w:left="1429" w:hanging="333"/>
        <w:rPr>
          <w:sz w:val="24"/>
        </w:rPr>
      </w:pPr>
      <w:r>
        <w:rPr>
          <w:color w:val="1D1D1D"/>
          <w:sz w:val="24"/>
        </w:rPr>
        <w:t>ADN</w:t>
      </w:r>
      <w:r>
        <w:rPr>
          <w:color w:val="1D1D1D"/>
          <w:spacing w:val="-22"/>
          <w:sz w:val="24"/>
        </w:rPr>
        <w:t xml:space="preserve"> </w:t>
      </w:r>
      <w:r>
        <w:rPr>
          <w:color w:val="1D1D1D"/>
          <w:sz w:val="24"/>
        </w:rPr>
        <w:t>Transition</w:t>
      </w:r>
      <w:r>
        <w:rPr>
          <w:color w:val="1D1D1D"/>
          <w:spacing w:val="51"/>
          <w:sz w:val="24"/>
        </w:rPr>
        <w:t xml:space="preserve"> </w:t>
      </w:r>
      <w:r>
        <w:rPr>
          <w:color w:val="1D1D1D"/>
          <w:sz w:val="24"/>
        </w:rPr>
        <w:t>(for</w:t>
      </w:r>
      <w:r>
        <w:rPr>
          <w:color w:val="1D1D1D"/>
          <w:spacing w:val="14"/>
          <w:sz w:val="24"/>
        </w:rPr>
        <w:t xml:space="preserve"> </w:t>
      </w:r>
      <w:r>
        <w:rPr>
          <w:color w:val="1D1D1D"/>
          <w:spacing w:val="-2"/>
          <w:sz w:val="24"/>
        </w:rPr>
        <w:t>LVN/Paramedics)</w:t>
      </w:r>
    </w:p>
    <w:p w14:paraId="5C6A1602" w14:textId="77777777" w:rsidR="003B41C0" w:rsidRPr="009E4985" w:rsidRDefault="006D00FC">
      <w:pPr>
        <w:pStyle w:val="ListParagraph"/>
        <w:numPr>
          <w:ilvl w:val="0"/>
          <w:numId w:val="59"/>
        </w:numPr>
        <w:tabs>
          <w:tab w:val="left" w:pos="1429"/>
        </w:tabs>
        <w:spacing w:line="286" w:lineRule="exact"/>
        <w:ind w:left="1429" w:hanging="333"/>
        <w:rPr>
          <w:sz w:val="24"/>
        </w:rPr>
      </w:pPr>
      <w:r>
        <w:rPr>
          <w:color w:val="1D1D1D"/>
          <w:spacing w:val="-2"/>
          <w:w w:val="105"/>
          <w:sz w:val="24"/>
        </w:rPr>
        <w:t>Echocardiography</w:t>
      </w:r>
    </w:p>
    <w:p w14:paraId="74F0B706" w14:textId="1590DDF0" w:rsidR="009E4985" w:rsidRPr="0063000F" w:rsidRDefault="009E4985">
      <w:pPr>
        <w:pStyle w:val="ListParagraph"/>
        <w:numPr>
          <w:ilvl w:val="0"/>
          <w:numId w:val="59"/>
        </w:numPr>
        <w:tabs>
          <w:tab w:val="left" w:pos="1429"/>
        </w:tabs>
        <w:spacing w:line="286" w:lineRule="exact"/>
        <w:ind w:left="1429" w:hanging="333"/>
        <w:rPr>
          <w:sz w:val="24"/>
        </w:rPr>
      </w:pPr>
      <w:r>
        <w:rPr>
          <w:color w:val="1D1D1D"/>
          <w:spacing w:val="-2"/>
          <w:w w:val="105"/>
          <w:sz w:val="24"/>
        </w:rPr>
        <w:t xml:space="preserve">Fire Science </w:t>
      </w:r>
      <w:r w:rsidR="0063000F">
        <w:rPr>
          <w:color w:val="1D1D1D"/>
          <w:spacing w:val="-2"/>
          <w:w w:val="105"/>
          <w:sz w:val="24"/>
        </w:rPr>
        <w:t>and Technology</w:t>
      </w:r>
    </w:p>
    <w:p w14:paraId="7A0D9164" w14:textId="7DEE92A0" w:rsidR="0063000F" w:rsidRPr="0063000F" w:rsidRDefault="0063000F">
      <w:pPr>
        <w:pStyle w:val="ListParagraph"/>
        <w:numPr>
          <w:ilvl w:val="0"/>
          <w:numId w:val="59"/>
        </w:numPr>
        <w:tabs>
          <w:tab w:val="left" w:pos="1429"/>
        </w:tabs>
        <w:spacing w:line="286" w:lineRule="exact"/>
        <w:ind w:left="1429" w:hanging="333"/>
        <w:rPr>
          <w:sz w:val="24"/>
        </w:rPr>
      </w:pPr>
      <w:r>
        <w:rPr>
          <w:color w:val="1D1D1D"/>
          <w:spacing w:val="-2"/>
          <w:w w:val="105"/>
          <w:sz w:val="24"/>
        </w:rPr>
        <w:t>Police Academy</w:t>
      </w:r>
    </w:p>
    <w:p w14:paraId="62E77178" w14:textId="1F1DB305" w:rsidR="0063000F" w:rsidRPr="0063000F" w:rsidRDefault="0063000F">
      <w:pPr>
        <w:pStyle w:val="ListParagraph"/>
        <w:numPr>
          <w:ilvl w:val="0"/>
          <w:numId w:val="59"/>
        </w:numPr>
        <w:tabs>
          <w:tab w:val="left" w:pos="1429"/>
        </w:tabs>
        <w:spacing w:line="286" w:lineRule="exact"/>
        <w:ind w:left="1429" w:hanging="333"/>
        <w:rPr>
          <w:sz w:val="24"/>
        </w:rPr>
      </w:pPr>
      <w:r>
        <w:rPr>
          <w:color w:val="1D1D1D"/>
          <w:spacing w:val="-2"/>
          <w:w w:val="105"/>
          <w:sz w:val="24"/>
        </w:rPr>
        <w:t>Cosmetology</w:t>
      </w:r>
    </w:p>
    <w:p w14:paraId="5B6AA888" w14:textId="13420972" w:rsidR="0063000F" w:rsidRDefault="0063000F">
      <w:pPr>
        <w:pStyle w:val="ListParagraph"/>
        <w:numPr>
          <w:ilvl w:val="0"/>
          <w:numId w:val="59"/>
        </w:numPr>
        <w:tabs>
          <w:tab w:val="left" w:pos="1429"/>
        </w:tabs>
        <w:spacing w:line="286" w:lineRule="exact"/>
        <w:ind w:left="1429" w:hanging="333"/>
        <w:rPr>
          <w:sz w:val="24"/>
        </w:rPr>
      </w:pPr>
      <w:r>
        <w:rPr>
          <w:color w:val="1D1D1D"/>
          <w:spacing w:val="-2"/>
          <w:w w:val="105"/>
          <w:sz w:val="24"/>
        </w:rPr>
        <w:t>Criminal Justice</w:t>
      </w:r>
    </w:p>
    <w:p w14:paraId="5C6A1603" w14:textId="6674EED5" w:rsidR="003B41C0" w:rsidRDefault="006D00FC">
      <w:pPr>
        <w:pStyle w:val="BodyText"/>
        <w:spacing w:before="268" w:line="225" w:lineRule="auto"/>
        <w:ind w:left="724" w:right="213" w:hanging="5"/>
        <w:jc w:val="both"/>
      </w:pPr>
      <w:r>
        <w:rPr>
          <w:color w:val="1D1D1D"/>
        </w:rPr>
        <w:t xml:space="preserve">The Health and </w:t>
      </w:r>
      <w:r w:rsidR="0D59421D">
        <w:rPr>
          <w:color w:val="1D1D1D"/>
        </w:rPr>
        <w:t>Public</w:t>
      </w:r>
      <w:r>
        <w:rPr>
          <w:color w:val="1D1D1D"/>
        </w:rPr>
        <w:t xml:space="preserve"> Services Division</w:t>
      </w:r>
      <w:r>
        <w:rPr>
          <w:color w:val="1D1D1D"/>
          <w:spacing w:val="-6"/>
        </w:rPr>
        <w:t xml:space="preserve"> </w:t>
      </w:r>
      <w:r>
        <w:rPr>
          <w:color w:val="1D1D1D"/>
        </w:rPr>
        <w:t>is</w:t>
      </w:r>
      <w:r>
        <w:rPr>
          <w:color w:val="1D1D1D"/>
          <w:spacing w:val="-9"/>
        </w:rPr>
        <w:t xml:space="preserve"> </w:t>
      </w:r>
      <w:r>
        <w:rPr>
          <w:color w:val="1D1D1D"/>
        </w:rPr>
        <w:t>committed</w:t>
      </w:r>
      <w:r>
        <w:rPr>
          <w:color w:val="1D1D1D"/>
          <w:spacing w:val="40"/>
        </w:rPr>
        <w:t xml:space="preserve"> </w:t>
      </w:r>
      <w:r>
        <w:rPr>
          <w:color w:val="1D1D1D"/>
        </w:rPr>
        <w:t>to providing quality educational programs</w:t>
      </w:r>
      <w:r>
        <w:rPr>
          <w:color w:val="1D1D1D"/>
          <w:spacing w:val="-2"/>
        </w:rPr>
        <w:t xml:space="preserve"> </w:t>
      </w:r>
      <w:r>
        <w:rPr>
          <w:color w:val="1D1D1D"/>
        </w:rPr>
        <w:t>for</w:t>
      </w:r>
      <w:r>
        <w:rPr>
          <w:color w:val="1D1D1D"/>
          <w:spacing w:val="-8"/>
        </w:rPr>
        <w:t xml:space="preserve"> </w:t>
      </w:r>
      <w:r>
        <w:rPr>
          <w:color w:val="1D1D1D"/>
        </w:rPr>
        <w:t>developing successful health care</w:t>
      </w:r>
      <w:r>
        <w:rPr>
          <w:color w:val="1D1D1D"/>
          <w:spacing w:val="-2"/>
        </w:rPr>
        <w:t xml:space="preserve"> </w:t>
      </w:r>
      <w:r>
        <w:rPr>
          <w:color w:val="1D1D1D"/>
        </w:rPr>
        <w:t>professionals.</w:t>
      </w:r>
      <w:r>
        <w:rPr>
          <w:color w:val="1D1D1D"/>
          <w:spacing w:val="40"/>
        </w:rPr>
        <w:t xml:space="preserve"> </w:t>
      </w:r>
      <w:r>
        <w:rPr>
          <w:color w:val="1D1D1D"/>
        </w:rPr>
        <w:t>With</w:t>
      </w:r>
      <w:r>
        <w:rPr>
          <w:color w:val="1D1D1D"/>
          <w:spacing w:val="-9"/>
        </w:rPr>
        <w:t xml:space="preserve"> </w:t>
      </w:r>
      <w:r>
        <w:rPr>
          <w:color w:val="1D1D1D"/>
        </w:rPr>
        <w:t>that in</w:t>
      </w:r>
      <w:r>
        <w:rPr>
          <w:color w:val="1D1D1D"/>
          <w:spacing w:val="-1"/>
        </w:rPr>
        <w:t xml:space="preserve"> </w:t>
      </w:r>
      <w:r>
        <w:rPr>
          <w:color w:val="1D1D1D"/>
        </w:rPr>
        <w:t>mind, developing caring, competent health care professionals prepared for diverse contemporary practice requires interactions with patients</w:t>
      </w:r>
      <w:r>
        <w:rPr>
          <w:color w:val="1D1D1D"/>
          <w:spacing w:val="-11"/>
        </w:rPr>
        <w:t xml:space="preserve"> </w:t>
      </w:r>
      <w:r>
        <w:rPr>
          <w:color w:val="1D1D1D"/>
        </w:rPr>
        <w:t>and their services, thereby</w:t>
      </w:r>
      <w:r>
        <w:rPr>
          <w:color w:val="1D1D1D"/>
          <w:spacing w:val="40"/>
        </w:rPr>
        <w:t xml:space="preserve"> </w:t>
      </w:r>
      <w:r>
        <w:rPr>
          <w:color w:val="1D1D1D"/>
        </w:rPr>
        <w:t>resulting in an educational environment</w:t>
      </w:r>
      <w:r>
        <w:rPr>
          <w:color w:val="1D1D1D"/>
          <w:spacing w:val="32"/>
        </w:rPr>
        <w:t xml:space="preserve"> </w:t>
      </w:r>
      <w:r>
        <w:rPr>
          <w:color w:val="1D1D1D"/>
        </w:rPr>
        <w:t>with</w:t>
      </w:r>
      <w:r>
        <w:rPr>
          <w:color w:val="1D1D1D"/>
          <w:spacing w:val="80"/>
        </w:rPr>
        <w:t xml:space="preserve"> </w:t>
      </w:r>
      <w:r>
        <w:rPr>
          <w:color w:val="1D1D1D"/>
        </w:rPr>
        <w:t>unique</w:t>
      </w:r>
      <w:r>
        <w:rPr>
          <w:color w:val="1D1D1D"/>
          <w:spacing w:val="40"/>
        </w:rPr>
        <w:t xml:space="preserve"> </w:t>
      </w:r>
      <w:r>
        <w:rPr>
          <w:color w:val="1D1D1D"/>
        </w:rPr>
        <w:t>characteristics and</w:t>
      </w:r>
      <w:r>
        <w:rPr>
          <w:color w:val="1D1D1D"/>
          <w:spacing w:val="80"/>
        </w:rPr>
        <w:t xml:space="preserve"> </w:t>
      </w:r>
      <w:r>
        <w:rPr>
          <w:color w:val="1D1D1D"/>
        </w:rPr>
        <w:t>requirements.</w:t>
      </w:r>
    </w:p>
    <w:p w14:paraId="5C6A1604" w14:textId="0A405C54" w:rsidR="003B41C0" w:rsidRDefault="006D00FC">
      <w:pPr>
        <w:pStyle w:val="BodyText"/>
        <w:spacing w:before="282" w:line="228" w:lineRule="auto"/>
        <w:ind w:left="719" w:right="376" w:hanging="5"/>
        <w:jc w:val="both"/>
        <w:rPr>
          <w:color w:val="1D1D1D"/>
        </w:rPr>
      </w:pPr>
      <w:r>
        <w:rPr>
          <w:color w:val="1D1D1D"/>
        </w:rPr>
        <w:t>All</w:t>
      </w:r>
      <w:r>
        <w:rPr>
          <w:color w:val="1D1D1D"/>
          <w:spacing w:val="-13"/>
        </w:rPr>
        <w:t xml:space="preserve"> </w:t>
      </w:r>
      <w:r>
        <w:rPr>
          <w:color w:val="1D1D1D"/>
        </w:rPr>
        <w:t>programs</w:t>
      </w:r>
      <w:r>
        <w:rPr>
          <w:color w:val="1D1D1D"/>
          <w:spacing w:val="39"/>
        </w:rPr>
        <w:t xml:space="preserve"> </w:t>
      </w:r>
      <w:r>
        <w:rPr>
          <w:color w:val="1D1D1D"/>
        </w:rPr>
        <w:t>offered prohibit</w:t>
      </w:r>
      <w:r>
        <w:rPr>
          <w:color w:val="1D1D1D"/>
          <w:spacing w:val="40"/>
        </w:rPr>
        <w:t xml:space="preserve"> </w:t>
      </w:r>
      <w:r>
        <w:rPr>
          <w:color w:val="1D1D1D"/>
        </w:rPr>
        <w:t>discrimination. Access</w:t>
      </w:r>
      <w:r>
        <w:rPr>
          <w:color w:val="1D1D1D"/>
          <w:spacing w:val="-13"/>
        </w:rPr>
        <w:t xml:space="preserve"> </w:t>
      </w:r>
      <w:r>
        <w:rPr>
          <w:color w:val="1D1D1D"/>
        </w:rPr>
        <w:t>to all programs</w:t>
      </w:r>
      <w:r>
        <w:rPr>
          <w:color w:val="1D1D1D"/>
          <w:spacing w:val="32"/>
        </w:rPr>
        <w:t xml:space="preserve"> </w:t>
      </w:r>
      <w:r>
        <w:rPr>
          <w:color w:val="1D1D1D"/>
        </w:rPr>
        <w:t>or activities shall</w:t>
      </w:r>
      <w:r>
        <w:rPr>
          <w:color w:val="1D1D1D"/>
          <w:spacing w:val="32"/>
        </w:rPr>
        <w:t xml:space="preserve"> </w:t>
      </w:r>
      <w:r>
        <w:rPr>
          <w:color w:val="1D1D1D"/>
        </w:rPr>
        <w:t xml:space="preserve">not be limited </w:t>
      </w:r>
      <w:r w:rsidR="092C1406">
        <w:rPr>
          <w:color w:val="1D1D1D"/>
        </w:rPr>
        <w:t>to</w:t>
      </w:r>
      <w:r>
        <w:rPr>
          <w:color w:val="1D1D1D"/>
        </w:rPr>
        <w:t xml:space="preserve"> the base of race, color, religion, national origin, age, gender, sexual </w:t>
      </w:r>
      <w:bookmarkStart w:id="21" w:name="Section_3.02_Office_of_Students_with_Dis"/>
      <w:bookmarkStart w:id="22" w:name="_bookmark9"/>
      <w:bookmarkEnd w:id="21"/>
      <w:bookmarkEnd w:id="22"/>
      <w:r>
        <w:rPr>
          <w:color w:val="1D1D1D"/>
        </w:rPr>
        <w:t>orientation, political affiliation, or disability.</w:t>
      </w:r>
    </w:p>
    <w:p w14:paraId="5FC8EE65" w14:textId="77777777" w:rsidR="000279CD" w:rsidRDefault="000279CD">
      <w:pPr>
        <w:pStyle w:val="BodyText"/>
        <w:spacing w:before="282" w:line="228" w:lineRule="auto"/>
        <w:ind w:left="719" w:right="376" w:hanging="5"/>
        <w:jc w:val="both"/>
      </w:pPr>
    </w:p>
    <w:p w14:paraId="5C6A1605" w14:textId="77777777" w:rsidR="003B41C0" w:rsidRDefault="006D00FC">
      <w:pPr>
        <w:pStyle w:val="Heading4"/>
        <w:spacing w:before="44"/>
      </w:pPr>
      <w:r>
        <w:rPr>
          <w:color w:val="2D74B5"/>
        </w:rPr>
        <w:t>Section</w:t>
      </w:r>
      <w:r>
        <w:rPr>
          <w:color w:val="2D74B5"/>
          <w:spacing w:val="-8"/>
        </w:rPr>
        <w:t xml:space="preserve"> </w:t>
      </w:r>
      <w:r>
        <w:rPr>
          <w:color w:val="2D74B5"/>
        </w:rPr>
        <w:t>3.02</w:t>
      </w:r>
      <w:r>
        <w:rPr>
          <w:color w:val="2D74B5"/>
          <w:spacing w:val="-6"/>
        </w:rPr>
        <w:t xml:space="preserve"> </w:t>
      </w:r>
      <w:r>
        <w:rPr>
          <w:color w:val="2D74B5"/>
        </w:rPr>
        <w:t>Office</w:t>
      </w:r>
      <w:r>
        <w:rPr>
          <w:color w:val="2D74B5"/>
          <w:spacing w:val="-5"/>
        </w:rPr>
        <w:t xml:space="preserve"> </w:t>
      </w:r>
      <w:r>
        <w:rPr>
          <w:color w:val="2D74B5"/>
        </w:rPr>
        <w:t>of</w:t>
      </w:r>
      <w:r>
        <w:rPr>
          <w:color w:val="2D74B5"/>
          <w:spacing w:val="-7"/>
        </w:rPr>
        <w:t xml:space="preserve"> </w:t>
      </w:r>
      <w:r>
        <w:rPr>
          <w:color w:val="2D74B5"/>
        </w:rPr>
        <w:t>Students</w:t>
      </w:r>
      <w:r>
        <w:rPr>
          <w:color w:val="2D74B5"/>
          <w:spacing w:val="-6"/>
        </w:rPr>
        <w:t xml:space="preserve"> </w:t>
      </w:r>
      <w:r>
        <w:rPr>
          <w:color w:val="2D74B5"/>
        </w:rPr>
        <w:t>with</w:t>
      </w:r>
      <w:r>
        <w:rPr>
          <w:color w:val="2D74B5"/>
          <w:spacing w:val="-7"/>
        </w:rPr>
        <w:t xml:space="preserve"> </w:t>
      </w:r>
      <w:r>
        <w:rPr>
          <w:color w:val="2D74B5"/>
          <w:spacing w:val="-2"/>
        </w:rPr>
        <w:t>Disabilities</w:t>
      </w:r>
    </w:p>
    <w:p w14:paraId="6CD7411E" w14:textId="5EBC7D99" w:rsidR="5AD280BF" w:rsidRDefault="5AD280BF" w:rsidP="23D503C2">
      <w:pPr>
        <w:keepNext/>
        <w:keepLines/>
        <w:spacing w:before="9"/>
        <w:ind w:left="590"/>
        <w:rPr>
          <w:rFonts w:ascii="Calibri Light"/>
          <w:b/>
          <w:bCs/>
          <w:sz w:val="26"/>
          <w:szCs w:val="26"/>
        </w:rPr>
      </w:pPr>
      <w:r w:rsidRPr="23D503C2">
        <w:rPr>
          <w:rFonts w:ascii="Calibri Light"/>
          <w:b/>
          <w:bCs/>
          <w:sz w:val="26"/>
          <w:szCs w:val="26"/>
        </w:rPr>
        <w:t>Disability Services</w:t>
      </w:r>
    </w:p>
    <w:p w14:paraId="5E6E193E" w14:textId="06A51BF6" w:rsidR="5AD280BF" w:rsidRDefault="5AD280BF" w:rsidP="23D503C2">
      <w:pPr>
        <w:spacing w:before="9"/>
        <w:ind w:left="590"/>
        <w:rPr>
          <w:rFonts w:ascii="Calibri Light"/>
          <w:color w:val="000000" w:themeColor="text1"/>
          <w:sz w:val="26"/>
          <w:szCs w:val="26"/>
        </w:rPr>
      </w:pPr>
      <w:r w:rsidRPr="23D503C2">
        <w:rPr>
          <w:rFonts w:ascii="Calibri Light"/>
          <w:color w:val="000000" w:themeColor="text1"/>
          <w:sz w:val="26"/>
          <w:szCs w:val="26"/>
          <w:lang w:val="en"/>
        </w:rPr>
        <w:t xml:space="preserve">Hill College is committed to maintaining an accessible campus community and providing reasonable accommodations to qualified students, faculty, staff, and visitors. Section 504 of the Rehabilitation Act of 1973 and the Americans with Disabilities Act (ADA) of 1990 prohibit discrimination in the recruitment, admission, and treatment of students with disabilities. Students with qualified and documented disabilities may request accommodation which will enable them to participate in and benefit from educational </w:t>
      </w:r>
      <w:r w:rsidRPr="23D503C2">
        <w:rPr>
          <w:rFonts w:ascii="Calibri Light"/>
          <w:color w:val="000000" w:themeColor="text1"/>
          <w:sz w:val="26"/>
          <w:szCs w:val="26"/>
          <w:lang w:val="en"/>
        </w:rPr>
        <w:lastRenderedPageBreak/>
        <w:t xml:space="preserve">programs and activities. Students must provide appropriate documentation of the disability, complete an Accommodation Request Form for special accommodation/modification, and schedule and participate in an interview with a Hill College academic advisor or success coordinator. For additional information, students may email </w:t>
      </w:r>
      <w:hyperlink r:id="rId29">
        <w:r w:rsidRPr="23D503C2">
          <w:rPr>
            <w:rStyle w:val="Hyperlink"/>
            <w:rFonts w:ascii="Calibri Light"/>
            <w:sz w:val="26"/>
            <w:szCs w:val="26"/>
            <w:lang w:val="en"/>
          </w:rPr>
          <w:t>advising@hillcollege.edu</w:t>
        </w:r>
      </w:hyperlink>
      <w:r w:rsidRPr="23D503C2">
        <w:rPr>
          <w:rFonts w:ascii="Calibri Light"/>
          <w:color w:val="000000" w:themeColor="text1"/>
          <w:sz w:val="26"/>
          <w:szCs w:val="26"/>
          <w:lang w:val="en"/>
        </w:rPr>
        <w:t xml:space="preserve"> or visit the website at </w:t>
      </w:r>
      <w:hyperlink r:id="rId30">
        <w:r w:rsidRPr="23D503C2">
          <w:rPr>
            <w:rStyle w:val="Hyperlink"/>
            <w:rFonts w:ascii="Calibri Light"/>
            <w:sz w:val="26"/>
            <w:szCs w:val="26"/>
          </w:rPr>
          <w:t>https://www.hillcollege.edu/Student/Advising/ADA.html</w:t>
        </w:r>
      </w:hyperlink>
      <w:r w:rsidRPr="23D503C2">
        <w:rPr>
          <w:rFonts w:ascii="Calibri Light"/>
          <w:color w:val="000000" w:themeColor="text1"/>
          <w:sz w:val="26"/>
          <w:szCs w:val="26"/>
        </w:rPr>
        <w:t>.</w:t>
      </w:r>
    </w:p>
    <w:p w14:paraId="479F4628" w14:textId="789592E8" w:rsidR="23D503C2" w:rsidRDefault="23D503C2" w:rsidP="23D503C2">
      <w:pPr>
        <w:spacing w:before="9"/>
        <w:rPr>
          <w:rFonts w:ascii="Calibri Light"/>
          <w:sz w:val="26"/>
          <w:szCs w:val="26"/>
        </w:rPr>
      </w:pPr>
    </w:p>
    <w:p w14:paraId="5C6A1607" w14:textId="77777777" w:rsidR="003B41C0" w:rsidRDefault="006D00FC" w:rsidP="23D503C2">
      <w:pPr>
        <w:ind w:left="668" w:right="410"/>
        <w:jc w:val="center"/>
        <w:rPr>
          <w:rFonts w:ascii="Times New Roman"/>
          <w:sz w:val="24"/>
          <w:szCs w:val="24"/>
        </w:rPr>
      </w:pPr>
      <w:r w:rsidRPr="23D503C2">
        <w:rPr>
          <w:rFonts w:ascii="Times New Roman"/>
          <w:spacing w:val="-2"/>
          <w:sz w:val="24"/>
          <w:szCs w:val="24"/>
        </w:rPr>
        <w:t>Disabilities/ADA</w:t>
      </w:r>
    </w:p>
    <w:p w14:paraId="5C6A1608" w14:textId="77777777" w:rsidR="003B41C0" w:rsidRDefault="006D00FC" w:rsidP="23D503C2">
      <w:pPr>
        <w:spacing w:before="280"/>
        <w:ind w:left="589" w:right="286"/>
        <w:rPr>
          <w:rFonts w:ascii="Times New Roman"/>
          <w:sz w:val="24"/>
          <w:szCs w:val="24"/>
        </w:rPr>
      </w:pPr>
      <w:r w:rsidRPr="23D503C2">
        <w:rPr>
          <w:rFonts w:ascii="Times New Roman"/>
          <w:sz w:val="24"/>
          <w:szCs w:val="24"/>
        </w:rPr>
        <w:t>Reports of discrimination based on disability may be directed to the ADA/Section 504</w:t>
      </w:r>
      <w:r w:rsidRPr="23D503C2">
        <w:rPr>
          <w:rFonts w:ascii="Times New Roman"/>
          <w:spacing w:val="-1"/>
          <w:sz w:val="24"/>
          <w:szCs w:val="24"/>
        </w:rPr>
        <w:t xml:space="preserve"> </w:t>
      </w:r>
      <w:r w:rsidRPr="23D503C2">
        <w:rPr>
          <w:rFonts w:ascii="Times New Roman"/>
          <w:sz w:val="24"/>
          <w:szCs w:val="24"/>
        </w:rPr>
        <w:t>coordinator.</w:t>
      </w:r>
      <w:r w:rsidRPr="23D503C2">
        <w:rPr>
          <w:rFonts w:ascii="Times New Roman"/>
          <w:spacing w:val="-2"/>
          <w:sz w:val="24"/>
          <w:szCs w:val="24"/>
        </w:rPr>
        <w:t xml:space="preserve"> </w:t>
      </w:r>
      <w:r w:rsidRPr="23D503C2">
        <w:rPr>
          <w:rFonts w:ascii="Times New Roman"/>
          <w:sz w:val="24"/>
          <w:szCs w:val="24"/>
        </w:rPr>
        <w:t>The</w:t>
      </w:r>
      <w:r w:rsidRPr="23D503C2">
        <w:rPr>
          <w:rFonts w:ascii="Times New Roman"/>
          <w:spacing w:val="-5"/>
          <w:sz w:val="24"/>
          <w:szCs w:val="24"/>
        </w:rPr>
        <w:t xml:space="preserve"> </w:t>
      </w:r>
      <w:r w:rsidRPr="23D503C2">
        <w:rPr>
          <w:rFonts w:ascii="Times New Roman"/>
          <w:sz w:val="24"/>
          <w:szCs w:val="24"/>
        </w:rPr>
        <w:t>College</w:t>
      </w:r>
      <w:r w:rsidRPr="23D503C2">
        <w:rPr>
          <w:rFonts w:ascii="Times New Roman"/>
          <w:spacing w:val="-5"/>
          <w:sz w:val="24"/>
          <w:szCs w:val="24"/>
        </w:rPr>
        <w:t xml:space="preserve"> </w:t>
      </w:r>
      <w:r w:rsidRPr="23D503C2">
        <w:rPr>
          <w:rFonts w:ascii="Times New Roman"/>
          <w:sz w:val="24"/>
          <w:szCs w:val="24"/>
        </w:rPr>
        <w:t>District</w:t>
      </w:r>
      <w:r w:rsidRPr="23D503C2">
        <w:rPr>
          <w:rFonts w:ascii="Times New Roman"/>
          <w:spacing w:val="-3"/>
          <w:sz w:val="24"/>
          <w:szCs w:val="24"/>
        </w:rPr>
        <w:t xml:space="preserve"> </w:t>
      </w:r>
      <w:r w:rsidRPr="23D503C2">
        <w:rPr>
          <w:rFonts w:ascii="Times New Roman"/>
          <w:sz w:val="24"/>
          <w:szCs w:val="24"/>
        </w:rPr>
        <w:t>designates</w:t>
      </w:r>
      <w:r w:rsidRPr="23D503C2">
        <w:rPr>
          <w:rFonts w:ascii="Times New Roman"/>
          <w:spacing w:val="-2"/>
          <w:sz w:val="24"/>
          <w:szCs w:val="24"/>
        </w:rPr>
        <w:t xml:space="preserve"> </w:t>
      </w:r>
      <w:r w:rsidRPr="23D503C2">
        <w:rPr>
          <w:rFonts w:ascii="Times New Roman"/>
          <w:sz w:val="24"/>
          <w:szCs w:val="24"/>
        </w:rPr>
        <w:t>the</w:t>
      </w:r>
      <w:r w:rsidRPr="23D503C2">
        <w:rPr>
          <w:rFonts w:ascii="Times New Roman"/>
          <w:spacing w:val="-5"/>
          <w:sz w:val="24"/>
          <w:szCs w:val="24"/>
        </w:rPr>
        <w:t xml:space="preserve"> </w:t>
      </w:r>
      <w:r w:rsidRPr="23D503C2">
        <w:rPr>
          <w:rFonts w:ascii="Times New Roman"/>
          <w:sz w:val="24"/>
          <w:szCs w:val="24"/>
        </w:rPr>
        <w:t>following</w:t>
      </w:r>
      <w:r w:rsidRPr="23D503C2">
        <w:rPr>
          <w:rFonts w:ascii="Times New Roman"/>
          <w:spacing w:val="-1"/>
          <w:sz w:val="24"/>
          <w:szCs w:val="24"/>
        </w:rPr>
        <w:t xml:space="preserve"> </w:t>
      </w:r>
      <w:r w:rsidRPr="23D503C2">
        <w:rPr>
          <w:rFonts w:ascii="Times New Roman"/>
          <w:sz w:val="24"/>
          <w:szCs w:val="24"/>
        </w:rPr>
        <w:t>person</w:t>
      </w:r>
      <w:r w:rsidRPr="23D503C2">
        <w:rPr>
          <w:rFonts w:ascii="Times New Roman"/>
          <w:spacing w:val="-1"/>
          <w:sz w:val="24"/>
          <w:szCs w:val="24"/>
        </w:rPr>
        <w:t xml:space="preserve"> </w:t>
      </w:r>
      <w:r w:rsidRPr="23D503C2">
        <w:rPr>
          <w:rFonts w:ascii="Times New Roman"/>
          <w:sz w:val="24"/>
          <w:szCs w:val="24"/>
        </w:rPr>
        <w:t>to</w:t>
      </w:r>
      <w:r w:rsidRPr="23D503C2">
        <w:rPr>
          <w:rFonts w:ascii="Times New Roman"/>
          <w:spacing w:val="-1"/>
          <w:sz w:val="24"/>
          <w:szCs w:val="24"/>
        </w:rPr>
        <w:t xml:space="preserve"> </w:t>
      </w:r>
      <w:r w:rsidRPr="23D503C2">
        <w:rPr>
          <w:rFonts w:ascii="Times New Roman"/>
          <w:sz w:val="24"/>
          <w:szCs w:val="24"/>
        </w:rPr>
        <w:t>coordinate its</w:t>
      </w:r>
      <w:r w:rsidRPr="23D503C2">
        <w:rPr>
          <w:rFonts w:ascii="Times New Roman"/>
          <w:spacing w:val="-2"/>
          <w:sz w:val="24"/>
          <w:szCs w:val="24"/>
        </w:rPr>
        <w:t xml:space="preserve"> </w:t>
      </w:r>
      <w:r w:rsidRPr="23D503C2">
        <w:rPr>
          <w:rFonts w:ascii="Times New Roman"/>
          <w:sz w:val="24"/>
          <w:szCs w:val="24"/>
        </w:rPr>
        <w:t>efforts</w:t>
      </w:r>
      <w:r w:rsidRPr="23D503C2">
        <w:rPr>
          <w:rFonts w:ascii="Times New Roman"/>
          <w:spacing w:val="-2"/>
          <w:sz w:val="24"/>
          <w:szCs w:val="24"/>
        </w:rPr>
        <w:t xml:space="preserve"> </w:t>
      </w:r>
      <w:r w:rsidRPr="23D503C2">
        <w:rPr>
          <w:rFonts w:ascii="Times New Roman"/>
          <w:sz w:val="24"/>
          <w:szCs w:val="24"/>
        </w:rPr>
        <w:t>to</w:t>
      </w:r>
      <w:r w:rsidRPr="23D503C2">
        <w:rPr>
          <w:rFonts w:ascii="Times New Roman"/>
          <w:spacing w:val="-1"/>
          <w:sz w:val="24"/>
          <w:szCs w:val="24"/>
        </w:rPr>
        <w:t xml:space="preserve"> </w:t>
      </w:r>
      <w:r w:rsidRPr="23D503C2">
        <w:rPr>
          <w:rFonts w:ascii="Times New Roman"/>
          <w:sz w:val="24"/>
          <w:szCs w:val="24"/>
        </w:rPr>
        <w:t>comply</w:t>
      </w:r>
      <w:r w:rsidRPr="23D503C2">
        <w:rPr>
          <w:rFonts w:ascii="Times New Roman"/>
          <w:spacing w:val="-1"/>
          <w:sz w:val="24"/>
          <w:szCs w:val="24"/>
        </w:rPr>
        <w:t xml:space="preserve"> </w:t>
      </w:r>
      <w:r w:rsidRPr="23D503C2">
        <w:rPr>
          <w:rFonts w:ascii="Times New Roman"/>
          <w:sz w:val="24"/>
          <w:szCs w:val="24"/>
        </w:rPr>
        <w:t>with</w:t>
      </w:r>
      <w:r w:rsidRPr="23D503C2">
        <w:rPr>
          <w:rFonts w:ascii="Times New Roman"/>
          <w:spacing w:val="-1"/>
          <w:sz w:val="24"/>
          <w:szCs w:val="24"/>
        </w:rPr>
        <w:t xml:space="preserve"> </w:t>
      </w:r>
      <w:r w:rsidRPr="23D503C2">
        <w:rPr>
          <w:rFonts w:ascii="Times New Roman"/>
          <w:sz w:val="24"/>
          <w:szCs w:val="24"/>
        </w:rPr>
        <w:t>Title</w:t>
      </w:r>
      <w:r w:rsidRPr="23D503C2">
        <w:rPr>
          <w:rFonts w:ascii="Times New Roman"/>
          <w:spacing w:val="-2"/>
          <w:sz w:val="24"/>
          <w:szCs w:val="24"/>
        </w:rPr>
        <w:t xml:space="preserve"> </w:t>
      </w:r>
      <w:r w:rsidRPr="23D503C2">
        <w:rPr>
          <w:rFonts w:ascii="Times New Roman"/>
          <w:sz w:val="24"/>
          <w:szCs w:val="24"/>
        </w:rPr>
        <w:t>II</w:t>
      </w:r>
      <w:r w:rsidRPr="23D503C2">
        <w:rPr>
          <w:rFonts w:ascii="Times New Roman"/>
          <w:spacing w:val="-1"/>
          <w:sz w:val="24"/>
          <w:szCs w:val="24"/>
        </w:rPr>
        <w:t xml:space="preserve"> </w:t>
      </w:r>
      <w:r w:rsidRPr="23D503C2">
        <w:rPr>
          <w:rFonts w:ascii="Times New Roman"/>
          <w:sz w:val="24"/>
          <w:szCs w:val="24"/>
        </w:rPr>
        <w:t>of</w:t>
      </w:r>
      <w:r w:rsidRPr="23D503C2">
        <w:rPr>
          <w:rFonts w:ascii="Times New Roman"/>
          <w:spacing w:val="-1"/>
          <w:sz w:val="24"/>
          <w:szCs w:val="24"/>
        </w:rPr>
        <w:t xml:space="preserve"> </w:t>
      </w:r>
      <w:r w:rsidRPr="23D503C2">
        <w:rPr>
          <w:rFonts w:ascii="Times New Roman"/>
          <w:sz w:val="24"/>
          <w:szCs w:val="24"/>
        </w:rPr>
        <w:t>the</w:t>
      </w:r>
      <w:r w:rsidRPr="23D503C2">
        <w:rPr>
          <w:rFonts w:ascii="Times New Roman"/>
          <w:spacing w:val="-5"/>
          <w:sz w:val="24"/>
          <w:szCs w:val="24"/>
        </w:rPr>
        <w:t xml:space="preserve"> </w:t>
      </w:r>
      <w:r w:rsidRPr="23D503C2">
        <w:rPr>
          <w:rFonts w:ascii="Times New Roman"/>
          <w:sz w:val="24"/>
          <w:szCs w:val="24"/>
        </w:rPr>
        <w:t>Americans</w:t>
      </w:r>
      <w:r w:rsidRPr="23D503C2">
        <w:rPr>
          <w:rFonts w:ascii="Times New Roman"/>
          <w:spacing w:val="-4"/>
          <w:sz w:val="24"/>
          <w:szCs w:val="24"/>
        </w:rPr>
        <w:t xml:space="preserve"> </w:t>
      </w:r>
      <w:r w:rsidRPr="23D503C2">
        <w:rPr>
          <w:rFonts w:ascii="Times New Roman"/>
          <w:sz w:val="24"/>
          <w:szCs w:val="24"/>
        </w:rPr>
        <w:t>with</w:t>
      </w:r>
      <w:r w:rsidRPr="23D503C2">
        <w:rPr>
          <w:rFonts w:ascii="Times New Roman"/>
          <w:spacing w:val="-3"/>
          <w:sz w:val="24"/>
          <w:szCs w:val="24"/>
        </w:rPr>
        <w:t xml:space="preserve"> </w:t>
      </w:r>
      <w:r w:rsidRPr="23D503C2">
        <w:rPr>
          <w:rFonts w:ascii="Times New Roman"/>
          <w:sz w:val="24"/>
          <w:szCs w:val="24"/>
        </w:rPr>
        <w:t>Disabilities</w:t>
      </w:r>
      <w:r w:rsidRPr="23D503C2">
        <w:rPr>
          <w:rFonts w:ascii="Times New Roman"/>
          <w:spacing w:val="-2"/>
          <w:sz w:val="24"/>
          <w:szCs w:val="24"/>
        </w:rPr>
        <w:t xml:space="preserve"> </w:t>
      </w:r>
      <w:r w:rsidRPr="23D503C2">
        <w:rPr>
          <w:rFonts w:ascii="Times New Roman"/>
          <w:sz w:val="24"/>
          <w:szCs w:val="24"/>
        </w:rPr>
        <w:t>Act</w:t>
      </w:r>
      <w:r w:rsidRPr="23D503C2">
        <w:rPr>
          <w:rFonts w:ascii="Times New Roman"/>
          <w:spacing w:val="-3"/>
          <w:sz w:val="24"/>
          <w:szCs w:val="24"/>
        </w:rPr>
        <w:t xml:space="preserve"> </w:t>
      </w:r>
      <w:r w:rsidRPr="23D503C2">
        <w:rPr>
          <w:rFonts w:ascii="Times New Roman"/>
          <w:sz w:val="24"/>
          <w:szCs w:val="24"/>
        </w:rPr>
        <w:t>of</w:t>
      </w:r>
      <w:r w:rsidRPr="23D503C2">
        <w:rPr>
          <w:rFonts w:ascii="Times New Roman"/>
          <w:spacing w:val="-1"/>
          <w:sz w:val="24"/>
          <w:szCs w:val="24"/>
        </w:rPr>
        <w:t xml:space="preserve"> </w:t>
      </w:r>
      <w:r w:rsidRPr="23D503C2">
        <w:rPr>
          <w:rFonts w:ascii="Times New Roman"/>
          <w:sz w:val="24"/>
          <w:szCs w:val="24"/>
        </w:rPr>
        <w:t>1990,</w:t>
      </w:r>
      <w:r w:rsidRPr="23D503C2">
        <w:rPr>
          <w:rFonts w:ascii="Times New Roman"/>
          <w:spacing w:val="-2"/>
          <w:sz w:val="24"/>
          <w:szCs w:val="24"/>
        </w:rPr>
        <w:t xml:space="preserve"> </w:t>
      </w:r>
      <w:r w:rsidRPr="23D503C2">
        <w:rPr>
          <w:rFonts w:ascii="Times New Roman"/>
          <w:sz w:val="24"/>
          <w:szCs w:val="24"/>
        </w:rPr>
        <w:t>as amended, which incorporates and expands the requirements of Section 504 of the Rehabilitation Act of 1973, as amended:</w:t>
      </w:r>
    </w:p>
    <w:p w14:paraId="153867DD" w14:textId="5E270C45" w:rsidR="00765D29" w:rsidRDefault="006D00FC" w:rsidP="23D503C2">
      <w:pPr>
        <w:spacing w:before="279"/>
        <w:ind w:left="589"/>
        <w:rPr>
          <w:rFonts w:ascii="Times New Roman"/>
          <w:spacing w:val="-4"/>
          <w:sz w:val="24"/>
          <w:szCs w:val="24"/>
        </w:rPr>
      </w:pPr>
      <w:r w:rsidRPr="23D503C2">
        <w:rPr>
          <w:rFonts w:ascii="Times New Roman"/>
          <w:sz w:val="24"/>
          <w:szCs w:val="24"/>
        </w:rPr>
        <w:t>Name:</w:t>
      </w:r>
      <w:r w:rsidRPr="23D503C2">
        <w:rPr>
          <w:rFonts w:ascii="Times New Roman"/>
          <w:spacing w:val="-7"/>
          <w:sz w:val="24"/>
          <w:szCs w:val="24"/>
        </w:rPr>
        <w:t xml:space="preserve"> </w:t>
      </w:r>
      <w:r w:rsidRPr="23D503C2">
        <w:rPr>
          <w:rFonts w:ascii="Times New Roman"/>
          <w:sz w:val="24"/>
          <w:szCs w:val="24"/>
        </w:rPr>
        <w:t>Lizza</w:t>
      </w:r>
      <w:r w:rsidRPr="23D503C2">
        <w:rPr>
          <w:rFonts w:ascii="Times New Roman"/>
          <w:spacing w:val="-4"/>
          <w:sz w:val="24"/>
          <w:szCs w:val="24"/>
        </w:rPr>
        <w:t xml:space="preserve"> Ross</w:t>
      </w:r>
    </w:p>
    <w:p w14:paraId="27E5633A" w14:textId="7F0E1BAF" w:rsidR="003B41C0" w:rsidRDefault="006D00FC" w:rsidP="23D503C2">
      <w:pPr>
        <w:spacing w:line="456" w:lineRule="auto"/>
        <w:ind w:left="590" w:right="3870"/>
        <w:rPr>
          <w:rFonts w:ascii="Times New Roman"/>
          <w:sz w:val="24"/>
          <w:szCs w:val="24"/>
        </w:rPr>
      </w:pPr>
      <w:r w:rsidRPr="23D503C2">
        <w:rPr>
          <w:rFonts w:ascii="Times New Roman"/>
          <w:sz w:val="24"/>
          <w:szCs w:val="24"/>
        </w:rPr>
        <w:t xml:space="preserve">Position: Vice President </w:t>
      </w:r>
      <w:r w:rsidR="7B9C1DAA" w:rsidRPr="23D503C2">
        <w:rPr>
          <w:rFonts w:ascii="Times New Roman"/>
          <w:sz w:val="24"/>
          <w:szCs w:val="24"/>
        </w:rPr>
        <w:t>-</w:t>
      </w:r>
      <w:r w:rsidR="1270E6A8" w:rsidRPr="23D503C2">
        <w:rPr>
          <w:rFonts w:ascii="Times New Roman"/>
          <w:sz w:val="24"/>
          <w:szCs w:val="24"/>
        </w:rPr>
        <w:t xml:space="preserve"> The</w:t>
      </w:r>
      <w:r w:rsidR="7B9C1DAA" w:rsidRPr="23D503C2">
        <w:rPr>
          <w:rFonts w:ascii="Times New Roman"/>
          <w:sz w:val="24"/>
          <w:szCs w:val="24"/>
        </w:rPr>
        <w:t xml:space="preserve"> Student Experience</w:t>
      </w:r>
    </w:p>
    <w:p w14:paraId="5C6A160C" w14:textId="77777777" w:rsidR="003B41C0" w:rsidRDefault="006D00FC" w:rsidP="23D503C2">
      <w:pPr>
        <w:spacing w:line="456" w:lineRule="auto"/>
        <w:ind w:left="590" w:right="4123"/>
        <w:rPr>
          <w:rFonts w:ascii="Times New Roman"/>
          <w:sz w:val="24"/>
          <w:szCs w:val="24"/>
        </w:rPr>
      </w:pPr>
      <w:r w:rsidRPr="23D503C2">
        <w:rPr>
          <w:rFonts w:ascii="Times New Roman"/>
          <w:sz w:val="24"/>
          <w:szCs w:val="24"/>
        </w:rPr>
        <w:t>Address:</w:t>
      </w:r>
      <w:r w:rsidRPr="23D503C2">
        <w:rPr>
          <w:rFonts w:ascii="Times New Roman"/>
          <w:spacing w:val="-9"/>
          <w:sz w:val="24"/>
          <w:szCs w:val="24"/>
        </w:rPr>
        <w:t xml:space="preserve"> </w:t>
      </w:r>
      <w:r w:rsidRPr="23D503C2">
        <w:rPr>
          <w:rFonts w:ascii="Times New Roman"/>
          <w:sz w:val="24"/>
          <w:szCs w:val="24"/>
        </w:rPr>
        <w:t>112</w:t>
      </w:r>
      <w:r w:rsidRPr="23D503C2">
        <w:rPr>
          <w:rFonts w:ascii="Times New Roman"/>
          <w:spacing w:val="-5"/>
          <w:sz w:val="24"/>
          <w:szCs w:val="24"/>
        </w:rPr>
        <w:t xml:space="preserve"> </w:t>
      </w:r>
      <w:r w:rsidRPr="23D503C2">
        <w:rPr>
          <w:rFonts w:ascii="Times New Roman"/>
          <w:sz w:val="24"/>
          <w:szCs w:val="24"/>
        </w:rPr>
        <w:t>Lamar</w:t>
      </w:r>
      <w:r w:rsidRPr="23D503C2">
        <w:rPr>
          <w:rFonts w:ascii="Times New Roman"/>
          <w:spacing w:val="-7"/>
          <w:sz w:val="24"/>
          <w:szCs w:val="24"/>
        </w:rPr>
        <w:t xml:space="preserve"> </w:t>
      </w:r>
      <w:r w:rsidRPr="23D503C2">
        <w:rPr>
          <w:rFonts w:ascii="Times New Roman"/>
          <w:sz w:val="24"/>
          <w:szCs w:val="24"/>
        </w:rPr>
        <w:t>Drive,</w:t>
      </w:r>
      <w:r w:rsidRPr="23D503C2">
        <w:rPr>
          <w:rFonts w:ascii="Times New Roman"/>
          <w:spacing w:val="-6"/>
          <w:sz w:val="24"/>
          <w:szCs w:val="24"/>
        </w:rPr>
        <w:t xml:space="preserve"> </w:t>
      </w:r>
      <w:r w:rsidRPr="23D503C2">
        <w:rPr>
          <w:rFonts w:ascii="Times New Roman"/>
          <w:sz w:val="24"/>
          <w:szCs w:val="24"/>
        </w:rPr>
        <w:t>Hillsboro,</w:t>
      </w:r>
      <w:r w:rsidRPr="23D503C2">
        <w:rPr>
          <w:rFonts w:ascii="Times New Roman"/>
          <w:spacing w:val="-6"/>
          <w:sz w:val="24"/>
          <w:szCs w:val="24"/>
        </w:rPr>
        <w:t xml:space="preserve"> </w:t>
      </w:r>
      <w:r w:rsidRPr="23D503C2">
        <w:rPr>
          <w:rFonts w:ascii="Times New Roman"/>
          <w:sz w:val="24"/>
          <w:szCs w:val="24"/>
        </w:rPr>
        <w:t>TX</w:t>
      </w:r>
      <w:r w:rsidRPr="23D503C2">
        <w:rPr>
          <w:rFonts w:ascii="Times New Roman"/>
          <w:spacing w:val="-7"/>
          <w:sz w:val="24"/>
          <w:szCs w:val="24"/>
        </w:rPr>
        <w:t xml:space="preserve"> </w:t>
      </w:r>
      <w:r w:rsidRPr="23D503C2">
        <w:rPr>
          <w:rFonts w:ascii="Times New Roman"/>
          <w:sz w:val="24"/>
          <w:szCs w:val="24"/>
        </w:rPr>
        <w:t>76645 Telephone: (254) 659-7601</w:t>
      </w:r>
    </w:p>
    <w:p w14:paraId="5C6A160D" w14:textId="77777777" w:rsidR="003B41C0" w:rsidRDefault="006D00FC" w:rsidP="23D503C2">
      <w:pPr>
        <w:spacing w:before="2"/>
        <w:ind w:left="590" w:right="185"/>
        <w:rPr>
          <w:rFonts w:ascii="Times New Roman"/>
          <w:sz w:val="24"/>
          <w:szCs w:val="24"/>
        </w:rPr>
      </w:pPr>
      <w:r w:rsidRPr="23D503C2">
        <w:rPr>
          <w:rFonts w:ascii="Times New Roman"/>
          <w:sz w:val="24"/>
          <w:szCs w:val="24"/>
        </w:rPr>
        <w:t>Students with qualified and documented disabilities may request accommodations which</w:t>
      </w:r>
      <w:r w:rsidRPr="23D503C2">
        <w:rPr>
          <w:rFonts w:ascii="Times New Roman"/>
          <w:spacing w:val="-4"/>
          <w:sz w:val="24"/>
          <w:szCs w:val="24"/>
        </w:rPr>
        <w:t xml:space="preserve"> </w:t>
      </w:r>
      <w:r w:rsidRPr="23D503C2">
        <w:rPr>
          <w:rFonts w:ascii="Times New Roman"/>
          <w:sz w:val="24"/>
          <w:szCs w:val="24"/>
        </w:rPr>
        <w:t>will</w:t>
      </w:r>
      <w:r w:rsidRPr="23D503C2">
        <w:rPr>
          <w:rFonts w:ascii="Times New Roman"/>
          <w:spacing w:val="-4"/>
          <w:sz w:val="24"/>
          <w:szCs w:val="24"/>
        </w:rPr>
        <w:t xml:space="preserve"> </w:t>
      </w:r>
      <w:r w:rsidRPr="23D503C2">
        <w:rPr>
          <w:rFonts w:ascii="Times New Roman"/>
          <w:sz w:val="24"/>
          <w:szCs w:val="24"/>
        </w:rPr>
        <w:t>enable</w:t>
      </w:r>
      <w:r w:rsidRPr="23D503C2">
        <w:rPr>
          <w:rFonts w:ascii="Times New Roman"/>
          <w:spacing w:val="-3"/>
          <w:sz w:val="24"/>
          <w:szCs w:val="24"/>
        </w:rPr>
        <w:t xml:space="preserve"> </w:t>
      </w:r>
      <w:r w:rsidRPr="23D503C2">
        <w:rPr>
          <w:rFonts w:ascii="Times New Roman"/>
          <w:sz w:val="24"/>
          <w:szCs w:val="24"/>
        </w:rPr>
        <w:t>them</w:t>
      </w:r>
      <w:r w:rsidRPr="23D503C2">
        <w:rPr>
          <w:rFonts w:ascii="Times New Roman"/>
          <w:spacing w:val="-2"/>
          <w:sz w:val="24"/>
          <w:szCs w:val="24"/>
        </w:rPr>
        <w:t xml:space="preserve"> </w:t>
      </w:r>
      <w:r w:rsidRPr="23D503C2">
        <w:rPr>
          <w:rFonts w:ascii="Times New Roman"/>
          <w:sz w:val="24"/>
          <w:szCs w:val="24"/>
        </w:rPr>
        <w:t>to</w:t>
      </w:r>
      <w:r w:rsidRPr="23D503C2">
        <w:rPr>
          <w:rFonts w:ascii="Times New Roman"/>
          <w:spacing w:val="-2"/>
          <w:sz w:val="24"/>
          <w:szCs w:val="24"/>
        </w:rPr>
        <w:t xml:space="preserve"> </w:t>
      </w:r>
      <w:r w:rsidRPr="23D503C2">
        <w:rPr>
          <w:rFonts w:ascii="Times New Roman"/>
          <w:sz w:val="24"/>
          <w:szCs w:val="24"/>
        </w:rPr>
        <w:t>participate</w:t>
      </w:r>
      <w:r w:rsidRPr="23D503C2">
        <w:rPr>
          <w:rFonts w:ascii="Times New Roman"/>
          <w:spacing w:val="-3"/>
          <w:sz w:val="24"/>
          <w:szCs w:val="24"/>
        </w:rPr>
        <w:t xml:space="preserve"> </w:t>
      </w:r>
      <w:r w:rsidRPr="23D503C2">
        <w:rPr>
          <w:rFonts w:ascii="Times New Roman"/>
          <w:sz w:val="24"/>
          <w:szCs w:val="24"/>
        </w:rPr>
        <w:t>in</w:t>
      </w:r>
      <w:r w:rsidRPr="23D503C2">
        <w:rPr>
          <w:rFonts w:ascii="Times New Roman"/>
          <w:spacing w:val="-2"/>
          <w:sz w:val="24"/>
          <w:szCs w:val="24"/>
        </w:rPr>
        <w:t xml:space="preserve"> </w:t>
      </w:r>
      <w:r w:rsidRPr="23D503C2">
        <w:rPr>
          <w:rFonts w:ascii="Times New Roman"/>
          <w:sz w:val="24"/>
          <w:szCs w:val="24"/>
        </w:rPr>
        <w:t>and</w:t>
      </w:r>
      <w:r w:rsidRPr="23D503C2">
        <w:rPr>
          <w:rFonts w:ascii="Times New Roman"/>
          <w:spacing w:val="-4"/>
          <w:sz w:val="24"/>
          <w:szCs w:val="24"/>
        </w:rPr>
        <w:t xml:space="preserve"> </w:t>
      </w:r>
      <w:r w:rsidRPr="23D503C2">
        <w:rPr>
          <w:rFonts w:ascii="Times New Roman"/>
          <w:sz w:val="24"/>
          <w:szCs w:val="24"/>
        </w:rPr>
        <w:t>benefit</w:t>
      </w:r>
      <w:r w:rsidRPr="23D503C2">
        <w:rPr>
          <w:rFonts w:ascii="Times New Roman"/>
          <w:spacing w:val="-4"/>
          <w:sz w:val="24"/>
          <w:szCs w:val="24"/>
        </w:rPr>
        <w:t xml:space="preserve"> </w:t>
      </w:r>
      <w:r w:rsidRPr="23D503C2">
        <w:rPr>
          <w:rFonts w:ascii="Times New Roman"/>
          <w:sz w:val="24"/>
          <w:szCs w:val="24"/>
        </w:rPr>
        <w:t>from</w:t>
      </w:r>
      <w:r w:rsidRPr="23D503C2">
        <w:rPr>
          <w:rFonts w:ascii="Times New Roman"/>
          <w:spacing w:val="-2"/>
          <w:sz w:val="24"/>
          <w:szCs w:val="24"/>
        </w:rPr>
        <w:t xml:space="preserve"> </w:t>
      </w:r>
      <w:r w:rsidRPr="23D503C2">
        <w:rPr>
          <w:rFonts w:ascii="Times New Roman"/>
          <w:sz w:val="24"/>
          <w:szCs w:val="24"/>
        </w:rPr>
        <w:t>educational</w:t>
      </w:r>
      <w:r w:rsidRPr="23D503C2">
        <w:rPr>
          <w:rFonts w:ascii="Times New Roman"/>
          <w:spacing w:val="-4"/>
          <w:sz w:val="24"/>
          <w:szCs w:val="24"/>
        </w:rPr>
        <w:t xml:space="preserve"> </w:t>
      </w:r>
      <w:r w:rsidRPr="23D503C2">
        <w:rPr>
          <w:rFonts w:ascii="Times New Roman"/>
          <w:sz w:val="24"/>
          <w:szCs w:val="24"/>
        </w:rPr>
        <w:t>programs</w:t>
      </w:r>
      <w:r w:rsidRPr="23D503C2">
        <w:rPr>
          <w:rFonts w:ascii="Times New Roman"/>
          <w:spacing w:val="-3"/>
          <w:sz w:val="24"/>
          <w:szCs w:val="24"/>
        </w:rPr>
        <w:t xml:space="preserve"> </w:t>
      </w:r>
      <w:r w:rsidRPr="23D503C2">
        <w:rPr>
          <w:rFonts w:ascii="Times New Roman"/>
          <w:sz w:val="24"/>
          <w:szCs w:val="24"/>
        </w:rPr>
        <w:t>and activities. Students should contact the Academic Advising and Success Center for more details at 254-659-7650 for Hill County Campus, 817-760-5650 for Johnson County Campus, or 817-295-7392 for Burleson Center.</w:t>
      </w:r>
    </w:p>
    <w:p w14:paraId="5C6A160E" w14:textId="77777777" w:rsidR="003B41C0" w:rsidRDefault="006D00FC" w:rsidP="23D503C2">
      <w:pPr>
        <w:spacing w:before="281"/>
        <w:ind w:left="888" w:right="220"/>
        <w:jc w:val="center"/>
        <w:rPr>
          <w:rFonts w:ascii="Times New Roman"/>
          <w:sz w:val="24"/>
          <w:szCs w:val="24"/>
        </w:rPr>
      </w:pPr>
      <w:r w:rsidRPr="23D503C2">
        <w:rPr>
          <w:rFonts w:ascii="Times New Roman"/>
          <w:sz w:val="24"/>
          <w:szCs w:val="24"/>
        </w:rPr>
        <w:t>Title</w:t>
      </w:r>
      <w:r w:rsidRPr="23D503C2">
        <w:rPr>
          <w:rFonts w:ascii="Times New Roman"/>
          <w:spacing w:val="-5"/>
          <w:sz w:val="24"/>
          <w:szCs w:val="24"/>
        </w:rPr>
        <w:t xml:space="preserve"> IX</w:t>
      </w:r>
    </w:p>
    <w:p w14:paraId="5C6A160F" w14:textId="77777777" w:rsidR="003B41C0" w:rsidRDefault="006D00FC" w:rsidP="23D503C2">
      <w:pPr>
        <w:spacing w:before="280"/>
        <w:ind w:left="589" w:right="185"/>
        <w:rPr>
          <w:rFonts w:ascii="Times New Roman"/>
          <w:sz w:val="24"/>
          <w:szCs w:val="24"/>
        </w:rPr>
      </w:pPr>
      <w:r w:rsidRPr="23D503C2">
        <w:rPr>
          <w:rFonts w:ascii="Times New Roman"/>
          <w:sz w:val="24"/>
          <w:szCs w:val="24"/>
        </w:rPr>
        <w:t>Reports</w:t>
      </w:r>
      <w:r w:rsidRPr="23D503C2">
        <w:rPr>
          <w:rFonts w:ascii="Times New Roman"/>
          <w:spacing w:val="-5"/>
          <w:sz w:val="24"/>
          <w:szCs w:val="24"/>
        </w:rPr>
        <w:t xml:space="preserve"> </w:t>
      </w:r>
      <w:r w:rsidRPr="23D503C2">
        <w:rPr>
          <w:rFonts w:ascii="Times New Roman"/>
          <w:sz w:val="24"/>
          <w:szCs w:val="24"/>
        </w:rPr>
        <w:t>of</w:t>
      </w:r>
      <w:r w:rsidRPr="23D503C2">
        <w:rPr>
          <w:rFonts w:ascii="Times New Roman"/>
          <w:spacing w:val="-4"/>
          <w:sz w:val="24"/>
          <w:szCs w:val="24"/>
        </w:rPr>
        <w:t xml:space="preserve"> </w:t>
      </w:r>
      <w:r w:rsidRPr="23D503C2">
        <w:rPr>
          <w:rFonts w:ascii="Times New Roman"/>
          <w:sz w:val="24"/>
          <w:szCs w:val="24"/>
        </w:rPr>
        <w:t>discrimination</w:t>
      </w:r>
      <w:r w:rsidRPr="23D503C2">
        <w:rPr>
          <w:rFonts w:ascii="Times New Roman"/>
          <w:spacing w:val="-4"/>
          <w:sz w:val="24"/>
          <w:szCs w:val="24"/>
        </w:rPr>
        <w:t xml:space="preserve"> </w:t>
      </w:r>
      <w:r w:rsidRPr="23D503C2">
        <w:rPr>
          <w:rFonts w:ascii="Times New Roman"/>
          <w:sz w:val="24"/>
          <w:szCs w:val="24"/>
        </w:rPr>
        <w:t>based</w:t>
      </w:r>
      <w:r w:rsidRPr="23D503C2">
        <w:rPr>
          <w:rFonts w:ascii="Times New Roman"/>
          <w:spacing w:val="-4"/>
          <w:sz w:val="24"/>
          <w:szCs w:val="24"/>
        </w:rPr>
        <w:t xml:space="preserve"> </w:t>
      </w:r>
      <w:r w:rsidRPr="23D503C2">
        <w:rPr>
          <w:rFonts w:ascii="Times New Roman"/>
          <w:sz w:val="24"/>
          <w:szCs w:val="24"/>
        </w:rPr>
        <w:t>on</w:t>
      </w:r>
      <w:r w:rsidRPr="23D503C2">
        <w:rPr>
          <w:rFonts w:ascii="Times New Roman"/>
          <w:spacing w:val="-2"/>
          <w:sz w:val="24"/>
          <w:szCs w:val="24"/>
        </w:rPr>
        <w:t xml:space="preserve"> </w:t>
      </w:r>
      <w:r w:rsidRPr="23D503C2">
        <w:rPr>
          <w:rFonts w:ascii="Times New Roman"/>
          <w:sz w:val="24"/>
          <w:szCs w:val="24"/>
        </w:rPr>
        <w:t>sex,</w:t>
      </w:r>
      <w:r w:rsidRPr="23D503C2">
        <w:rPr>
          <w:rFonts w:ascii="Times New Roman"/>
          <w:spacing w:val="-3"/>
          <w:sz w:val="24"/>
          <w:szCs w:val="24"/>
        </w:rPr>
        <w:t xml:space="preserve"> </w:t>
      </w:r>
      <w:r w:rsidRPr="23D503C2">
        <w:rPr>
          <w:rFonts w:ascii="Times New Roman"/>
          <w:sz w:val="24"/>
          <w:szCs w:val="24"/>
        </w:rPr>
        <w:t>including</w:t>
      </w:r>
      <w:r w:rsidRPr="23D503C2">
        <w:rPr>
          <w:rFonts w:ascii="Times New Roman"/>
          <w:spacing w:val="-2"/>
          <w:sz w:val="24"/>
          <w:szCs w:val="24"/>
        </w:rPr>
        <w:t xml:space="preserve"> </w:t>
      </w:r>
      <w:r w:rsidRPr="23D503C2">
        <w:rPr>
          <w:rFonts w:ascii="Times New Roman"/>
          <w:sz w:val="24"/>
          <w:szCs w:val="24"/>
        </w:rPr>
        <w:t>sexual</w:t>
      </w:r>
      <w:r w:rsidRPr="23D503C2">
        <w:rPr>
          <w:rFonts w:ascii="Times New Roman"/>
          <w:spacing w:val="-6"/>
          <w:sz w:val="24"/>
          <w:szCs w:val="24"/>
        </w:rPr>
        <w:t xml:space="preserve"> </w:t>
      </w:r>
      <w:r w:rsidRPr="23D503C2">
        <w:rPr>
          <w:rFonts w:ascii="Times New Roman"/>
          <w:sz w:val="24"/>
          <w:szCs w:val="24"/>
        </w:rPr>
        <w:t>harassment</w:t>
      </w:r>
      <w:r w:rsidRPr="23D503C2">
        <w:rPr>
          <w:rFonts w:ascii="Times New Roman"/>
          <w:spacing w:val="-4"/>
          <w:sz w:val="24"/>
          <w:szCs w:val="24"/>
        </w:rPr>
        <w:t xml:space="preserve"> </w:t>
      </w:r>
      <w:r w:rsidRPr="23D503C2">
        <w:rPr>
          <w:rFonts w:ascii="Times New Roman"/>
          <w:sz w:val="24"/>
          <w:szCs w:val="24"/>
        </w:rPr>
        <w:t>or</w:t>
      </w:r>
      <w:r w:rsidRPr="23D503C2">
        <w:rPr>
          <w:rFonts w:ascii="Times New Roman"/>
          <w:spacing w:val="-2"/>
          <w:sz w:val="24"/>
          <w:szCs w:val="24"/>
        </w:rPr>
        <w:t xml:space="preserve"> </w:t>
      </w:r>
      <w:r w:rsidRPr="23D503C2">
        <w:rPr>
          <w:rFonts w:ascii="Times New Roman"/>
          <w:sz w:val="24"/>
          <w:szCs w:val="24"/>
        </w:rPr>
        <w:t>gender-based harassment, may be directed to the Title IX Coordinator. The College District designates the following person to coordinate its efforts to comply with Title IX of the Education Amendments of 1972, as amended, and related state and federal laws:</w:t>
      </w:r>
    </w:p>
    <w:p w14:paraId="5C6A1610" w14:textId="77777777" w:rsidR="003B41C0" w:rsidRDefault="006D00FC" w:rsidP="23D503C2">
      <w:pPr>
        <w:spacing w:before="280"/>
        <w:ind w:left="589"/>
        <w:rPr>
          <w:rFonts w:ascii="Times New Roman"/>
          <w:sz w:val="24"/>
          <w:szCs w:val="24"/>
        </w:rPr>
      </w:pPr>
      <w:r w:rsidRPr="23D503C2">
        <w:rPr>
          <w:rFonts w:ascii="Times New Roman"/>
          <w:sz w:val="24"/>
          <w:szCs w:val="24"/>
        </w:rPr>
        <w:t>Name:</w:t>
      </w:r>
      <w:r w:rsidRPr="23D503C2">
        <w:rPr>
          <w:rFonts w:ascii="Times New Roman"/>
          <w:spacing w:val="-7"/>
          <w:sz w:val="24"/>
          <w:szCs w:val="24"/>
        </w:rPr>
        <w:t xml:space="preserve"> </w:t>
      </w:r>
      <w:r w:rsidRPr="23D503C2">
        <w:rPr>
          <w:rFonts w:ascii="Times New Roman"/>
          <w:sz w:val="24"/>
          <w:szCs w:val="24"/>
        </w:rPr>
        <w:t>Tamy</w:t>
      </w:r>
      <w:r w:rsidRPr="23D503C2">
        <w:rPr>
          <w:rFonts w:ascii="Times New Roman"/>
          <w:spacing w:val="-4"/>
          <w:sz w:val="24"/>
          <w:szCs w:val="24"/>
        </w:rPr>
        <w:t xml:space="preserve"> </w:t>
      </w:r>
      <w:r w:rsidRPr="23D503C2">
        <w:rPr>
          <w:rFonts w:ascii="Times New Roman"/>
          <w:spacing w:val="-2"/>
          <w:sz w:val="24"/>
          <w:szCs w:val="24"/>
        </w:rPr>
        <w:t>Rodgers</w:t>
      </w:r>
    </w:p>
    <w:p w14:paraId="5C6A1611" w14:textId="77777777" w:rsidR="003B41C0" w:rsidRDefault="006D00FC" w:rsidP="23D503C2">
      <w:pPr>
        <w:spacing w:before="280" w:line="456" w:lineRule="auto"/>
        <w:ind w:left="589" w:right="3079"/>
        <w:rPr>
          <w:rFonts w:ascii="Times New Roman"/>
          <w:sz w:val="24"/>
          <w:szCs w:val="24"/>
        </w:rPr>
      </w:pPr>
      <w:r w:rsidRPr="23D503C2">
        <w:rPr>
          <w:rFonts w:ascii="Times New Roman"/>
          <w:sz w:val="24"/>
          <w:szCs w:val="24"/>
        </w:rPr>
        <w:t>Position: Executive Director of Human Resources Address:</w:t>
      </w:r>
      <w:r w:rsidRPr="23D503C2">
        <w:rPr>
          <w:rFonts w:ascii="Times New Roman"/>
          <w:spacing w:val="-8"/>
          <w:sz w:val="24"/>
          <w:szCs w:val="24"/>
        </w:rPr>
        <w:t xml:space="preserve"> </w:t>
      </w:r>
      <w:r w:rsidRPr="23D503C2">
        <w:rPr>
          <w:rFonts w:ascii="Times New Roman"/>
          <w:sz w:val="24"/>
          <w:szCs w:val="24"/>
        </w:rPr>
        <w:t>2112</w:t>
      </w:r>
      <w:r w:rsidRPr="23D503C2">
        <w:rPr>
          <w:rFonts w:ascii="Times New Roman"/>
          <w:spacing w:val="-6"/>
          <w:sz w:val="24"/>
          <w:szCs w:val="24"/>
        </w:rPr>
        <w:t xml:space="preserve"> </w:t>
      </w:r>
      <w:r w:rsidRPr="23D503C2">
        <w:rPr>
          <w:rFonts w:ascii="Times New Roman"/>
          <w:sz w:val="24"/>
          <w:szCs w:val="24"/>
        </w:rPr>
        <w:t>Mayfield</w:t>
      </w:r>
      <w:r w:rsidRPr="23D503C2">
        <w:rPr>
          <w:rFonts w:ascii="Times New Roman"/>
          <w:spacing w:val="-4"/>
          <w:sz w:val="24"/>
          <w:szCs w:val="24"/>
        </w:rPr>
        <w:t xml:space="preserve"> </w:t>
      </w:r>
      <w:r w:rsidRPr="23D503C2">
        <w:rPr>
          <w:rFonts w:ascii="Times New Roman"/>
          <w:sz w:val="24"/>
          <w:szCs w:val="24"/>
        </w:rPr>
        <w:t>Parkway,</w:t>
      </w:r>
      <w:r w:rsidRPr="23D503C2">
        <w:rPr>
          <w:rFonts w:ascii="Times New Roman"/>
          <w:spacing w:val="-5"/>
          <w:sz w:val="24"/>
          <w:szCs w:val="24"/>
        </w:rPr>
        <w:t xml:space="preserve"> </w:t>
      </w:r>
      <w:r w:rsidRPr="23D503C2">
        <w:rPr>
          <w:rFonts w:ascii="Times New Roman"/>
          <w:sz w:val="24"/>
          <w:szCs w:val="24"/>
        </w:rPr>
        <w:t>Cleburne,</w:t>
      </w:r>
      <w:r w:rsidRPr="23D503C2">
        <w:rPr>
          <w:rFonts w:ascii="Times New Roman"/>
          <w:spacing w:val="-8"/>
          <w:sz w:val="24"/>
          <w:szCs w:val="24"/>
        </w:rPr>
        <w:t xml:space="preserve"> </w:t>
      </w:r>
      <w:r w:rsidRPr="23D503C2">
        <w:rPr>
          <w:rFonts w:ascii="Times New Roman"/>
          <w:sz w:val="24"/>
          <w:szCs w:val="24"/>
        </w:rPr>
        <w:t>TX</w:t>
      </w:r>
      <w:r w:rsidRPr="23D503C2">
        <w:rPr>
          <w:rFonts w:ascii="Times New Roman"/>
          <w:spacing w:val="-6"/>
          <w:sz w:val="24"/>
          <w:szCs w:val="24"/>
        </w:rPr>
        <w:t xml:space="preserve"> </w:t>
      </w:r>
      <w:r w:rsidRPr="23D503C2">
        <w:rPr>
          <w:rFonts w:ascii="Times New Roman"/>
          <w:sz w:val="24"/>
          <w:szCs w:val="24"/>
        </w:rPr>
        <w:t>76033</w:t>
      </w:r>
    </w:p>
    <w:p w14:paraId="5C6A1612" w14:textId="78A2D803" w:rsidR="003B41C0" w:rsidRDefault="006D00FC" w:rsidP="23D503C2">
      <w:pPr>
        <w:spacing w:before="1"/>
        <w:ind w:left="589" w:right="185"/>
        <w:rPr>
          <w:rFonts w:ascii="Times New Roman"/>
          <w:sz w:val="24"/>
          <w:szCs w:val="24"/>
        </w:rPr>
      </w:pPr>
      <w:r w:rsidRPr="23D503C2">
        <w:rPr>
          <w:rFonts w:ascii="Times New Roman"/>
          <w:sz w:val="24"/>
          <w:szCs w:val="24"/>
        </w:rPr>
        <w:t>Telephone:</w:t>
      </w:r>
      <w:r w:rsidRPr="23D503C2">
        <w:rPr>
          <w:rFonts w:ascii="Times New Roman"/>
          <w:spacing w:val="-9"/>
          <w:sz w:val="24"/>
          <w:szCs w:val="24"/>
        </w:rPr>
        <w:t xml:space="preserve"> </w:t>
      </w:r>
      <w:r w:rsidRPr="23D503C2">
        <w:rPr>
          <w:rFonts w:ascii="Times New Roman"/>
          <w:sz w:val="24"/>
          <w:szCs w:val="24"/>
        </w:rPr>
        <w:t>254.659.7731</w:t>
      </w:r>
      <w:r w:rsidRPr="23D503C2">
        <w:rPr>
          <w:rFonts w:ascii="Times New Roman"/>
          <w:spacing w:val="-6"/>
          <w:sz w:val="24"/>
          <w:szCs w:val="24"/>
        </w:rPr>
        <w:t xml:space="preserve"> </w:t>
      </w:r>
      <w:r w:rsidRPr="23D503C2">
        <w:rPr>
          <w:rFonts w:ascii="Times New Roman"/>
          <w:sz w:val="24"/>
          <w:szCs w:val="24"/>
        </w:rPr>
        <w:t>Email:</w:t>
      </w:r>
      <w:r w:rsidRPr="23D503C2">
        <w:rPr>
          <w:rFonts w:ascii="Times New Roman"/>
          <w:spacing w:val="-8"/>
          <w:sz w:val="24"/>
          <w:szCs w:val="24"/>
        </w:rPr>
        <w:t xml:space="preserve"> </w:t>
      </w:r>
      <w:hyperlink r:id="rId31">
        <w:r w:rsidRPr="23D503C2">
          <w:rPr>
            <w:rFonts w:ascii="Times New Roman"/>
            <w:sz w:val="24"/>
            <w:szCs w:val="24"/>
          </w:rPr>
          <w:t>trogers@hillcollege.edu</w:t>
        </w:r>
      </w:hyperlink>
      <w:r w:rsidRPr="23D503C2">
        <w:rPr>
          <w:rFonts w:ascii="Times New Roman"/>
          <w:spacing w:val="-6"/>
          <w:sz w:val="24"/>
          <w:szCs w:val="24"/>
        </w:rPr>
        <w:t xml:space="preserve"> </w:t>
      </w:r>
      <w:r w:rsidRPr="23D503C2">
        <w:rPr>
          <w:rFonts w:ascii="Times New Roman"/>
          <w:sz w:val="24"/>
          <w:szCs w:val="24"/>
        </w:rPr>
        <w:t>Webpage:</w:t>
      </w:r>
      <w:r w:rsidRPr="23D503C2">
        <w:rPr>
          <w:rFonts w:ascii="Times New Roman"/>
          <w:spacing w:val="-8"/>
          <w:sz w:val="24"/>
          <w:szCs w:val="24"/>
        </w:rPr>
        <w:t xml:space="preserve"> </w:t>
      </w:r>
      <w:r w:rsidRPr="23D503C2">
        <w:rPr>
          <w:rFonts w:ascii="Times New Roman"/>
          <w:sz w:val="24"/>
          <w:szCs w:val="24"/>
        </w:rPr>
        <w:t>Title</w:t>
      </w:r>
      <w:r w:rsidR="00FE5ECD">
        <w:rPr>
          <w:rFonts w:ascii="Times New Roman"/>
          <w:sz w:val="24"/>
          <w:szCs w:val="24"/>
        </w:rPr>
        <w:t xml:space="preserve"> </w:t>
      </w:r>
      <w:r w:rsidRPr="23D503C2">
        <w:rPr>
          <w:rFonts w:ascii="Times New Roman"/>
          <w:sz w:val="24"/>
          <w:szCs w:val="24"/>
        </w:rPr>
        <w:t>IX</w:t>
      </w:r>
      <w:r w:rsidR="00FE5ECD">
        <w:rPr>
          <w:rFonts w:ascii="Times New Roman"/>
          <w:sz w:val="24"/>
          <w:szCs w:val="24"/>
        </w:rPr>
        <w:t xml:space="preserve"> </w:t>
      </w:r>
      <w:r w:rsidRPr="23D503C2">
        <w:rPr>
          <w:rFonts w:ascii="Times New Roman"/>
          <w:sz w:val="24"/>
          <w:szCs w:val="24"/>
        </w:rPr>
        <w:t xml:space="preserve">contact </w:t>
      </w:r>
      <w:r w:rsidRPr="23D503C2">
        <w:rPr>
          <w:rFonts w:ascii="Times New Roman"/>
          <w:spacing w:val="-2"/>
          <w:sz w:val="24"/>
          <w:szCs w:val="24"/>
        </w:rPr>
        <w:t>(hillcollege.edu)</w:t>
      </w:r>
    </w:p>
    <w:p w14:paraId="5C6A1613" w14:textId="77777777" w:rsidR="003B41C0" w:rsidRDefault="006D00FC" w:rsidP="23D503C2">
      <w:pPr>
        <w:spacing w:before="279"/>
        <w:ind w:left="589" w:right="148"/>
        <w:rPr>
          <w:rFonts w:ascii="Times New Roman"/>
          <w:sz w:val="24"/>
          <w:szCs w:val="24"/>
        </w:rPr>
      </w:pPr>
      <w:r w:rsidRPr="23D503C2">
        <w:rPr>
          <w:rFonts w:ascii="Times New Roman"/>
          <w:sz w:val="24"/>
          <w:szCs w:val="24"/>
        </w:rPr>
        <w:t>Statement of Nondiscrimination: The College District prohibits discrimination, including harassment, against any employee on the basis of sex. Retaliation against anyone</w:t>
      </w:r>
      <w:r w:rsidRPr="23D503C2">
        <w:rPr>
          <w:rFonts w:ascii="Times New Roman"/>
          <w:spacing w:val="-3"/>
          <w:sz w:val="24"/>
          <w:szCs w:val="24"/>
        </w:rPr>
        <w:t xml:space="preserve"> </w:t>
      </w:r>
      <w:r w:rsidRPr="23D503C2">
        <w:rPr>
          <w:rFonts w:ascii="Times New Roman"/>
          <w:sz w:val="24"/>
          <w:szCs w:val="24"/>
        </w:rPr>
        <w:t>involved</w:t>
      </w:r>
      <w:r w:rsidRPr="23D503C2">
        <w:rPr>
          <w:rFonts w:ascii="Times New Roman"/>
          <w:spacing w:val="-2"/>
          <w:sz w:val="24"/>
          <w:szCs w:val="24"/>
        </w:rPr>
        <w:t xml:space="preserve"> </w:t>
      </w:r>
      <w:r w:rsidRPr="23D503C2">
        <w:rPr>
          <w:rFonts w:ascii="Times New Roman"/>
          <w:sz w:val="24"/>
          <w:szCs w:val="24"/>
        </w:rPr>
        <w:t>in</w:t>
      </w:r>
      <w:r w:rsidRPr="23D503C2">
        <w:rPr>
          <w:rFonts w:ascii="Times New Roman"/>
          <w:spacing w:val="-2"/>
          <w:sz w:val="24"/>
          <w:szCs w:val="24"/>
        </w:rPr>
        <w:t xml:space="preserve"> </w:t>
      </w:r>
      <w:r w:rsidRPr="23D503C2">
        <w:rPr>
          <w:rFonts w:ascii="Times New Roman"/>
          <w:sz w:val="24"/>
          <w:szCs w:val="24"/>
        </w:rPr>
        <w:t>the</w:t>
      </w:r>
      <w:r w:rsidRPr="23D503C2">
        <w:rPr>
          <w:rFonts w:ascii="Times New Roman"/>
          <w:spacing w:val="-3"/>
          <w:sz w:val="24"/>
          <w:szCs w:val="24"/>
        </w:rPr>
        <w:t xml:space="preserve"> </w:t>
      </w:r>
      <w:r w:rsidRPr="23D503C2">
        <w:rPr>
          <w:rFonts w:ascii="Times New Roman"/>
          <w:sz w:val="24"/>
          <w:szCs w:val="24"/>
        </w:rPr>
        <w:t>complaint</w:t>
      </w:r>
      <w:r w:rsidRPr="23D503C2">
        <w:rPr>
          <w:rFonts w:ascii="Times New Roman"/>
          <w:spacing w:val="-6"/>
          <w:sz w:val="24"/>
          <w:szCs w:val="24"/>
        </w:rPr>
        <w:t xml:space="preserve"> </w:t>
      </w:r>
      <w:r w:rsidRPr="23D503C2">
        <w:rPr>
          <w:rFonts w:ascii="Times New Roman"/>
          <w:sz w:val="24"/>
          <w:szCs w:val="24"/>
        </w:rPr>
        <w:t>process</w:t>
      </w:r>
      <w:r w:rsidRPr="23D503C2">
        <w:rPr>
          <w:rFonts w:ascii="Times New Roman"/>
          <w:spacing w:val="-3"/>
          <w:sz w:val="24"/>
          <w:szCs w:val="24"/>
        </w:rPr>
        <w:t xml:space="preserve"> </w:t>
      </w:r>
      <w:r w:rsidRPr="23D503C2">
        <w:rPr>
          <w:rFonts w:ascii="Times New Roman"/>
          <w:sz w:val="24"/>
          <w:szCs w:val="24"/>
        </w:rPr>
        <w:t>is</w:t>
      </w:r>
      <w:r w:rsidRPr="23D503C2">
        <w:rPr>
          <w:rFonts w:ascii="Times New Roman"/>
          <w:spacing w:val="-5"/>
          <w:sz w:val="24"/>
          <w:szCs w:val="24"/>
        </w:rPr>
        <w:t xml:space="preserve"> </w:t>
      </w:r>
      <w:r w:rsidRPr="23D503C2">
        <w:rPr>
          <w:rFonts w:ascii="Times New Roman"/>
          <w:sz w:val="24"/>
          <w:szCs w:val="24"/>
        </w:rPr>
        <w:t>a</w:t>
      </w:r>
      <w:r w:rsidRPr="23D503C2">
        <w:rPr>
          <w:rFonts w:ascii="Times New Roman"/>
          <w:spacing w:val="-3"/>
          <w:sz w:val="24"/>
          <w:szCs w:val="24"/>
        </w:rPr>
        <w:t xml:space="preserve"> </w:t>
      </w:r>
      <w:r w:rsidRPr="23D503C2">
        <w:rPr>
          <w:rFonts w:ascii="Times New Roman"/>
          <w:sz w:val="24"/>
          <w:szCs w:val="24"/>
        </w:rPr>
        <w:t>violation</w:t>
      </w:r>
      <w:r w:rsidRPr="23D503C2">
        <w:rPr>
          <w:rFonts w:ascii="Times New Roman"/>
          <w:spacing w:val="-2"/>
          <w:sz w:val="24"/>
          <w:szCs w:val="24"/>
        </w:rPr>
        <w:t xml:space="preserve"> </w:t>
      </w:r>
      <w:r w:rsidRPr="23D503C2">
        <w:rPr>
          <w:rFonts w:ascii="Times New Roman"/>
          <w:sz w:val="24"/>
          <w:szCs w:val="24"/>
        </w:rPr>
        <w:t>of</w:t>
      </w:r>
      <w:r w:rsidRPr="23D503C2">
        <w:rPr>
          <w:rFonts w:ascii="Times New Roman"/>
          <w:spacing w:val="-2"/>
          <w:sz w:val="24"/>
          <w:szCs w:val="24"/>
        </w:rPr>
        <w:t xml:space="preserve"> </w:t>
      </w:r>
      <w:r w:rsidRPr="23D503C2">
        <w:rPr>
          <w:rFonts w:ascii="Times New Roman"/>
          <w:sz w:val="24"/>
          <w:szCs w:val="24"/>
        </w:rPr>
        <w:t>College</w:t>
      </w:r>
      <w:r w:rsidRPr="23D503C2">
        <w:rPr>
          <w:rFonts w:ascii="Times New Roman"/>
          <w:spacing w:val="-6"/>
          <w:sz w:val="24"/>
          <w:szCs w:val="24"/>
        </w:rPr>
        <w:t xml:space="preserve"> </w:t>
      </w:r>
      <w:r w:rsidRPr="23D503C2">
        <w:rPr>
          <w:rFonts w:ascii="Times New Roman"/>
          <w:sz w:val="24"/>
          <w:szCs w:val="24"/>
        </w:rPr>
        <w:t>District</w:t>
      </w:r>
      <w:r w:rsidRPr="23D503C2">
        <w:rPr>
          <w:rFonts w:ascii="Times New Roman"/>
          <w:spacing w:val="-4"/>
          <w:sz w:val="24"/>
          <w:szCs w:val="24"/>
        </w:rPr>
        <w:t xml:space="preserve"> </w:t>
      </w:r>
      <w:r w:rsidRPr="23D503C2">
        <w:rPr>
          <w:rFonts w:ascii="Times New Roman"/>
          <w:sz w:val="24"/>
          <w:szCs w:val="24"/>
        </w:rPr>
        <w:t>policy</w:t>
      </w:r>
      <w:r w:rsidRPr="23D503C2">
        <w:rPr>
          <w:rFonts w:ascii="Times New Roman"/>
          <w:spacing w:val="-2"/>
          <w:sz w:val="24"/>
          <w:szCs w:val="24"/>
        </w:rPr>
        <w:t xml:space="preserve"> </w:t>
      </w:r>
      <w:r w:rsidRPr="23D503C2">
        <w:rPr>
          <w:rFonts w:ascii="Times New Roman"/>
          <w:sz w:val="24"/>
          <w:szCs w:val="24"/>
        </w:rPr>
        <w:t>and is prohibited.</w:t>
      </w:r>
    </w:p>
    <w:p w14:paraId="5C6A1614" w14:textId="77777777" w:rsidR="003B41C0" w:rsidRDefault="006D00FC" w:rsidP="23D503C2">
      <w:pPr>
        <w:spacing w:before="280"/>
        <w:ind w:left="589"/>
        <w:rPr>
          <w:rFonts w:ascii="Times New Roman"/>
          <w:sz w:val="24"/>
          <w:szCs w:val="24"/>
        </w:rPr>
      </w:pPr>
      <w:r w:rsidRPr="23D503C2">
        <w:rPr>
          <w:rFonts w:ascii="Times New Roman"/>
          <w:spacing w:val="-2"/>
          <w:sz w:val="24"/>
          <w:szCs w:val="24"/>
        </w:rPr>
        <w:t>(01/09/2024)</w:t>
      </w:r>
    </w:p>
    <w:p w14:paraId="4D16AE17" w14:textId="78DD5147" w:rsidR="279708E4" w:rsidRDefault="18BE361A" w:rsidP="23D503C2">
      <w:pPr>
        <w:pStyle w:val="BodyText"/>
        <w:keepNext/>
        <w:keepLines/>
        <w:spacing w:before="223"/>
        <w:rPr>
          <w:rFonts w:ascii="Times New Roman"/>
          <w:b/>
          <w:bCs/>
          <w:sz w:val="27"/>
          <w:szCs w:val="27"/>
        </w:rPr>
      </w:pPr>
      <w:r w:rsidRPr="23D503C2">
        <w:rPr>
          <w:rFonts w:ascii="Times New Roman"/>
          <w:b/>
          <w:bCs/>
          <w:sz w:val="27"/>
          <w:szCs w:val="27"/>
          <w:u w:val="single"/>
        </w:rPr>
        <w:lastRenderedPageBreak/>
        <w:t>FREEDOM FROM DISCRIMINATION, HARASSMENT, AND RETALIATION</w:t>
      </w:r>
    </w:p>
    <w:p w14:paraId="3A1C4F4D" w14:textId="1455F471" w:rsidR="18BE361A" w:rsidRDefault="18BE361A" w:rsidP="23D503C2">
      <w:pPr>
        <w:pStyle w:val="BodyText"/>
        <w:spacing w:before="223"/>
        <w:rPr>
          <w:rFonts w:ascii="Times New Roman"/>
          <w:color w:val="000000" w:themeColor="text1"/>
          <w:sz w:val="27"/>
          <w:szCs w:val="27"/>
        </w:rPr>
      </w:pPr>
      <w:r w:rsidRPr="23D503C2">
        <w:rPr>
          <w:rFonts w:ascii="Times New Roman"/>
          <w:color w:val="000000" w:themeColor="text1"/>
          <w:sz w:val="27"/>
          <w:szCs w:val="27"/>
        </w:rPr>
        <w:t>Hill College is committed to the principle of equal opportunity in education and employment. The College District prohibits discrimination, including harassment, against any student on the basis of age, race, color, religion, sex, national origin, disability, genetic information, or veteran status in the administration of its educational programs, activities, or employment policies. Retaliation against anyone involved in the complaint process is a violation of College District policy and is prohibited. Reports of discrimination may be directed to the Title IX coordinator or deputy Title XI coordinator. The College District designates the following individuals to coordinate its efforts to comply with Title IX:</w:t>
      </w:r>
    </w:p>
    <w:p w14:paraId="3208D566" w14:textId="6515B03A" w:rsidR="23D503C2" w:rsidRDefault="23D503C2" w:rsidP="23D503C2">
      <w:pPr>
        <w:pStyle w:val="BodyText"/>
        <w:spacing w:before="223"/>
        <w:rPr>
          <w:rFonts w:ascii="Times New Roman"/>
          <w:color w:val="000000" w:themeColor="text1"/>
          <w:sz w:val="27"/>
          <w:szCs w:val="27"/>
        </w:rPr>
      </w:pPr>
    </w:p>
    <w:p w14:paraId="58360DFB" w14:textId="22473374" w:rsidR="18BE361A" w:rsidRDefault="18BE361A" w:rsidP="23D503C2">
      <w:pPr>
        <w:pStyle w:val="BodyText"/>
        <w:spacing w:before="223"/>
        <w:rPr>
          <w:rFonts w:ascii="Times New Roman"/>
          <w:color w:val="000000" w:themeColor="text1"/>
          <w:sz w:val="27"/>
          <w:szCs w:val="27"/>
        </w:rPr>
      </w:pPr>
      <w:r w:rsidRPr="23D503C2">
        <w:rPr>
          <w:rFonts w:ascii="Times New Roman"/>
          <w:b/>
          <w:bCs/>
          <w:color w:val="000000" w:themeColor="text1"/>
          <w:sz w:val="27"/>
          <w:szCs w:val="27"/>
        </w:rPr>
        <w:t>Title IX Coordinator</w:t>
      </w:r>
      <w:r>
        <w:tab/>
      </w:r>
      <w:r>
        <w:tab/>
      </w:r>
      <w:r>
        <w:tab/>
      </w:r>
      <w:r w:rsidRPr="23D503C2">
        <w:rPr>
          <w:rFonts w:ascii="Times New Roman"/>
          <w:b/>
          <w:bCs/>
          <w:color w:val="000000" w:themeColor="text1"/>
          <w:sz w:val="27"/>
          <w:szCs w:val="27"/>
        </w:rPr>
        <w:t>Deputy Title IX Coordinator</w:t>
      </w:r>
      <w:r>
        <w:tab/>
      </w:r>
      <w:r w:rsidRPr="23D503C2">
        <w:rPr>
          <w:rFonts w:ascii="Times New Roman"/>
          <w:b/>
          <w:bCs/>
          <w:color w:val="000000" w:themeColor="text1"/>
          <w:sz w:val="27"/>
          <w:szCs w:val="27"/>
        </w:rPr>
        <w:t>Deputy Title IX Coordinator</w:t>
      </w:r>
      <w:r>
        <w:tab/>
      </w:r>
    </w:p>
    <w:p w14:paraId="330E70F1" w14:textId="711969EA" w:rsidR="18BE361A" w:rsidRDefault="18BE361A" w:rsidP="23D503C2">
      <w:pPr>
        <w:pStyle w:val="BodyText"/>
        <w:spacing w:before="223"/>
        <w:rPr>
          <w:rFonts w:ascii="Times New Roman"/>
          <w:color w:val="000000" w:themeColor="text1"/>
          <w:sz w:val="27"/>
          <w:szCs w:val="27"/>
        </w:rPr>
      </w:pPr>
      <w:r w:rsidRPr="23D503C2">
        <w:rPr>
          <w:rFonts w:ascii="Times New Roman"/>
          <w:color w:val="000000" w:themeColor="text1"/>
          <w:sz w:val="27"/>
          <w:szCs w:val="27"/>
        </w:rPr>
        <w:t>Ms. Tamy Rogers</w:t>
      </w:r>
      <w:r>
        <w:tab/>
      </w:r>
      <w:r>
        <w:tab/>
      </w:r>
      <w:r>
        <w:tab/>
      </w:r>
      <w:r>
        <w:tab/>
      </w:r>
      <w:r w:rsidRPr="23D503C2">
        <w:rPr>
          <w:rFonts w:ascii="Times New Roman"/>
          <w:color w:val="000000" w:themeColor="text1"/>
          <w:sz w:val="27"/>
          <w:szCs w:val="27"/>
        </w:rPr>
        <w:t>Mr. Randy Graves</w:t>
      </w:r>
      <w:r>
        <w:tab/>
      </w:r>
      <w:r>
        <w:tab/>
      </w:r>
      <w:r w:rsidRPr="23D503C2">
        <w:rPr>
          <w:rFonts w:ascii="Times New Roman"/>
          <w:color w:val="000000" w:themeColor="text1"/>
          <w:sz w:val="27"/>
          <w:szCs w:val="27"/>
        </w:rPr>
        <w:t>Mr. Adrian D. Riojas</w:t>
      </w:r>
    </w:p>
    <w:p w14:paraId="5ED0503B" w14:textId="63039565" w:rsidR="18BE361A" w:rsidRDefault="18BE361A" w:rsidP="23D503C2">
      <w:pPr>
        <w:pStyle w:val="BodyText"/>
        <w:spacing w:before="223"/>
        <w:rPr>
          <w:rFonts w:ascii="Times New Roman"/>
          <w:color w:val="000000" w:themeColor="text1"/>
          <w:sz w:val="27"/>
          <w:szCs w:val="27"/>
        </w:rPr>
      </w:pPr>
      <w:r w:rsidRPr="23D503C2">
        <w:rPr>
          <w:rFonts w:ascii="Times New Roman"/>
          <w:color w:val="000000" w:themeColor="text1"/>
          <w:sz w:val="27"/>
          <w:szCs w:val="27"/>
        </w:rPr>
        <w:t xml:space="preserve">Executive Director of Human      </w:t>
      </w:r>
      <w:r>
        <w:tab/>
      </w:r>
      <w:r w:rsidRPr="23D503C2">
        <w:rPr>
          <w:rFonts w:ascii="Times New Roman"/>
          <w:color w:val="000000" w:themeColor="text1"/>
          <w:sz w:val="27"/>
          <w:szCs w:val="27"/>
        </w:rPr>
        <w:t xml:space="preserve">Dean of Students and </w:t>
      </w:r>
      <w:r>
        <w:tab/>
      </w:r>
      <w:r w:rsidRPr="23D503C2">
        <w:rPr>
          <w:rFonts w:ascii="Times New Roman"/>
          <w:color w:val="000000" w:themeColor="text1"/>
          <w:sz w:val="27"/>
          <w:szCs w:val="27"/>
        </w:rPr>
        <w:t xml:space="preserve">Dean of </w:t>
      </w:r>
      <w:r w:rsidR="0CF223F3" w:rsidRPr="23D503C2">
        <w:rPr>
          <w:rFonts w:ascii="Times New Roman"/>
          <w:color w:val="000000" w:themeColor="text1"/>
          <w:sz w:val="27"/>
          <w:szCs w:val="27"/>
        </w:rPr>
        <w:t>Students</w:t>
      </w:r>
    </w:p>
    <w:p w14:paraId="5C8A599B" w14:textId="34782045" w:rsidR="18BE361A" w:rsidRDefault="18BE361A" w:rsidP="23D503C2">
      <w:pPr>
        <w:pStyle w:val="BodyText"/>
        <w:spacing w:before="223"/>
        <w:rPr>
          <w:rFonts w:ascii="Times New Roman"/>
          <w:color w:val="000000" w:themeColor="text1"/>
          <w:sz w:val="27"/>
          <w:szCs w:val="27"/>
        </w:rPr>
      </w:pPr>
      <w:r w:rsidRPr="23D503C2">
        <w:rPr>
          <w:rFonts w:ascii="Times New Roman"/>
          <w:color w:val="000000" w:themeColor="text1"/>
          <w:sz w:val="27"/>
          <w:szCs w:val="27"/>
        </w:rPr>
        <w:t>Resources</w:t>
      </w:r>
      <w:r w:rsidR="42BAAF70" w:rsidRPr="23D503C2">
        <w:rPr>
          <w:rFonts w:ascii="Times New Roman"/>
          <w:color w:val="000000" w:themeColor="text1"/>
          <w:sz w:val="27"/>
          <w:szCs w:val="27"/>
        </w:rPr>
        <w:t xml:space="preserve">                                                Athletics</w:t>
      </w:r>
      <w:r>
        <w:tab/>
      </w:r>
      <w:r>
        <w:tab/>
      </w:r>
      <w:r>
        <w:tab/>
      </w:r>
      <w:r>
        <w:tab/>
      </w:r>
      <w:r>
        <w:tab/>
      </w:r>
      <w:r>
        <w:tab/>
      </w:r>
    </w:p>
    <w:p w14:paraId="3E0824E9" w14:textId="75D4672B" w:rsidR="18BE361A" w:rsidRDefault="18BE361A" w:rsidP="23D503C2">
      <w:pPr>
        <w:pStyle w:val="BodyText"/>
        <w:spacing w:before="223"/>
        <w:rPr>
          <w:rFonts w:ascii="Times New Roman"/>
          <w:color w:val="000000" w:themeColor="text1"/>
          <w:sz w:val="27"/>
          <w:szCs w:val="27"/>
        </w:rPr>
      </w:pPr>
      <w:r w:rsidRPr="23D503C2">
        <w:rPr>
          <w:rFonts w:ascii="Times New Roman"/>
          <w:color w:val="000000" w:themeColor="text1"/>
          <w:sz w:val="27"/>
          <w:szCs w:val="27"/>
        </w:rPr>
        <w:t>112 Lamar Drive</w:t>
      </w:r>
      <w:r>
        <w:tab/>
      </w:r>
      <w:r>
        <w:tab/>
      </w:r>
      <w:r>
        <w:tab/>
      </w:r>
      <w:r>
        <w:tab/>
      </w:r>
      <w:r w:rsidRPr="23D503C2">
        <w:rPr>
          <w:rFonts w:ascii="Times New Roman"/>
          <w:color w:val="000000" w:themeColor="text1"/>
          <w:sz w:val="27"/>
          <w:szCs w:val="27"/>
        </w:rPr>
        <w:t>112 Lamar Drive</w:t>
      </w:r>
      <w:r>
        <w:tab/>
      </w:r>
      <w:r>
        <w:tab/>
      </w:r>
      <w:r w:rsidRPr="23D503C2">
        <w:rPr>
          <w:rFonts w:ascii="Times New Roman"/>
          <w:color w:val="000000" w:themeColor="text1"/>
          <w:sz w:val="27"/>
          <w:szCs w:val="27"/>
        </w:rPr>
        <w:t>2112 Mayfield Parkway</w:t>
      </w:r>
    </w:p>
    <w:p w14:paraId="72E8FED0" w14:textId="7086D913" w:rsidR="18BE361A" w:rsidRDefault="18BE361A" w:rsidP="23D503C2">
      <w:pPr>
        <w:pStyle w:val="BodyText"/>
        <w:spacing w:before="223"/>
        <w:rPr>
          <w:rFonts w:ascii="Times New Roman"/>
          <w:color w:val="000000" w:themeColor="text1"/>
          <w:sz w:val="27"/>
          <w:szCs w:val="27"/>
        </w:rPr>
      </w:pPr>
      <w:r w:rsidRPr="23D503C2">
        <w:rPr>
          <w:rFonts w:ascii="Times New Roman"/>
          <w:color w:val="000000" w:themeColor="text1"/>
          <w:sz w:val="27"/>
          <w:szCs w:val="27"/>
        </w:rPr>
        <w:t>Hillsboro, TX  76645</w:t>
      </w:r>
      <w:r>
        <w:tab/>
      </w:r>
      <w:r>
        <w:tab/>
      </w:r>
      <w:r>
        <w:tab/>
      </w:r>
      <w:r w:rsidRPr="23D503C2">
        <w:rPr>
          <w:rFonts w:ascii="Times New Roman"/>
          <w:color w:val="000000" w:themeColor="text1"/>
          <w:sz w:val="27"/>
          <w:szCs w:val="27"/>
        </w:rPr>
        <w:t>Hillsboro, TX  76645</w:t>
      </w:r>
      <w:r>
        <w:tab/>
      </w:r>
      <w:r w:rsidRPr="23D503C2">
        <w:rPr>
          <w:rFonts w:ascii="Times New Roman"/>
          <w:color w:val="000000" w:themeColor="text1"/>
          <w:sz w:val="27"/>
          <w:szCs w:val="27"/>
        </w:rPr>
        <w:t>Cleburne, TX  76033</w:t>
      </w:r>
    </w:p>
    <w:p w14:paraId="77D34E5F" w14:textId="0DE5FD6F" w:rsidR="18BE361A" w:rsidRDefault="18BE361A" w:rsidP="23D503C2">
      <w:pPr>
        <w:pStyle w:val="BodyText"/>
        <w:spacing w:before="223"/>
        <w:rPr>
          <w:rFonts w:ascii="Times New Roman"/>
          <w:color w:val="000000" w:themeColor="text1"/>
          <w:sz w:val="27"/>
          <w:szCs w:val="27"/>
        </w:rPr>
      </w:pPr>
      <w:hyperlink r:id="rId32">
        <w:r w:rsidRPr="23D503C2">
          <w:rPr>
            <w:rStyle w:val="Hyperlink"/>
            <w:rFonts w:ascii="Times New Roman"/>
            <w:sz w:val="27"/>
            <w:szCs w:val="27"/>
          </w:rPr>
          <w:t>trogers@hillcollege.edu</w:t>
        </w:r>
      </w:hyperlink>
      <w:r>
        <w:tab/>
      </w:r>
      <w:r>
        <w:tab/>
      </w:r>
      <w:r>
        <w:tab/>
      </w:r>
      <w:hyperlink r:id="rId33">
        <w:r w:rsidRPr="23D503C2">
          <w:rPr>
            <w:rStyle w:val="Hyperlink"/>
            <w:rFonts w:ascii="Times New Roman"/>
            <w:sz w:val="27"/>
            <w:szCs w:val="27"/>
          </w:rPr>
          <w:t>rgraves@hillcollege.edu</w:t>
        </w:r>
      </w:hyperlink>
      <w:r w:rsidRPr="23D503C2">
        <w:rPr>
          <w:rFonts w:ascii="Times New Roman"/>
          <w:color w:val="000000" w:themeColor="text1"/>
          <w:sz w:val="27"/>
          <w:szCs w:val="27"/>
        </w:rPr>
        <w:t xml:space="preserve"> </w:t>
      </w:r>
      <w:r>
        <w:tab/>
      </w:r>
      <w:hyperlink r:id="rId34">
        <w:r w:rsidRPr="23D503C2">
          <w:rPr>
            <w:rStyle w:val="Hyperlink"/>
            <w:rFonts w:ascii="Times New Roman"/>
            <w:sz w:val="27"/>
            <w:szCs w:val="27"/>
          </w:rPr>
          <w:t>ariojas@hillcollege.edu</w:t>
        </w:r>
      </w:hyperlink>
      <w:r w:rsidRPr="23D503C2">
        <w:rPr>
          <w:rFonts w:ascii="Times New Roman"/>
          <w:color w:val="000000" w:themeColor="text1"/>
          <w:sz w:val="27"/>
          <w:szCs w:val="27"/>
        </w:rPr>
        <w:t xml:space="preserve"> </w:t>
      </w:r>
    </w:p>
    <w:p w14:paraId="2D6EE79E" w14:textId="03950E1B" w:rsidR="18BE361A" w:rsidRDefault="18BE361A" w:rsidP="23D503C2">
      <w:pPr>
        <w:pStyle w:val="BodyText"/>
        <w:spacing w:before="223"/>
        <w:rPr>
          <w:rFonts w:ascii="Times New Roman"/>
          <w:color w:val="000000" w:themeColor="text1"/>
          <w:sz w:val="27"/>
          <w:szCs w:val="27"/>
        </w:rPr>
      </w:pPr>
      <w:r w:rsidRPr="23D503C2">
        <w:rPr>
          <w:rFonts w:ascii="Times New Roman"/>
          <w:color w:val="000000" w:themeColor="text1"/>
          <w:sz w:val="27"/>
          <w:szCs w:val="27"/>
        </w:rPr>
        <w:t>254-659-7731</w:t>
      </w:r>
      <w:r>
        <w:tab/>
      </w:r>
      <w:r>
        <w:tab/>
      </w:r>
      <w:r>
        <w:tab/>
      </w:r>
      <w:r>
        <w:tab/>
      </w:r>
      <w:r w:rsidRPr="23D503C2">
        <w:rPr>
          <w:rFonts w:ascii="Times New Roman"/>
          <w:color w:val="000000" w:themeColor="text1"/>
          <w:sz w:val="27"/>
          <w:szCs w:val="27"/>
        </w:rPr>
        <w:t>254-659-7793</w:t>
      </w:r>
      <w:r>
        <w:tab/>
      </w:r>
      <w:r>
        <w:tab/>
      </w:r>
      <w:r>
        <w:tab/>
      </w:r>
      <w:r w:rsidRPr="23D503C2">
        <w:rPr>
          <w:rFonts w:ascii="Times New Roman"/>
          <w:color w:val="000000" w:themeColor="text1"/>
          <w:sz w:val="27"/>
          <w:szCs w:val="27"/>
        </w:rPr>
        <w:t>817-760-5504</w:t>
      </w:r>
    </w:p>
    <w:p w14:paraId="27DD945F" w14:textId="434BF951" w:rsidR="23D503C2" w:rsidRDefault="23D503C2" w:rsidP="23D503C2">
      <w:pPr>
        <w:pStyle w:val="BodyText"/>
        <w:spacing w:before="223"/>
        <w:rPr>
          <w:rFonts w:ascii="Times New Roman"/>
          <w:color w:val="000000" w:themeColor="text1"/>
          <w:sz w:val="27"/>
          <w:szCs w:val="27"/>
        </w:rPr>
      </w:pPr>
    </w:p>
    <w:p w14:paraId="0D54C28C" w14:textId="21F759BB" w:rsidR="18BE361A" w:rsidRDefault="18BE361A" w:rsidP="23D503C2">
      <w:pPr>
        <w:pStyle w:val="BodyText"/>
        <w:spacing w:before="223"/>
        <w:rPr>
          <w:rFonts w:ascii="Times New Roman"/>
          <w:color w:val="000000" w:themeColor="text1"/>
          <w:sz w:val="27"/>
          <w:szCs w:val="27"/>
        </w:rPr>
      </w:pPr>
      <w:r w:rsidRPr="23D503C2">
        <w:rPr>
          <w:rFonts w:ascii="Times New Roman"/>
          <w:b/>
          <w:bCs/>
          <w:color w:val="000000" w:themeColor="text1"/>
          <w:sz w:val="27"/>
          <w:szCs w:val="27"/>
        </w:rPr>
        <w:t>U.S. Department of Education</w:t>
      </w:r>
    </w:p>
    <w:p w14:paraId="1A2B38AE" w14:textId="5939AE52" w:rsidR="18BE361A" w:rsidRDefault="18BE361A" w:rsidP="23D503C2">
      <w:pPr>
        <w:pStyle w:val="BodyText"/>
        <w:spacing w:before="223"/>
        <w:rPr>
          <w:rFonts w:ascii="Times New Roman"/>
          <w:color w:val="000000" w:themeColor="text1"/>
          <w:sz w:val="27"/>
          <w:szCs w:val="27"/>
        </w:rPr>
      </w:pPr>
      <w:r w:rsidRPr="23D503C2">
        <w:rPr>
          <w:rFonts w:ascii="Times New Roman"/>
          <w:color w:val="000000" w:themeColor="text1"/>
          <w:sz w:val="27"/>
          <w:szCs w:val="27"/>
        </w:rPr>
        <w:t>Office for Civil Rights</w:t>
      </w:r>
      <w:r>
        <w:br/>
      </w:r>
      <w:r w:rsidRPr="23D503C2">
        <w:rPr>
          <w:rFonts w:ascii="Times New Roman"/>
          <w:color w:val="000000" w:themeColor="text1"/>
          <w:sz w:val="27"/>
          <w:szCs w:val="27"/>
        </w:rPr>
        <w:t>1999 Bryan Street, Suite 1620</w:t>
      </w:r>
      <w:r>
        <w:br/>
      </w:r>
      <w:r w:rsidRPr="23D503C2">
        <w:rPr>
          <w:rFonts w:ascii="Times New Roman"/>
          <w:color w:val="000000" w:themeColor="text1"/>
          <w:sz w:val="27"/>
          <w:szCs w:val="27"/>
        </w:rPr>
        <w:t xml:space="preserve">Dallas, Texas 75201-6810 </w:t>
      </w:r>
    </w:p>
    <w:p w14:paraId="7274705F" w14:textId="53F6E4F9" w:rsidR="18BE361A" w:rsidRDefault="18BE361A" w:rsidP="23D503C2">
      <w:pPr>
        <w:pStyle w:val="BodyText"/>
        <w:spacing w:before="223"/>
        <w:rPr>
          <w:rFonts w:ascii="Times New Roman"/>
          <w:color w:val="000000" w:themeColor="text1"/>
          <w:sz w:val="27"/>
          <w:szCs w:val="27"/>
        </w:rPr>
      </w:pPr>
      <w:r w:rsidRPr="23D503C2">
        <w:rPr>
          <w:rFonts w:ascii="Times New Roman"/>
          <w:color w:val="000000" w:themeColor="text1"/>
          <w:sz w:val="27"/>
          <w:szCs w:val="27"/>
        </w:rPr>
        <w:t>Telephone: 214-661-9600</w:t>
      </w:r>
      <w:r>
        <w:br/>
      </w:r>
      <w:r w:rsidRPr="23D503C2">
        <w:rPr>
          <w:rFonts w:ascii="Times New Roman"/>
          <w:color w:val="000000" w:themeColor="text1"/>
          <w:sz w:val="27"/>
          <w:szCs w:val="27"/>
        </w:rPr>
        <w:t>FAX: 214-661-9587; TDD: 800-877-8339</w:t>
      </w:r>
      <w:r>
        <w:br/>
      </w:r>
      <w:r w:rsidRPr="23D503C2">
        <w:rPr>
          <w:rFonts w:ascii="Times New Roman"/>
          <w:color w:val="000000" w:themeColor="text1"/>
          <w:sz w:val="27"/>
          <w:szCs w:val="27"/>
        </w:rPr>
        <w:t xml:space="preserve">Email: </w:t>
      </w:r>
      <w:hyperlink r:id="rId35">
        <w:r w:rsidRPr="23D503C2">
          <w:rPr>
            <w:rStyle w:val="Hyperlink"/>
            <w:rFonts w:ascii="Times New Roman"/>
            <w:color w:val="000000" w:themeColor="text1"/>
            <w:sz w:val="27"/>
            <w:szCs w:val="27"/>
          </w:rPr>
          <w:t>OCR.Dallas@ed.gov</w:t>
        </w:r>
      </w:hyperlink>
      <w:r w:rsidRPr="23D503C2">
        <w:rPr>
          <w:rFonts w:ascii="Times New Roman"/>
          <w:color w:val="000000" w:themeColor="text1"/>
          <w:sz w:val="27"/>
          <w:szCs w:val="27"/>
        </w:rPr>
        <w:t xml:space="preserve"> </w:t>
      </w:r>
    </w:p>
    <w:p w14:paraId="5D8E36F0" w14:textId="0E620314" w:rsidR="23D503C2" w:rsidRDefault="23D503C2" w:rsidP="23D503C2">
      <w:pPr>
        <w:pStyle w:val="BodyText"/>
        <w:spacing w:before="223"/>
        <w:rPr>
          <w:rFonts w:ascii="Times New Roman"/>
          <w:color w:val="000000" w:themeColor="text1"/>
          <w:sz w:val="27"/>
          <w:szCs w:val="27"/>
        </w:rPr>
      </w:pPr>
    </w:p>
    <w:p w14:paraId="5CB4A221" w14:textId="30C7E1A6" w:rsidR="18BE361A" w:rsidRDefault="18BE361A" w:rsidP="23D503C2">
      <w:pPr>
        <w:pStyle w:val="BodyText"/>
        <w:spacing w:before="223"/>
        <w:rPr>
          <w:rFonts w:ascii="Times New Roman"/>
          <w:color w:val="000000" w:themeColor="text1"/>
          <w:sz w:val="27"/>
          <w:szCs w:val="27"/>
        </w:rPr>
      </w:pPr>
      <w:r w:rsidRPr="23D503C2">
        <w:rPr>
          <w:rFonts w:ascii="Times New Roman"/>
          <w:color w:val="000000" w:themeColor="text1"/>
          <w:sz w:val="27"/>
          <w:szCs w:val="27"/>
        </w:rPr>
        <w:t>For the College District policy addressing complaints of sex discrimination, sexual harassment, sexual assault, and retaliation targeting students, please consult Board of Regents policy FFDA (Local), Freedom from Discrimination, Harassment, and Retaliation: Sex and Sexual Violence.</w:t>
      </w:r>
    </w:p>
    <w:p w14:paraId="49C4CA82" w14:textId="726BCF3D" w:rsidR="23D503C2" w:rsidRDefault="23D503C2" w:rsidP="23D503C2">
      <w:pPr>
        <w:pStyle w:val="BodyText"/>
        <w:spacing w:before="223"/>
        <w:rPr>
          <w:rFonts w:ascii="Times New Roman"/>
          <w:color w:val="000000" w:themeColor="text1"/>
          <w:sz w:val="27"/>
          <w:szCs w:val="27"/>
        </w:rPr>
      </w:pPr>
    </w:p>
    <w:p w14:paraId="066AC4E6" w14:textId="3C92573E" w:rsidR="18BE361A" w:rsidRDefault="18BE361A" w:rsidP="23D503C2">
      <w:pPr>
        <w:pStyle w:val="BodyText"/>
        <w:spacing w:before="223"/>
        <w:rPr>
          <w:rFonts w:ascii="Times New Roman"/>
          <w:color w:val="000000" w:themeColor="text1"/>
          <w:sz w:val="27"/>
          <w:szCs w:val="27"/>
        </w:rPr>
      </w:pPr>
      <w:r w:rsidRPr="23D503C2">
        <w:rPr>
          <w:rFonts w:ascii="Times New Roman"/>
          <w:color w:val="000000" w:themeColor="text1"/>
          <w:sz w:val="27"/>
          <w:szCs w:val="27"/>
        </w:rPr>
        <w:t xml:space="preserve">For the College District policy addressing complaints of other protected characteristics, please consult </w:t>
      </w:r>
      <w:r w:rsidR="2D1440E0" w:rsidRPr="23D503C2">
        <w:rPr>
          <w:rFonts w:ascii="Times New Roman"/>
          <w:color w:val="000000" w:themeColor="text1"/>
          <w:sz w:val="27"/>
          <w:szCs w:val="27"/>
        </w:rPr>
        <w:t>the Board</w:t>
      </w:r>
      <w:r w:rsidRPr="23D503C2">
        <w:rPr>
          <w:rFonts w:ascii="Times New Roman"/>
          <w:color w:val="000000" w:themeColor="text1"/>
          <w:sz w:val="27"/>
          <w:szCs w:val="27"/>
        </w:rPr>
        <w:t xml:space="preserve"> of Regents policy FFDB (Local), Freedom from Discrimination, Harassment, and Retaliation: Other Protected Characteristics.</w:t>
      </w:r>
    </w:p>
    <w:p w14:paraId="58ADB855" w14:textId="1335033A" w:rsidR="23D503C2" w:rsidRDefault="23D503C2" w:rsidP="23D503C2">
      <w:pPr>
        <w:pStyle w:val="Heading3"/>
        <w:rPr>
          <w:color w:val="5B9BD4"/>
        </w:rPr>
      </w:pPr>
    </w:p>
    <w:p w14:paraId="5C6A1616" w14:textId="77777777" w:rsidR="003B41C0" w:rsidRDefault="006D00FC">
      <w:pPr>
        <w:pStyle w:val="Heading3"/>
      </w:pPr>
      <w:bookmarkStart w:id="23" w:name="_bookmark10"/>
      <w:bookmarkEnd w:id="23"/>
      <w:r>
        <w:rPr>
          <w:color w:val="5B9BD4"/>
        </w:rPr>
        <w:t>Section</w:t>
      </w:r>
      <w:r>
        <w:rPr>
          <w:color w:val="5B9BD4"/>
          <w:spacing w:val="-7"/>
        </w:rPr>
        <w:t xml:space="preserve"> </w:t>
      </w:r>
      <w:r>
        <w:rPr>
          <w:color w:val="5B9BD4"/>
        </w:rPr>
        <w:t>3.03</w:t>
      </w:r>
      <w:r>
        <w:rPr>
          <w:color w:val="5B9BD4"/>
          <w:spacing w:val="-6"/>
        </w:rPr>
        <w:t xml:space="preserve"> </w:t>
      </w:r>
      <w:r>
        <w:rPr>
          <w:color w:val="5B9BD4"/>
        </w:rPr>
        <w:t>Discrimination</w:t>
      </w:r>
      <w:r>
        <w:rPr>
          <w:color w:val="5B9BD4"/>
          <w:spacing w:val="-6"/>
        </w:rPr>
        <w:t xml:space="preserve"> </w:t>
      </w:r>
      <w:r>
        <w:rPr>
          <w:color w:val="5B9BD4"/>
          <w:spacing w:val="-2"/>
        </w:rPr>
        <w:t>Prohibited</w:t>
      </w:r>
    </w:p>
    <w:p w14:paraId="5C6A1617" w14:textId="225849D0" w:rsidR="003B41C0" w:rsidRDefault="006D00FC">
      <w:pPr>
        <w:pStyle w:val="BodyText"/>
        <w:spacing w:before="151" w:line="223" w:lineRule="auto"/>
        <w:ind w:left="712" w:right="284" w:hanging="5"/>
        <w:jc w:val="both"/>
        <w:rPr>
          <w:b/>
        </w:rPr>
      </w:pPr>
      <w:r>
        <w:rPr>
          <w:color w:val="222222"/>
          <w:w w:val="105"/>
        </w:rPr>
        <w:t>Access</w:t>
      </w:r>
      <w:r>
        <w:rPr>
          <w:color w:val="222222"/>
          <w:spacing w:val="-15"/>
          <w:w w:val="105"/>
        </w:rPr>
        <w:t xml:space="preserve"> </w:t>
      </w:r>
      <w:r>
        <w:rPr>
          <w:color w:val="222222"/>
          <w:w w:val="105"/>
        </w:rPr>
        <w:t>to Hill</w:t>
      </w:r>
      <w:r>
        <w:rPr>
          <w:color w:val="222222"/>
          <w:spacing w:val="-7"/>
          <w:w w:val="105"/>
        </w:rPr>
        <w:t xml:space="preserve"> </w:t>
      </w:r>
      <w:r>
        <w:rPr>
          <w:color w:val="222222"/>
          <w:w w:val="105"/>
        </w:rPr>
        <w:t>College's</w:t>
      </w:r>
      <w:r>
        <w:rPr>
          <w:color w:val="222222"/>
          <w:spacing w:val="-6"/>
          <w:w w:val="105"/>
        </w:rPr>
        <w:t xml:space="preserve"> </w:t>
      </w:r>
      <w:r>
        <w:rPr>
          <w:color w:val="222222"/>
          <w:w w:val="105"/>
        </w:rPr>
        <w:t>programs</w:t>
      </w:r>
      <w:r>
        <w:rPr>
          <w:color w:val="222222"/>
          <w:spacing w:val="35"/>
          <w:w w:val="105"/>
        </w:rPr>
        <w:t xml:space="preserve"> </w:t>
      </w:r>
      <w:r>
        <w:rPr>
          <w:color w:val="222222"/>
          <w:w w:val="105"/>
        </w:rPr>
        <w:t>and activities shall not be</w:t>
      </w:r>
      <w:r>
        <w:rPr>
          <w:color w:val="222222"/>
          <w:spacing w:val="-10"/>
          <w:w w:val="105"/>
        </w:rPr>
        <w:t xml:space="preserve"> </w:t>
      </w:r>
      <w:r>
        <w:rPr>
          <w:color w:val="222222"/>
          <w:w w:val="105"/>
        </w:rPr>
        <w:t>limited on the basis of</w:t>
      </w:r>
      <w:r>
        <w:rPr>
          <w:color w:val="222222"/>
          <w:spacing w:val="-3"/>
          <w:w w:val="105"/>
        </w:rPr>
        <w:t xml:space="preserve"> </w:t>
      </w:r>
      <w:r>
        <w:rPr>
          <w:color w:val="222222"/>
          <w:w w:val="105"/>
        </w:rPr>
        <w:t>race, color, religion, national origin, age, gender, sexual orientation, political affiliation, or disability.</w:t>
      </w:r>
      <w:r>
        <w:rPr>
          <w:color w:val="222222"/>
          <w:spacing w:val="40"/>
          <w:w w:val="105"/>
        </w:rPr>
        <w:t xml:space="preserve"> </w:t>
      </w:r>
      <w:r>
        <w:rPr>
          <w:color w:val="222222"/>
          <w:w w:val="105"/>
        </w:rPr>
        <w:t>All recruitment and admissions material</w:t>
      </w:r>
      <w:r w:rsidR="00DB5970">
        <w:rPr>
          <w:color w:val="222222"/>
          <w:w w:val="105"/>
        </w:rPr>
        <w:t>s</w:t>
      </w:r>
      <w:r>
        <w:rPr>
          <w:color w:val="222222"/>
          <w:w w:val="105"/>
        </w:rPr>
        <w:t xml:space="preserve"> </w:t>
      </w:r>
      <w:r w:rsidR="008D4B2D">
        <w:rPr>
          <w:color w:val="222222"/>
          <w:w w:val="105"/>
        </w:rPr>
        <w:t>comply</w:t>
      </w:r>
      <w:r>
        <w:rPr>
          <w:color w:val="222222"/>
          <w:w w:val="105"/>
        </w:rPr>
        <w:t xml:space="preserve"> with Section 404 of the </w:t>
      </w:r>
      <w:r>
        <w:rPr>
          <w:color w:val="222222"/>
          <w:spacing w:val="-2"/>
          <w:w w:val="105"/>
        </w:rPr>
        <w:t>Rehabilitation</w:t>
      </w:r>
      <w:r>
        <w:rPr>
          <w:color w:val="222222"/>
          <w:spacing w:val="-13"/>
          <w:w w:val="105"/>
        </w:rPr>
        <w:t xml:space="preserve"> </w:t>
      </w:r>
      <w:r>
        <w:rPr>
          <w:color w:val="222222"/>
          <w:spacing w:val="-2"/>
          <w:w w:val="105"/>
        </w:rPr>
        <w:t>Act</w:t>
      </w:r>
      <w:r>
        <w:rPr>
          <w:color w:val="222222"/>
          <w:spacing w:val="-12"/>
          <w:w w:val="105"/>
        </w:rPr>
        <w:t xml:space="preserve"> </w:t>
      </w:r>
      <w:r>
        <w:rPr>
          <w:color w:val="222222"/>
          <w:spacing w:val="-2"/>
          <w:w w:val="105"/>
        </w:rPr>
        <w:t>of</w:t>
      </w:r>
      <w:r>
        <w:rPr>
          <w:color w:val="222222"/>
          <w:spacing w:val="-12"/>
          <w:w w:val="105"/>
        </w:rPr>
        <w:t xml:space="preserve"> </w:t>
      </w:r>
      <w:r>
        <w:rPr>
          <w:color w:val="222222"/>
          <w:spacing w:val="-2"/>
          <w:w w:val="105"/>
        </w:rPr>
        <w:t>1973</w:t>
      </w:r>
      <w:r>
        <w:rPr>
          <w:color w:val="222222"/>
          <w:spacing w:val="-12"/>
          <w:w w:val="105"/>
        </w:rPr>
        <w:t xml:space="preserve"> </w:t>
      </w:r>
      <w:r>
        <w:rPr>
          <w:color w:val="222222"/>
          <w:spacing w:val="-2"/>
          <w:w w:val="105"/>
        </w:rPr>
        <w:t>and</w:t>
      </w:r>
      <w:r>
        <w:rPr>
          <w:color w:val="222222"/>
          <w:spacing w:val="-13"/>
          <w:w w:val="105"/>
        </w:rPr>
        <w:t xml:space="preserve"> </w:t>
      </w:r>
      <w:r>
        <w:rPr>
          <w:color w:val="222222"/>
          <w:spacing w:val="-2"/>
          <w:w w:val="105"/>
        </w:rPr>
        <w:t>the</w:t>
      </w:r>
      <w:r>
        <w:rPr>
          <w:color w:val="222222"/>
          <w:spacing w:val="-12"/>
          <w:w w:val="105"/>
        </w:rPr>
        <w:t xml:space="preserve"> </w:t>
      </w:r>
      <w:r>
        <w:rPr>
          <w:color w:val="222222"/>
          <w:spacing w:val="-2"/>
          <w:w w:val="105"/>
        </w:rPr>
        <w:t>Americans</w:t>
      </w:r>
      <w:r>
        <w:rPr>
          <w:color w:val="222222"/>
          <w:spacing w:val="-12"/>
          <w:w w:val="105"/>
        </w:rPr>
        <w:t xml:space="preserve"> </w:t>
      </w:r>
      <w:r>
        <w:rPr>
          <w:color w:val="222222"/>
          <w:spacing w:val="-2"/>
          <w:w w:val="105"/>
        </w:rPr>
        <w:t>with</w:t>
      </w:r>
      <w:r>
        <w:rPr>
          <w:color w:val="222222"/>
          <w:spacing w:val="-5"/>
          <w:w w:val="105"/>
        </w:rPr>
        <w:t xml:space="preserve"> </w:t>
      </w:r>
      <w:r>
        <w:rPr>
          <w:color w:val="222222"/>
          <w:spacing w:val="-2"/>
          <w:w w:val="105"/>
        </w:rPr>
        <w:t>Disabilities</w:t>
      </w:r>
      <w:r>
        <w:rPr>
          <w:color w:val="222222"/>
          <w:spacing w:val="-8"/>
          <w:w w:val="105"/>
        </w:rPr>
        <w:t xml:space="preserve"> </w:t>
      </w:r>
      <w:r>
        <w:rPr>
          <w:color w:val="222222"/>
          <w:spacing w:val="-2"/>
          <w:w w:val="105"/>
        </w:rPr>
        <w:t>Act</w:t>
      </w:r>
      <w:r>
        <w:rPr>
          <w:color w:val="222222"/>
          <w:spacing w:val="-13"/>
          <w:w w:val="105"/>
        </w:rPr>
        <w:t xml:space="preserve"> </w:t>
      </w:r>
      <w:r>
        <w:rPr>
          <w:color w:val="222222"/>
          <w:spacing w:val="-2"/>
          <w:w w:val="105"/>
        </w:rPr>
        <w:t>of</w:t>
      </w:r>
      <w:r>
        <w:rPr>
          <w:color w:val="222222"/>
          <w:spacing w:val="-12"/>
          <w:w w:val="105"/>
        </w:rPr>
        <w:t xml:space="preserve"> </w:t>
      </w:r>
      <w:r>
        <w:rPr>
          <w:color w:val="222222"/>
          <w:spacing w:val="-2"/>
          <w:w w:val="105"/>
        </w:rPr>
        <w:t>1990.</w:t>
      </w:r>
      <w:r>
        <w:rPr>
          <w:color w:val="222222"/>
          <w:spacing w:val="55"/>
          <w:w w:val="105"/>
        </w:rPr>
        <w:t xml:space="preserve"> </w:t>
      </w:r>
      <w:r>
        <w:rPr>
          <w:color w:val="222222"/>
          <w:spacing w:val="-2"/>
          <w:w w:val="105"/>
        </w:rPr>
        <w:t>Direct</w:t>
      </w:r>
      <w:r>
        <w:rPr>
          <w:color w:val="222222"/>
          <w:spacing w:val="-13"/>
          <w:w w:val="105"/>
        </w:rPr>
        <w:t xml:space="preserve"> </w:t>
      </w:r>
      <w:r>
        <w:rPr>
          <w:color w:val="222222"/>
          <w:spacing w:val="-2"/>
          <w:w w:val="105"/>
        </w:rPr>
        <w:t xml:space="preserve">inquiries </w:t>
      </w:r>
      <w:r>
        <w:rPr>
          <w:color w:val="222222"/>
          <w:w w:val="105"/>
        </w:rPr>
        <w:t>regarding</w:t>
      </w:r>
      <w:r>
        <w:rPr>
          <w:color w:val="222222"/>
          <w:spacing w:val="40"/>
          <w:w w:val="105"/>
        </w:rPr>
        <w:t xml:space="preserve"> </w:t>
      </w:r>
      <w:r>
        <w:rPr>
          <w:color w:val="222222"/>
          <w:w w:val="105"/>
        </w:rPr>
        <w:t>compliance</w:t>
      </w:r>
      <w:r>
        <w:rPr>
          <w:color w:val="222222"/>
          <w:spacing w:val="40"/>
          <w:w w:val="105"/>
        </w:rPr>
        <w:t xml:space="preserve"> </w:t>
      </w:r>
      <w:r>
        <w:rPr>
          <w:color w:val="222222"/>
          <w:w w:val="105"/>
        </w:rPr>
        <w:t>with Section</w:t>
      </w:r>
      <w:r>
        <w:rPr>
          <w:color w:val="222222"/>
          <w:spacing w:val="40"/>
          <w:w w:val="105"/>
        </w:rPr>
        <w:t xml:space="preserve"> </w:t>
      </w:r>
      <w:r>
        <w:rPr>
          <w:color w:val="222222"/>
          <w:w w:val="105"/>
        </w:rPr>
        <w:t xml:space="preserve">404 or ADA to: </w:t>
      </w:r>
      <w:r>
        <w:rPr>
          <w:b/>
          <w:color w:val="222222"/>
          <w:w w:val="105"/>
        </w:rPr>
        <w:t xml:space="preserve">U.S. Equal Employment </w:t>
      </w:r>
      <w:r w:rsidR="008D4B2D">
        <w:rPr>
          <w:b/>
          <w:color w:val="222222"/>
          <w:w w:val="105"/>
        </w:rPr>
        <w:t>Commission,</w:t>
      </w:r>
      <w:r w:rsidR="008D4B2D">
        <w:rPr>
          <w:b/>
          <w:color w:val="222222"/>
          <w:spacing w:val="75"/>
          <w:w w:val="105"/>
        </w:rPr>
        <w:t xml:space="preserve"> Dallas</w:t>
      </w:r>
      <w:r>
        <w:rPr>
          <w:b/>
          <w:color w:val="222222"/>
          <w:w w:val="105"/>
        </w:rPr>
        <w:t>,</w:t>
      </w:r>
      <w:r>
        <w:rPr>
          <w:b/>
          <w:color w:val="222222"/>
          <w:spacing w:val="70"/>
          <w:w w:val="150"/>
        </w:rPr>
        <w:t xml:space="preserve"> </w:t>
      </w:r>
      <w:r w:rsidR="007A4D2C">
        <w:rPr>
          <w:b/>
          <w:color w:val="222222"/>
          <w:w w:val="105"/>
        </w:rPr>
        <w:t>Texas</w:t>
      </w:r>
      <w:r w:rsidR="007A4D2C">
        <w:rPr>
          <w:b/>
          <w:color w:val="222222"/>
          <w:spacing w:val="24"/>
          <w:w w:val="105"/>
        </w:rPr>
        <w:t xml:space="preserve"> (</w:t>
      </w:r>
      <w:r>
        <w:rPr>
          <w:b/>
          <w:color w:val="222222"/>
          <w:w w:val="105"/>
        </w:rPr>
        <w:t>214)</w:t>
      </w:r>
      <w:r>
        <w:rPr>
          <w:b/>
          <w:color w:val="222222"/>
          <w:spacing w:val="64"/>
          <w:w w:val="105"/>
        </w:rPr>
        <w:t xml:space="preserve"> </w:t>
      </w:r>
      <w:r>
        <w:rPr>
          <w:b/>
          <w:color w:val="222222"/>
          <w:w w:val="105"/>
        </w:rPr>
        <w:t>253-2700.</w:t>
      </w:r>
    </w:p>
    <w:p w14:paraId="26BF56E7" w14:textId="77777777" w:rsidR="003B41C0" w:rsidRDefault="003B41C0">
      <w:pPr>
        <w:pStyle w:val="BodyText"/>
        <w:spacing w:line="223" w:lineRule="auto"/>
        <w:jc w:val="both"/>
        <w:rPr>
          <w:b/>
        </w:rPr>
      </w:pPr>
    </w:p>
    <w:p w14:paraId="5C976A01" w14:textId="77777777" w:rsidR="00F279FA" w:rsidRDefault="00F279FA">
      <w:pPr>
        <w:pStyle w:val="BodyText"/>
        <w:spacing w:line="223" w:lineRule="auto"/>
        <w:jc w:val="both"/>
        <w:rPr>
          <w:b/>
        </w:rPr>
      </w:pPr>
    </w:p>
    <w:p w14:paraId="5C6A161B" w14:textId="1F27FC0E" w:rsidR="003B41C0" w:rsidRDefault="006D00FC">
      <w:pPr>
        <w:pStyle w:val="BodyText"/>
        <w:spacing w:line="228" w:lineRule="auto"/>
        <w:ind w:left="721" w:right="326" w:firstLine="9"/>
        <w:jc w:val="both"/>
      </w:pPr>
      <w:r>
        <w:rPr>
          <w:color w:val="222222"/>
        </w:rPr>
        <w:t>Hill College</w:t>
      </w:r>
      <w:r>
        <w:rPr>
          <w:color w:val="222222"/>
          <w:spacing w:val="-3"/>
        </w:rPr>
        <w:t xml:space="preserve"> </w:t>
      </w:r>
      <w:r>
        <w:rPr>
          <w:color w:val="222222"/>
        </w:rPr>
        <w:t>will</w:t>
      </w:r>
      <w:r>
        <w:rPr>
          <w:color w:val="222222"/>
          <w:spacing w:val="-8"/>
        </w:rPr>
        <w:t xml:space="preserve"> </w:t>
      </w:r>
      <w:r>
        <w:rPr>
          <w:color w:val="222222"/>
        </w:rPr>
        <w:t>take steps to assure</w:t>
      </w:r>
      <w:r>
        <w:rPr>
          <w:color w:val="222222"/>
          <w:spacing w:val="40"/>
        </w:rPr>
        <w:t xml:space="preserve"> </w:t>
      </w:r>
      <w:r>
        <w:rPr>
          <w:color w:val="222222"/>
        </w:rPr>
        <w:t>that</w:t>
      </w:r>
      <w:r>
        <w:rPr>
          <w:color w:val="222222"/>
          <w:spacing w:val="40"/>
        </w:rPr>
        <w:t xml:space="preserve"> </w:t>
      </w:r>
      <w:r>
        <w:rPr>
          <w:color w:val="222222"/>
        </w:rPr>
        <w:t>the lack of English language skills will not be a barrier</w:t>
      </w:r>
      <w:r>
        <w:rPr>
          <w:color w:val="222222"/>
          <w:spacing w:val="40"/>
        </w:rPr>
        <w:t xml:space="preserve"> </w:t>
      </w:r>
      <w:r>
        <w:rPr>
          <w:color w:val="222222"/>
        </w:rPr>
        <w:t>to admission</w:t>
      </w:r>
      <w:r>
        <w:rPr>
          <w:color w:val="222222"/>
          <w:spacing w:val="40"/>
        </w:rPr>
        <w:t xml:space="preserve"> </w:t>
      </w:r>
      <w:r>
        <w:rPr>
          <w:color w:val="222222"/>
        </w:rPr>
        <w:t>and</w:t>
      </w:r>
      <w:r>
        <w:rPr>
          <w:color w:val="222222"/>
          <w:spacing w:val="40"/>
        </w:rPr>
        <w:t xml:space="preserve"> </w:t>
      </w:r>
      <w:r>
        <w:rPr>
          <w:color w:val="222222"/>
        </w:rPr>
        <w:t>participation in all educational</w:t>
      </w:r>
      <w:r>
        <w:rPr>
          <w:color w:val="222222"/>
          <w:spacing w:val="40"/>
        </w:rPr>
        <w:t xml:space="preserve"> </w:t>
      </w:r>
      <w:r>
        <w:rPr>
          <w:color w:val="222222"/>
        </w:rPr>
        <w:t>and</w:t>
      </w:r>
      <w:r>
        <w:rPr>
          <w:color w:val="222222"/>
          <w:spacing w:val="40"/>
        </w:rPr>
        <w:t xml:space="preserve"> </w:t>
      </w:r>
      <w:r>
        <w:rPr>
          <w:color w:val="222222"/>
        </w:rPr>
        <w:t>vocational</w:t>
      </w:r>
      <w:r>
        <w:rPr>
          <w:color w:val="222222"/>
          <w:spacing w:val="40"/>
        </w:rPr>
        <w:t xml:space="preserve"> </w:t>
      </w:r>
      <w:r>
        <w:rPr>
          <w:color w:val="222222"/>
        </w:rPr>
        <w:t>programs. Students</w:t>
      </w:r>
      <w:r>
        <w:rPr>
          <w:color w:val="222222"/>
          <w:spacing w:val="-8"/>
        </w:rPr>
        <w:t xml:space="preserve"> </w:t>
      </w:r>
      <w:r>
        <w:rPr>
          <w:color w:val="222222"/>
        </w:rPr>
        <w:t xml:space="preserve">who believe they have been </w:t>
      </w:r>
      <w:r w:rsidR="0070348D">
        <w:rPr>
          <w:color w:val="222222"/>
        </w:rPr>
        <w:t>discriminated against</w:t>
      </w:r>
      <w:r>
        <w:rPr>
          <w:color w:val="222222"/>
          <w:spacing w:val="40"/>
        </w:rPr>
        <w:t xml:space="preserve"> </w:t>
      </w:r>
      <w:r>
        <w:rPr>
          <w:color w:val="222222"/>
        </w:rPr>
        <w:t>because of</w:t>
      </w:r>
      <w:r>
        <w:rPr>
          <w:color w:val="222222"/>
          <w:spacing w:val="-6"/>
        </w:rPr>
        <w:t xml:space="preserve"> </w:t>
      </w:r>
      <w:r>
        <w:rPr>
          <w:color w:val="222222"/>
        </w:rPr>
        <w:t>their</w:t>
      </w:r>
      <w:r>
        <w:rPr>
          <w:color w:val="222222"/>
          <w:spacing w:val="40"/>
        </w:rPr>
        <w:t xml:space="preserve"> </w:t>
      </w:r>
      <w:r>
        <w:rPr>
          <w:color w:val="222222"/>
        </w:rPr>
        <w:t>race, religion, color,</w:t>
      </w:r>
      <w:r>
        <w:rPr>
          <w:color w:val="222222"/>
          <w:spacing w:val="40"/>
        </w:rPr>
        <w:t xml:space="preserve"> </w:t>
      </w:r>
      <w:r>
        <w:rPr>
          <w:color w:val="222222"/>
        </w:rPr>
        <w:t>gender,</w:t>
      </w:r>
      <w:r>
        <w:rPr>
          <w:color w:val="222222"/>
          <w:spacing w:val="40"/>
        </w:rPr>
        <w:t xml:space="preserve"> </w:t>
      </w:r>
      <w:r>
        <w:rPr>
          <w:color w:val="222222"/>
        </w:rPr>
        <w:t>age,</w:t>
      </w:r>
      <w:r>
        <w:rPr>
          <w:color w:val="222222"/>
          <w:spacing w:val="40"/>
        </w:rPr>
        <w:t xml:space="preserve"> </w:t>
      </w:r>
      <w:r>
        <w:rPr>
          <w:color w:val="222222"/>
        </w:rPr>
        <w:t>national</w:t>
      </w:r>
      <w:r>
        <w:rPr>
          <w:color w:val="222222"/>
          <w:spacing w:val="40"/>
        </w:rPr>
        <w:t xml:space="preserve"> </w:t>
      </w:r>
      <w:r>
        <w:rPr>
          <w:color w:val="222222"/>
        </w:rPr>
        <w:t>origin, disability,</w:t>
      </w:r>
      <w:r>
        <w:rPr>
          <w:color w:val="222222"/>
          <w:spacing w:val="40"/>
        </w:rPr>
        <w:t xml:space="preserve"> </w:t>
      </w:r>
      <w:r>
        <w:rPr>
          <w:color w:val="222222"/>
        </w:rPr>
        <w:t>or</w:t>
      </w:r>
      <w:r>
        <w:rPr>
          <w:color w:val="222222"/>
          <w:spacing w:val="40"/>
        </w:rPr>
        <w:t xml:space="preserve"> </w:t>
      </w:r>
      <w:r>
        <w:rPr>
          <w:color w:val="222222"/>
        </w:rPr>
        <w:t>sexual</w:t>
      </w:r>
      <w:r>
        <w:rPr>
          <w:color w:val="222222"/>
          <w:spacing w:val="40"/>
        </w:rPr>
        <w:t xml:space="preserve"> </w:t>
      </w:r>
      <w:r>
        <w:rPr>
          <w:color w:val="222222"/>
        </w:rPr>
        <w:t>orientation or students who believe</w:t>
      </w:r>
      <w:r>
        <w:rPr>
          <w:color w:val="222222"/>
          <w:spacing w:val="-7"/>
        </w:rPr>
        <w:t xml:space="preserve"> </w:t>
      </w:r>
      <w:r>
        <w:rPr>
          <w:color w:val="222222"/>
        </w:rPr>
        <w:t>they have</w:t>
      </w:r>
      <w:r>
        <w:rPr>
          <w:color w:val="222222"/>
          <w:spacing w:val="-1"/>
        </w:rPr>
        <w:t xml:space="preserve"> </w:t>
      </w:r>
      <w:r>
        <w:rPr>
          <w:color w:val="222222"/>
        </w:rPr>
        <w:t>been denied</w:t>
      </w:r>
      <w:r>
        <w:rPr>
          <w:color w:val="222222"/>
          <w:spacing w:val="40"/>
        </w:rPr>
        <w:t xml:space="preserve"> </w:t>
      </w:r>
      <w:r>
        <w:rPr>
          <w:color w:val="222222"/>
        </w:rPr>
        <w:t>an accommodation</w:t>
      </w:r>
      <w:r>
        <w:rPr>
          <w:color w:val="222222"/>
          <w:spacing w:val="-11"/>
        </w:rPr>
        <w:t xml:space="preserve"> </w:t>
      </w:r>
      <w:r>
        <w:rPr>
          <w:color w:val="222222"/>
        </w:rPr>
        <w:t>to which they are entitled</w:t>
      </w:r>
      <w:r>
        <w:rPr>
          <w:color w:val="222222"/>
          <w:spacing w:val="40"/>
        </w:rPr>
        <w:t xml:space="preserve"> </w:t>
      </w:r>
      <w:r>
        <w:rPr>
          <w:color w:val="222222"/>
        </w:rPr>
        <w:t>shall</w:t>
      </w:r>
      <w:r>
        <w:rPr>
          <w:color w:val="222222"/>
          <w:spacing w:val="40"/>
        </w:rPr>
        <w:t xml:space="preserve"> </w:t>
      </w:r>
      <w:r>
        <w:rPr>
          <w:color w:val="222222"/>
        </w:rPr>
        <w:t>follow the</w:t>
      </w:r>
      <w:r>
        <w:rPr>
          <w:color w:val="222222"/>
          <w:spacing w:val="40"/>
        </w:rPr>
        <w:t xml:space="preserve"> </w:t>
      </w:r>
      <w:r>
        <w:rPr>
          <w:color w:val="222222"/>
        </w:rPr>
        <w:t>appeals</w:t>
      </w:r>
      <w:r>
        <w:rPr>
          <w:color w:val="222222"/>
          <w:spacing w:val="40"/>
        </w:rPr>
        <w:t xml:space="preserve"> </w:t>
      </w:r>
      <w:r>
        <w:rPr>
          <w:color w:val="222222"/>
        </w:rPr>
        <w:t>procedure</w:t>
      </w:r>
      <w:r>
        <w:rPr>
          <w:color w:val="222222"/>
          <w:spacing w:val="40"/>
        </w:rPr>
        <w:t xml:space="preserve"> </w:t>
      </w:r>
      <w:r>
        <w:rPr>
          <w:color w:val="222222"/>
        </w:rPr>
        <w:t>outlined</w:t>
      </w:r>
      <w:r>
        <w:rPr>
          <w:color w:val="222222"/>
          <w:spacing w:val="40"/>
        </w:rPr>
        <w:t xml:space="preserve"> </w:t>
      </w:r>
      <w:r>
        <w:rPr>
          <w:color w:val="222222"/>
        </w:rPr>
        <w:t>in the</w:t>
      </w:r>
      <w:r>
        <w:rPr>
          <w:color w:val="222222"/>
          <w:spacing w:val="40"/>
        </w:rPr>
        <w:t xml:space="preserve"> </w:t>
      </w:r>
      <w:r>
        <w:rPr>
          <w:color w:val="222222"/>
        </w:rPr>
        <w:t>Hill College</w:t>
      </w:r>
      <w:r>
        <w:rPr>
          <w:color w:val="222222"/>
          <w:spacing w:val="-11"/>
        </w:rPr>
        <w:t xml:space="preserve"> </w:t>
      </w:r>
      <w:r>
        <w:rPr>
          <w:color w:val="222222"/>
        </w:rPr>
        <w:t>Student Handbook.</w:t>
      </w:r>
    </w:p>
    <w:p w14:paraId="5C6A161C" w14:textId="77777777" w:rsidR="003B41C0" w:rsidRDefault="006D00FC">
      <w:pPr>
        <w:pStyle w:val="BodyText"/>
        <w:spacing w:before="281" w:line="225" w:lineRule="auto"/>
        <w:ind w:left="726" w:right="210" w:firstLine="9"/>
        <w:jc w:val="both"/>
      </w:pPr>
      <w:r>
        <w:rPr>
          <w:color w:val="222222"/>
        </w:rPr>
        <w:t>Hill College is committed to the</w:t>
      </w:r>
      <w:r>
        <w:rPr>
          <w:color w:val="222222"/>
          <w:spacing w:val="40"/>
        </w:rPr>
        <w:t xml:space="preserve"> </w:t>
      </w:r>
      <w:r>
        <w:rPr>
          <w:color w:val="222222"/>
        </w:rPr>
        <w:t>principle of equal opportunity in education</w:t>
      </w:r>
      <w:r>
        <w:rPr>
          <w:color w:val="222222"/>
          <w:spacing w:val="40"/>
        </w:rPr>
        <w:t xml:space="preserve"> </w:t>
      </w:r>
      <w:r>
        <w:rPr>
          <w:color w:val="222222"/>
        </w:rPr>
        <w:t>and employment.</w:t>
      </w:r>
      <w:r>
        <w:rPr>
          <w:color w:val="222222"/>
          <w:spacing w:val="40"/>
        </w:rPr>
        <w:t xml:space="preserve"> </w:t>
      </w:r>
      <w:r>
        <w:rPr>
          <w:color w:val="222222"/>
        </w:rPr>
        <w:t>The college does</w:t>
      </w:r>
      <w:r>
        <w:rPr>
          <w:color w:val="222222"/>
          <w:spacing w:val="40"/>
        </w:rPr>
        <w:t xml:space="preserve"> </w:t>
      </w:r>
      <w:r>
        <w:rPr>
          <w:color w:val="222222"/>
        </w:rPr>
        <w:t>not</w:t>
      </w:r>
      <w:r>
        <w:rPr>
          <w:color w:val="222222"/>
          <w:spacing w:val="40"/>
        </w:rPr>
        <w:t xml:space="preserve"> </w:t>
      </w:r>
      <w:r>
        <w:rPr>
          <w:color w:val="222222"/>
        </w:rPr>
        <w:t>discriminate</w:t>
      </w:r>
      <w:r>
        <w:rPr>
          <w:color w:val="222222"/>
          <w:spacing w:val="-3"/>
        </w:rPr>
        <w:t xml:space="preserve"> </w:t>
      </w:r>
      <w:r>
        <w:rPr>
          <w:color w:val="222222"/>
        </w:rPr>
        <w:t>against</w:t>
      </w:r>
      <w:r>
        <w:rPr>
          <w:color w:val="222222"/>
          <w:spacing w:val="40"/>
        </w:rPr>
        <w:t xml:space="preserve"> </w:t>
      </w:r>
      <w:r>
        <w:rPr>
          <w:color w:val="222222"/>
        </w:rPr>
        <w:t>individuals</w:t>
      </w:r>
      <w:r>
        <w:rPr>
          <w:color w:val="222222"/>
          <w:spacing w:val="40"/>
        </w:rPr>
        <w:t xml:space="preserve"> </w:t>
      </w:r>
      <w:r>
        <w:rPr>
          <w:color w:val="222222"/>
        </w:rPr>
        <w:t>on</w:t>
      </w:r>
      <w:r>
        <w:rPr>
          <w:color w:val="222222"/>
          <w:spacing w:val="40"/>
        </w:rPr>
        <w:t xml:space="preserve"> </w:t>
      </w:r>
      <w:r>
        <w:rPr>
          <w:color w:val="222222"/>
        </w:rPr>
        <w:t>the</w:t>
      </w:r>
      <w:r>
        <w:rPr>
          <w:color w:val="222222"/>
          <w:spacing w:val="40"/>
        </w:rPr>
        <w:t xml:space="preserve"> </w:t>
      </w:r>
      <w:r>
        <w:rPr>
          <w:color w:val="222222"/>
        </w:rPr>
        <w:t>basis of age, race,</w:t>
      </w:r>
      <w:r>
        <w:rPr>
          <w:color w:val="222222"/>
          <w:spacing w:val="27"/>
        </w:rPr>
        <w:t xml:space="preserve"> </w:t>
      </w:r>
      <w:r>
        <w:rPr>
          <w:color w:val="222222"/>
        </w:rPr>
        <w:t>color,</w:t>
      </w:r>
      <w:r>
        <w:rPr>
          <w:color w:val="222222"/>
          <w:spacing w:val="40"/>
        </w:rPr>
        <w:t xml:space="preserve"> </w:t>
      </w:r>
      <w:r>
        <w:rPr>
          <w:color w:val="222222"/>
        </w:rPr>
        <w:t>religion, sex,</w:t>
      </w:r>
      <w:r>
        <w:rPr>
          <w:color w:val="222222"/>
          <w:spacing w:val="40"/>
        </w:rPr>
        <w:t xml:space="preserve"> </w:t>
      </w:r>
      <w:r>
        <w:rPr>
          <w:color w:val="222222"/>
        </w:rPr>
        <w:t>national</w:t>
      </w:r>
      <w:r>
        <w:rPr>
          <w:color w:val="222222"/>
          <w:spacing w:val="21"/>
        </w:rPr>
        <w:t xml:space="preserve"> </w:t>
      </w:r>
      <w:r>
        <w:rPr>
          <w:color w:val="222222"/>
        </w:rPr>
        <w:t>origin,</w:t>
      </w:r>
      <w:r>
        <w:rPr>
          <w:color w:val="222222"/>
          <w:spacing w:val="40"/>
        </w:rPr>
        <w:t xml:space="preserve"> </w:t>
      </w:r>
      <w:r>
        <w:rPr>
          <w:color w:val="222222"/>
        </w:rPr>
        <w:t>disability,</w:t>
      </w:r>
      <w:r>
        <w:rPr>
          <w:color w:val="222222"/>
          <w:spacing w:val="40"/>
        </w:rPr>
        <w:t xml:space="preserve"> </w:t>
      </w:r>
      <w:r>
        <w:rPr>
          <w:color w:val="222222"/>
        </w:rPr>
        <w:t>genetic</w:t>
      </w:r>
      <w:r>
        <w:rPr>
          <w:color w:val="222222"/>
          <w:spacing w:val="40"/>
        </w:rPr>
        <w:t xml:space="preserve"> </w:t>
      </w:r>
      <w:r>
        <w:rPr>
          <w:color w:val="222222"/>
        </w:rPr>
        <w:t>information, or</w:t>
      </w:r>
      <w:r>
        <w:rPr>
          <w:color w:val="222222"/>
          <w:spacing w:val="27"/>
        </w:rPr>
        <w:t xml:space="preserve"> </w:t>
      </w:r>
      <w:r>
        <w:rPr>
          <w:color w:val="222222"/>
        </w:rPr>
        <w:t>veteran</w:t>
      </w:r>
      <w:r>
        <w:rPr>
          <w:color w:val="222222"/>
          <w:spacing w:val="40"/>
        </w:rPr>
        <w:t xml:space="preserve"> </w:t>
      </w:r>
      <w:r>
        <w:rPr>
          <w:color w:val="222222"/>
        </w:rPr>
        <w:t>status in</w:t>
      </w:r>
      <w:r>
        <w:rPr>
          <w:color w:val="222222"/>
          <w:spacing w:val="34"/>
        </w:rPr>
        <w:t xml:space="preserve"> </w:t>
      </w:r>
      <w:r>
        <w:rPr>
          <w:color w:val="222222"/>
        </w:rPr>
        <w:t>the</w:t>
      </w:r>
      <w:r>
        <w:rPr>
          <w:color w:val="222222"/>
          <w:spacing w:val="40"/>
        </w:rPr>
        <w:t xml:space="preserve"> </w:t>
      </w:r>
      <w:r>
        <w:rPr>
          <w:color w:val="222222"/>
        </w:rPr>
        <w:t>administration of its</w:t>
      </w:r>
      <w:r>
        <w:rPr>
          <w:color w:val="222222"/>
          <w:spacing w:val="38"/>
        </w:rPr>
        <w:t xml:space="preserve"> </w:t>
      </w:r>
      <w:r>
        <w:rPr>
          <w:color w:val="222222"/>
        </w:rPr>
        <w:t>educational</w:t>
      </w:r>
      <w:r>
        <w:rPr>
          <w:color w:val="222222"/>
          <w:spacing w:val="34"/>
        </w:rPr>
        <w:t xml:space="preserve"> </w:t>
      </w:r>
      <w:r>
        <w:rPr>
          <w:color w:val="222222"/>
        </w:rPr>
        <w:t>programs,</w:t>
      </w:r>
      <w:r>
        <w:rPr>
          <w:color w:val="222222"/>
          <w:spacing w:val="80"/>
        </w:rPr>
        <w:t xml:space="preserve"> </w:t>
      </w:r>
      <w:r>
        <w:rPr>
          <w:color w:val="222222"/>
        </w:rPr>
        <w:t>activities,</w:t>
      </w:r>
      <w:r>
        <w:rPr>
          <w:color w:val="222222"/>
          <w:spacing w:val="40"/>
        </w:rPr>
        <w:t xml:space="preserve"> </w:t>
      </w:r>
      <w:r>
        <w:rPr>
          <w:color w:val="222222"/>
        </w:rPr>
        <w:t>or</w:t>
      </w:r>
      <w:r>
        <w:rPr>
          <w:color w:val="222222"/>
          <w:spacing w:val="40"/>
        </w:rPr>
        <w:t xml:space="preserve"> </w:t>
      </w:r>
      <w:r>
        <w:rPr>
          <w:color w:val="222222"/>
        </w:rPr>
        <w:t>employment policies.</w:t>
      </w:r>
    </w:p>
    <w:p w14:paraId="5C6A161D" w14:textId="77777777" w:rsidR="003B41C0" w:rsidRDefault="003B41C0">
      <w:pPr>
        <w:pStyle w:val="BodyText"/>
        <w:spacing w:before="75"/>
      </w:pPr>
    </w:p>
    <w:p w14:paraId="5C6A161E" w14:textId="77777777" w:rsidR="003B41C0" w:rsidRDefault="006D00FC">
      <w:pPr>
        <w:pStyle w:val="Heading4"/>
      </w:pPr>
      <w:bookmarkStart w:id="24" w:name="Section_3.04_SACS_Accreditation"/>
      <w:bookmarkStart w:id="25" w:name="_bookmark11"/>
      <w:bookmarkEnd w:id="24"/>
      <w:bookmarkEnd w:id="25"/>
      <w:r>
        <w:rPr>
          <w:color w:val="2D74B5"/>
        </w:rPr>
        <w:t>Section</w:t>
      </w:r>
      <w:r>
        <w:rPr>
          <w:color w:val="2D74B5"/>
          <w:spacing w:val="-8"/>
        </w:rPr>
        <w:t xml:space="preserve"> </w:t>
      </w:r>
      <w:r>
        <w:rPr>
          <w:color w:val="2D74B5"/>
        </w:rPr>
        <w:t>3.04</w:t>
      </w:r>
      <w:r>
        <w:rPr>
          <w:color w:val="2D74B5"/>
          <w:spacing w:val="-6"/>
        </w:rPr>
        <w:t xml:space="preserve"> </w:t>
      </w:r>
      <w:r>
        <w:rPr>
          <w:color w:val="2D74B5"/>
        </w:rPr>
        <w:t>SACS</w:t>
      </w:r>
      <w:r>
        <w:rPr>
          <w:color w:val="2D74B5"/>
          <w:spacing w:val="-5"/>
        </w:rPr>
        <w:t xml:space="preserve"> </w:t>
      </w:r>
      <w:r>
        <w:rPr>
          <w:color w:val="2D74B5"/>
          <w:spacing w:val="-2"/>
        </w:rPr>
        <w:t>Accreditation</w:t>
      </w:r>
    </w:p>
    <w:p w14:paraId="5C6A161F" w14:textId="77777777" w:rsidR="003B41C0" w:rsidRDefault="006D00FC">
      <w:pPr>
        <w:pStyle w:val="BodyText"/>
        <w:spacing w:before="205" w:line="223" w:lineRule="auto"/>
        <w:ind w:left="736" w:right="138"/>
        <w:jc w:val="both"/>
      </w:pPr>
      <w:r>
        <w:rPr>
          <w:color w:val="222222"/>
        </w:rPr>
        <w:t>Hill College is accredited by the Southern Association of Colleges and Schools Commission on Colleges to award the associate degree.</w:t>
      </w:r>
      <w:r>
        <w:rPr>
          <w:color w:val="222222"/>
          <w:spacing w:val="40"/>
        </w:rPr>
        <w:t xml:space="preserve"> </w:t>
      </w:r>
      <w:r>
        <w:rPr>
          <w:color w:val="222222"/>
        </w:rPr>
        <w:t>Contact the Southern Association of Colleges and Schools Commission on Colleges at 1866 Southern Lane, Decatur, Georgia 30033-4097 or call 404-679-4500 for questions about the accreditation of Hill College.</w:t>
      </w:r>
    </w:p>
    <w:p w14:paraId="5C6A1620" w14:textId="77777777" w:rsidR="003B41C0" w:rsidRDefault="003B41C0">
      <w:pPr>
        <w:pStyle w:val="BodyText"/>
        <w:spacing w:before="80"/>
      </w:pPr>
    </w:p>
    <w:p w14:paraId="5C6A1621" w14:textId="77777777" w:rsidR="003B41C0" w:rsidRDefault="006D00FC">
      <w:pPr>
        <w:pStyle w:val="Heading4"/>
      </w:pPr>
      <w:bookmarkStart w:id="26" w:name="Section_3.05_Transfer_of_Credit"/>
      <w:bookmarkStart w:id="27" w:name="_bookmark12"/>
      <w:bookmarkEnd w:id="26"/>
      <w:bookmarkEnd w:id="27"/>
      <w:r>
        <w:rPr>
          <w:color w:val="2D74B5"/>
        </w:rPr>
        <w:t>Section</w:t>
      </w:r>
      <w:r>
        <w:rPr>
          <w:color w:val="2D74B5"/>
          <w:spacing w:val="-8"/>
        </w:rPr>
        <w:t xml:space="preserve"> </w:t>
      </w:r>
      <w:r>
        <w:rPr>
          <w:color w:val="2D74B5"/>
        </w:rPr>
        <w:t>3.05</w:t>
      </w:r>
      <w:r>
        <w:rPr>
          <w:color w:val="2D74B5"/>
          <w:spacing w:val="-6"/>
        </w:rPr>
        <w:t xml:space="preserve"> </w:t>
      </w:r>
      <w:r>
        <w:rPr>
          <w:color w:val="2D74B5"/>
        </w:rPr>
        <w:t>Transfer</w:t>
      </w:r>
      <w:r>
        <w:rPr>
          <w:color w:val="2D74B5"/>
          <w:spacing w:val="-6"/>
        </w:rPr>
        <w:t xml:space="preserve"> </w:t>
      </w:r>
      <w:r>
        <w:rPr>
          <w:color w:val="2D74B5"/>
        </w:rPr>
        <w:t>of</w:t>
      </w:r>
      <w:r>
        <w:rPr>
          <w:color w:val="2D74B5"/>
          <w:spacing w:val="-8"/>
        </w:rPr>
        <w:t xml:space="preserve"> </w:t>
      </w:r>
      <w:r>
        <w:rPr>
          <w:color w:val="2D74B5"/>
          <w:spacing w:val="-2"/>
        </w:rPr>
        <w:t>Credit</w:t>
      </w:r>
    </w:p>
    <w:p w14:paraId="5C6A1622" w14:textId="0D3E72B1" w:rsidR="003B41C0" w:rsidRDefault="006D00FC">
      <w:pPr>
        <w:pStyle w:val="BodyText"/>
        <w:spacing w:before="202" w:line="228" w:lineRule="auto"/>
        <w:ind w:left="731" w:right="328" w:firstLine="9"/>
        <w:jc w:val="both"/>
      </w:pPr>
      <w:r>
        <w:rPr>
          <w:color w:val="222222"/>
        </w:rPr>
        <w:t>The</w:t>
      </w:r>
      <w:r>
        <w:rPr>
          <w:color w:val="222222"/>
          <w:spacing w:val="-8"/>
        </w:rPr>
        <w:t xml:space="preserve"> </w:t>
      </w:r>
      <w:r>
        <w:rPr>
          <w:color w:val="222222"/>
        </w:rPr>
        <w:t>Hill</w:t>
      </w:r>
      <w:r>
        <w:rPr>
          <w:color w:val="222222"/>
          <w:spacing w:val="-6"/>
        </w:rPr>
        <w:t xml:space="preserve"> </w:t>
      </w:r>
      <w:r>
        <w:rPr>
          <w:color w:val="222222"/>
        </w:rPr>
        <w:t>College</w:t>
      </w:r>
      <w:r>
        <w:rPr>
          <w:color w:val="222222"/>
          <w:spacing w:val="-8"/>
        </w:rPr>
        <w:t xml:space="preserve"> </w:t>
      </w:r>
      <w:r>
        <w:rPr>
          <w:color w:val="222222"/>
        </w:rPr>
        <w:t>EMS</w:t>
      </w:r>
      <w:r>
        <w:rPr>
          <w:color w:val="222222"/>
          <w:spacing w:val="-11"/>
        </w:rPr>
        <w:t xml:space="preserve"> </w:t>
      </w:r>
      <w:r>
        <w:rPr>
          <w:color w:val="222222"/>
        </w:rPr>
        <w:t>Program</w:t>
      </w:r>
      <w:r>
        <w:rPr>
          <w:color w:val="222222"/>
          <w:spacing w:val="-8"/>
        </w:rPr>
        <w:t xml:space="preserve"> </w:t>
      </w:r>
      <w:r>
        <w:rPr>
          <w:color w:val="222222"/>
        </w:rPr>
        <w:t>will</w:t>
      </w:r>
      <w:r>
        <w:rPr>
          <w:color w:val="222222"/>
          <w:spacing w:val="-9"/>
        </w:rPr>
        <w:t xml:space="preserve"> </w:t>
      </w:r>
      <w:r>
        <w:rPr>
          <w:color w:val="222222"/>
        </w:rPr>
        <w:t>follow</w:t>
      </w:r>
      <w:r>
        <w:rPr>
          <w:color w:val="222222"/>
          <w:spacing w:val="-10"/>
        </w:rPr>
        <w:t xml:space="preserve"> </w:t>
      </w:r>
      <w:r>
        <w:rPr>
          <w:color w:val="222222"/>
        </w:rPr>
        <w:t>the</w:t>
      </w:r>
      <w:r>
        <w:rPr>
          <w:color w:val="222222"/>
          <w:spacing w:val="-8"/>
        </w:rPr>
        <w:t xml:space="preserve"> </w:t>
      </w:r>
      <w:r>
        <w:rPr>
          <w:color w:val="222222"/>
        </w:rPr>
        <w:t>Hill</w:t>
      </w:r>
      <w:r>
        <w:rPr>
          <w:color w:val="222222"/>
          <w:spacing w:val="-11"/>
        </w:rPr>
        <w:t xml:space="preserve"> </w:t>
      </w:r>
      <w:r>
        <w:rPr>
          <w:color w:val="222222"/>
        </w:rPr>
        <w:t>College</w:t>
      </w:r>
      <w:r>
        <w:rPr>
          <w:color w:val="222222"/>
          <w:spacing w:val="-8"/>
        </w:rPr>
        <w:t xml:space="preserve"> </w:t>
      </w:r>
      <w:r>
        <w:rPr>
          <w:color w:val="222222"/>
        </w:rPr>
        <w:t>policy</w:t>
      </w:r>
      <w:r>
        <w:rPr>
          <w:color w:val="222222"/>
          <w:spacing w:val="-9"/>
        </w:rPr>
        <w:t xml:space="preserve"> </w:t>
      </w:r>
      <w:r>
        <w:rPr>
          <w:color w:val="222222"/>
        </w:rPr>
        <w:t>regarding</w:t>
      </w:r>
      <w:r>
        <w:rPr>
          <w:color w:val="222222"/>
          <w:spacing w:val="-11"/>
        </w:rPr>
        <w:t xml:space="preserve"> </w:t>
      </w:r>
      <w:r>
        <w:rPr>
          <w:color w:val="222222"/>
        </w:rPr>
        <w:t>academic</w:t>
      </w:r>
      <w:r>
        <w:rPr>
          <w:color w:val="222222"/>
          <w:spacing w:val="-7"/>
        </w:rPr>
        <w:t xml:space="preserve"> </w:t>
      </w:r>
      <w:r>
        <w:rPr>
          <w:color w:val="222222"/>
        </w:rPr>
        <w:t>credit for courses in which a passing grade (C</w:t>
      </w:r>
      <w:r>
        <w:rPr>
          <w:color w:val="222222"/>
          <w:spacing w:val="-5"/>
        </w:rPr>
        <w:t xml:space="preserve"> </w:t>
      </w:r>
      <w:r>
        <w:rPr>
          <w:color w:val="222222"/>
        </w:rPr>
        <w:t>or better)</w:t>
      </w:r>
      <w:r>
        <w:rPr>
          <w:color w:val="222222"/>
          <w:spacing w:val="40"/>
        </w:rPr>
        <w:t xml:space="preserve"> </w:t>
      </w:r>
      <w:r>
        <w:rPr>
          <w:color w:val="222222"/>
        </w:rPr>
        <w:t xml:space="preserve">has been </w:t>
      </w:r>
      <w:r w:rsidR="00DB5970">
        <w:rPr>
          <w:color w:val="222222"/>
        </w:rPr>
        <w:t>earned and</w:t>
      </w:r>
      <w:r>
        <w:rPr>
          <w:color w:val="222222"/>
          <w:spacing w:val="40"/>
        </w:rPr>
        <w:t xml:space="preserve"> </w:t>
      </w:r>
      <w:r>
        <w:rPr>
          <w:color w:val="222222"/>
        </w:rPr>
        <w:t>may</w:t>
      </w:r>
      <w:r>
        <w:rPr>
          <w:color w:val="222222"/>
          <w:spacing w:val="-5"/>
        </w:rPr>
        <w:t xml:space="preserve"> </w:t>
      </w:r>
      <w:r>
        <w:rPr>
          <w:color w:val="222222"/>
        </w:rPr>
        <w:t>be transferred</w:t>
      </w:r>
      <w:r>
        <w:rPr>
          <w:color w:val="222222"/>
          <w:spacing w:val="-14"/>
        </w:rPr>
        <w:t xml:space="preserve"> </w:t>
      </w:r>
      <w:r>
        <w:rPr>
          <w:color w:val="222222"/>
        </w:rPr>
        <w:t>to Hill College</w:t>
      </w:r>
      <w:r>
        <w:rPr>
          <w:color w:val="222222"/>
          <w:spacing w:val="-18"/>
        </w:rPr>
        <w:t xml:space="preserve"> </w:t>
      </w:r>
      <w:r>
        <w:rPr>
          <w:color w:val="222222"/>
        </w:rPr>
        <w:t>from</w:t>
      </w:r>
      <w:r>
        <w:rPr>
          <w:color w:val="222222"/>
          <w:spacing w:val="35"/>
        </w:rPr>
        <w:t xml:space="preserve"> </w:t>
      </w:r>
      <w:r>
        <w:rPr>
          <w:color w:val="222222"/>
        </w:rPr>
        <w:t>a</w:t>
      </w:r>
      <w:r>
        <w:rPr>
          <w:color w:val="222222"/>
          <w:spacing w:val="9"/>
        </w:rPr>
        <w:t xml:space="preserve"> </w:t>
      </w:r>
      <w:r w:rsidR="008D4B2D">
        <w:rPr>
          <w:color w:val="222222"/>
        </w:rPr>
        <w:t>post-secondary</w:t>
      </w:r>
      <w:r>
        <w:rPr>
          <w:color w:val="222222"/>
          <w:spacing w:val="-16"/>
        </w:rPr>
        <w:t xml:space="preserve"> </w:t>
      </w:r>
      <w:r>
        <w:rPr>
          <w:color w:val="222222"/>
        </w:rPr>
        <w:t>institution</w:t>
      </w:r>
      <w:r>
        <w:rPr>
          <w:color w:val="222222"/>
          <w:spacing w:val="7"/>
        </w:rPr>
        <w:t xml:space="preserve"> </w:t>
      </w:r>
      <w:r>
        <w:rPr>
          <w:color w:val="222222"/>
        </w:rPr>
        <w:t>that</w:t>
      </w:r>
      <w:r>
        <w:rPr>
          <w:color w:val="222222"/>
          <w:spacing w:val="41"/>
        </w:rPr>
        <w:t xml:space="preserve"> </w:t>
      </w:r>
      <w:r>
        <w:rPr>
          <w:color w:val="222222"/>
        </w:rPr>
        <w:t>is</w:t>
      </w:r>
      <w:r>
        <w:rPr>
          <w:color w:val="222222"/>
          <w:spacing w:val="-12"/>
        </w:rPr>
        <w:t xml:space="preserve"> </w:t>
      </w:r>
      <w:r>
        <w:rPr>
          <w:color w:val="222222"/>
        </w:rPr>
        <w:t>accredited</w:t>
      </w:r>
      <w:r>
        <w:rPr>
          <w:color w:val="222222"/>
          <w:spacing w:val="43"/>
        </w:rPr>
        <w:t xml:space="preserve"> </w:t>
      </w:r>
      <w:r>
        <w:rPr>
          <w:color w:val="222222"/>
        </w:rPr>
        <w:t>by</w:t>
      </w:r>
      <w:r>
        <w:rPr>
          <w:color w:val="222222"/>
          <w:spacing w:val="-1"/>
        </w:rPr>
        <w:t xml:space="preserve"> </w:t>
      </w:r>
      <w:r>
        <w:rPr>
          <w:color w:val="222222"/>
        </w:rPr>
        <w:t>a</w:t>
      </w:r>
      <w:r>
        <w:rPr>
          <w:color w:val="222222"/>
          <w:spacing w:val="9"/>
        </w:rPr>
        <w:t xml:space="preserve"> </w:t>
      </w:r>
      <w:r>
        <w:rPr>
          <w:color w:val="222222"/>
        </w:rPr>
        <w:t>regional</w:t>
      </w:r>
      <w:r>
        <w:rPr>
          <w:color w:val="222222"/>
          <w:spacing w:val="20"/>
        </w:rPr>
        <w:t xml:space="preserve"> </w:t>
      </w:r>
      <w:r>
        <w:rPr>
          <w:color w:val="222222"/>
        </w:rPr>
        <w:t>accrediting</w:t>
      </w:r>
      <w:r>
        <w:rPr>
          <w:color w:val="222222"/>
          <w:spacing w:val="46"/>
        </w:rPr>
        <w:t xml:space="preserve"> </w:t>
      </w:r>
      <w:r>
        <w:rPr>
          <w:color w:val="222222"/>
          <w:spacing w:val="-2"/>
        </w:rPr>
        <w:t>body.</w:t>
      </w:r>
    </w:p>
    <w:p w14:paraId="5C6A1623" w14:textId="77777777" w:rsidR="003B41C0" w:rsidRDefault="006D00FC">
      <w:pPr>
        <w:pStyle w:val="BodyText"/>
        <w:spacing w:before="279" w:line="228" w:lineRule="auto"/>
        <w:ind w:left="731" w:right="328" w:firstLine="9"/>
        <w:jc w:val="both"/>
      </w:pPr>
      <w:r>
        <w:rPr>
          <w:color w:val="222222"/>
        </w:rPr>
        <w:t>Students may receive college credit (6 hours) by certification for their EMT Basic courses of instruction if currently certified and in good standing as an Emergency Medical Technician Basic with the Texas Department of State Health Services/EMS.</w:t>
      </w:r>
    </w:p>
    <w:p w14:paraId="5C6A1624" w14:textId="33ED1D2E" w:rsidR="003B41C0" w:rsidRDefault="006D00FC">
      <w:pPr>
        <w:spacing w:before="279" w:line="228" w:lineRule="auto"/>
        <w:ind w:left="731" w:right="326" w:firstLine="9"/>
        <w:jc w:val="both"/>
        <w:rPr>
          <w:sz w:val="24"/>
        </w:rPr>
      </w:pPr>
      <w:r>
        <w:rPr>
          <w:b/>
          <w:color w:val="222222"/>
          <w:sz w:val="24"/>
        </w:rPr>
        <w:t>Students</w:t>
      </w:r>
      <w:r>
        <w:rPr>
          <w:b/>
          <w:color w:val="222222"/>
          <w:spacing w:val="-8"/>
          <w:sz w:val="24"/>
        </w:rPr>
        <w:t xml:space="preserve"> </w:t>
      </w:r>
      <w:r>
        <w:rPr>
          <w:b/>
          <w:color w:val="222222"/>
          <w:sz w:val="24"/>
        </w:rPr>
        <w:t>will</w:t>
      </w:r>
      <w:r>
        <w:rPr>
          <w:b/>
          <w:color w:val="222222"/>
          <w:spacing w:val="-8"/>
          <w:sz w:val="24"/>
        </w:rPr>
        <w:t xml:space="preserve"> </w:t>
      </w:r>
      <w:r>
        <w:rPr>
          <w:b/>
          <w:color w:val="222222"/>
          <w:sz w:val="24"/>
        </w:rPr>
        <w:t>not</w:t>
      </w:r>
      <w:r>
        <w:rPr>
          <w:b/>
          <w:color w:val="222222"/>
          <w:spacing w:val="-8"/>
          <w:sz w:val="24"/>
        </w:rPr>
        <w:t xml:space="preserve"> </w:t>
      </w:r>
      <w:r>
        <w:rPr>
          <w:b/>
          <w:color w:val="222222"/>
          <w:sz w:val="24"/>
        </w:rPr>
        <w:t>receive</w:t>
      </w:r>
      <w:r>
        <w:rPr>
          <w:b/>
          <w:color w:val="222222"/>
          <w:spacing w:val="-7"/>
          <w:sz w:val="24"/>
        </w:rPr>
        <w:t xml:space="preserve"> </w:t>
      </w:r>
      <w:r>
        <w:rPr>
          <w:b/>
          <w:color w:val="222222"/>
          <w:sz w:val="24"/>
        </w:rPr>
        <w:t>credit</w:t>
      </w:r>
      <w:r>
        <w:rPr>
          <w:b/>
          <w:color w:val="222222"/>
          <w:spacing w:val="-8"/>
          <w:sz w:val="24"/>
        </w:rPr>
        <w:t xml:space="preserve"> </w:t>
      </w:r>
      <w:r>
        <w:rPr>
          <w:b/>
          <w:color w:val="222222"/>
          <w:sz w:val="24"/>
        </w:rPr>
        <w:t>for</w:t>
      </w:r>
      <w:r>
        <w:rPr>
          <w:b/>
          <w:color w:val="222222"/>
          <w:spacing w:val="-8"/>
          <w:sz w:val="24"/>
        </w:rPr>
        <w:t xml:space="preserve"> </w:t>
      </w:r>
      <w:r>
        <w:rPr>
          <w:b/>
          <w:color w:val="222222"/>
          <w:sz w:val="24"/>
        </w:rPr>
        <w:t>EMSP</w:t>
      </w:r>
      <w:r>
        <w:rPr>
          <w:b/>
          <w:color w:val="222222"/>
          <w:spacing w:val="-7"/>
          <w:sz w:val="24"/>
        </w:rPr>
        <w:t xml:space="preserve"> </w:t>
      </w:r>
      <w:r>
        <w:rPr>
          <w:b/>
          <w:color w:val="222222"/>
          <w:sz w:val="24"/>
        </w:rPr>
        <w:t>courses</w:t>
      </w:r>
      <w:r>
        <w:rPr>
          <w:b/>
          <w:color w:val="222222"/>
          <w:spacing w:val="-8"/>
          <w:sz w:val="24"/>
        </w:rPr>
        <w:t xml:space="preserve"> </w:t>
      </w:r>
      <w:r>
        <w:rPr>
          <w:b/>
          <w:color w:val="222222"/>
          <w:sz w:val="24"/>
        </w:rPr>
        <w:t>relating</w:t>
      </w:r>
      <w:r>
        <w:rPr>
          <w:b/>
          <w:color w:val="222222"/>
          <w:spacing w:val="-10"/>
          <w:sz w:val="24"/>
        </w:rPr>
        <w:t xml:space="preserve"> </w:t>
      </w:r>
      <w:r>
        <w:rPr>
          <w:b/>
          <w:color w:val="222222"/>
          <w:sz w:val="24"/>
        </w:rPr>
        <w:t>to</w:t>
      </w:r>
      <w:r>
        <w:rPr>
          <w:b/>
          <w:color w:val="222222"/>
          <w:spacing w:val="-8"/>
          <w:sz w:val="24"/>
        </w:rPr>
        <w:t xml:space="preserve"> </w:t>
      </w:r>
      <w:r>
        <w:rPr>
          <w:b/>
          <w:color w:val="222222"/>
          <w:sz w:val="24"/>
        </w:rPr>
        <w:t>Advanced</w:t>
      </w:r>
      <w:r>
        <w:rPr>
          <w:b/>
          <w:color w:val="222222"/>
          <w:spacing w:val="-8"/>
          <w:sz w:val="24"/>
        </w:rPr>
        <w:t xml:space="preserve"> </w:t>
      </w:r>
      <w:r>
        <w:rPr>
          <w:b/>
          <w:color w:val="222222"/>
          <w:sz w:val="24"/>
        </w:rPr>
        <w:t>Emergency</w:t>
      </w:r>
      <w:r>
        <w:rPr>
          <w:b/>
          <w:color w:val="222222"/>
          <w:spacing w:val="-7"/>
          <w:sz w:val="24"/>
        </w:rPr>
        <w:t xml:space="preserve"> </w:t>
      </w:r>
      <w:r>
        <w:rPr>
          <w:b/>
          <w:color w:val="222222"/>
          <w:sz w:val="24"/>
        </w:rPr>
        <w:t xml:space="preserve">Medical Technician or Paramedic courses of instruction from other teaching institutions </w:t>
      </w:r>
      <w:r w:rsidR="003E2476">
        <w:rPr>
          <w:b/>
          <w:color w:val="222222"/>
          <w:sz w:val="24"/>
        </w:rPr>
        <w:t xml:space="preserve">unless </w:t>
      </w:r>
      <w:r w:rsidR="003E2476">
        <w:rPr>
          <w:b/>
          <w:color w:val="222222"/>
          <w:sz w:val="24"/>
        </w:rPr>
        <w:lastRenderedPageBreak/>
        <w:t>they utilize</w:t>
      </w:r>
      <w:r>
        <w:rPr>
          <w:b/>
          <w:color w:val="222222"/>
          <w:sz w:val="24"/>
        </w:rPr>
        <w:t xml:space="preserve"> the PLA program. All students shall enroll </w:t>
      </w:r>
      <w:r w:rsidR="003E2476">
        <w:rPr>
          <w:b/>
          <w:color w:val="222222"/>
          <w:sz w:val="24"/>
        </w:rPr>
        <w:t>in</w:t>
      </w:r>
      <w:r>
        <w:rPr>
          <w:b/>
          <w:color w:val="222222"/>
          <w:sz w:val="24"/>
        </w:rPr>
        <w:t xml:space="preserve"> the Hill College EMS Programs paramedic courses of instruction as listed in the Hill College EMS Program catalog</w:t>
      </w:r>
      <w:r>
        <w:rPr>
          <w:color w:val="222222"/>
          <w:sz w:val="24"/>
        </w:rPr>
        <w:t>.</w:t>
      </w:r>
    </w:p>
    <w:p w14:paraId="5C6A1625" w14:textId="77777777" w:rsidR="003B41C0" w:rsidRDefault="006D00FC">
      <w:pPr>
        <w:pStyle w:val="Heading2"/>
        <w:spacing w:before="265"/>
        <w:ind w:left="741"/>
        <w:jc w:val="both"/>
      </w:pPr>
      <w:r>
        <w:rPr>
          <w:color w:val="5B9BD4"/>
        </w:rPr>
        <w:t>Prior</w:t>
      </w:r>
      <w:r>
        <w:rPr>
          <w:color w:val="5B9BD4"/>
          <w:spacing w:val="-5"/>
        </w:rPr>
        <w:t xml:space="preserve"> </w:t>
      </w:r>
      <w:r>
        <w:rPr>
          <w:color w:val="5B9BD4"/>
        </w:rPr>
        <w:t>Learning</w:t>
      </w:r>
      <w:r>
        <w:rPr>
          <w:color w:val="5B9BD4"/>
          <w:spacing w:val="-4"/>
        </w:rPr>
        <w:t xml:space="preserve"> </w:t>
      </w:r>
      <w:r>
        <w:rPr>
          <w:color w:val="5B9BD4"/>
          <w:spacing w:val="-2"/>
        </w:rPr>
        <w:t>Assessment</w:t>
      </w:r>
    </w:p>
    <w:p w14:paraId="5C6A1626" w14:textId="6979F516" w:rsidR="003B41C0" w:rsidRDefault="006D00FC">
      <w:pPr>
        <w:pStyle w:val="BodyText"/>
        <w:spacing w:before="274" w:line="228" w:lineRule="auto"/>
        <w:ind w:left="731" w:right="326" w:firstLine="9"/>
        <w:jc w:val="both"/>
      </w:pPr>
      <w:r>
        <w:rPr>
          <w:color w:val="222222"/>
        </w:rPr>
        <w:t>Students may petition for course credit for experiential learning, non-credit course completion,</w:t>
      </w:r>
      <w:r>
        <w:rPr>
          <w:color w:val="222222"/>
          <w:spacing w:val="-3"/>
        </w:rPr>
        <w:t xml:space="preserve"> </w:t>
      </w:r>
      <w:r>
        <w:rPr>
          <w:color w:val="222222"/>
        </w:rPr>
        <w:t>professional</w:t>
      </w:r>
      <w:r>
        <w:rPr>
          <w:color w:val="222222"/>
          <w:spacing w:val="-3"/>
        </w:rPr>
        <w:t xml:space="preserve"> </w:t>
      </w:r>
      <w:r>
        <w:rPr>
          <w:color w:val="222222"/>
        </w:rPr>
        <w:t>development,</w:t>
      </w:r>
      <w:r>
        <w:rPr>
          <w:color w:val="222222"/>
          <w:spacing w:val="-1"/>
        </w:rPr>
        <w:t xml:space="preserve"> </w:t>
      </w:r>
      <w:r>
        <w:rPr>
          <w:color w:val="222222"/>
        </w:rPr>
        <w:t>licensure/certifications,</w:t>
      </w:r>
      <w:r>
        <w:rPr>
          <w:color w:val="222222"/>
          <w:spacing w:val="-1"/>
        </w:rPr>
        <w:t xml:space="preserve"> </w:t>
      </w:r>
      <w:r>
        <w:rPr>
          <w:color w:val="222222"/>
        </w:rPr>
        <w:t>and</w:t>
      </w:r>
      <w:r>
        <w:rPr>
          <w:color w:val="222222"/>
          <w:spacing w:val="-2"/>
        </w:rPr>
        <w:t xml:space="preserve"> </w:t>
      </w:r>
      <w:r>
        <w:rPr>
          <w:color w:val="222222"/>
        </w:rPr>
        <w:t>national</w:t>
      </w:r>
      <w:r>
        <w:rPr>
          <w:color w:val="222222"/>
          <w:spacing w:val="-1"/>
        </w:rPr>
        <w:t xml:space="preserve"> </w:t>
      </w:r>
      <w:r>
        <w:rPr>
          <w:color w:val="222222"/>
        </w:rPr>
        <w:t>exams.</w:t>
      </w:r>
      <w:r>
        <w:rPr>
          <w:color w:val="222222"/>
          <w:spacing w:val="-2"/>
        </w:rPr>
        <w:t xml:space="preserve"> </w:t>
      </w:r>
      <w:r>
        <w:rPr>
          <w:color w:val="222222"/>
        </w:rPr>
        <w:t xml:space="preserve">Course credit is awarded when content mastered through an experience is comparable to the student learning outcomes of a course. More information can be found at </w:t>
      </w:r>
      <w:hyperlink r:id="rId36">
        <w:r w:rsidRPr="7B395938">
          <w:rPr>
            <w:rStyle w:val="Hyperlink"/>
          </w:rPr>
          <w:t>https://www.hillcollege.edu/Admissions_Aid/Admissions/Eval-of-Credit.html</w:t>
        </w:r>
      </w:hyperlink>
      <w:r>
        <w:rPr>
          <w:color w:val="222222"/>
          <w:spacing w:val="-2"/>
        </w:rPr>
        <w:t>.</w:t>
      </w:r>
    </w:p>
    <w:p w14:paraId="5C6A1627" w14:textId="77777777" w:rsidR="003B41C0" w:rsidRDefault="003B41C0">
      <w:pPr>
        <w:pStyle w:val="BodyText"/>
        <w:spacing w:line="228" w:lineRule="auto"/>
        <w:jc w:val="both"/>
      </w:pPr>
    </w:p>
    <w:p w14:paraId="22F2C701" w14:textId="65B4B6BE" w:rsidR="2ACA7E82" w:rsidRDefault="2ACA7E82" w:rsidP="23D503C2">
      <w:pPr>
        <w:pStyle w:val="BodyText"/>
        <w:keepNext/>
        <w:keepLines/>
        <w:spacing w:line="228" w:lineRule="auto"/>
        <w:jc w:val="both"/>
        <w:rPr>
          <w:b/>
          <w:bCs/>
        </w:rPr>
      </w:pPr>
      <w:r w:rsidRPr="23D503C2">
        <w:rPr>
          <w:b/>
          <w:bCs/>
        </w:rPr>
        <w:t>Family Educational Rights and Privacy Act</w:t>
      </w:r>
    </w:p>
    <w:p w14:paraId="0131F6CE" w14:textId="02E138E9" w:rsidR="2ACA7E82" w:rsidRDefault="2ACA7E82" w:rsidP="23D503C2">
      <w:pPr>
        <w:pStyle w:val="BodyText"/>
        <w:spacing w:line="228" w:lineRule="auto"/>
        <w:ind w:left="720"/>
        <w:jc w:val="both"/>
        <w:rPr>
          <w:color w:val="000000" w:themeColor="text1"/>
        </w:rPr>
      </w:pPr>
      <w:r w:rsidRPr="23D503C2">
        <w:rPr>
          <w:color w:val="000000" w:themeColor="text1"/>
          <w:lang w:val="en"/>
        </w:rPr>
        <w:t>The Family Educational Rights and Privacy Act (FERPA) (20 U.S.C. § 1232g; 34 CFR Part 99) is a federal law that protects the privacy of a student’s educational records. The law applies to all schools that receive funds under an applicable program of the U.S. Department of Education.</w:t>
      </w:r>
    </w:p>
    <w:p w14:paraId="3351194F" w14:textId="6045CC13" w:rsidR="23D503C2" w:rsidRDefault="23D503C2" w:rsidP="23D503C2">
      <w:pPr>
        <w:pStyle w:val="BodyText"/>
        <w:spacing w:line="228" w:lineRule="auto"/>
        <w:ind w:left="720"/>
        <w:jc w:val="both"/>
        <w:rPr>
          <w:color w:val="000000" w:themeColor="text1"/>
        </w:rPr>
      </w:pPr>
    </w:p>
    <w:p w14:paraId="60A3C09C" w14:textId="31C909F0" w:rsidR="2ACA7E82" w:rsidRDefault="2ACA7E82" w:rsidP="23D503C2">
      <w:pPr>
        <w:pStyle w:val="BodyText"/>
        <w:spacing w:line="228" w:lineRule="auto"/>
        <w:ind w:left="720"/>
        <w:jc w:val="both"/>
        <w:rPr>
          <w:b/>
          <w:bCs/>
          <w:color w:val="000000" w:themeColor="text1"/>
        </w:rPr>
        <w:sectPr w:rsidR="2ACA7E82">
          <w:pgSz w:w="12140" w:h="15980"/>
          <w:pgMar w:top="980" w:right="1275" w:bottom="1200" w:left="850" w:header="763" w:footer="1016" w:gutter="0"/>
          <w:cols w:space="720"/>
        </w:sectPr>
      </w:pPr>
      <w:r w:rsidRPr="23D503C2">
        <w:rPr>
          <w:color w:val="000000" w:themeColor="text1"/>
        </w:rPr>
        <w:t xml:space="preserve">In compliance with the Family Educational Rights and Privacy Act 1974, as Amended, information classified as “directory information” may be disclosed to the public without prior written consent from a student unless Hill College Student Information Services is notified in writing by the student before the census date of the term. Hill College will not be responsible for the release of Directory Information prior to receiving the </w:t>
      </w:r>
      <w:r w:rsidRPr="23D503C2">
        <w:rPr>
          <w:b/>
          <w:bCs/>
          <w:color w:val="000000" w:themeColor="text1"/>
        </w:rPr>
        <w:t>Request to Withhold/Release Disclosure of Directory</w:t>
      </w:r>
    </w:p>
    <w:p w14:paraId="5C6A1628" w14:textId="77777777" w:rsidR="003B41C0" w:rsidRDefault="006D00FC">
      <w:pPr>
        <w:pStyle w:val="BodyText"/>
        <w:spacing w:before="138"/>
        <w:rPr>
          <w:sz w:val="26"/>
        </w:rPr>
      </w:pPr>
      <w:r>
        <w:rPr>
          <w:noProof/>
          <w:sz w:val="26"/>
        </w:rPr>
        <w:lastRenderedPageBreak/>
        <mc:AlternateContent>
          <mc:Choice Requires="wps">
            <w:drawing>
              <wp:anchor distT="0" distB="0" distL="0" distR="0" simplePos="0" relativeHeight="15730688" behindDoc="0" locked="0" layoutInCell="1" allowOverlap="1" wp14:anchorId="5C6A1DB1" wp14:editId="5C6A1DB2">
                <wp:simplePos x="0" y="0"/>
                <wp:positionH relativeFrom="page">
                  <wp:posOffset>0</wp:posOffset>
                </wp:positionH>
                <wp:positionV relativeFrom="page">
                  <wp:posOffset>3175</wp:posOffset>
                </wp:positionV>
                <wp:extent cx="6950075"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075" cy="1270"/>
                        </a:xfrm>
                        <a:custGeom>
                          <a:avLst/>
                          <a:gdLst/>
                          <a:ahLst/>
                          <a:cxnLst/>
                          <a:rect l="l" t="t" r="r" b="b"/>
                          <a:pathLst>
                            <a:path w="6950075">
                              <a:moveTo>
                                <a:pt x="0" y="0"/>
                              </a:moveTo>
                              <a:lnTo>
                                <a:pt x="6950075" y="0"/>
                              </a:lnTo>
                            </a:path>
                          </a:pathLst>
                        </a:custGeom>
                        <a:ln w="90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42670E" id="Graphic 25" o:spid="_x0000_s1026" style="position:absolute;margin-left:0;margin-top:.25pt;width:547.25pt;height:.1pt;z-index:15730688;visibility:visible;mso-wrap-style:square;mso-wrap-distance-left:0;mso-wrap-distance-top:0;mso-wrap-distance-right:0;mso-wrap-distance-bottom:0;mso-position-horizontal:absolute;mso-position-horizontal-relative:page;mso-position-vertical:absolute;mso-position-vertical-relative:page;v-text-anchor:top" coordsize="6950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" path="m,l6950075,e" filled="f" strokeweight=".25258mm">
                <v:path arrowok="t"/>
                <w10:wrap anchorx="page" anchory="page"/>
              </v:shape>
            </w:pict>
          </mc:Fallback>
        </mc:AlternateContent>
      </w:r>
    </w:p>
    <w:p w14:paraId="5C6A1629" w14:textId="77777777" w:rsidR="003B41C0" w:rsidRDefault="006D00FC">
      <w:pPr>
        <w:pStyle w:val="Heading4"/>
      </w:pPr>
      <w:bookmarkStart w:id="28" w:name="Section_3.06_Reinstated/Transfer_Student"/>
      <w:bookmarkStart w:id="29" w:name="_bookmark13"/>
      <w:bookmarkEnd w:id="28"/>
      <w:bookmarkEnd w:id="29"/>
      <w:r>
        <w:rPr>
          <w:color w:val="2D74B5"/>
        </w:rPr>
        <w:t>Section</w:t>
      </w:r>
      <w:r>
        <w:rPr>
          <w:color w:val="2D74B5"/>
          <w:spacing w:val="-14"/>
        </w:rPr>
        <w:t xml:space="preserve"> </w:t>
      </w:r>
      <w:r>
        <w:rPr>
          <w:color w:val="2D74B5"/>
        </w:rPr>
        <w:t>3.06</w:t>
      </w:r>
      <w:r>
        <w:rPr>
          <w:color w:val="2D74B5"/>
          <w:spacing w:val="-12"/>
        </w:rPr>
        <w:t xml:space="preserve"> </w:t>
      </w:r>
      <w:r>
        <w:rPr>
          <w:color w:val="2D74B5"/>
        </w:rPr>
        <w:t>Reinstated/Transfer</w:t>
      </w:r>
      <w:r>
        <w:rPr>
          <w:color w:val="2D74B5"/>
          <w:spacing w:val="-14"/>
        </w:rPr>
        <w:t xml:space="preserve"> </w:t>
      </w:r>
      <w:r>
        <w:rPr>
          <w:color w:val="2D74B5"/>
          <w:spacing w:val="-2"/>
        </w:rPr>
        <w:t>Students</w:t>
      </w:r>
    </w:p>
    <w:p w14:paraId="5C6A162A" w14:textId="77777777" w:rsidR="003B41C0" w:rsidRDefault="006D00FC">
      <w:pPr>
        <w:pStyle w:val="ListParagraph"/>
        <w:numPr>
          <w:ilvl w:val="0"/>
          <w:numId w:val="58"/>
        </w:numPr>
        <w:tabs>
          <w:tab w:val="left" w:pos="1310"/>
        </w:tabs>
        <w:spacing w:before="53" w:line="216" w:lineRule="auto"/>
        <w:ind w:right="871"/>
        <w:rPr>
          <w:sz w:val="24"/>
        </w:rPr>
      </w:pPr>
      <w:r>
        <w:rPr>
          <w:color w:val="1F1F1F"/>
          <w:sz w:val="24"/>
        </w:rPr>
        <w:t>Reinstated</w:t>
      </w:r>
      <w:r>
        <w:rPr>
          <w:color w:val="1F1F1F"/>
          <w:spacing w:val="40"/>
          <w:sz w:val="24"/>
        </w:rPr>
        <w:t xml:space="preserve"> </w:t>
      </w:r>
      <w:r>
        <w:rPr>
          <w:color w:val="1F1F1F"/>
          <w:sz w:val="24"/>
        </w:rPr>
        <w:t>paramedic</w:t>
      </w:r>
      <w:r>
        <w:rPr>
          <w:color w:val="1F1F1F"/>
          <w:spacing w:val="40"/>
          <w:sz w:val="24"/>
        </w:rPr>
        <w:t xml:space="preserve"> </w:t>
      </w:r>
      <w:r>
        <w:rPr>
          <w:color w:val="1F1F1F"/>
          <w:sz w:val="24"/>
        </w:rPr>
        <w:t>students</w:t>
      </w:r>
      <w:r>
        <w:rPr>
          <w:color w:val="1F1F1F"/>
          <w:spacing w:val="40"/>
          <w:sz w:val="24"/>
        </w:rPr>
        <w:t xml:space="preserve"> </w:t>
      </w:r>
      <w:r>
        <w:rPr>
          <w:color w:val="1F1F1F"/>
          <w:sz w:val="24"/>
        </w:rPr>
        <w:t>will be</w:t>
      </w:r>
      <w:r>
        <w:rPr>
          <w:color w:val="1F1F1F"/>
          <w:spacing w:val="39"/>
          <w:sz w:val="24"/>
        </w:rPr>
        <w:t xml:space="preserve"> </w:t>
      </w:r>
      <w:r>
        <w:rPr>
          <w:color w:val="1F1F1F"/>
          <w:sz w:val="24"/>
        </w:rPr>
        <w:t>considered</w:t>
      </w:r>
      <w:r>
        <w:rPr>
          <w:color w:val="1F1F1F"/>
          <w:spacing w:val="80"/>
          <w:sz w:val="24"/>
        </w:rPr>
        <w:t xml:space="preserve"> </w:t>
      </w:r>
      <w:r>
        <w:rPr>
          <w:color w:val="1F1F1F"/>
          <w:sz w:val="24"/>
        </w:rPr>
        <w:t>on</w:t>
      </w:r>
      <w:r>
        <w:rPr>
          <w:color w:val="1F1F1F"/>
          <w:spacing w:val="40"/>
          <w:sz w:val="24"/>
        </w:rPr>
        <w:t xml:space="preserve"> </w:t>
      </w:r>
      <w:r>
        <w:rPr>
          <w:color w:val="1F1F1F"/>
          <w:sz w:val="24"/>
        </w:rPr>
        <w:t>an</w:t>
      </w:r>
      <w:r>
        <w:rPr>
          <w:color w:val="1F1F1F"/>
          <w:spacing w:val="79"/>
          <w:sz w:val="24"/>
        </w:rPr>
        <w:t xml:space="preserve"> </w:t>
      </w:r>
      <w:r>
        <w:rPr>
          <w:color w:val="1F1F1F"/>
          <w:sz w:val="24"/>
        </w:rPr>
        <w:t>individual</w:t>
      </w:r>
      <w:r>
        <w:rPr>
          <w:color w:val="1F1F1F"/>
          <w:spacing w:val="78"/>
          <w:sz w:val="24"/>
        </w:rPr>
        <w:t xml:space="preserve"> </w:t>
      </w:r>
      <w:r>
        <w:rPr>
          <w:color w:val="1F1F1F"/>
          <w:sz w:val="24"/>
        </w:rPr>
        <w:t>basis</w:t>
      </w:r>
      <w:r>
        <w:rPr>
          <w:color w:val="1F1F1F"/>
          <w:spacing w:val="40"/>
          <w:sz w:val="24"/>
        </w:rPr>
        <w:t xml:space="preserve"> </w:t>
      </w:r>
      <w:r>
        <w:rPr>
          <w:color w:val="1F1F1F"/>
          <w:sz w:val="24"/>
        </w:rPr>
        <w:t>in accordance</w:t>
      </w:r>
      <w:r>
        <w:rPr>
          <w:color w:val="1F1F1F"/>
          <w:spacing w:val="40"/>
          <w:sz w:val="24"/>
        </w:rPr>
        <w:t xml:space="preserve"> </w:t>
      </w:r>
      <w:r>
        <w:rPr>
          <w:color w:val="1F1F1F"/>
          <w:sz w:val="24"/>
        </w:rPr>
        <w:t>with Hill College EMS Program guidelines and</w:t>
      </w:r>
      <w:r>
        <w:rPr>
          <w:color w:val="1F1F1F"/>
          <w:spacing w:val="37"/>
          <w:sz w:val="24"/>
        </w:rPr>
        <w:t xml:space="preserve"> </w:t>
      </w:r>
      <w:r>
        <w:rPr>
          <w:color w:val="1F1F1F"/>
          <w:sz w:val="24"/>
        </w:rPr>
        <w:t>Hill College</w:t>
      </w:r>
      <w:r>
        <w:rPr>
          <w:color w:val="1F1F1F"/>
          <w:spacing w:val="40"/>
          <w:sz w:val="24"/>
        </w:rPr>
        <w:t xml:space="preserve"> </w:t>
      </w:r>
      <w:r>
        <w:rPr>
          <w:color w:val="1F1F1F"/>
          <w:sz w:val="24"/>
        </w:rPr>
        <w:t>policies.</w:t>
      </w:r>
    </w:p>
    <w:p w14:paraId="5C6A162B" w14:textId="548DC650" w:rsidR="003B41C0" w:rsidRDefault="006D00FC">
      <w:pPr>
        <w:pStyle w:val="ListParagraph"/>
        <w:numPr>
          <w:ilvl w:val="0"/>
          <w:numId w:val="58"/>
        </w:numPr>
        <w:tabs>
          <w:tab w:val="left" w:pos="1309"/>
        </w:tabs>
        <w:spacing w:line="268" w:lineRule="exact"/>
        <w:ind w:left="1309" w:hanging="359"/>
        <w:rPr>
          <w:sz w:val="24"/>
        </w:rPr>
      </w:pPr>
      <w:r>
        <w:rPr>
          <w:color w:val="1F1F1F"/>
          <w:spacing w:val="-6"/>
          <w:w w:val="105"/>
          <w:sz w:val="24"/>
        </w:rPr>
        <w:t>Reinstated</w:t>
      </w:r>
      <w:r>
        <w:rPr>
          <w:color w:val="1F1F1F"/>
          <w:spacing w:val="-23"/>
          <w:w w:val="105"/>
          <w:sz w:val="24"/>
        </w:rPr>
        <w:t xml:space="preserve"> </w:t>
      </w:r>
      <w:r w:rsidR="00C9348E">
        <w:rPr>
          <w:color w:val="1F1F1F"/>
          <w:spacing w:val="-6"/>
          <w:w w:val="105"/>
          <w:sz w:val="24"/>
        </w:rPr>
        <w:t>paramedic students</w:t>
      </w:r>
      <w:r>
        <w:rPr>
          <w:color w:val="1F1F1F"/>
          <w:spacing w:val="-22"/>
          <w:w w:val="105"/>
          <w:sz w:val="24"/>
        </w:rPr>
        <w:t xml:space="preserve"> </w:t>
      </w:r>
      <w:r>
        <w:rPr>
          <w:color w:val="1F1F1F"/>
          <w:spacing w:val="-6"/>
          <w:w w:val="105"/>
          <w:sz w:val="24"/>
        </w:rPr>
        <w:t>are</w:t>
      </w:r>
      <w:r>
        <w:rPr>
          <w:color w:val="1F1F1F"/>
          <w:spacing w:val="-7"/>
          <w:w w:val="105"/>
          <w:sz w:val="24"/>
        </w:rPr>
        <w:t xml:space="preserve"> </w:t>
      </w:r>
      <w:r>
        <w:rPr>
          <w:color w:val="1F1F1F"/>
          <w:spacing w:val="-6"/>
          <w:w w:val="105"/>
          <w:sz w:val="24"/>
        </w:rPr>
        <w:t>required</w:t>
      </w:r>
      <w:r>
        <w:rPr>
          <w:color w:val="1F1F1F"/>
          <w:spacing w:val="1"/>
          <w:w w:val="105"/>
          <w:sz w:val="24"/>
        </w:rPr>
        <w:t xml:space="preserve"> </w:t>
      </w:r>
      <w:r>
        <w:rPr>
          <w:color w:val="1F1F1F"/>
          <w:spacing w:val="-6"/>
          <w:w w:val="105"/>
          <w:sz w:val="24"/>
        </w:rPr>
        <w:t>to</w:t>
      </w:r>
      <w:r>
        <w:rPr>
          <w:color w:val="1F1F1F"/>
          <w:spacing w:val="-1"/>
          <w:sz w:val="24"/>
        </w:rPr>
        <w:t xml:space="preserve"> </w:t>
      </w:r>
      <w:r>
        <w:rPr>
          <w:color w:val="1F1F1F"/>
          <w:spacing w:val="-6"/>
          <w:w w:val="105"/>
          <w:sz w:val="24"/>
        </w:rPr>
        <w:t>complete</w:t>
      </w:r>
      <w:r>
        <w:rPr>
          <w:color w:val="1F1F1F"/>
          <w:spacing w:val="6"/>
          <w:w w:val="105"/>
          <w:sz w:val="24"/>
        </w:rPr>
        <w:t xml:space="preserve"> </w:t>
      </w:r>
      <w:r>
        <w:rPr>
          <w:color w:val="1F1F1F"/>
          <w:spacing w:val="-6"/>
          <w:w w:val="105"/>
          <w:sz w:val="24"/>
        </w:rPr>
        <w:t>the</w:t>
      </w:r>
      <w:r>
        <w:rPr>
          <w:color w:val="1F1F1F"/>
          <w:spacing w:val="9"/>
          <w:w w:val="105"/>
          <w:sz w:val="24"/>
        </w:rPr>
        <w:t xml:space="preserve"> </w:t>
      </w:r>
      <w:r>
        <w:rPr>
          <w:color w:val="1F1F1F"/>
          <w:spacing w:val="-6"/>
          <w:w w:val="105"/>
          <w:sz w:val="24"/>
        </w:rPr>
        <w:t>FISDAP</w:t>
      </w:r>
      <w:r>
        <w:rPr>
          <w:color w:val="1F1F1F"/>
          <w:spacing w:val="2"/>
          <w:w w:val="105"/>
          <w:sz w:val="24"/>
        </w:rPr>
        <w:t xml:space="preserve"> </w:t>
      </w:r>
      <w:r>
        <w:rPr>
          <w:color w:val="1F1F1F"/>
          <w:spacing w:val="-6"/>
          <w:w w:val="105"/>
          <w:sz w:val="24"/>
        </w:rPr>
        <w:t>Entrance</w:t>
      </w:r>
      <w:r>
        <w:rPr>
          <w:color w:val="1F1F1F"/>
          <w:spacing w:val="-8"/>
          <w:w w:val="105"/>
          <w:sz w:val="24"/>
        </w:rPr>
        <w:t xml:space="preserve"> </w:t>
      </w:r>
      <w:r>
        <w:rPr>
          <w:color w:val="1F1F1F"/>
          <w:spacing w:val="-6"/>
          <w:w w:val="105"/>
          <w:sz w:val="24"/>
        </w:rPr>
        <w:t>exam.</w:t>
      </w:r>
    </w:p>
    <w:p w14:paraId="5C6A162C" w14:textId="77777777" w:rsidR="003B41C0" w:rsidRDefault="006D00FC">
      <w:pPr>
        <w:pStyle w:val="ListParagraph"/>
        <w:numPr>
          <w:ilvl w:val="0"/>
          <w:numId w:val="58"/>
        </w:numPr>
        <w:tabs>
          <w:tab w:val="left" w:pos="1309"/>
        </w:tabs>
        <w:spacing w:line="272" w:lineRule="exact"/>
        <w:ind w:left="1309" w:hanging="359"/>
        <w:rPr>
          <w:sz w:val="24"/>
        </w:rPr>
      </w:pPr>
      <w:r>
        <w:rPr>
          <w:color w:val="1F1F1F"/>
          <w:sz w:val="24"/>
        </w:rPr>
        <w:t>Reinstated</w:t>
      </w:r>
      <w:r>
        <w:rPr>
          <w:color w:val="1F1F1F"/>
          <w:spacing w:val="-6"/>
          <w:sz w:val="24"/>
        </w:rPr>
        <w:t xml:space="preserve"> </w:t>
      </w:r>
      <w:r>
        <w:rPr>
          <w:color w:val="1F1F1F"/>
          <w:sz w:val="24"/>
        </w:rPr>
        <w:t>students</w:t>
      </w:r>
      <w:r>
        <w:rPr>
          <w:color w:val="1F1F1F"/>
          <w:spacing w:val="34"/>
          <w:sz w:val="24"/>
        </w:rPr>
        <w:t xml:space="preserve"> </w:t>
      </w:r>
      <w:r>
        <w:rPr>
          <w:color w:val="1F1F1F"/>
          <w:sz w:val="24"/>
        </w:rPr>
        <w:t>must</w:t>
      </w:r>
      <w:r>
        <w:rPr>
          <w:color w:val="1F1F1F"/>
          <w:spacing w:val="44"/>
          <w:sz w:val="24"/>
        </w:rPr>
        <w:t xml:space="preserve"> </w:t>
      </w:r>
      <w:r>
        <w:rPr>
          <w:color w:val="1F1F1F"/>
          <w:sz w:val="24"/>
        </w:rPr>
        <w:t>meet</w:t>
      </w:r>
      <w:r>
        <w:rPr>
          <w:color w:val="1F1F1F"/>
          <w:spacing w:val="33"/>
          <w:sz w:val="24"/>
        </w:rPr>
        <w:t xml:space="preserve"> </w:t>
      </w:r>
      <w:r>
        <w:rPr>
          <w:color w:val="1F1F1F"/>
          <w:sz w:val="24"/>
        </w:rPr>
        <w:t>the</w:t>
      </w:r>
      <w:r>
        <w:rPr>
          <w:color w:val="1F1F1F"/>
          <w:spacing w:val="26"/>
          <w:sz w:val="24"/>
        </w:rPr>
        <w:t xml:space="preserve"> </w:t>
      </w:r>
      <w:r>
        <w:rPr>
          <w:color w:val="1F1F1F"/>
          <w:sz w:val="24"/>
        </w:rPr>
        <w:t>following</w:t>
      </w:r>
      <w:r>
        <w:rPr>
          <w:color w:val="1F1F1F"/>
          <w:spacing w:val="8"/>
          <w:sz w:val="24"/>
        </w:rPr>
        <w:t xml:space="preserve"> </w:t>
      </w:r>
      <w:r>
        <w:rPr>
          <w:color w:val="1F1F1F"/>
          <w:sz w:val="24"/>
        </w:rPr>
        <w:t>prior</w:t>
      </w:r>
      <w:r>
        <w:rPr>
          <w:color w:val="1F1F1F"/>
          <w:spacing w:val="34"/>
          <w:sz w:val="24"/>
        </w:rPr>
        <w:t xml:space="preserve"> </w:t>
      </w:r>
      <w:r>
        <w:rPr>
          <w:color w:val="1F1F1F"/>
          <w:sz w:val="24"/>
        </w:rPr>
        <w:t>to</w:t>
      </w:r>
      <w:r>
        <w:rPr>
          <w:color w:val="1F1F1F"/>
          <w:spacing w:val="20"/>
          <w:sz w:val="24"/>
        </w:rPr>
        <w:t xml:space="preserve"> </w:t>
      </w:r>
      <w:r>
        <w:rPr>
          <w:color w:val="1F1F1F"/>
          <w:spacing w:val="-2"/>
          <w:sz w:val="24"/>
        </w:rPr>
        <w:t>acceptance:</w:t>
      </w:r>
    </w:p>
    <w:p w14:paraId="5C6A162D" w14:textId="77777777" w:rsidR="003B41C0" w:rsidRDefault="006D00FC">
      <w:pPr>
        <w:pStyle w:val="ListParagraph"/>
        <w:numPr>
          <w:ilvl w:val="1"/>
          <w:numId w:val="58"/>
        </w:numPr>
        <w:tabs>
          <w:tab w:val="left" w:pos="2029"/>
        </w:tabs>
        <w:spacing w:line="270" w:lineRule="exact"/>
        <w:ind w:left="2029" w:hanging="359"/>
        <w:rPr>
          <w:sz w:val="24"/>
        </w:rPr>
      </w:pPr>
      <w:r>
        <w:rPr>
          <w:color w:val="1F1F1F"/>
          <w:spacing w:val="9"/>
          <w:sz w:val="24"/>
        </w:rPr>
        <w:t>Negative</w:t>
      </w:r>
      <w:r>
        <w:rPr>
          <w:color w:val="1F1F1F"/>
          <w:spacing w:val="45"/>
          <w:sz w:val="24"/>
        </w:rPr>
        <w:t xml:space="preserve"> </w:t>
      </w:r>
      <w:r>
        <w:rPr>
          <w:color w:val="1F1F1F"/>
          <w:sz w:val="24"/>
        </w:rPr>
        <w:t>11</w:t>
      </w:r>
      <w:r>
        <w:rPr>
          <w:color w:val="1F1F1F"/>
          <w:spacing w:val="41"/>
          <w:sz w:val="24"/>
        </w:rPr>
        <w:t xml:space="preserve"> </w:t>
      </w:r>
      <w:r>
        <w:rPr>
          <w:color w:val="1F1F1F"/>
          <w:sz w:val="24"/>
        </w:rPr>
        <w:t>panel</w:t>
      </w:r>
      <w:r>
        <w:rPr>
          <w:color w:val="1F1F1F"/>
          <w:spacing w:val="42"/>
          <w:sz w:val="24"/>
        </w:rPr>
        <w:t xml:space="preserve"> </w:t>
      </w:r>
      <w:r>
        <w:rPr>
          <w:color w:val="1F1F1F"/>
          <w:sz w:val="24"/>
        </w:rPr>
        <w:t>drug</w:t>
      </w:r>
      <w:r>
        <w:rPr>
          <w:color w:val="1F1F1F"/>
          <w:spacing w:val="44"/>
          <w:sz w:val="24"/>
        </w:rPr>
        <w:t xml:space="preserve"> </w:t>
      </w:r>
      <w:r>
        <w:rPr>
          <w:color w:val="1F1F1F"/>
          <w:sz w:val="24"/>
        </w:rPr>
        <w:t>test</w:t>
      </w:r>
      <w:r>
        <w:rPr>
          <w:color w:val="1F1F1F"/>
          <w:spacing w:val="43"/>
          <w:sz w:val="24"/>
        </w:rPr>
        <w:t xml:space="preserve"> </w:t>
      </w:r>
      <w:r>
        <w:rPr>
          <w:color w:val="1F1F1F"/>
          <w:sz w:val="24"/>
        </w:rPr>
        <w:t>by</w:t>
      </w:r>
      <w:r>
        <w:rPr>
          <w:color w:val="1F1F1F"/>
          <w:spacing w:val="42"/>
          <w:sz w:val="24"/>
        </w:rPr>
        <w:t xml:space="preserve"> </w:t>
      </w:r>
      <w:r>
        <w:rPr>
          <w:color w:val="1F1F1F"/>
          <w:sz w:val="24"/>
        </w:rPr>
        <w:t>Sur</w:t>
      </w:r>
      <w:r>
        <w:rPr>
          <w:color w:val="1F1F1F"/>
          <w:spacing w:val="42"/>
          <w:sz w:val="24"/>
        </w:rPr>
        <w:t xml:space="preserve"> </w:t>
      </w:r>
      <w:r>
        <w:rPr>
          <w:color w:val="1F1F1F"/>
          <w:sz w:val="24"/>
        </w:rPr>
        <w:t>Scan</w:t>
      </w:r>
      <w:r>
        <w:rPr>
          <w:color w:val="1F1F1F"/>
          <w:spacing w:val="42"/>
          <w:sz w:val="24"/>
        </w:rPr>
        <w:t xml:space="preserve"> </w:t>
      </w:r>
      <w:r>
        <w:rPr>
          <w:color w:val="1F1F1F"/>
          <w:sz w:val="24"/>
        </w:rPr>
        <w:t>Drug</w:t>
      </w:r>
      <w:r>
        <w:rPr>
          <w:color w:val="1F1F1F"/>
          <w:spacing w:val="5"/>
          <w:sz w:val="24"/>
        </w:rPr>
        <w:t xml:space="preserve"> </w:t>
      </w:r>
      <w:r>
        <w:rPr>
          <w:color w:val="1F1F1F"/>
          <w:spacing w:val="-2"/>
          <w:sz w:val="24"/>
        </w:rPr>
        <w:t>Testing.</w:t>
      </w:r>
    </w:p>
    <w:p w14:paraId="5C6A162E" w14:textId="77777777" w:rsidR="003B41C0" w:rsidRDefault="006D00FC">
      <w:pPr>
        <w:pStyle w:val="ListParagraph"/>
        <w:numPr>
          <w:ilvl w:val="1"/>
          <w:numId w:val="58"/>
        </w:numPr>
        <w:tabs>
          <w:tab w:val="left" w:pos="2029"/>
        </w:tabs>
        <w:spacing w:line="270" w:lineRule="exact"/>
        <w:ind w:left="2029" w:hanging="359"/>
        <w:rPr>
          <w:sz w:val="24"/>
        </w:rPr>
      </w:pPr>
      <w:r>
        <w:rPr>
          <w:color w:val="1F1F1F"/>
          <w:sz w:val="24"/>
        </w:rPr>
        <w:t>Health</w:t>
      </w:r>
      <w:r>
        <w:rPr>
          <w:color w:val="1F1F1F"/>
          <w:spacing w:val="23"/>
          <w:sz w:val="24"/>
        </w:rPr>
        <w:t xml:space="preserve"> </w:t>
      </w:r>
      <w:r>
        <w:rPr>
          <w:color w:val="1F1F1F"/>
          <w:sz w:val="24"/>
        </w:rPr>
        <w:t>Screening</w:t>
      </w:r>
      <w:r>
        <w:rPr>
          <w:color w:val="1F1F1F"/>
          <w:spacing w:val="25"/>
          <w:sz w:val="24"/>
        </w:rPr>
        <w:t xml:space="preserve"> </w:t>
      </w:r>
      <w:r>
        <w:rPr>
          <w:color w:val="1F1F1F"/>
          <w:spacing w:val="-2"/>
          <w:sz w:val="24"/>
        </w:rPr>
        <w:t>application.</w:t>
      </w:r>
    </w:p>
    <w:p w14:paraId="5C6A162F" w14:textId="77777777" w:rsidR="003B41C0" w:rsidRDefault="006D00FC">
      <w:pPr>
        <w:pStyle w:val="ListParagraph"/>
        <w:numPr>
          <w:ilvl w:val="1"/>
          <w:numId w:val="58"/>
        </w:numPr>
        <w:tabs>
          <w:tab w:val="left" w:pos="2029"/>
        </w:tabs>
        <w:spacing w:line="265" w:lineRule="exact"/>
        <w:ind w:left="2029" w:hanging="359"/>
        <w:rPr>
          <w:sz w:val="24"/>
        </w:rPr>
      </w:pPr>
      <w:r>
        <w:rPr>
          <w:color w:val="1F1F1F"/>
          <w:sz w:val="24"/>
        </w:rPr>
        <w:t>Satisfy all</w:t>
      </w:r>
      <w:r>
        <w:rPr>
          <w:color w:val="1F1F1F"/>
          <w:spacing w:val="7"/>
          <w:sz w:val="24"/>
        </w:rPr>
        <w:t xml:space="preserve"> </w:t>
      </w:r>
      <w:r>
        <w:rPr>
          <w:color w:val="1F1F1F"/>
          <w:sz w:val="24"/>
        </w:rPr>
        <w:t>eligibility</w:t>
      </w:r>
      <w:r>
        <w:rPr>
          <w:color w:val="1F1F1F"/>
          <w:spacing w:val="13"/>
          <w:sz w:val="24"/>
        </w:rPr>
        <w:t xml:space="preserve"> </w:t>
      </w:r>
      <w:r>
        <w:rPr>
          <w:color w:val="1F1F1F"/>
          <w:sz w:val="24"/>
        </w:rPr>
        <w:t>requirements</w:t>
      </w:r>
      <w:r>
        <w:rPr>
          <w:color w:val="1F1F1F"/>
          <w:spacing w:val="11"/>
          <w:sz w:val="24"/>
        </w:rPr>
        <w:t xml:space="preserve"> </w:t>
      </w:r>
      <w:r>
        <w:rPr>
          <w:color w:val="1F1F1F"/>
          <w:sz w:val="24"/>
        </w:rPr>
        <w:t>for</w:t>
      </w:r>
      <w:r>
        <w:rPr>
          <w:color w:val="1F1F1F"/>
          <w:spacing w:val="9"/>
          <w:sz w:val="24"/>
        </w:rPr>
        <w:t xml:space="preserve"> </w:t>
      </w:r>
      <w:r>
        <w:rPr>
          <w:color w:val="1F1F1F"/>
          <w:sz w:val="24"/>
        </w:rPr>
        <w:t>the</w:t>
      </w:r>
      <w:r>
        <w:rPr>
          <w:color w:val="1F1F1F"/>
          <w:spacing w:val="11"/>
          <w:sz w:val="24"/>
        </w:rPr>
        <w:t xml:space="preserve"> </w:t>
      </w:r>
      <w:r>
        <w:rPr>
          <w:color w:val="1F1F1F"/>
          <w:sz w:val="24"/>
        </w:rPr>
        <w:t>EMS</w:t>
      </w:r>
      <w:r>
        <w:rPr>
          <w:color w:val="1F1F1F"/>
          <w:spacing w:val="12"/>
          <w:sz w:val="24"/>
        </w:rPr>
        <w:t xml:space="preserve"> </w:t>
      </w:r>
      <w:r>
        <w:rPr>
          <w:color w:val="1F1F1F"/>
          <w:spacing w:val="-2"/>
          <w:sz w:val="24"/>
        </w:rPr>
        <w:t>Program.</w:t>
      </w:r>
    </w:p>
    <w:p w14:paraId="5C6A1630" w14:textId="1463FA77" w:rsidR="003B41C0" w:rsidRDefault="006D00FC">
      <w:pPr>
        <w:pStyle w:val="ListParagraph"/>
        <w:numPr>
          <w:ilvl w:val="1"/>
          <w:numId w:val="58"/>
        </w:numPr>
        <w:tabs>
          <w:tab w:val="left" w:pos="2030"/>
        </w:tabs>
        <w:spacing w:before="11" w:line="211" w:lineRule="auto"/>
        <w:ind w:right="947"/>
        <w:rPr>
          <w:sz w:val="24"/>
        </w:rPr>
      </w:pPr>
      <w:r>
        <w:rPr>
          <w:color w:val="1F1F1F"/>
          <w:spacing w:val="24"/>
          <w:sz w:val="24"/>
        </w:rPr>
        <w:t>All</w:t>
      </w:r>
      <w:r>
        <w:rPr>
          <w:color w:val="1F1F1F"/>
          <w:spacing w:val="80"/>
          <w:sz w:val="24"/>
        </w:rPr>
        <w:t xml:space="preserve"> </w:t>
      </w:r>
      <w:r>
        <w:rPr>
          <w:color w:val="1F1F1F"/>
          <w:sz w:val="24"/>
        </w:rPr>
        <w:t xml:space="preserve">immunization shot </w:t>
      </w:r>
      <w:r w:rsidR="00C9348E">
        <w:rPr>
          <w:color w:val="1F1F1F"/>
          <w:sz w:val="24"/>
        </w:rPr>
        <w:t>records are</w:t>
      </w:r>
      <w:r>
        <w:rPr>
          <w:color w:val="1F1F1F"/>
          <w:sz w:val="24"/>
        </w:rPr>
        <w:t xml:space="preserve"> complete</w:t>
      </w:r>
      <w:r>
        <w:rPr>
          <w:color w:val="1F1F1F"/>
          <w:spacing w:val="40"/>
          <w:sz w:val="24"/>
        </w:rPr>
        <w:t xml:space="preserve"> </w:t>
      </w:r>
      <w:r>
        <w:rPr>
          <w:color w:val="1F1F1F"/>
          <w:sz w:val="24"/>
        </w:rPr>
        <w:t>and</w:t>
      </w:r>
      <w:r>
        <w:rPr>
          <w:color w:val="1F1F1F"/>
          <w:spacing w:val="39"/>
          <w:sz w:val="24"/>
        </w:rPr>
        <w:t xml:space="preserve"> </w:t>
      </w:r>
      <w:r>
        <w:rPr>
          <w:color w:val="1F1F1F"/>
          <w:sz w:val="24"/>
        </w:rPr>
        <w:t>on file with the EMS Program Coordinator.</w:t>
      </w:r>
    </w:p>
    <w:p w14:paraId="5C6A1631" w14:textId="77777777" w:rsidR="003B41C0" w:rsidRDefault="006D00FC">
      <w:pPr>
        <w:pStyle w:val="ListParagraph"/>
        <w:numPr>
          <w:ilvl w:val="1"/>
          <w:numId w:val="58"/>
        </w:numPr>
        <w:tabs>
          <w:tab w:val="left" w:pos="2028"/>
        </w:tabs>
        <w:spacing w:line="273" w:lineRule="exact"/>
        <w:ind w:left="2028" w:hanging="358"/>
        <w:rPr>
          <w:sz w:val="24"/>
        </w:rPr>
      </w:pPr>
      <w:r>
        <w:rPr>
          <w:color w:val="1F1F1F"/>
          <w:sz w:val="24"/>
        </w:rPr>
        <w:t>CPR</w:t>
      </w:r>
      <w:r>
        <w:rPr>
          <w:color w:val="1F1F1F"/>
          <w:spacing w:val="-21"/>
          <w:sz w:val="24"/>
        </w:rPr>
        <w:t xml:space="preserve"> </w:t>
      </w:r>
      <w:r>
        <w:rPr>
          <w:color w:val="1F1F1F"/>
          <w:sz w:val="24"/>
        </w:rPr>
        <w:t>for</w:t>
      </w:r>
      <w:r>
        <w:rPr>
          <w:color w:val="1F1F1F"/>
          <w:spacing w:val="9"/>
          <w:sz w:val="24"/>
        </w:rPr>
        <w:t xml:space="preserve"> </w:t>
      </w:r>
      <w:r>
        <w:rPr>
          <w:color w:val="1F1F1F"/>
          <w:sz w:val="24"/>
        </w:rPr>
        <w:t>health</w:t>
      </w:r>
      <w:r>
        <w:rPr>
          <w:color w:val="1F1F1F"/>
          <w:spacing w:val="33"/>
          <w:sz w:val="24"/>
        </w:rPr>
        <w:t xml:space="preserve"> </w:t>
      </w:r>
      <w:r>
        <w:rPr>
          <w:color w:val="1F1F1F"/>
          <w:sz w:val="24"/>
        </w:rPr>
        <w:t>care</w:t>
      </w:r>
      <w:r>
        <w:rPr>
          <w:color w:val="1F1F1F"/>
          <w:spacing w:val="15"/>
          <w:sz w:val="24"/>
        </w:rPr>
        <w:t xml:space="preserve"> </w:t>
      </w:r>
      <w:r>
        <w:rPr>
          <w:color w:val="1F1F1F"/>
          <w:spacing w:val="-2"/>
          <w:sz w:val="24"/>
        </w:rPr>
        <w:t>professionals.</w:t>
      </w:r>
    </w:p>
    <w:p w14:paraId="5C6A1632" w14:textId="77777777" w:rsidR="003B41C0" w:rsidRDefault="006D00FC">
      <w:pPr>
        <w:pStyle w:val="ListParagraph"/>
        <w:numPr>
          <w:ilvl w:val="1"/>
          <w:numId w:val="58"/>
        </w:numPr>
        <w:tabs>
          <w:tab w:val="left" w:pos="2030"/>
        </w:tabs>
        <w:spacing w:before="6" w:line="223" w:lineRule="auto"/>
        <w:ind w:right="1390"/>
        <w:rPr>
          <w:sz w:val="24"/>
        </w:rPr>
      </w:pPr>
      <w:r>
        <w:rPr>
          <w:color w:val="1F1F1F"/>
          <w:sz w:val="24"/>
        </w:rPr>
        <w:t>A</w:t>
      </w:r>
      <w:r>
        <w:rPr>
          <w:color w:val="1F1F1F"/>
          <w:spacing w:val="-1"/>
          <w:sz w:val="24"/>
        </w:rPr>
        <w:t xml:space="preserve"> </w:t>
      </w:r>
      <w:r>
        <w:rPr>
          <w:color w:val="1F1F1F"/>
          <w:sz w:val="24"/>
        </w:rPr>
        <w:t>student’s</w:t>
      </w:r>
      <w:r>
        <w:rPr>
          <w:color w:val="1F1F1F"/>
          <w:spacing w:val="-5"/>
          <w:sz w:val="24"/>
        </w:rPr>
        <w:t xml:space="preserve"> </w:t>
      </w:r>
      <w:r>
        <w:rPr>
          <w:color w:val="1F1F1F"/>
          <w:sz w:val="24"/>
        </w:rPr>
        <w:t>final decision</w:t>
      </w:r>
      <w:r>
        <w:rPr>
          <w:color w:val="1F1F1F"/>
          <w:spacing w:val="22"/>
          <w:sz w:val="24"/>
        </w:rPr>
        <w:t xml:space="preserve"> </w:t>
      </w:r>
      <w:r>
        <w:rPr>
          <w:color w:val="1F1F1F"/>
          <w:sz w:val="24"/>
        </w:rPr>
        <w:t>on admission</w:t>
      </w:r>
      <w:r>
        <w:rPr>
          <w:color w:val="1F1F1F"/>
          <w:spacing w:val="40"/>
          <w:sz w:val="24"/>
        </w:rPr>
        <w:t xml:space="preserve"> </w:t>
      </w:r>
      <w:r>
        <w:rPr>
          <w:color w:val="1F1F1F"/>
          <w:sz w:val="24"/>
        </w:rPr>
        <w:t>is</w:t>
      </w:r>
      <w:r>
        <w:rPr>
          <w:color w:val="1F1F1F"/>
          <w:spacing w:val="-4"/>
          <w:sz w:val="24"/>
        </w:rPr>
        <w:t xml:space="preserve"> </w:t>
      </w:r>
      <w:r>
        <w:rPr>
          <w:color w:val="1F1F1F"/>
          <w:sz w:val="24"/>
        </w:rPr>
        <w:t>determined</w:t>
      </w:r>
      <w:r>
        <w:rPr>
          <w:color w:val="1F1F1F"/>
          <w:spacing w:val="-3"/>
          <w:sz w:val="24"/>
        </w:rPr>
        <w:t xml:space="preserve"> </w:t>
      </w:r>
      <w:r>
        <w:rPr>
          <w:color w:val="1F1F1F"/>
          <w:sz w:val="24"/>
        </w:rPr>
        <w:t>by the</w:t>
      </w:r>
      <w:r>
        <w:rPr>
          <w:color w:val="1F1F1F"/>
          <w:spacing w:val="29"/>
          <w:sz w:val="24"/>
        </w:rPr>
        <w:t xml:space="preserve"> </w:t>
      </w:r>
      <w:r>
        <w:rPr>
          <w:color w:val="1F1F1F"/>
          <w:sz w:val="24"/>
        </w:rPr>
        <w:t>EMSP Director/Clinical Coordinator.</w:t>
      </w:r>
    </w:p>
    <w:p w14:paraId="5C6A1633" w14:textId="77777777" w:rsidR="003B41C0" w:rsidRDefault="006D00FC">
      <w:pPr>
        <w:pStyle w:val="ListParagraph"/>
        <w:numPr>
          <w:ilvl w:val="1"/>
          <w:numId w:val="58"/>
        </w:numPr>
        <w:tabs>
          <w:tab w:val="left" w:pos="2030"/>
        </w:tabs>
        <w:spacing w:line="223" w:lineRule="auto"/>
        <w:ind w:right="570"/>
        <w:rPr>
          <w:color w:val="1F1F1F"/>
          <w:sz w:val="24"/>
        </w:rPr>
      </w:pPr>
      <w:r>
        <w:rPr>
          <w:color w:val="1F1F1F"/>
          <w:spacing w:val="18"/>
          <w:sz w:val="24"/>
        </w:rPr>
        <w:t xml:space="preserve">All </w:t>
      </w:r>
      <w:r>
        <w:rPr>
          <w:color w:val="1F1F1F"/>
          <w:sz w:val="24"/>
        </w:rPr>
        <w:t>curriculum requirements</w:t>
      </w:r>
      <w:r>
        <w:rPr>
          <w:color w:val="1F1F1F"/>
          <w:spacing w:val="-3"/>
          <w:sz w:val="24"/>
        </w:rPr>
        <w:t xml:space="preserve"> </w:t>
      </w:r>
      <w:r>
        <w:rPr>
          <w:color w:val="1F1F1F"/>
          <w:sz w:val="24"/>
        </w:rPr>
        <w:t>must</w:t>
      </w:r>
      <w:r>
        <w:rPr>
          <w:color w:val="1F1F1F"/>
          <w:spacing w:val="40"/>
          <w:sz w:val="24"/>
        </w:rPr>
        <w:t xml:space="preserve"> </w:t>
      </w:r>
      <w:r>
        <w:rPr>
          <w:color w:val="1F1F1F"/>
          <w:sz w:val="24"/>
        </w:rPr>
        <w:t>be met before transfer</w:t>
      </w:r>
      <w:r>
        <w:rPr>
          <w:color w:val="1F1F1F"/>
          <w:spacing w:val="40"/>
          <w:sz w:val="24"/>
        </w:rPr>
        <w:t xml:space="preserve"> </w:t>
      </w:r>
      <w:r>
        <w:rPr>
          <w:color w:val="1F1F1F"/>
          <w:sz w:val="24"/>
        </w:rPr>
        <w:t>students</w:t>
      </w:r>
      <w:r>
        <w:rPr>
          <w:color w:val="1F1F1F"/>
          <w:spacing w:val="-11"/>
          <w:sz w:val="24"/>
        </w:rPr>
        <w:t xml:space="preserve"> </w:t>
      </w:r>
      <w:r>
        <w:rPr>
          <w:color w:val="1F1F1F"/>
          <w:sz w:val="24"/>
        </w:rPr>
        <w:t>will</w:t>
      </w:r>
      <w:r>
        <w:rPr>
          <w:color w:val="1F1F1F"/>
          <w:spacing w:val="-11"/>
          <w:sz w:val="24"/>
        </w:rPr>
        <w:t xml:space="preserve"> </w:t>
      </w:r>
      <w:r>
        <w:rPr>
          <w:color w:val="1F1F1F"/>
          <w:sz w:val="24"/>
        </w:rPr>
        <w:t xml:space="preserve">be given a course </w:t>
      </w:r>
      <w:r>
        <w:rPr>
          <w:color w:val="1F1F1F"/>
          <w:spacing w:val="9"/>
          <w:sz w:val="24"/>
        </w:rPr>
        <w:t>completion.</w:t>
      </w:r>
    </w:p>
    <w:p w14:paraId="5C6A1634" w14:textId="77777777" w:rsidR="003B41C0" w:rsidRDefault="006D00FC">
      <w:pPr>
        <w:pStyle w:val="ListParagraph"/>
        <w:numPr>
          <w:ilvl w:val="1"/>
          <w:numId w:val="58"/>
        </w:numPr>
        <w:tabs>
          <w:tab w:val="left" w:pos="2030"/>
        </w:tabs>
        <w:spacing w:before="2" w:line="223" w:lineRule="auto"/>
        <w:ind w:right="269"/>
        <w:rPr>
          <w:color w:val="1F1F1F"/>
          <w:sz w:val="24"/>
        </w:rPr>
      </w:pPr>
      <w:r>
        <w:rPr>
          <w:color w:val="1F1F1F"/>
          <w:sz w:val="24"/>
        </w:rPr>
        <w:t>Paramedic students must have a clear criminal background which will not disqualify</w:t>
      </w:r>
      <w:r>
        <w:rPr>
          <w:color w:val="1F1F1F"/>
          <w:spacing w:val="-6"/>
          <w:sz w:val="24"/>
        </w:rPr>
        <w:t xml:space="preserve"> </w:t>
      </w:r>
      <w:r>
        <w:rPr>
          <w:color w:val="1F1F1F"/>
          <w:sz w:val="24"/>
        </w:rPr>
        <w:t>the</w:t>
      </w:r>
      <w:r>
        <w:rPr>
          <w:color w:val="1F1F1F"/>
          <w:spacing w:val="-4"/>
          <w:sz w:val="24"/>
        </w:rPr>
        <w:t xml:space="preserve"> </w:t>
      </w:r>
      <w:r>
        <w:rPr>
          <w:color w:val="1F1F1F"/>
          <w:sz w:val="24"/>
        </w:rPr>
        <w:t>EMS</w:t>
      </w:r>
      <w:r>
        <w:rPr>
          <w:color w:val="1F1F1F"/>
          <w:spacing w:val="-5"/>
          <w:sz w:val="24"/>
        </w:rPr>
        <w:t xml:space="preserve"> </w:t>
      </w:r>
      <w:r>
        <w:rPr>
          <w:color w:val="1F1F1F"/>
          <w:sz w:val="24"/>
        </w:rPr>
        <w:t>student</w:t>
      </w:r>
      <w:r>
        <w:rPr>
          <w:color w:val="1F1F1F"/>
          <w:spacing w:val="-4"/>
          <w:sz w:val="24"/>
        </w:rPr>
        <w:t xml:space="preserve"> </w:t>
      </w:r>
      <w:r>
        <w:rPr>
          <w:color w:val="1F1F1F"/>
          <w:sz w:val="24"/>
        </w:rPr>
        <w:t>from</w:t>
      </w:r>
      <w:r>
        <w:rPr>
          <w:color w:val="1F1F1F"/>
          <w:spacing w:val="-5"/>
          <w:sz w:val="24"/>
        </w:rPr>
        <w:t xml:space="preserve"> </w:t>
      </w:r>
      <w:r>
        <w:rPr>
          <w:color w:val="1F1F1F"/>
          <w:sz w:val="24"/>
        </w:rPr>
        <w:t>gaining</w:t>
      </w:r>
      <w:r>
        <w:rPr>
          <w:color w:val="1F1F1F"/>
          <w:spacing w:val="-3"/>
          <w:sz w:val="24"/>
        </w:rPr>
        <w:t xml:space="preserve"> </w:t>
      </w:r>
      <w:r>
        <w:rPr>
          <w:color w:val="1F1F1F"/>
          <w:sz w:val="24"/>
        </w:rPr>
        <w:t>certification</w:t>
      </w:r>
      <w:r>
        <w:rPr>
          <w:color w:val="1F1F1F"/>
          <w:spacing w:val="-4"/>
          <w:sz w:val="24"/>
        </w:rPr>
        <w:t xml:space="preserve"> </w:t>
      </w:r>
      <w:r>
        <w:rPr>
          <w:color w:val="1F1F1F"/>
          <w:sz w:val="24"/>
        </w:rPr>
        <w:t>with</w:t>
      </w:r>
      <w:r>
        <w:rPr>
          <w:color w:val="1F1F1F"/>
          <w:spacing w:val="-4"/>
          <w:sz w:val="24"/>
        </w:rPr>
        <w:t xml:space="preserve"> </w:t>
      </w:r>
      <w:r>
        <w:rPr>
          <w:color w:val="1F1F1F"/>
          <w:sz w:val="24"/>
        </w:rPr>
        <w:t>the</w:t>
      </w:r>
      <w:r>
        <w:rPr>
          <w:color w:val="1F1F1F"/>
          <w:spacing w:val="-4"/>
          <w:sz w:val="24"/>
        </w:rPr>
        <w:t xml:space="preserve"> </w:t>
      </w:r>
      <w:r>
        <w:rPr>
          <w:color w:val="1F1F1F"/>
          <w:sz w:val="24"/>
        </w:rPr>
        <w:t>National</w:t>
      </w:r>
      <w:r>
        <w:rPr>
          <w:color w:val="1F1F1F"/>
          <w:spacing w:val="-2"/>
          <w:sz w:val="24"/>
        </w:rPr>
        <w:t xml:space="preserve"> </w:t>
      </w:r>
      <w:r>
        <w:rPr>
          <w:color w:val="1F1F1F"/>
          <w:sz w:val="24"/>
        </w:rPr>
        <w:t>Registry of Emergency Medical Technicians or the Texas Department of State Health Services – EMS.</w:t>
      </w:r>
    </w:p>
    <w:p w14:paraId="5C6A1635" w14:textId="02542883" w:rsidR="003B41C0" w:rsidRDefault="006D00FC">
      <w:pPr>
        <w:pStyle w:val="Heading5"/>
        <w:numPr>
          <w:ilvl w:val="0"/>
          <w:numId w:val="58"/>
        </w:numPr>
        <w:tabs>
          <w:tab w:val="left" w:pos="1309"/>
        </w:tabs>
        <w:spacing w:before="2" w:line="223" w:lineRule="auto"/>
        <w:ind w:left="1309" w:right="140"/>
        <w:jc w:val="both"/>
        <w:rPr>
          <w:b w:val="0"/>
          <w:color w:val="1F1F1F"/>
        </w:rPr>
      </w:pPr>
      <w:r>
        <w:rPr>
          <w:color w:val="1F1F1F"/>
        </w:rPr>
        <w:t xml:space="preserve">The Hill College EMS Program does not recognize students transferring EMSP courses from other EMS programs, </w:t>
      </w:r>
      <w:r w:rsidR="003E2476">
        <w:rPr>
          <w:color w:val="1F1F1F"/>
        </w:rPr>
        <w:t>unless they utilize</w:t>
      </w:r>
      <w:r>
        <w:rPr>
          <w:color w:val="1F1F1F"/>
        </w:rPr>
        <w:t xml:space="preserve"> the PLA program. All students shall begin with initial EMT Basis education or the first semester of paramedic education.</w:t>
      </w:r>
    </w:p>
    <w:p w14:paraId="5C6A1636" w14:textId="7B1A312D" w:rsidR="003B41C0" w:rsidRDefault="006D00FC">
      <w:pPr>
        <w:pStyle w:val="ListParagraph"/>
        <w:numPr>
          <w:ilvl w:val="0"/>
          <w:numId w:val="58"/>
        </w:numPr>
        <w:tabs>
          <w:tab w:val="left" w:pos="1310"/>
        </w:tabs>
        <w:spacing w:before="1" w:line="223" w:lineRule="auto"/>
        <w:ind w:right="139"/>
        <w:jc w:val="both"/>
        <w:rPr>
          <w:color w:val="1F1F1F"/>
          <w:sz w:val="24"/>
        </w:rPr>
      </w:pPr>
      <w:r>
        <w:rPr>
          <w:b/>
          <w:color w:val="1F1F1F"/>
          <w:sz w:val="24"/>
        </w:rPr>
        <w:t>All transferring paramedic students must be TSI</w:t>
      </w:r>
      <w:r w:rsidR="001D7B94">
        <w:rPr>
          <w:b/>
          <w:color w:val="1F1F1F"/>
          <w:sz w:val="24"/>
        </w:rPr>
        <w:t>-</w:t>
      </w:r>
      <w:r>
        <w:rPr>
          <w:b/>
          <w:color w:val="1F1F1F"/>
          <w:sz w:val="24"/>
        </w:rPr>
        <w:t>complete prior to registering for advanced level EMT Paramedic courses of instruction</w:t>
      </w:r>
      <w:r>
        <w:rPr>
          <w:color w:val="1F1F1F"/>
          <w:sz w:val="24"/>
        </w:rPr>
        <w:t>.</w:t>
      </w:r>
    </w:p>
    <w:p w14:paraId="5C6A1637" w14:textId="77777777" w:rsidR="003B41C0" w:rsidRDefault="006D00FC">
      <w:pPr>
        <w:pStyle w:val="BodyText"/>
        <w:spacing w:before="267" w:line="228" w:lineRule="auto"/>
        <w:ind w:left="1309" w:right="328"/>
        <w:jc w:val="both"/>
      </w:pPr>
      <w:r>
        <w:rPr>
          <w:color w:val="222222"/>
        </w:rPr>
        <w:t>It</w:t>
      </w:r>
      <w:r>
        <w:rPr>
          <w:color w:val="222222"/>
          <w:spacing w:val="-2"/>
        </w:rPr>
        <w:t xml:space="preserve"> </w:t>
      </w:r>
      <w:r>
        <w:rPr>
          <w:color w:val="222222"/>
        </w:rPr>
        <w:t>is</w:t>
      </w:r>
      <w:r>
        <w:rPr>
          <w:color w:val="222222"/>
          <w:spacing w:val="-2"/>
        </w:rPr>
        <w:t xml:space="preserve"> </w:t>
      </w:r>
      <w:r>
        <w:rPr>
          <w:color w:val="222222"/>
        </w:rPr>
        <w:t>the</w:t>
      </w:r>
      <w:r>
        <w:rPr>
          <w:color w:val="222222"/>
          <w:spacing w:val="-1"/>
        </w:rPr>
        <w:t xml:space="preserve"> </w:t>
      </w:r>
      <w:r>
        <w:rPr>
          <w:color w:val="222222"/>
        </w:rPr>
        <w:t>responsibility</w:t>
      </w:r>
      <w:r>
        <w:rPr>
          <w:color w:val="222222"/>
          <w:spacing w:val="-2"/>
        </w:rPr>
        <w:t xml:space="preserve"> </w:t>
      </w:r>
      <w:r>
        <w:rPr>
          <w:color w:val="222222"/>
        </w:rPr>
        <w:t>of</w:t>
      </w:r>
      <w:r>
        <w:rPr>
          <w:color w:val="222222"/>
          <w:spacing w:val="-3"/>
        </w:rPr>
        <w:t xml:space="preserve"> </w:t>
      </w:r>
      <w:r>
        <w:rPr>
          <w:color w:val="222222"/>
        </w:rPr>
        <w:t>each transfer</w:t>
      </w:r>
      <w:r>
        <w:rPr>
          <w:color w:val="222222"/>
          <w:spacing w:val="-1"/>
        </w:rPr>
        <w:t xml:space="preserve"> </w:t>
      </w:r>
      <w:r>
        <w:rPr>
          <w:color w:val="222222"/>
        </w:rPr>
        <w:t>applicant</w:t>
      </w:r>
      <w:r>
        <w:rPr>
          <w:color w:val="222222"/>
          <w:spacing w:val="-3"/>
        </w:rPr>
        <w:t xml:space="preserve"> </w:t>
      </w:r>
      <w:r>
        <w:rPr>
          <w:color w:val="222222"/>
        </w:rPr>
        <w:t>to</w:t>
      </w:r>
      <w:r>
        <w:rPr>
          <w:color w:val="222222"/>
          <w:spacing w:val="-1"/>
        </w:rPr>
        <w:t xml:space="preserve"> </w:t>
      </w:r>
      <w:r>
        <w:rPr>
          <w:color w:val="222222"/>
        </w:rPr>
        <w:t>arrange</w:t>
      </w:r>
      <w:r>
        <w:rPr>
          <w:color w:val="222222"/>
          <w:spacing w:val="33"/>
        </w:rPr>
        <w:t xml:space="preserve"> </w:t>
      </w:r>
      <w:r>
        <w:rPr>
          <w:color w:val="222222"/>
        </w:rPr>
        <w:t>for an official</w:t>
      </w:r>
      <w:r>
        <w:rPr>
          <w:color w:val="222222"/>
          <w:spacing w:val="-14"/>
        </w:rPr>
        <w:t xml:space="preserve"> </w:t>
      </w:r>
      <w:r>
        <w:rPr>
          <w:color w:val="222222"/>
        </w:rPr>
        <w:t>transcript</w:t>
      </w:r>
      <w:r>
        <w:rPr>
          <w:color w:val="222222"/>
          <w:spacing w:val="-3"/>
        </w:rPr>
        <w:t xml:space="preserve"> </w:t>
      </w:r>
      <w:r>
        <w:rPr>
          <w:color w:val="222222"/>
        </w:rPr>
        <w:t>to be sent</w:t>
      </w:r>
      <w:r>
        <w:rPr>
          <w:color w:val="222222"/>
          <w:spacing w:val="40"/>
        </w:rPr>
        <w:t xml:space="preserve"> </w:t>
      </w:r>
      <w:r>
        <w:rPr>
          <w:color w:val="222222"/>
        </w:rPr>
        <w:t>to Hill College from each institution previously attended.</w:t>
      </w:r>
      <w:r>
        <w:rPr>
          <w:color w:val="222222"/>
          <w:spacing w:val="40"/>
        </w:rPr>
        <w:t xml:space="preserve"> </w:t>
      </w:r>
      <w:r>
        <w:rPr>
          <w:color w:val="222222"/>
        </w:rPr>
        <w:t>A</w:t>
      </w:r>
      <w:r>
        <w:rPr>
          <w:color w:val="222222"/>
          <w:spacing w:val="-7"/>
        </w:rPr>
        <w:t xml:space="preserve"> </w:t>
      </w:r>
      <w:r>
        <w:rPr>
          <w:color w:val="222222"/>
        </w:rPr>
        <w:t>course from a regionally accredited</w:t>
      </w:r>
      <w:r>
        <w:rPr>
          <w:color w:val="222222"/>
          <w:spacing w:val="40"/>
        </w:rPr>
        <w:t xml:space="preserve"> </w:t>
      </w:r>
      <w:r>
        <w:rPr>
          <w:color w:val="222222"/>
        </w:rPr>
        <w:t>institution will be accepted</w:t>
      </w:r>
      <w:r>
        <w:rPr>
          <w:color w:val="222222"/>
          <w:spacing w:val="40"/>
        </w:rPr>
        <w:t xml:space="preserve"> </w:t>
      </w:r>
      <w:r>
        <w:rPr>
          <w:color w:val="222222"/>
        </w:rPr>
        <w:t>in lieu of a specific course at Hill College</w:t>
      </w:r>
      <w:r>
        <w:rPr>
          <w:color w:val="222222"/>
          <w:spacing w:val="-10"/>
        </w:rPr>
        <w:t xml:space="preserve"> </w:t>
      </w:r>
      <w:r>
        <w:rPr>
          <w:color w:val="222222"/>
        </w:rPr>
        <w:t>only if evidence indicates</w:t>
      </w:r>
      <w:r>
        <w:rPr>
          <w:color w:val="222222"/>
          <w:spacing w:val="40"/>
        </w:rPr>
        <w:t xml:space="preserve"> </w:t>
      </w:r>
      <w:r>
        <w:rPr>
          <w:color w:val="222222"/>
        </w:rPr>
        <w:t>the</w:t>
      </w:r>
      <w:r>
        <w:rPr>
          <w:color w:val="222222"/>
          <w:spacing w:val="40"/>
        </w:rPr>
        <w:t xml:space="preserve"> </w:t>
      </w:r>
      <w:r>
        <w:rPr>
          <w:color w:val="222222"/>
        </w:rPr>
        <w:t>course</w:t>
      </w:r>
      <w:r>
        <w:rPr>
          <w:color w:val="222222"/>
          <w:spacing w:val="40"/>
        </w:rPr>
        <w:t xml:space="preserve"> </w:t>
      </w:r>
      <w:r>
        <w:rPr>
          <w:color w:val="222222"/>
        </w:rPr>
        <w:t>is equivalent.</w:t>
      </w:r>
    </w:p>
    <w:p w14:paraId="5C6A1638" w14:textId="77777777" w:rsidR="003B41C0" w:rsidRDefault="006D00FC">
      <w:pPr>
        <w:pStyle w:val="BodyText"/>
        <w:spacing w:before="279" w:line="225" w:lineRule="auto"/>
        <w:ind w:left="1309" w:right="491"/>
        <w:jc w:val="both"/>
      </w:pPr>
      <w:r>
        <w:rPr>
          <w:color w:val="222222"/>
        </w:rPr>
        <w:t>Course work completed</w:t>
      </w:r>
      <w:r>
        <w:rPr>
          <w:color w:val="222222"/>
          <w:spacing w:val="39"/>
        </w:rPr>
        <w:t xml:space="preserve"> </w:t>
      </w:r>
      <w:r>
        <w:rPr>
          <w:color w:val="222222"/>
        </w:rPr>
        <w:t>at colleges</w:t>
      </w:r>
      <w:r>
        <w:rPr>
          <w:color w:val="222222"/>
          <w:spacing w:val="-12"/>
        </w:rPr>
        <w:t xml:space="preserve"> </w:t>
      </w:r>
      <w:r>
        <w:rPr>
          <w:color w:val="222222"/>
        </w:rPr>
        <w:t>and universities</w:t>
      </w:r>
      <w:r>
        <w:rPr>
          <w:color w:val="222222"/>
          <w:spacing w:val="35"/>
        </w:rPr>
        <w:t xml:space="preserve"> </w:t>
      </w:r>
      <w:r>
        <w:rPr>
          <w:color w:val="222222"/>
        </w:rPr>
        <w:t>outside the</w:t>
      </w:r>
      <w:r>
        <w:rPr>
          <w:color w:val="222222"/>
          <w:spacing w:val="36"/>
        </w:rPr>
        <w:t xml:space="preserve"> </w:t>
      </w:r>
      <w:r>
        <w:rPr>
          <w:color w:val="222222"/>
        </w:rPr>
        <w:t>United States will be</w:t>
      </w:r>
      <w:r>
        <w:rPr>
          <w:color w:val="222222"/>
          <w:spacing w:val="-7"/>
        </w:rPr>
        <w:t xml:space="preserve"> </w:t>
      </w:r>
      <w:r>
        <w:rPr>
          <w:color w:val="222222"/>
        </w:rPr>
        <w:t>considered</w:t>
      </w:r>
      <w:r>
        <w:rPr>
          <w:color w:val="222222"/>
          <w:spacing w:val="40"/>
        </w:rPr>
        <w:t xml:space="preserve"> </w:t>
      </w:r>
      <w:r>
        <w:rPr>
          <w:color w:val="222222"/>
        </w:rPr>
        <w:t>for</w:t>
      </w:r>
      <w:r>
        <w:rPr>
          <w:color w:val="222222"/>
          <w:spacing w:val="-3"/>
        </w:rPr>
        <w:t xml:space="preserve"> </w:t>
      </w:r>
      <w:r>
        <w:rPr>
          <w:color w:val="222222"/>
        </w:rPr>
        <w:t>transfer</w:t>
      </w:r>
      <w:r>
        <w:rPr>
          <w:color w:val="222222"/>
          <w:spacing w:val="40"/>
        </w:rPr>
        <w:t xml:space="preserve"> </w:t>
      </w:r>
      <w:r>
        <w:rPr>
          <w:color w:val="222222"/>
        </w:rPr>
        <w:t>on an individual</w:t>
      </w:r>
      <w:r>
        <w:rPr>
          <w:color w:val="222222"/>
          <w:spacing w:val="32"/>
        </w:rPr>
        <w:t xml:space="preserve"> </w:t>
      </w:r>
      <w:r>
        <w:rPr>
          <w:color w:val="222222"/>
        </w:rPr>
        <w:t>basis. All</w:t>
      </w:r>
      <w:r>
        <w:rPr>
          <w:color w:val="222222"/>
          <w:spacing w:val="-14"/>
        </w:rPr>
        <w:t xml:space="preserve"> </w:t>
      </w:r>
      <w:r>
        <w:rPr>
          <w:color w:val="222222"/>
        </w:rPr>
        <w:t>foreign credentials</w:t>
      </w:r>
      <w:r>
        <w:rPr>
          <w:color w:val="222222"/>
          <w:spacing w:val="39"/>
        </w:rPr>
        <w:t xml:space="preserve"> </w:t>
      </w:r>
      <w:r>
        <w:rPr>
          <w:color w:val="222222"/>
        </w:rPr>
        <w:t>submitted to</w:t>
      </w:r>
      <w:r>
        <w:rPr>
          <w:color w:val="222222"/>
          <w:spacing w:val="40"/>
        </w:rPr>
        <w:t xml:space="preserve"> </w:t>
      </w:r>
      <w:r>
        <w:rPr>
          <w:color w:val="222222"/>
        </w:rPr>
        <w:t>Hill College must</w:t>
      </w:r>
      <w:r>
        <w:rPr>
          <w:color w:val="222222"/>
          <w:spacing w:val="40"/>
        </w:rPr>
        <w:t xml:space="preserve"> </w:t>
      </w:r>
      <w:r>
        <w:rPr>
          <w:color w:val="222222"/>
        </w:rPr>
        <w:t>include</w:t>
      </w:r>
      <w:r>
        <w:rPr>
          <w:color w:val="222222"/>
          <w:spacing w:val="40"/>
        </w:rPr>
        <w:t xml:space="preserve"> </w:t>
      </w:r>
      <w:r>
        <w:rPr>
          <w:color w:val="222222"/>
        </w:rPr>
        <w:t>the original</w:t>
      </w:r>
      <w:r>
        <w:rPr>
          <w:color w:val="222222"/>
          <w:spacing w:val="40"/>
        </w:rPr>
        <w:t xml:space="preserve"> </w:t>
      </w:r>
      <w:r>
        <w:rPr>
          <w:color w:val="222222"/>
        </w:rPr>
        <w:t>transcript plus a certified</w:t>
      </w:r>
      <w:r>
        <w:rPr>
          <w:color w:val="222222"/>
          <w:spacing w:val="40"/>
        </w:rPr>
        <w:t xml:space="preserve"> </w:t>
      </w:r>
      <w:r>
        <w:rPr>
          <w:color w:val="222222"/>
        </w:rPr>
        <w:t xml:space="preserve">English </w:t>
      </w:r>
      <w:r>
        <w:rPr>
          <w:color w:val="222222"/>
          <w:spacing w:val="-2"/>
        </w:rPr>
        <w:t>translation.</w:t>
      </w:r>
    </w:p>
    <w:p w14:paraId="5C6A1639" w14:textId="77777777" w:rsidR="003B41C0" w:rsidRDefault="006D00FC">
      <w:pPr>
        <w:pStyle w:val="BodyText"/>
        <w:ind w:left="1310" w:right="185"/>
      </w:pPr>
      <w:r>
        <w:rPr>
          <w:color w:val="222222"/>
        </w:rPr>
        <w:t>Transfer</w:t>
      </w:r>
      <w:r>
        <w:rPr>
          <w:color w:val="222222"/>
          <w:spacing w:val="40"/>
        </w:rPr>
        <w:t xml:space="preserve"> </w:t>
      </w:r>
      <w:r>
        <w:rPr>
          <w:color w:val="222222"/>
        </w:rPr>
        <w:t>work from accredited</w:t>
      </w:r>
      <w:r>
        <w:rPr>
          <w:color w:val="222222"/>
          <w:spacing w:val="40"/>
        </w:rPr>
        <w:t xml:space="preserve"> </w:t>
      </w:r>
      <w:r>
        <w:rPr>
          <w:color w:val="222222"/>
        </w:rPr>
        <w:t>institutions</w:t>
      </w:r>
      <w:r>
        <w:rPr>
          <w:color w:val="222222"/>
          <w:spacing w:val="-16"/>
        </w:rPr>
        <w:t xml:space="preserve"> </w:t>
      </w:r>
      <w:r>
        <w:rPr>
          <w:color w:val="222222"/>
        </w:rPr>
        <w:t>will</w:t>
      </w:r>
      <w:r>
        <w:rPr>
          <w:color w:val="222222"/>
          <w:spacing w:val="-13"/>
        </w:rPr>
        <w:t xml:space="preserve"> </w:t>
      </w:r>
      <w:r>
        <w:rPr>
          <w:color w:val="222222"/>
        </w:rPr>
        <w:t>be posted to the</w:t>
      </w:r>
      <w:r>
        <w:rPr>
          <w:color w:val="222222"/>
          <w:spacing w:val="40"/>
        </w:rPr>
        <w:t xml:space="preserve"> </w:t>
      </w:r>
      <w:r>
        <w:rPr>
          <w:color w:val="222222"/>
        </w:rPr>
        <w:t>Hill</w:t>
      </w:r>
      <w:r>
        <w:rPr>
          <w:color w:val="222222"/>
          <w:spacing w:val="-2"/>
        </w:rPr>
        <w:t xml:space="preserve"> </w:t>
      </w:r>
      <w:r>
        <w:rPr>
          <w:color w:val="222222"/>
        </w:rPr>
        <w:t>College</w:t>
      </w:r>
      <w:r>
        <w:rPr>
          <w:color w:val="222222"/>
          <w:spacing w:val="-16"/>
        </w:rPr>
        <w:t xml:space="preserve"> </w:t>
      </w:r>
      <w:r>
        <w:rPr>
          <w:color w:val="222222"/>
        </w:rPr>
        <w:t xml:space="preserve">transcript </w:t>
      </w:r>
      <w:r>
        <w:rPr>
          <w:color w:val="222222"/>
          <w:spacing w:val="-4"/>
        </w:rPr>
        <w:t>when:</w:t>
      </w:r>
    </w:p>
    <w:p w14:paraId="5C6A163A" w14:textId="77777777" w:rsidR="003B41C0" w:rsidRDefault="006D00FC">
      <w:pPr>
        <w:pStyle w:val="ListParagraph"/>
        <w:numPr>
          <w:ilvl w:val="0"/>
          <w:numId w:val="57"/>
        </w:numPr>
        <w:tabs>
          <w:tab w:val="left" w:pos="2029"/>
        </w:tabs>
        <w:spacing w:line="293" w:lineRule="exact"/>
        <w:ind w:left="2029" w:hanging="719"/>
        <w:rPr>
          <w:sz w:val="24"/>
        </w:rPr>
      </w:pPr>
      <w:r>
        <w:rPr>
          <w:color w:val="222222"/>
          <w:sz w:val="24"/>
        </w:rPr>
        <w:t>All</w:t>
      </w:r>
      <w:r>
        <w:rPr>
          <w:color w:val="222222"/>
          <w:spacing w:val="7"/>
          <w:sz w:val="24"/>
        </w:rPr>
        <w:t xml:space="preserve"> </w:t>
      </w:r>
      <w:r>
        <w:rPr>
          <w:color w:val="222222"/>
          <w:sz w:val="24"/>
        </w:rPr>
        <w:t>official</w:t>
      </w:r>
      <w:r>
        <w:rPr>
          <w:color w:val="222222"/>
          <w:spacing w:val="-6"/>
          <w:sz w:val="24"/>
        </w:rPr>
        <w:t xml:space="preserve"> </w:t>
      </w:r>
      <w:r>
        <w:rPr>
          <w:color w:val="222222"/>
          <w:sz w:val="24"/>
        </w:rPr>
        <w:t>transcripts</w:t>
      </w:r>
      <w:r>
        <w:rPr>
          <w:color w:val="222222"/>
          <w:spacing w:val="-3"/>
          <w:sz w:val="24"/>
        </w:rPr>
        <w:t xml:space="preserve"> </w:t>
      </w:r>
      <w:r>
        <w:rPr>
          <w:color w:val="222222"/>
          <w:sz w:val="24"/>
        </w:rPr>
        <w:t>have</w:t>
      </w:r>
      <w:r>
        <w:rPr>
          <w:color w:val="222222"/>
          <w:spacing w:val="13"/>
          <w:sz w:val="24"/>
        </w:rPr>
        <w:t xml:space="preserve"> </w:t>
      </w:r>
      <w:r>
        <w:rPr>
          <w:color w:val="222222"/>
          <w:sz w:val="24"/>
        </w:rPr>
        <w:t>been</w:t>
      </w:r>
      <w:r>
        <w:rPr>
          <w:color w:val="222222"/>
          <w:spacing w:val="52"/>
          <w:sz w:val="24"/>
        </w:rPr>
        <w:t xml:space="preserve"> </w:t>
      </w:r>
      <w:r>
        <w:rPr>
          <w:color w:val="222222"/>
          <w:spacing w:val="-2"/>
          <w:sz w:val="24"/>
        </w:rPr>
        <w:t>received</w:t>
      </w:r>
    </w:p>
    <w:p w14:paraId="5C6A163B" w14:textId="77777777" w:rsidR="003B41C0" w:rsidRDefault="006D00FC">
      <w:pPr>
        <w:pStyle w:val="ListParagraph"/>
        <w:numPr>
          <w:ilvl w:val="0"/>
          <w:numId w:val="57"/>
        </w:numPr>
        <w:tabs>
          <w:tab w:val="left" w:pos="2029"/>
        </w:tabs>
        <w:ind w:left="2029" w:hanging="719"/>
        <w:rPr>
          <w:sz w:val="24"/>
        </w:rPr>
      </w:pPr>
      <w:r>
        <w:rPr>
          <w:color w:val="222222"/>
          <w:sz w:val="24"/>
        </w:rPr>
        <w:t>The</w:t>
      </w:r>
      <w:r>
        <w:rPr>
          <w:color w:val="222222"/>
          <w:spacing w:val="8"/>
          <w:sz w:val="24"/>
        </w:rPr>
        <w:t xml:space="preserve"> </w:t>
      </w:r>
      <w:r>
        <w:rPr>
          <w:color w:val="222222"/>
          <w:sz w:val="24"/>
        </w:rPr>
        <w:t>student</w:t>
      </w:r>
      <w:r>
        <w:rPr>
          <w:color w:val="222222"/>
          <w:spacing w:val="2"/>
          <w:sz w:val="24"/>
        </w:rPr>
        <w:t xml:space="preserve"> </w:t>
      </w:r>
      <w:r>
        <w:rPr>
          <w:color w:val="222222"/>
          <w:sz w:val="24"/>
        </w:rPr>
        <w:t>has</w:t>
      </w:r>
      <w:r>
        <w:rPr>
          <w:color w:val="222222"/>
          <w:spacing w:val="19"/>
          <w:sz w:val="24"/>
        </w:rPr>
        <w:t xml:space="preserve"> </w:t>
      </w:r>
      <w:r>
        <w:rPr>
          <w:color w:val="222222"/>
          <w:sz w:val="24"/>
        </w:rPr>
        <w:t>been</w:t>
      </w:r>
      <w:r>
        <w:rPr>
          <w:color w:val="222222"/>
          <w:spacing w:val="34"/>
          <w:sz w:val="24"/>
        </w:rPr>
        <w:t xml:space="preserve"> </w:t>
      </w:r>
      <w:r>
        <w:rPr>
          <w:color w:val="222222"/>
          <w:sz w:val="24"/>
        </w:rPr>
        <w:t>identified</w:t>
      </w:r>
      <w:r>
        <w:rPr>
          <w:color w:val="222222"/>
          <w:spacing w:val="49"/>
          <w:sz w:val="24"/>
        </w:rPr>
        <w:t xml:space="preserve"> </w:t>
      </w:r>
      <w:r>
        <w:rPr>
          <w:color w:val="222222"/>
          <w:sz w:val="24"/>
        </w:rPr>
        <w:t>as</w:t>
      </w:r>
      <w:r>
        <w:rPr>
          <w:color w:val="222222"/>
          <w:spacing w:val="11"/>
          <w:sz w:val="24"/>
        </w:rPr>
        <w:t xml:space="preserve"> </w:t>
      </w:r>
      <w:r>
        <w:rPr>
          <w:color w:val="222222"/>
          <w:sz w:val="24"/>
        </w:rPr>
        <w:t>certificate</w:t>
      </w:r>
      <w:r>
        <w:rPr>
          <w:color w:val="222222"/>
          <w:spacing w:val="40"/>
          <w:sz w:val="24"/>
        </w:rPr>
        <w:t xml:space="preserve"> </w:t>
      </w:r>
      <w:r>
        <w:rPr>
          <w:color w:val="222222"/>
          <w:sz w:val="24"/>
        </w:rPr>
        <w:t>or</w:t>
      </w:r>
      <w:r>
        <w:rPr>
          <w:color w:val="222222"/>
          <w:spacing w:val="20"/>
          <w:sz w:val="24"/>
        </w:rPr>
        <w:t xml:space="preserve"> </w:t>
      </w:r>
      <w:r>
        <w:rPr>
          <w:color w:val="222222"/>
          <w:sz w:val="24"/>
        </w:rPr>
        <w:t>degree</w:t>
      </w:r>
      <w:r>
        <w:rPr>
          <w:color w:val="222222"/>
          <w:spacing w:val="22"/>
          <w:sz w:val="24"/>
        </w:rPr>
        <w:t xml:space="preserve"> </w:t>
      </w:r>
      <w:r>
        <w:rPr>
          <w:color w:val="222222"/>
          <w:sz w:val="24"/>
        </w:rPr>
        <w:t>seeking</w:t>
      </w:r>
      <w:r>
        <w:rPr>
          <w:color w:val="222222"/>
          <w:spacing w:val="29"/>
          <w:sz w:val="24"/>
        </w:rPr>
        <w:t xml:space="preserve"> </w:t>
      </w:r>
      <w:r>
        <w:rPr>
          <w:color w:val="222222"/>
          <w:spacing w:val="-5"/>
          <w:sz w:val="24"/>
        </w:rPr>
        <w:t>and</w:t>
      </w:r>
    </w:p>
    <w:p w14:paraId="5C6A163C" w14:textId="77777777" w:rsidR="003B41C0" w:rsidRDefault="006D00FC">
      <w:pPr>
        <w:pStyle w:val="ListParagraph"/>
        <w:numPr>
          <w:ilvl w:val="0"/>
          <w:numId w:val="57"/>
        </w:numPr>
        <w:tabs>
          <w:tab w:val="left" w:pos="2029"/>
        </w:tabs>
        <w:ind w:left="2029" w:hanging="719"/>
        <w:rPr>
          <w:sz w:val="24"/>
        </w:rPr>
      </w:pPr>
      <w:r>
        <w:rPr>
          <w:color w:val="222222"/>
          <w:sz w:val="24"/>
        </w:rPr>
        <w:t>The</w:t>
      </w:r>
      <w:r>
        <w:rPr>
          <w:color w:val="222222"/>
          <w:spacing w:val="18"/>
          <w:sz w:val="24"/>
        </w:rPr>
        <w:t xml:space="preserve"> </w:t>
      </w:r>
      <w:r>
        <w:rPr>
          <w:color w:val="222222"/>
          <w:sz w:val="24"/>
        </w:rPr>
        <w:t>student</w:t>
      </w:r>
      <w:r>
        <w:rPr>
          <w:color w:val="222222"/>
          <w:spacing w:val="12"/>
          <w:sz w:val="24"/>
        </w:rPr>
        <w:t xml:space="preserve"> </w:t>
      </w:r>
      <w:r>
        <w:rPr>
          <w:color w:val="222222"/>
          <w:sz w:val="24"/>
        </w:rPr>
        <w:t>has</w:t>
      </w:r>
      <w:r>
        <w:rPr>
          <w:color w:val="222222"/>
          <w:spacing w:val="30"/>
          <w:sz w:val="24"/>
        </w:rPr>
        <w:t xml:space="preserve"> </w:t>
      </w:r>
      <w:r>
        <w:rPr>
          <w:color w:val="222222"/>
          <w:sz w:val="24"/>
        </w:rPr>
        <w:t>attempted</w:t>
      </w:r>
      <w:r>
        <w:rPr>
          <w:color w:val="222222"/>
          <w:spacing w:val="8"/>
          <w:sz w:val="24"/>
        </w:rPr>
        <w:t xml:space="preserve"> </w:t>
      </w:r>
      <w:r>
        <w:rPr>
          <w:color w:val="222222"/>
          <w:sz w:val="24"/>
        </w:rPr>
        <w:t>at</w:t>
      </w:r>
      <w:r>
        <w:rPr>
          <w:color w:val="222222"/>
          <w:spacing w:val="29"/>
          <w:sz w:val="24"/>
        </w:rPr>
        <w:t xml:space="preserve"> </w:t>
      </w:r>
      <w:r>
        <w:rPr>
          <w:color w:val="222222"/>
          <w:sz w:val="24"/>
        </w:rPr>
        <w:t>least</w:t>
      </w:r>
      <w:r>
        <w:rPr>
          <w:color w:val="222222"/>
          <w:spacing w:val="38"/>
          <w:sz w:val="24"/>
        </w:rPr>
        <w:t xml:space="preserve"> </w:t>
      </w:r>
      <w:r>
        <w:rPr>
          <w:color w:val="222222"/>
          <w:sz w:val="24"/>
        </w:rPr>
        <w:t>twelve</w:t>
      </w:r>
      <w:r>
        <w:rPr>
          <w:color w:val="222222"/>
          <w:spacing w:val="19"/>
          <w:sz w:val="24"/>
        </w:rPr>
        <w:t xml:space="preserve"> </w:t>
      </w:r>
      <w:r>
        <w:rPr>
          <w:color w:val="222222"/>
          <w:sz w:val="24"/>
        </w:rPr>
        <w:t>(12)</w:t>
      </w:r>
      <w:r>
        <w:rPr>
          <w:color w:val="222222"/>
          <w:spacing w:val="11"/>
          <w:sz w:val="24"/>
        </w:rPr>
        <w:t xml:space="preserve"> </w:t>
      </w:r>
      <w:r>
        <w:rPr>
          <w:color w:val="222222"/>
          <w:sz w:val="24"/>
        </w:rPr>
        <w:t>semester</w:t>
      </w:r>
      <w:r>
        <w:rPr>
          <w:color w:val="222222"/>
          <w:spacing w:val="60"/>
          <w:w w:val="150"/>
          <w:sz w:val="24"/>
        </w:rPr>
        <w:t xml:space="preserve"> </w:t>
      </w:r>
      <w:r>
        <w:rPr>
          <w:color w:val="222222"/>
          <w:spacing w:val="-2"/>
          <w:sz w:val="24"/>
        </w:rPr>
        <w:t>hours</w:t>
      </w:r>
    </w:p>
    <w:p w14:paraId="5C6A163D" w14:textId="77777777" w:rsidR="003B41C0" w:rsidRDefault="003B41C0">
      <w:pPr>
        <w:pStyle w:val="BodyText"/>
        <w:spacing w:before="285"/>
      </w:pPr>
    </w:p>
    <w:p w14:paraId="5C6A163E" w14:textId="77777777" w:rsidR="003B41C0" w:rsidRDefault="006D00FC">
      <w:pPr>
        <w:pStyle w:val="Heading4"/>
      </w:pPr>
      <w:bookmarkStart w:id="30" w:name="Section_3.07_Course_Withdrawals"/>
      <w:bookmarkStart w:id="31" w:name="_bookmark14"/>
      <w:bookmarkEnd w:id="30"/>
      <w:bookmarkEnd w:id="31"/>
      <w:r>
        <w:rPr>
          <w:color w:val="2D74B5"/>
        </w:rPr>
        <w:t>Section</w:t>
      </w:r>
      <w:r>
        <w:rPr>
          <w:color w:val="2D74B5"/>
          <w:spacing w:val="-9"/>
        </w:rPr>
        <w:t xml:space="preserve"> </w:t>
      </w:r>
      <w:r>
        <w:rPr>
          <w:color w:val="2D74B5"/>
        </w:rPr>
        <w:t>3.07</w:t>
      </w:r>
      <w:r>
        <w:rPr>
          <w:color w:val="2D74B5"/>
          <w:spacing w:val="-7"/>
        </w:rPr>
        <w:t xml:space="preserve"> </w:t>
      </w:r>
      <w:r>
        <w:rPr>
          <w:color w:val="2D74B5"/>
        </w:rPr>
        <w:t>Course</w:t>
      </w:r>
      <w:r>
        <w:rPr>
          <w:color w:val="2D74B5"/>
          <w:spacing w:val="-6"/>
        </w:rPr>
        <w:t xml:space="preserve"> </w:t>
      </w:r>
      <w:r>
        <w:rPr>
          <w:color w:val="2D74B5"/>
          <w:spacing w:val="-2"/>
        </w:rPr>
        <w:t>Withdrawals</w:t>
      </w:r>
    </w:p>
    <w:p w14:paraId="5C6A163F" w14:textId="77777777" w:rsidR="003B41C0" w:rsidRDefault="006D00FC">
      <w:pPr>
        <w:pStyle w:val="BodyText"/>
        <w:spacing w:before="213" w:line="223" w:lineRule="auto"/>
        <w:ind w:left="726" w:right="369" w:firstLine="7"/>
        <w:jc w:val="both"/>
        <w:rPr>
          <w:i/>
        </w:rPr>
      </w:pPr>
      <w:r>
        <w:rPr>
          <w:color w:val="1F1F1F"/>
        </w:rPr>
        <w:t>Students may withdraw from one or more courses prior to the withdrawal deadline by submitting a request form from Enrollment Management. Withdrawal deadlines are published</w:t>
      </w:r>
      <w:r>
        <w:rPr>
          <w:color w:val="1F1F1F"/>
          <w:spacing w:val="40"/>
        </w:rPr>
        <w:t xml:space="preserve"> </w:t>
      </w:r>
      <w:r>
        <w:rPr>
          <w:color w:val="1F1F1F"/>
        </w:rPr>
        <w:t>on the</w:t>
      </w:r>
      <w:r>
        <w:rPr>
          <w:color w:val="1F1F1F"/>
          <w:spacing w:val="40"/>
        </w:rPr>
        <w:t xml:space="preserve"> </w:t>
      </w:r>
      <w:r w:rsidRPr="001D7B94">
        <w:rPr>
          <w:iCs/>
          <w:color w:val="1F1F1F"/>
        </w:rPr>
        <w:t>Hill College website at</w:t>
      </w:r>
      <w:r>
        <w:rPr>
          <w:i/>
          <w:color w:val="1F1F1F"/>
        </w:rPr>
        <w:t>:</w:t>
      </w:r>
    </w:p>
    <w:p w14:paraId="5C6A1641" w14:textId="77777777" w:rsidR="003B41C0" w:rsidRDefault="006D00FC">
      <w:pPr>
        <w:pStyle w:val="BodyText"/>
        <w:spacing w:line="276" w:lineRule="exact"/>
        <w:ind w:left="668" w:right="322"/>
        <w:jc w:val="center"/>
        <w:sectPr w:rsidR="003B41C0">
          <w:pgSz w:w="12140" w:h="15980"/>
          <w:pgMar w:top="980" w:right="1275" w:bottom="1200" w:left="850" w:header="763" w:footer="1016" w:gutter="0"/>
          <w:cols w:space="720"/>
        </w:sectPr>
      </w:pPr>
      <w:hyperlink r:id="rId37">
        <w:r>
          <w:rPr>
            <w:color w:val="0000FF"/>
            <w:spacing w:val="-2"/>
            <w:u w:val="single" w:color="0000FF"/>
          </w:rPr>
          <w:t>https://www.hillcollege.edu/Admissions_Aid/SchedChange.html</w:t>
        </w:r>
      </w:hyperlink>
    </w:p>
    <w:p w14:paraId="5C6A1642" w14:textId="77777777" w:rsidR="003B41C0" w:rsidRDefault="003B41C0">
      <w:pPr>
        <w:pStyle w:val="BodyText"/>
      </w:pPr>
    </w:p>
    <w:p w14:paraId="5C6A1643" w14:textId="77777777" w:rsidR="003B41C0" w:rsidRDefault="003B41C0">
      <w:pPr>
        <w:pStyle w:val="BodyText"/>
        <w:spacing w:before="140"/>
      </w:pPr>
    </w:p>
    <w:p w14:paraId="5C6A1644" w14:textId="09DA1BDB" w:rsidR="003B41C0" w:rsidRDefault="006D00FC">
      <w:pPr>
        <w:pStyle w:val="BodyText"/>
        <w:spacing w:line="230" w:lineRule="auto"/>
        <w:ind w:left="721" w:right="695"/>
        <w:jc w:val="both"/>
      </w:pPr>
      <w:r>
        <w:rPr>
          <w:color w:val="1F1F1F"/>
          <w:w w:val="105"/>
        </w:rPr>
        <w:t>Withdrawal courses appear on the student's record with a grade of</w:t>
      </w:r>
      <w:r>
        <w:rPr>
          <w:color w:val="1F1F1F"/>
          <w:spacing w:val="-2"/>
          <w:w w:val="105"/>
        </w:rPr>
        <w:t xml:space="preserve"> </w:t>
      </w:r>
      <w:r>
        <w:rPr>
          <w:color w:val="1F1F1F"/>
          <w:w w:val="105"/>
        </w:rPr>
        <w:t>"W".</w:t>
      </w:r>
      <w:r>
        <w:rPr>
          <w:color w:val="1F1F1F"/>
          <w:spacing w:val="40"/>
          <w:w w:val="105"/>
        </w:rPr>
        <w:t xml:space="preserve"> </w:t>
      </w:r>
      <w:r>
        <w:rPr>
          <w:color w:val="1F1F1F"/>
          <w:w w:val="105"/>
        </w:rPr>
        <w:t>Until a student has officially</w:t>
      </w:r>
      <w:r>
        <w:rPr>
          <w:color w:val="1F1F1F"/>
          <w:spacing w:val="-13"/>
          <w:w w:val="105"/>
        </w:rPr>
        <w:t xml:space="preserve"> </w:t>
      </w:r>
      <w:r>
        <w:rPr>
          <w:color w:val="1F1F1F"/>
          <w:w w:val="105"/>
        </w:rPr>
        <w:t>withdrawn,</w:t>
      </w:r>
      <w:r>
        <w:rPr>
          <w:color w:val="1F1F1F"/>
          <w:spacing w:val="40"/>
          <w:w w:val="105"/>
        </w:rPr>
        <w:t xml:space="preserve"> </w:t>
      </w:r>
      <w:r>
        <w:rPr>
          <w:color w:val="1F1F1F"/>
          <w:w w:val="105"/>
        </w:rPr>
        <w:t xml:space="preserve">a student </w:t>
      </w:r>
      <w:r>
        <w:rPr>
          <w:color w:val="1F1F1F"/>
          <w:spacing w:val="15"/>
          <w:w w:val="105"/>
        </w:rPr>
        <w:t xml:space="preserve">remains </w:t>
      </w:r>
      <w:r>
        <w:rPr>
          <w:color w:val="1F1F1F"/>
          <w:w w:val="105"/>
        </w:rPr>
        <w:t>on the class roster and will receive</w:t>
      </w:r>
      <w:r>
        <w:rPr>
          <w:color w:val="1F1F1F"/>
          <w:spacing w:val="-11"/>
          <w:w w:val="105"/>
        </w:rPr>
        <w:t xml:space="preserve"> </w:t>
      </w:r>
      <w:r>
        <w:rPr>
          <w:color w:val="1F1F1F"/>
          <w:w w:val="105"/>
        </w:rPr>
        <w:t>a grade of</w:t>
      </w:r>
      <w:r>
        <w:rPr>
          <w:color w:val="1F1F1F"/>
          <w:spacing w:val="-3"/>
          <w:w w:val="105"/>
        </w:rPr>
        <w:t xml:space="preserve"> </w:t>
      </w:r>
      <w:r>
        <w:rPr>
          <w:color w:val="1F1F1F"/>
          <w:w w:val="105"/>
        </w:rPr>
        <w:t>"F"</w:t>
      </w:r>
      <w:r w:rsidR="00A66AF5">
        <w:rPr>
          <w:color w:val="1F1F1F"/>
          <w:w w:val="105"/>
        </w:rPr>
        <w:t xml:space="preserve"> </w:t>
      </w:r>
      <w:r>
        <w:rPr>
          <w:color w:val="1F1F1F"/>
          <w:w w:val="105"/>
        </w:rPr>
        <w:t>for the course if he/she fails to follow the Hill College student withdrawal policy and procedures.</w:t>
      </w:r>
    </w:p>
    <w:p w14:paraId="5C6A1645" w14:textId="185293DE" w:rsidR="003B41C0" w:rsidRDefault="006D00FC">
      <w:pPr>
        <w:pStyle w:val="BodyText"/>
        <w:spacing w:before="269" w:line="225" w:lineRule="auto"/>
        <w:ind w:left="726" w:right="523" w:firstLine="7"/>
        <w:jc w:val="both"/>
      </w:pPr>
      <w:r>
        <w:rPr>
          <w:color w:val="1F1F1F"/>
        </w:rPr>
        <w:t>Students are responsible</w:t>
      </w:r>
      <w:r>
        <w:rPr>
          <w:color w:val="1F1F1F"/>
          <w:spacing w:val="40"/>
        </w:rPr>
        <w:t xml:space="preserve"> </w:t>
      </w:r>
      <w:r>
        <w:rPr>
          <w:color w:val="1F1F1F"/>
        </w:rPr>
        <w:t xml:space="preserve">for understanding the impact of withdrawing from a course which may </w:t>
      </w:r>
      <w:r w:rsidR="6A8979B8">
        <w:rPr>
          <w:color w:val="1F1F1F"/>
        </w:rPr>
        <w:t>impact</w:t>
      </w:r>
      <w:r>
        <w:rPr>
          <w:color w:val="1F1F1F"/>
        </w:rPr>
        <w:t xml:space="preserve"> their financial</w:t>
      </w:r>
      <w:r>
        <w:rPr>
          <w:color w:val="1F1F1F"/>
          <w:spacing w:val="40"/>
        </w:rPr>
        <w:t xml:space="preserve"> </w:t>
      </w:r>
      <w:r>
        <w:rPr>
          <w:color w:val="1F1F1F"/>
        </w:rPr>
        <w:t>aid, veterans'</w:t>
      </w:r>
      <w:r>
        <w:rPr>
          <w:color w:val="1F1F1F"/>
          <w:spacing w:val="40"/>
        </w:rPr>
        <w:t xml:space="preserve"> </w:t>
      </w:r>
      <w:r>
        <w:rPr>
          <w:color w:val="1F1F1F"/>
        </w:rPr>
        <w:t>benefits, GI bill, international</w:t>
      </w:r>
      <w:r>
        <w:rPr>
          <w:color w:val="1F1F1F"/>
          <w:spacing w:val="-7"/>
        </w:rPr>
        <w:t xml:space="preserve"> </w:t>
      </w:r>
      <w:r>
        <w:rPr>
          <w:color w:val="1F1F1F"/>
        </w:rPr>
        <w:t>student status,</w:t>
      </w:r>
      <w:r>
        <w:rPr>
          <w:color w:val="1F1F1F"/>
          <w:spacing w:val="40"/>
        </w:rPr>
        <w:t xml:space="preserve"> </w:t>
      </w:r>
      <w:r>
        <w:rPr>
          <w:color w:val="1F1F1F"/>
        </w:rPr>
        <w:t>and</w:t>
      </w:r>
      <w:r>
        <w:rPr>
          <w:color w:val="1F1F1F"/>
          <w:spacing w:val="40"/>
        </w:rPr>
        <w:t xml:space="preserve"> </w:t>
      </w:r>
      <w:r>
        <w:rPr>
          <w:color w:val="1F1F1F"/>
        </w:rPr>
        <w:t>academic standing.</w:t>
      </w:r>
      <w:r>
        <w:rPr>
          <w:color w:val="1F1F1F"/>
          <w:spacing w:val="80"/>
        </w:rPr>
        <w:t xml:space="preserve"> </w:t>
      </w:r>
      <w:r>
        <w:rPr>
          <w:color w:val="1F1F1F"/>
        </w:rPr>
        <w:t>Students are</w:t>
      </w:r>
      <w:r>
        <w:rPr>
          <w:color w:val="1F1F1F"/>
          <w:spacing w:val="40"/>
        </w:rPr>
        <w:t xml:space="preserve"> </w:t>
      </w:r>
      <w:r>
        <w:rPr>
          <w:color w:val="1F1F1F"/>
        </w:rPr>
        <w:t>encouraged</w:t>
      </w:r>
      <w:r>
        <w:rPr>
          <w:color w:val="1F1F1F"/>
          <w:spacing w:val="40"/>
        </w:rPr>
        <w:t xml:space="preserve"> </w:t>
      </w:r>
      <w:r>
        <w:rPr>
          <w:color w:val="1F1F1F"/>
        </w:rPr>
        <w:t>to consult</w:t>
      </w:r>
      <w:r>
        <w:rPr>
          <w:color w:val="1F1F1F"/>
          <w:spacing w:val="40"/>
        </w:rPr>
        <w:t xml:space="preserve"> </w:t>
      </w:r>
      <w:r>
        <w:rPr>
          <w:color w:val="1F1F1F"/>
        </w:rPr>
        <w:t>with</w:t>
      </w:r>
      <w:r>
        <w:rPr>
          <w:color w:val="1F1F1F"/>
          <w:spacing w:val="40"/>
        </w:rPr>
        <w:t xml:space="preserve"> </w:t>
      </w:r>
      <w:r>
        <w:rPr>
          <w:color w:val="1F1F1F"/>
        </w:rPr>
        <w:t>their instructor and their academic advisor</w:t>
      </w:r>
      <w:r>
        <w:rPr>
          <w:color w:val="1F1F1F"/>
          <w:spacing w:val="40"/>
        </w:rPr>
        <w:t xml:space="preserve"> </w:t>
      </w:r>
      <w:r>
        <w:rPr>
          <w:color w:val="1F1F1F"/>
        </w:rPr>
        <w:t>before</w:t>
      </w:r>
      <w:r>
        <w:rPr>
          <w:color w:val="1F1F1F"/>
          <w:spacing w:val="40"/>
        </w:rPr>
        <w:t xml:space="preserve"> </w:t>
      </w:r>
      <w:r>
        <w:rPr>
          <w:color w:val="1F1F1F"/>
        </w:rPr>
        <w:t>making</w:t>
      </w:r>
      <w:r>
        <w:rPr>
          <w:color w:val="1F1F1F"/>
          <w:spacing w:val="40"/>
        </w:rPr>
        <w:t xml:space="preserve"> </w:t>
      </w:r>
      <w:r>
        <w:rPr>
          <w:color w:val="1F1F1F"/>
        </w:rPr>
        <w:t>any schedule</w:t>
      </w:r>
      <w:r>
        <w:rPr>
          <w:color w:val="1F1F1F"/>
          <w:spacing w:val="40"/>
        </w:rPr>
        <w:t xml:space="preserve"> </w:t>
      </w:r>
      <w:r>
        <w:rPr>
          <w:color w:val="1F1F1F"/>
        </w:rPr>
        <w:t>changes.</w:t>
      </w:r>
    </w:p>
    <w:p w14:paraId="5C6A1646" w14:textId="4BF64D41" w:rsidR="003B41C0" w:rsidRDefault="006D00FC">
      <w:pPr>
        <w:pStyle w:val="BodyText"/>
        <w:spacing w:before="281" w:line="228" w:lineRule="auto"/>
        <w:ind w:left="726" w:right="433" w:firstLine="12"/>
        <w:jc w:val="both"/>
        <w:rPr>
          <w:sz w:val="25"/>
        </w:rPr>
      </w:pPr>
      <w:r>
        <w:rPr>
          <w:color w:val="1F1F1F"/>
        </w:rPr>
        <w:t>Per state law, first</w:t>
      </w:r>
      <w:r w:rsidR="00A66AF5">
        <w:rPr>
          <w:color w:val="1F1F1F"/>
        </w:rPr>
        <w:t>-</w:t>
      </w:r>
      <w:r>
        <w:rPr>
          <w:color w:val="1F1F1F"/>
        </w:rPr>
        <w:t xml:space="preserve">time students enrolling after the fall </w:t>
      </w:r>
      <w:r>
        <w:rPr>
          <w:color w:val="1F1F1F"/>
          <w:w w:val="120"/>
        </w:rPr>
        <w:t>2007</w:t>
      </w:r>
      <w:r>
        <w:rPr>
          <w:color w:val="1F1F1F"/>
          <w:spacing w:val="-1"/>
          <w:w w:val="120"/>
        </w:rPr>
        <w:t xml:space="preserve"> </w:t>
      </w:r>
      <w:r>
        <w:rPr>
          <w:color w:val="1F1F1F"/>
        </w:rPr>
        <w:t>semester</w:t>
      </w:r>
      <w:r>
        <w:rPr>
          <w:color w:val="1F1F1F"/>
          <w:spacing w:val="40"/>
        </w:rPr>
        <w:t xml:space="preserve"> </w:t>
      </w:r>
      <w:r>
        <w:rPr>
          <w:color w:val="1F1F1F"/>
        </w:rPr>
        <w:t>at any Texas College</w:t>
      </w:r>
      <w:r>
        <w:rPr>
          <w:color w:val="1F1F1F"/>
          <w:spacing w:val="-3"/>
        </w:rPr>
        <w:t xml:space="preserve"> </w:t>
      </w:r>
      <w:r>
        <w:rPr>
          <w:color w:val="1F1F1F"/>
        </w:rPr>
        <w:t>or University may not withdraw</w:t>
      </w:r>
      <w:r>
        <w:rPr>
          <w:color w:val="1F1F1F"/>
          <w:spacing w:val="40"/>
        </w:rPr>
        <w:t xml:space="preserve"> </w:t>
      </w:r>
      <w:r>
        <w:rPr>
          <w:color w:val="1F1F1F"/>
        </w:rPr>
        <w:t xml:space="preserve">(receive a </w:t>
      </w:r>
      <w:r>
        <w:rPr>
          <w:i/>
          <w:color w:val="1F1F1F"/>
          <w:w w:val="120"/>
        </w:rPr>
        <w:t>"W")</w:t>
      </w:r>
      <w:r>
        <w:rPr>
          <w:i/>
          <w:color w:val="1F1F1F"/>
          <w:spacing w:val="-9"/>
          <w:w w:val="120"/>
        </w:rPr>
        <w:t xml:space="preserve"> </w:t>
      </w:r>
      <w:r>
        <w:rPr>
          <w:color w:val="1F1F1F"/>
        </w:rPr>
        <w:t>for more than</w:t>
      </w:r>
      <w:r>
        <w:rPr>
          <w:color w:val="1F1F1F"/>
          <w:spacing w:val="40"/>
        </w:rPr>
        <w:t xml:space="preserve"> </w:t>
      </w:r>
      <w:r>
        <w:rPr>
          <w:color w:val="1F1F1F"/>
        </w:rPr>
        <w:t>six (6) courses during</w:t>
      </w:r>
      <w:r>
        <w:rPr>
          <w:color w:val="1F1F1F"/>
          <w:spacing w:val="35"/>
        </w:rPr>
        <w:t xml:space="preserve"> </w:t>
      </w:r>
      <w:r>
        <w:rPr>
          <w:color w:val="1F1F1F"/>
        </w:rPr>
        <w:t>their undergraduate</w:t>
      </w:r>
      <w:r>
        <w:rPr>
          <w:color w:val="1F1F1F"/>
          <w:spacing w:val="-14"/>
        </w:rPr>
        <w:t xml:space="preserve"> </w:t>
      </w:r>
      <w:r>
        <w:rPr>
          <w:color w:val="1F1F1F"/>
        </w:rPr>
        <w:t>college career.</w:t>
      </w:r>
      <w:r>
        <w:rPr>
          <w:color w:val="1F1F1F"/>
          <w:spacing w:val="78"/>
        </w:rPr>
        <w:t xml:space="preserve"> </w:t>
      </w:r>
      <w:r>
        <w:rPr>
          <w:color w:val="1F1F1F"/>
        </w:rPr>
        <w:t xml:space="preserve">Some </w:t>
      </w:r>
      <w:r w:rsidR="001F2334">
        <w:rPr>
          <w:color w:val="1F1F1F"/>
        </w:rPr>
        <w:t>exceptions</w:t>
      </w:r>
      <w:r>
        <w:rPr>
          <w:color w:val="1F1F1F"/>
          <w:spacing w:val="36"/>
        </w:rPr>
        <w:t xml:space="preserve"> </w:t>
      </w:r>
      <w:r>
        <w:rPr>
          <w:color w:val="1F1F1F"/>
        </w:rPr>
        <w:t>for good cause</w:t>
      </w:r>
      <w:r>
        <w:rPr>
          <w:color w:val="1F1F1F"/>
          <w:spacing w:val="17"/>
        </w:rPr>
        <w:t xml:space="preserve"> </w:t>
      </w:r>
      <w:r>
        <w:rPr>
          <w:color w:val="1F1F1F"/>
        </w:rPr>
        <w:t>could allow a student to withdraw from a course without</w:t>
      </w:r>
      <w:r>
        <w:rPr>
          <w:color w:val="1F1F1F"/>
          <w:spacing w:val="40"/>
        </w:rPr>
        <w:t xml:space="preserve"> </w:t>
      </w:r>
      <w:r>
        <w:rPr>
          <w:color w:val="1F1F1F"/>
        </w:rPr>
        <w:t>penalty.</w:t>
      </w:r>
      <w:r>
        <w:rPr>
          <w:color w:val="1F1F1F"/>
          <w:spacing w:val="40"/>
        </w:rPr>
        <w:t xml:space="preserve"> </w:t>
      </w:r>
      <w:r>
        <w:rPr>
          <w:color w:val="1F1F1F"/>
        </w:rPr>
        <w:t>Students</w:t>
      </w:r>
      <w:r>
        <w:rPr>
          <w:color w:val="1F1F1F"/>
          <w:spacing w:val="40"/>
        </w:rPr>
        <w:t xml:space="preserve"> </w:t>
      </w:r>
      <w:r>
        <w:rPr>
          <w:color w:val="1F1F1F"/>
        </w:rPr>
        <w:t>are encouraged to carefully select courses and/</w:t>
      </w:r>
      <w:r>
        <w:rPr>
          <w:color w:val="1F1F1F"/>
          <w:spacing w:val="-14"/>
        </w:rPr>
        <w:t xml:space="preserve"> </w:t>
      </w:r>
      <w:r>
        <w:rPr>
          <w:color w:val="1F1F1F"/>
        </w:rPr>
        <w:t>or contact</w:t>
      </w:r>
      <w:r>
        <w:rPr>
          <w:color w:val="1F1F1F"/>
          <w:spacing w:val="40"/>
        </w:rPr>
        <w:t xml:space="preserve"> </w:t>
      </w:r>
      <w:r>
        <w:rPr>
          <w:color w:val="1F1F1F"/>
        </w:rPr>
        <w:t xml:space="preserve">a Hill College student advisor or Hill </w:t>
      </w:r>
      <w:r>
        <w:rPr>
          <w:color w:val="1F1F1F"/>
          <w:spacing w:val="9"/>
        </w:rPr>
        <w:t xml:space="preserve">College </w:t>
      </w:r>
      <w:r>
        <w:rPr>
          <w:color w:val="1F1F1F"/>
        </w:rPr>
        <w:t>counselor</w:t>
      </w:r>
      <w:r>
        <w:rPr>
          <w:color w:val="1F1F1F"/>
          <w:spacing w:val="40"/>
        </w:rPr>
        <w:t xml:space="preserve"> </w:t>
      </w:r>
      <w:r>
        <w:rPr>
          <w:color w:val="1F1F1F"/>
        </w:rPr>
        <w:t>for assistance</w:t>
      </w:r>
      <w:r>
        <w:rPr>
          <w:color w:val="1F1F1F"/>
          <w:sz w:val="25"/>
        </w:rPr>
        <w:t>.</w:t>
      </w:r>
    </w:p>
    <w:p w14:paraId="5C6A1647" w14:textId="77777777" w:rsidR="003B41C0" w:rsidRDefault="003B41C0">
      <w:pPr>
        <w:pStyle w:val="BodyText"/>
        <w:spacing w:before="11"/>
      </w:pPr>
    </w:p>
    <w:p w14:paraId="5C6A1648" w14:textId="77777777" w:rsidR="003B41C0" w:rsidRDefault="006D00FC">
      <w:pPr>
        <w:pStyle w:val="Heading4"/>
      </w:pPr>
      <w:bookmarkStart w:id="32" w:name="Section_3.08_Schedule_Changes_(Add/Drop)"/>
      <w:bookmarkStart w:id="33" w:name="_bookmark15"/>
      <w:bookmarkEnd w:id="32"/>
      <w:bookmarkEnd w:id="33"/>
      <w:r>
        <w:rPr>
          <w:color w:val="2D74B5"/>
        </w:rPr>
        <w:t>Section</w:t>
      </w:r>
      <w:r>
        <w:rPr>
          <w:color w:val="2D74B5"/>
          <w:spacing w:val="-10"/>
        </w:rPr>
        <w:t xml:space="preserve"> </w:t>
      </w:r>
      <w:r>
        <w:rPr>
          <w:color w:val="2D74B5"/>
        </w:rPr>
        <w:t>3.08</w:t>
      </w:r>
      <w:r>
        <w:rPr>
          <w:color w:val="2D74B5"/>
          <w:spacing w:val="-9"/>
        </w:rPr>
        <w:t xml:space="preserve"> </w:t>
      </w:r>
      <w:r>
        <w:rPr>
          <w:color w:val="2D74B5"/>
        </w:rPr>
        <w:t>Schedule</w:t>
      </w:r>
      <w:r>
        <w:rPr>
          <w:color w:val="2D74B5"/>
          <w:spacing w:val="-7"/>
        </w:rPr>
        <w:t xml:space="preserve"> </w:t>
      </w:r>
      <w:r>
        <w:rPr>
          <w:color w:val="2D74B5"/>
        </w:rPr>
        <w:t>Changes</w:t>
      </w:r>
      <w:r>
        <w:rPr>
          <w:color w:val="2D74B5"/>
          <w:spacing w:val="-7"/>
        </w:rPr>
        <w:t xml:space="preserve"> </w:t>
      </w:r>
      <w:r>
        <w:rPr>
          <w:color w:val="2D74B5"/>
          <w:spacing w:val="-2"/>
        </w:rPr>
        <w:t>(Add/Drop)</w:t>
      </w:r>
    </w:p>
    <w:p w14:paraId="5C6A1649" w14:textId="032AA5EE" w:rsidR="003B41C0" w:rsidRDefault="006D00FC">
      <w:pPr>
        <w:pStyle w:val="BodyText"/>
        <w:spacing w:before="45"/>
        <w:ind w:left="721" w:right="139"/>
        <w:jc w:val="both"/>
      </w:pPr>
      <w:r>
        <w:rPr>
          <w:color w:val="1F1F1F"/>
          <w:w w:val="105"/>
        </w:rPr>
        <w:t>Students</w:t>
      </w:r>
      <w:r>
        <w:rPr>
          <w:color w:val="1F1F1F"/>
          <w:spacing w:val="-15"/>
          <w:w w:val="105"/>
        </w:rPr>
        <w:t xml:space="preserve"> </w:t>
      </w:r>
      <w:r>
        <w:rPr>
          <w:color w:val="1F1F1F"/>
          <w:w w:val="105"/>
        </w:rPr>
        <w:t>who</w:t>
      </w:r>
      <w:r>
        <w:rPr>
          <w:color w:val="1F1F1F"/>
          <w:spacing w:val="-14"/>
          <w:w w:val="105"/>
        </w:rPr>
        <w:t xml:space="preserve"> </w:t>
      </w:r>
      <w:r>
        <w:rPr>
          <w:color w:val="1F1F1F"/>
          <w:w w:val="105"/>
        </w:rPr>
        <w:t>have registered</w:t>
      </w:r>
      <w:r>
        <w:rPr>
          <w:color w:val="1F1F1F"/>
          <w:spacing w:val="40"/>
          <w:w w:val="105"/>
        </w:rPr>
        <w:t xml:space="preserve"> </w:t>
      </w:r>
      <w:r>
        <w:rPr>
          <w:color w:val="1F1F1F"/>
          <w:w w:val="105"/>
        </w:rPr>
        <w:t>for the semester</w:t>
      </w:r>
      <w:r>
        <w:rPr>
          <w:color w:val="1F1F1F"/>
          <w:spacing w:val="40"/>
          <w:w w:val="105"/>
        </w:rPr>
        <w:t xml:space="preserve"> </w:t>
      </w:r>
      <w:r>
        <w:rPr>
          <w:color w:val="1F1F1F"/>
          <w:w w:val="105"/>
        </w:rPr>
        <w:t>may</w:t>
      </w:r>
      <w:r>
        <w:rPr>
          <w:color w:val="1F1F1F"/>
          <w:spacing w:val="-5"/>
          <w:w w:val="105"/>
        </w:rPr>
        <w:t xml:space="preserve"> </w:t>
      </w:r>
      <w:r>
        <w:rPr>
          <w:color w:val="1F1F1F"/>
          <w:w w:val="105"/>
        </w:rPr>
        <w:t>not</w:t>
      </w:r>
      <w:r>
        <w:rPr>
          <w:color w:val="1F1F1F"/>
          <w:spacing w:val="-11"/>
          <w:w w:val="105"/>
        </w:rPr>
        <w:t xml:space="preserve"> </w:t>
      </w:r>
      <w:r>
        <w:rPr>
          <w:color w:val="1F1F1F"/>
          <w:w w:val="105"/>
        </w:rPr>
        <w:t>add EM</w:t>
      </w:r>
      <w:r>
        <w:rPr>
          <w:color w:val="1F1F1F"/>
          <w:spacing w:val="15"/>
          <w:w w:val="105"/>
        </w:rPr>
        <w:t xml:space="preserve">SP </w:t>
      </w:r>
      <w:r>
        <w:rPr>
          <w:color w:val="1F1F1F"/>
          <w:w w:val="105"/>
        </w:rPr>
        <w:t>classes during</w:t>
      </w:r>
      <w:r>
        <w:rPr>
          <w:color w:val="1F1F1F"/>
          <w:spacing w:val="40"/>
          <w:w w:val="105"/>
        </w:rPr>
        <w:t xml:space="preserve"> </w:t>
      </w:r>
      <w:r>
        <w:rPr>
          <w:color w:val="1F1F1F"/>
          <w:w w:val="105"/>
        </w:rPr>
        <w:t>the semester.</w:t>
      </w:r>
      <w:r>
        <w:rPr>
          <w:color w:val="1F1F1F"/>
          <w:spacing w:val="-7"/>
          <w:w w:val="105"/>
        </w:rPr>
        <w:t xml:space="preserve"> </w:t>
      </w:r>
      <w:r>
        <w:rPr>
          <w:color w:val="1F1F1F"/>
          <w:w w:val="105"/>
        </w:rPr>
        <w:t>Please refer to the</w:t>
      </w:r>
      <w:r>
        <w:rPr>
          <w:color w:val="1F1F1F"/>
          <w:spacing w:val="36"/>
          <w:w w:val="105"/>
        </w:rPr>
        <w:t xml:space="preserve"> </w:t>
      </w:r>
      <w:r>
        <w:rPr>
          <w:color w:val="1F1F1F"/>
          <w:w w:val="105"/>
        </w:rPr>
        <w:t>Hill</w:t>
      </w:r>
      <w:r>
        <w:rPr>
          <w:color w:val="1F1F1F"/>
          <w:spacing w:val="-5"/>
          <w:w w:val="105"/>
        </w:rPr>
        <w:t xml:space="preserve"> </w:t>
      </w:r>
      <w:r>
        <w:rPr>
          <w:color w:val="1F1F1F"/>
          <w:w w:val="105"/>
        </w:rPr>
        <w:t>College</w:t>
      </w:r>
      <w:r>
        <w:rPr>
          <w:color w:val="1F1F1F"/>
          <w:spacing w:val="-15"/>
          <w:w w:val="105"/>
        </w:rPr>
        <w:t xml:space="preserve"> </w:t>
      </w:r>
      <w:r>
        <w:rPr>
          <w:color w:val="1F1F1F"/>
          <w:w w:val="105"/>
        </w:rPr>
        <w:t>Academic</w:t>
      </w:r>
      <w:r>
        <w:rPr>
          <w:color w:val="1F1F1F"/>
          <w:spacing w:val="-9"/>
          <w:w w:val="105"/>
        </w:rPr>
        <w:t xml:space="preserve"> </w:t>
      </w:r>
      <w:r>
        <w:rPr>
          <w:color w:val="1F1F1F"/>
          <w:w w:val="105"/>
        </w:rPr>
        <w:t>Calendar for appropriate</w:t>
      </w:r>
      <w:r>
        <w:rPr>
          <w:color w:val="1F1F1F"/>
          <w:spacing w:val="-15"/>
          <w:w w:val="105"/>
        </w:rPr>
        <w:t xml:space="preserve"> </w:t>
      </w:r>
      <w:r>
        <w:rPr>
          <w:color w:val="1F1F1F"/>
          <w:w w:val="105"/>
        </w:rPr>
        <w:t xml:space="preserve">dates or at: </w:t>
      </w:r>
      <w:hyperlink r:id="rId38">
        <w:r>
          <w:rPr>
            <w:color w:val="1F1F1F"/>
            <w:spacing w:val="-2"/>
            <w:w w:val="105"/>
            <w:u w:val="single" w:color="000000"/>
          </w:rPr>
          <w:t>http:</w:t>
        </w:r>
      </w:hyperlink>
      <w:hyperlink r:id="rId39">
        <w:r>
          <w:rPr>
            <w:color w:val="1F1F1F"/>
            <w:spacing w:val="-2"/>
            <w:w w:val="105"/>
            <w:u w:val="single" w:color="000000"/>
          </w:rPr>
          <w:t>//www.hillcollege.edu.</w:t>
        </w:r>
      </w:hyperlink>
    </w:p>
    <w:p w14:paraId="5C6A164A" w14:textId="525E2CE3" w:rsidR="003B41C0" w:rsidRDefault="006D00FC">
      <w:pPr>
        <w:pStyle w:val="BodyText"/>
        <w:spacing w:before="282" w:line="230" w:lineRule="auto"/>
        <w:ind w:left="721" w:right="695"/>
        <w:jc w:val="both"/>
      </w:pPr>
      <w:r>
        <w:rPr>
          <w:color w:val="1F1F1F"/>
          <w:w w:val="105"/>
        </w:rPr>
        <w:t>Withdrawal courses appear on the student's record with a grade of</w:t>
      </w:r>
      <w:r>
        <w:rPr>
          <w:color w:val="1F1F1F"/>
          <w:spacing w:val="-2"/>
          <w:w w:val="105"/>
        </w:rPr>
        <w:t xml:space="preserve"> </w:t>
      </w:r>
      <w:r>
        <w:rPr>
          <w:color w:val="1F1F1F"/>
          <w:w w:val="105"/>
        </w:rPr>
        <w:t>"W".</w:t>
      </w:r>
      <w:r>
        <w:rPr>
          <w:color w:val="1F1F1F"/>
          <w:spacing w:val="40"/>
          <w:w w:val="105"/>
        </w:rPr>
        <w:t xml:space="preserve"> </w:t>
      </w:r>
      <w:r>
        <w:rPr>
          <w:color w:val="1F1F1F"/>
          <w:w w:val="105"/>
        </w:rPr>
        <w:t>Until a student has officially</w:t>
      </w:r>
      <w:r>
        <w:rPr>
          <w:color w:val="1F1F1F"/>
          <w:spacing w:val="-13"/>
          <w:w w:val="105"/>
        </w:rPr>
        <w:t xml:space="preserve"> </w:t>
      </w:r>
      <w:r>
        <w:rPr>
          <w:color w:val="1F1F1F"/>
          <w:w w:val="105"/>
        </w:rPr>
        <w:t>withdrawn,</w:t>
      </w:r>
      <w:r>
        <w:rPr>
          <w:color w:val="1F1F1F"/>
          <w:spacing w:val="40"/>
          <w:w w:val="105"/>
        </w:rPr>
        <w:t xml:space="preserve"> </w:t>
      </w:r>
      <w:r>
        <w:rPr>
          <w:color w:val="1F1F1F"/>
          <w:w w:val="105"/>
        </w:rPr>
        <w:t xml:space="preserve">a student </w:t>
      </w:r>
      <w:r>
        <w:rPr>
          <w:color w:val="1F1F1F"/>
          <w:spacing w:val="15"/>
          <w:w w:val="105"/>
        </w:rPr>
        <w:t xml:space="preserve">remains </w:t>
      </w:r>
      <w:r>
        <w:rPr>
          <w:color w:val="1F1F1F"/>
          <w:w w:val="105"/>
        </w:rPr>
        <w:t>on the class roster and will receive</w:t>
      </w:r>
      <w:r>
        <w:rPr>
          <w:color w:val="1F1F1F"/>
          <w:spacing w:val="-11"/>
          <w:w w:val="105"/>
        </w:rPr>
        <w:t xml:space="preserve"> </w:t>
      </w:r>
      <w:r>
        <w:rPr>
          <w:color w:val="1F1F1F"/>
          <w:w w:val="105"/>
        </w:rPr>
        <w:t>a grade of</w:t>
      </w:r>
      <w:r>
        <w:rPr>
          <w:color w:val="1F1F1F"/>
          <w:spacing w:val="-3"/>
          <w:w w:val="105"/>
        </w:rPr>
        <w:t xml:space="preserve"> </w:t>
      </w:r>
      <w:r>
        <w:rPr>
          <w:color w:val="1F1F1F"/>
          <w:w w:val="105"/>
        </w:rPr>
        <w:t>"F"</w:t>
      </w:r>
      <w:r w:rsidR="00A66AF5">
        <w:rPr>
          <w:color w:val="1F1F1F"/>
          <w:w w:val="105"/>
        </w:rPr>
        <w:t xml:space="preserve"> </w:t>
      </w:r>
      <w:r>
        <w:rPr>
          <w:color w:val="1F1F1F"/>
          <w:w w:val="105"/>
        </w:rPr>
        <w:t>for the course if he/she fails to follow the Hill College student withdrawal policy and procedures.</w:t>
      </w:r>
    </w:p>
    <w:p w14:paraId="5C6A164B" w14:textId="708A7D95" w:rsidR="003B41C0" w:rsidRDefault="006D00FC">
      <w:pPr>
        <w:pStyle w:val="BodyText"/>
        <w:spacing w:before="282" w:line="228" w:lineRule="auto"/>
        <w:ind w:left="741" w:right="299" w:hanging="10"/>
        <w:jc w:val="both"/>
      </w:pPr>
      <w:r>
        <w:rPr>
          <w:color w:val="1F1F1F"/>
        </w:rPr>
        <w:t>Adding or dropping</w:t>
      </w:r>
      <w:r>
        <w:rPr>
          <w:color w:val="1F1F1F"/>
          <w:spacing w:val="40"/>
        </w:rPr>
        <w:t xml:space="preserve"> </w:t>
      </w:r>
      <w:r>
        <w:rPr>
          <w:color w:val="1F1F1F"/>
        </w:rPr>
        <w:t xml:space="preserve">courses may affect financial aid, veterans' benefits, international </w:t>
      </w:r>
      <w:r w:rsidR="002F568D">
        <w:rPr>
          <w:color w:val="1F1F1F"/>
        </w:rPr>
        <w:t>student</w:t>
      </w:r>
      <w:r>
        <w:rPr>
          <w:color w:val="1F1F1F"/>
          <w:spacing w:val="-6"/>
        </w:rPr>
        <w:t xml:space="preserve"> </w:t>
      </w:r>
      <w:r>
        <w:rPr>
          <w:color w:val="1F1F1F"/>
        </w:rPr>
        <w:t>status, or academic standing.</w:t>
      </w:r>
      <w:r>
        <w:rPr>
          <w:color w:val="1F1F1F"/>
          <w:spacing w:val="40"/>
        </w:rPr>
        <w:t xml:space="preserve"> </w:t>
      </w:r>
      <w:r>
        <w:rPr>
          <w:color w:val="1F1F1F"/>
        </w:rPr>
        <w:t>Students</w:t>
      </w:r>
      <w:r>
        <w:rPr>
          <w:color w:val="1F1F1F"/>
          <w:spacing w:val="40"/>
        </w:rPr>
        <w:t xml:space="preserve"> </w:t>
      </w:r>
      <w:r>
        <w:rPr>
          <w:color w:val="1F1F1F"/>
        </w:rPr>
        <w:t>are advised to see a campus advisor or counselor</w:t>
      </w:r>
      <w:r>
        <w:rPr>
          <w:color w:val="1F1F1F"/>
          <w:spacing w:val="40"/>
        </w:rPr>
        <w:t xml:space="preserve"> </w:t>
      </w:r>
      <w:r>
        <w:rPr>
          <w:color w:val="1F1F1F"/>
        </w:rPr>
        <w:t>or the appropriate</w:t>
      </w:r>
    </w:p>
    <w:p w14:paraId="5C6A164C" w14:textId="77777777" w:rsidR="003B41C0" w:rsidRDefault="003B41C0">
      <w:pPr>
        <w:pStyle w:val="BodyText"/>
        <w:spacing w:before="16"/>
      </w:pPr>
    </w:p>
    <w:p w14:paraId="5C6A164D" w14:textId="3362D639" w:rsidR="003B41C0" w:rsidRDefault="006D00FC">
      <w:pPr>
        <w:pStyle w:val="BodyText"/>
        <w:spacing w:line="223" w:lineRule="auto"/>
        <w:ind w:left="738" w:right="139"/>
        <w:jc w:val="both"/>
        <w:rPr>
          <w:position w:val="2"/>
        </w:rPr>
      </w:pPr>
      <w:r>
        <w:rPr>
          <w:color w:val="363636"/>
        </w:rPr>
        <w:t>Department for assistance before making changes to your schedule. For further information on schedule changes, adds/drops, withdrawals refer to the Hill College student handbook or at</w:t>
      </w:r>
      <w:r w:rsidR="00DB668E">
        <w:rPr>
          <w:color w:val="363636"/>
          <w:spacing w:val="66"/>
          <w:w w:val="150"/>
        </w:rPr>
        <w:t xml:space="preserve"> </w:t>
      </w:r>
      <w:hyperlink r:id="rId40" w:history="1">
        <w:r w:rsidR="005C3AAB" w:rsidRPr="0027636D">
          <w:rPr>
            <w:rStyle w:val="Hyperlink"/>
            <w:position w:val="2"/>
          </w:rPr>
          <w:t>https://www.hillcollege.edu/Admissions_Aid/SchedChange.html</w:t>
        </w:r>
      </w:hyperlink>
    </w:p>
    <w:p w14:paraId="5C6A164E" w14:textId="77777777" w:rsidR="003B41C0" w:rsidRDefault="006D00FC">
      <w:pPr>
        <w:pStyle w:val="Heading4"/>
        <w:spacing w:before="246"/>
        <w:jc w:val="both"/>
      </w:pPr>
      <w:bookmarkStart w:id="34" w:name="Section_3.09_Student’s_Role_in_College_D"/>
      <w:bookmarkStart w:id="35" w:name="_bookmark16"/>
      <w:bookmarkEnd w:id="34"/>
      <w:bookmarkEnd w:id="35"/>
      <w:r>
        <w:rPr>
          <w:color w:val="2D74B5"/>
        </w:rPr>
        <w:t>Section</w:t>
      </w:r>
      <w:r>
        <w:rPr>
          <w:color w:val="2D74B5"/>
          <w:spacing w:val="-8"/>
        </w:rPr>
        <w:t xml:space="preserve"> </w:t>
      </w:r>
      <w:r>
        <w:rPr>
          <w:color w:val="2D74B5"/>
        </w:rPr>
        <w:t>3.09</w:t>
      </w:r>
      <w:r>
        <w:rPr>
          <w:color w:val="2D74B5"/>
          <w:spacing w:val="-7"/>
        </w:rPr>
        <w:t xml:space="preserve"> </w:t>
      </w:r>
      <w:r>
        <w:rPr>
          <w:color w:val="2D74B5"/>
        </w:rPr>
        <w:t>Student’s</w:t>
      </w:r>
      <w:r>
        <w:rPr>
          <w:color w:val="2D74B5"/>
          <w:spacing w:val="-3"/>
        </w:rPr>
        <w:t xml:space="preserve"> </w:t>
      </w:r>
      <w:r>
        <w:rPr>
          <w:color w:val="2D74B5"/>
        </w:rPr>
        <w:t>Role</w:t>
      </w:r>
      <w:r>
        <w:rPr>
          <w:color w:val="2D74B5"/>
          <w:spacing w:val="-8"/>
        </w:rPr>
        <w:t xml:space="preserve"> </w:t>
      </w:r>
      <w:r>
        <w:rPr>
          <w:color w:val="2D74B5"/>
        </w:rPr>
        <w:t>in</w:t>
      </w:r>
      <w:r>
        <w:rPr>
          <w:color w:val="2D74B5"/>
          <w:spacing w:val="-6"/>
        </w:rPr>
        <w:t xml:space="preserve"> </w:t>
      </w:r>
      <w:r>
        <w:rPr>
          <w:color w:val="2D74B5"/>
        </w:rPr>
        <w:t>College</w:t>
      </w:r>
      <w:r>
        <w:rPr>
          <w:color w:val="2D74B5"/>
          <w:spacing w:val="-9"/>
        </w:rPr>
        <w:t xml:space="preserve"> </w:t>
      </w:r>
      <w:r>
        <w:rPr>
          <w:color w:val="2D74B5"/>
        </w:rPr>
        <w:t>Decision</w:t>
      </w:r>
      <w:r>
        <w:rPr>
          <w:color w:val="2D74B5"/>
          <w:spacing w:val="-8"/>
        </w:rPr>
        <w:t xml:space="preserve"> </w:t>
      </w:r>
      <w:r>
        <w:rPr>
          <w:color w:val="2D74B5"/>
          <w:spacing w:val="-2"/>
        </w:rPr>
        <w:t>Making</w:t>
      </w:r>
    </w:p>
    <w:p w14:paraId="5C6A164F" w14:textId="77777777" w:rsidR="003B41C0" w:rsidRDefault="003B41C0">
      <w:pPr>
        <w:pStyle w:val="BodyText"/>
        <w:spacing w:before="5"/>
        <w:rPr>
          <w:rFonts w:ascii="Calibri Light"/>
          <w:sz w:val="26"/>
        </w:rPr>
      </w:pPr>
    </w:p>
    <w:p w14:paraId="5C6A1651" w14:textId="77777777" w:rsidR="003B41C0" w:rsidRDefault="006D00FC">
      <w:pPr>
        <w:pStyle w:val="BodyText"/>
        <w:spacing w:line="228" w:lineRule="auto"/>
        <w:ind w:left="709" w:right="589" w:hanging="15"/>
        <w:jc w:val="both"/>
        <w:sectPr w:rsidR="003B41C0">
          <w:pgSz w:w="12140" w:h="15980"/>
          <w:pgMar w:top="980" w:right="1275" w:bottom="1200" w:left="850" w:header="763" w:footer="1016" w:gutter="0"/>
          <w:cols w:space="720"/>
        </w:sectPr>
      </w:pPr>
      <w:r>
        <w:rPr>
          <w:color w:val="383838"/>
        </w:rPr>
        <w:t>The</w:t>
      </w:r>
      <w:r>
        <w:rPr>
          <w:color w:val="383838"/>
          <w:spacing w:val="40"/>
        </w:rPr>
        <w:t xml:space="preserve"> </w:t>
      </w:r>
      <w:r>
        <w:rPr>
          <w:color w:val="383838"/>
        </w:rPr>
        <w:t>participation of</w:t>
      </w:r>
      <w:r>
        <w:rPr>
          <w:color w:val="383838"/>
          <w:spacing w:val="40"/>
        </w:rPr>
        <w:t xml:space="preserve"> </w:t>
      </w:r>
      <w:r>
        <w:rPr>
          <w:color w:val="383838"/>
        </w:rPr>
        <w:t>students in</w:t>
      </w:r>
      <w:r>
        <w:rPr>
          <w:color w:val="383838"/>
          <w:spacing w:val="40"/>
        </w:rPr>
        <w:t xml:space="preserve"> </w:t>
      </w:r>
      <w:r>
        <w:rPr>
          <w:color w:val="383838"/>
        </w:rPr>
        <w:t>Hill College decision-making</w:t>
      </w:r>
      <w:r>
        <w:rPr>
          <w:color w:val="383838"/>
          <w:spacing w:val="40"/>
        </w:rPr>
        <w:t xml:space="preserve"> </w:t>
      </w:r>
      <w:r>
        <w:rPr>
          <w:color w:val="383838"/>
        </w:rPr>
        <w:t>is an</w:t>
      </w:r>
      <w:r>
        <w:rPr>
          <w:color w:val="383838"/>
          <w:spacing w:val="40"/>
        </w:rPr>
        <w:t xml:space="preserve"> </w:t>
      </w:r>
      <w:r>
        <w:rPr>
          <w:color w:val="383838"/>
        </w:rPr>
        <w:t xml:space="preserve">important institutional </w:t>
      </w:r>
      <w:r>
        <w:rPr>
          <w:color w:val="4A4A4A"/>
        </w:rPr>
        <w:t xml:space="preserve">value. </w:t>
      </w:r>
      <w:r>
        <w:rPr>
          <w:color w:val="383838"/>
        </w:rPr>
        <w:t>Participation occurs in several ways:</w:t>
      </w:r>
      <w:r>
        <w:rPr>
          <w:color w:val="383838"/>
          <w:spacing w:val="40"/>
        </w:rPr>
        <w:t xml:space="preserve"> </w:t>
      </w:r>
      <w:r>
        <w:rPr>
          <w:color w:val="383838"/>
        </w:rPr>
        <w:t>program and instructor evaluations; monthly Student Government</w:t>
      </w:r>
      <w:r>
        <w:rPr>
          <w:color w:val="383838"/>
          <w:spacing w:val="40"/>
        </w:rPr>
        <w:t xml:space="preserve"> </w:t>
      </w:r>
      <w:r>
        <w:rPr>
          <w:color w:val="383838"/>
        </w:rPr>
        <w:t>Association presentations</w:t>
      </w:r>
      <w:r>
        <w:rPr>
          <w:color w:val="383838"/>
          <w:spacing w:val="-12"/>
        </w:rPr>
        <w:t xml:space="preserve"> </w:t>
      </w:r>
      <w:r>
        <w:rPr>
          <w:color w:val="383838"/>
        </w:rPr>
        <w:t>to the Board of Trustees;</w:t>
      </w:r>
      <w:r>
        <w:rPr>
          <w:color w:val="383838"/>
          <w:spacing w:val="40"/>
        </w:rPr>
        <w:t xml:space="preserve"> </w:t>
      </w:r>
      <w:r>
        <w:rPr>
          <w:color w:val="383838"/>
        </w:rPr>
        <w:t>participation in the Student Government</w:t>
      </w:r>
      <w:r>
        <w:rPr>
          <w:color w:val="383838"/>
          <w:spacing w:val="40"/>
        </w:rPr>
        <w:t xml:space="preserve"> </w:t>
      </w:r>
      <w:r>
        <w:rPr>
          <w:color w:val="383838"/>
        </w:rPr>
        <w:t>Association, focus groups, and the Student</w:t>
      </w:r>
      <w:r>
        <w:rPr>
          <w:color w:val="383838"/>
          <w:spacing w:val="40"/>
        </w:rPr>
        <w:t xml:space="preserve"> </w:t>
      </w:r>
      <w:r>
        <w:rPr>
          <w:color w:val="383838"/>
        </w:rPr>
        <w:t>Activity</w:t>
      </w:r>
      <w:r>
        <w:rPr>
          <w:color w:val="383838"/>
          <w:spacing w:val="-14"/>
        </w:rPr>
        <w:t xml:space="preserve"> </w:t>
      </w:r>
      <w:r>
        <w:rPr>
          <w:color w:val="383838"/>
        </w:rPr>
        <w:t>Fee</w:t>
      </w:r>
      <w:r>
        <w:rPr>
          <w:color w:val="383838"/>
          <w:spacing w:val="-9"/>
        </w:rPr>
        <w:t xml:space="preserve"> </w:t>
      </w:r>
      <w:r>
        <w:rPr>
          <w:color w:val="383838"/>
        </w:rPr>
        <w:t>Advisory</w:t>
      </w:r>
      <w:r>
        <w:rPr>
          <w:color w:val="383838"/>
          <w:spacing w:val="-14"/>
        </w:rPr>
        <w:t xml:space="preserve"> </w:t>
      </w:r>
      <w:r>
        <w:rPr>
          <w:color w:val="383838"/>
        </w:rPr>
        <w:t>Committee.</w:t>
      </w:r>
      <w:r>
        <w:rPr>
          <w:color w:val="383838"/>
          <w:spacing w:val="80"/>
        </w:rPr>
        <w:t xml:space="preserve"> </w:t>
      </w:r>
      <w:r>
        <w:rPr>
          <w:color w:val="383838"/>
        </w:rPr>
        <w:t>During the new student orientation,</w:t>
      </w:r>
      <w:r>
        <w:rPr>
          <w:color w:val="383838"/>
          <w:spacing w:val="-14"/>
        </w:rPr>
        <w:t xml:space="preserve"> </w:t>
      </w:r>
      <w:r>
        <w:rPr>
          <w:color w:val="383838"/>
        </w:rPr>
        <w:t xml:space="preserve">students receive information about the Student Government </w:t>
      </w:r>
      <w:r>
        <w:rPr>
          <w:color w:val="4A4A4A"/>
        </w:rPr>
        <w:t xml:space="preserve">Association. </w:t>
      </w:r>
      <w:r>
        <w:rPr>
          <w:color w:val="383838"/>
        </w:rPr>
        <w:t>The Association</w:t>
      </w:r>
      <w:r>
        <w:rPr>
          <w:color w:val="383838"/>
          <w:spacing w:val="40"/>
        </w:rPr>
        <w:t xml:space="preserve"> </w:t>
      </w:r>
      <w:r>
        <w:rPr>
          <w:color w:val="383838"/>
        </w:rPr>
        <w:t>appoints students as voting members</w:t>
      </w:r>
      <w:r>
        <w:rPr>
          <w:color w:val="383838"/>
          <w:spacing w:val="40"/>
        </w:rPr>
        <w:t xml:space="preserve"> </w:t>
      </w:r>
      <w:r>
        <w:rPr>
          <w:color w:val="383838"/>
        </w:rPr>
        <w:t xml:space="preserve">to many college </w:t>
      </w:r>
      <w:r>
        <w:rPr>
          <w:color w:val="4A4A4A"/>
        </w:rPr>
        <w:t>and</w:t>
      </w:r>
      <w:r>
        <w:rPr>
          <w:color w:val="4A4A4A"/>
          <w:spacing w:val="40"/>
        </w:rPr>
        <w:t xml:space="preserve"> </w:t>
      </w:r>
      <w:r>
        <w:rPr>
          <w:color w:val="383838"/>
        </w:rPr>
        <w:t>campus committees to influence</w:t>
      </w:r>
      <w:r>
        <w:rPr>
          <w:color w:val="383838"/>
          <w:spacing w:val="40"/>
        </w:rPr>
        <w:t xml:space="preserve"> </w:t>
      </w:r>
      <w:r>
        <w:rPr>
          <w:color w:val="383838"/>
        </w:rPr>
        <w:t>decisions</w:t>
      </w:r>
      <w:r>
        <w:rPr>
          <w:color w:val="383838"/>
          <w:spacing w:val="40"/>
        </w:rPr>
        <w:t xml:space="preserve"> </w:t>
      </w:r>
      <w:r>
        <w:rPr>
          <w:color w:val="383838"/>
        </w:rPr>
        <w:t>on</w:t>
      </w:r>
      <w:r>
        <w:rPr>
          <w:color w:val="383838"/>
          <w:spacing w:val="16"/>
        </w:rPr>
        <w:t xml:space="preserve"> </w:t>
      </w:r>
      <w:r>
        <w:rPr>
          <w:color w:val="383838"/>
        </w:rPr>
        <w:t>a</w:t>
      </w:r>
      <w:r>
        <w:rPr>
          <w:color w:val="383838"/>
          <w:spacing w:val="24"/>
        </w:rPr>
        <w:t xml:space="preserve"> </w:t>
      </w:r>
      <w:r>
        <w:rPr>
          <w:color w:val="4A4A4A"/>
        </w:rPr>
        <w:t xml:space="preserve">variety </w:t>
      </w:r>
      <w:r>
        <w:rPr>
          <w:color w:val="383838"/>
        </w:rPr>
        <w:t>of</w:t>
      </w:r>
      <w:r>
        <w:rPr>
          <w:color w:val="383838"/>
          <w:spacing w:val="16"/>
        </w:rPr>
        <w:t xml:space="preserve"> </w:t>
      </w:r>
      <w:r>
        <w:rPr>
          <w:color w:val="383838"/>
        </w:rPr>
        <w:t>issues,</w:t>
      </w:r>
      <w:r>
        <w:rPr>
          <w:color w:val="383838"/>
          <w:spacing w:val="22"/>
        </w:rPr>
        <w:t xml:space="preserve"> </w:t>
      </w:r>
      <w:r>
        <w:rPr>
          <w:color w:val="383838"/>
        </w:rPr>
        <w:t>from</w:t>
      </w:r>
      <w:r>
        <w:rPr>
          <w:color w:val="383838"/>
          <w:spacing w:val="36"/>
        </w:rPr>
        <w:t xml:space="preserve"> </w:t>
      </w:r>
      <w:r>
        <w:rPr>
          <w:color w:val="383838"/>
        </w:rPr>
        <w:t>the</w:t>
      </w:r>
      <w:r>
        <w:rPr>
          <w:color w:val="383838"/>
          <w:spacing w:val="39"/>
        </w:rPr>
        <w:t xml:space="preserve"> </w:t>
      </w:r>
      <w:r>
        <w:rPr>
          <w:color w:val="383838"/>
        </w:rPr>
        <w:t>budget</w:t>
      </w:r>
      <w:r>
        <w:rPr>
          <w:color w:val="383838"/>
          <w:spacing w:val="40"/>
        </w:rPr>
        <w:t xml:space="preserve"> </w:t>
      </w:r>
      <w:r>
        <w:rPr>
          <w:color w:val="383838"/>
        </w:rPr>
        <w:t>to</w:t>
      </w:r>
      <w:r>
        <w:rPr>
          <w:color w:val="383838"/>
          <w:spacing w:val="12"/>
        </w:rPr>
        <w:t xml:space="preserve"> </w:t>
      </w:r>
      <w:r>
        <w:rPr>
          <w:color w:val="383838"/>
        </w:rPr>
        <w:t>the</w:t>
      </w:r>
      <w:r>
        <w:rPr>
          <w:color w:val="383838"/>
          <w:spacing w:val="40"/>
        </w:rPr>
        <w:t xml:space="preserve"> </w:t>
      </w:r>
      <w:r>
        <w:rPr>
          <w:color w:val="383838"/>
        </w:rPr>
        <w:t>registration</w:t>
      </w:r>
      <w:r>
        <w:rPr>
          <w:color w:val="383838"/>
          <w:spacing w:val="12"/>
        </w:rPr>
        <w:t xml:space="preserve"> </w:t>
      </w:r>
      <w:r>
        <w:rPr>
          <w:color w:val="383838"/>
        </w:rPr>
        <w:t>process</w:t>
      </w:r>
    </w:p>
    <w:p w14:paraId="5C6A1652" w14:textId="77777777" w:rsidR="003B41C0" w:rsidRDefault="003B41C0">
      <w:pPr>
        <w:pStyle w:val="BodyText"/>
        <w:spacing w:before="161"/>
      </w:pPr>
    </w:p>
    <w:p w14:paraId="5C6A1653" w14:textId="77777777" w:rsidR="003B41C0" w:rsidRDefault="006D00FC">
      <w:pPr>
        <w:pStyle w:val="BodyText"/>
        <w:spacing w:before="1" w:line="228" w:lineRule="auto"/>
        <w:ind w:left="710" w:right="588"/>
        <w:jc w:val="both"/>
      </w:pPr>
      <w:r>
        <w:rPr>
          <w:color w:val="383838"/>
        </w:rPr>
        <w:t>to the remodeling</w:t>
      </w:r>
      <w:r>
        <w:rPr>
          <w:color w:val="383838"/>
          <w:spacing w:val="40"/>
        </w:rPr>
        <w:t xml:space="preserve"> </w:t>
      </w:r>
      <w:r>
        <w:rPr>
          <w:color w:val="383838"/>
        </w:rPr>
        <w:t>of college facilities.</w:t>
      </w:r>
      <w:r>
        <w:rPr>
          <w:color w:val="383838"/>
          <w:spacing w:val="40"/>
        </w:rPr>
        <w:t xml:space="preserve"> </w:t>
      </w:r>
      <w:r>
        <w:rPr>
          <w:color w:val="383838"/>
        </w:rPr>
        <w:t>For information</w:t>
      </w:r>
      <w:r>
        <w:rPr>
          <w:color w:val="383838"/>
          <w:spacing w:val="40"/>
        </w:rPr>
        <w:t xml:space="preserve"> </w:t>
      </w:r>
      <w:r>
        <w:rPr>
          <w:color w:val="383838"/>
        </w:rPr>
        <w:t>on these</w:t>
      </w:r>
      <w:r>
        <w:rPr>
          <w:color w:val="383838"/>
          <w:spacing w:val="40"/>
        </w:rPr>
        <w:t xml:space="preserve"> </w:t>
      </w:r>
      <w:r>
        <w:rPr>
          <w:color w:val="4A4A4A"/>
        </w:rPr>
        <w:t>organizations</w:t>
      </w:r>
      <w:r>
        <w:rPr>
          <w:color w:val="4A4A4A"/>
          <w:spacing w:val="-14"/>
        </w:rPr>
        <w:t xml:space="preserve"> </w:t>
      </w:r>
      <w:r>
        <w:rPr>
          <w:color w:val="383838"/>
        </w:rPr>
        <w:t>please refer to the student handbook</w:t>
      </w:r>
      <w:r>
        <w:rPr>
          <w:color w:val="383838"/>
          <w:spacing w:val="40"/>
        </w:rPr>
        <w:t xml:space="preserve"> </w:t>
      </w:r>
      <w:r>
        <w:rPr>
          <w:color w:val="383838"/>
        </w:rPr>
        <w:t xml:space="preserve">or at: </w:t>
      </w:r>
      <w:hyperlink r:id="rId41">
        <w:r>
          <w:rPr>
            <w:color w:val="0000FF"/>
            <w:u w:val="single" w:color="0000FF"/>
          </w:rPr>
          <w:t>https://www.hillcollege.edu/CampusLife/2022-</w:t>
        </w:r>
      </w:hyperlink>
      <w:r>
        <w:rPr>
          <w:color w:val="0000FF"/>
        </w:rPr>
        <w:t xml:space="preserve"> </w:t>
      </w:r>
      <w:hyperlink r:id="rId42">
        <w:r>
          <w:rPr>
            <w:color w:val="0000FF"/>
            <w:spacing w:val="-2"/>
            <w:u w:val="single" w:color="0000FF"/>
          </w:rPr>
          <w:t>2023-Student-Handbook.pdf</w:t>
        </w:r>
      </w:hyperlink>
    </w:p>
    <w:p w14:paraId="5E452608" w14:textId="62C9059E" w:rsidR="23D503C2" w:rsidRDefault="23D503C2" w:rsidP="23D503C2">
      <w:pPr>
        <w:pStyle w:val="BodyText"/>
        <w:spacing w:before="1" w:line="228" w:lineRule="auto"/>
        <w:ind w:left="710" w:right="588"/>
        <w:jc w:val="both"/>
        <w:rPr>
          <w:color w:val="0000FF"/>
          <w:u w:val="single"/>
        </w:rPr>
      </w:pPr>
    </w:p>
    <w:p w14:paraId="3AFECB6E" w14:textId="6B2F245D" w:rsidR="003B41C0" w:rsidRDefault="44F17AE1" w:rsidP="23D503C2">
      <w:pPr>
        <w:pStyle w:val="BodyText"/>
        <w:spacing w:before="285"/>
        <w:ind w:left="710"/>
        <w:rPr>
          <w:color w:val="000000" w:themeColor="text1"/>
          <w:sz w:val="26"/>
          <w:szCs w:val="26"/>
        </w:rPr>
      </w:pPr>
      <w:r w:rsidRPr="23D503C2">
        <w:rPr>
          <w:b/>
          <w:bCs/>
          <w:color w:val="000000" w:themeColor="text1"/>
          <w:sz w:val="26"/>
          <w:szCs w:val="26"/>
        </w:rPr>
        <w:t xml:space="preserve">Information Form </w:t>
      </w:r>
      <w:r w:rsidRPr="23D503C2">
        <w:rPr>
          <w:color w:val="000000" w:themeColor="text1"/>
          <w:sz w:val="26"/>
          <w:szCs w:val="26"/>
        </w:rPr>
        <w:t xml:space="preserve">in Student Information Services. A hold will remain on the </w:t>
      </w:r>
      <w:r w:rsidR="2E1DB8F7" w:rsidRPr="23D503C2">
        <w:rPr>
          <w:color w:val="000000" w:themeColor="text1"/>
          <w:sz w:val="26"/>
          <w:szCs w:val="26"/>
        </w:rPr>
        <w:t>student's</w:t>
      </w:r>
      <w:r w:rsidRPr="23D503C2">
        <w:rPr>
          <w:color w:val="000000" w:themeColor="text1"/>
          <w:sz w:val="26"/>
          <w:szCs w:val="26"/>
        </w:rPr>
        <w:t xml:space="preserve"> record until the student cancels the request to withhold directory information in writing.</w:t>
      </w:r>
    </w:p>
    <w:p w14:paraId="79C680B9" w14:textId="6DCC2716" w:rsidR="003B41C0" w:rsidRDefault="44F17AE1" w:rsidP="23D503C2">
      <w:pPr>
        <w:pStyle w:val="BodyText"/>
        <w:spacing w:before="285"/>
        <w:ind w:firstLine="710"/>
        <w:rPr>
          <w:color w:val="000000" w:themeColor="text1"/>
          <w:sz w:val="26"/>
          <w:szCs w:val="26"/>
        </w:rPr>
      </w:pPr>
      <w:r w:rsidRPr="23D503C2">
        <w:rPr>
          <w:color w:val="000000" w:themeColor="text1"/>
          <w:sz w:val="26"/>
          <w:szCs w:val="26"/>
        </w:rPr>
        <w:t>Hill College designates the following as directory information:</w:t>
      </w:r>
    </w:p>
    <w:p w14:paraId="0EF2FBD0" w14:textId="3BBD249F" w:rsidR="003B41C0" w:rsidRDefault="44F17AE1" w:rsidP="23D503C2">
      <w:pPr>
        <w:pStyle w:val="BodyText"/>
        <w:numPr>
          <w:ilvl w:val="0"/>
          <w:numId w:val="7"/>
        </w:numPr>
        <w:spacing w:before="120"/>
        <w:rPr>
          <w:color w:val="000000" w:themeColor="text1"/>
          <w:sz w:val="26"/>
          <w:szCs w:val="26"/>
        </w:rPr>
      </w:pPr>
      <w:r w:rsidRPr="23D503C2">
        <w:rPr>
          <w:color w:val="000000" w:themeColor="text1"/>
          <w:sz w:val="26"/>
          <w:szCs w:val="26"/>
        </w:rPr>
        <w:t>Name</w:t>
      </w:r>
    </w:p>
    <w:p w14:paraId="75E29FC0" w14:textId="0FB603FE" w:rsidR="003B41C0" w:rsidRDefault="44F17AE1" w:rsidP="23D503C2">
      <w:pPr>
        <w:pStyle w:val="BodyText"/>
        <w:numPr>
          <w:ilvl w:val="0"/>
          <w:numId w:val="7"/>
        </w:numPr>
        <w:spacing w:before="120"/>
        <w:rPr>
          <w:color w:val="000000" w:themeColor="text1"/>
          <w:sz w:val="26"/>
          <w:szCs w:val="26"/>
        </w:rPr>
      </w:pPr>
      <w:r w:rsidRPr="23D503C2">
        <w:rPr>
          <w:color w:val="000000" w:themeColor="text1"/>
          <w:sz w:val="26"/>
          <w:szCs w:val="26"/>
        </w:rPr>
        <w:t>Address</w:t>
      </w:r>
    </w:p>
    <w:p w14:paraId="5FE82D72" w14:textId="12F9DB9B" w:rsidR="003B41C0" w:rsidRDefault="44F17AE1" w:rsidP="23D503C2">
      <w:pPr>
        <w:pStyle w:val="BodyText"/>
        <w:numPr>
          <w:ilvl w:val="0"/>
          <w:numId w:val="7"/>
        </w:numPr>
        <w:spacing w:before="120"/>
        <w:rPr>
          <w:color w:val="000000" w:themeColor="text1"/>
          <w:sz w:val="26"/>
          <w:szCs w:val="26"/>
        </w:rPr>
      </w:pPr>
      <w:r w:rsidRPr="23D503C2">
        <w:rPr>
          <w:color w:val="000000" w:themeColor="text1"/>
          <w:sz w:val="26"/>
          <w:szCs w:val="26"/>
        </w:rPr>
        <w:t>Telephone number</w:t>
      </w:r>
    </w:p>
    <w:p w14:paraId="21589E63" w14:textId="6728FC27" w:rsidR="003B41C0" w:rsidRDefault="44F17AE1" w:rsidP="23D503C2">
      <w:pPr>
        <w:pStyle w:val="BodyText"/>
        <w:numPr>
          <w:ilvl w:val="0"/>
          <w:numId w:val="7"/>
        </w:numPr>
        <w:spacing w:before="120"/>
        <w:rPr>
          <w:color w:val="000000" w:themeColor="text1"/>
          <w:sz w:val="26"/>
          <w:szCs w:val="26"/>
        </w:rPr>
      </w:pPr>
      <w:r w:rsidRPr="23D503C2">
        <w:rPr>
          <w:color w:val="000000" w:themeColor="text1"/>
          <w:sz w:val="26"/>
          <w:szCs w:val="26"/>
        </w:rPr>
        <w:t>Classification</w:t>
      </w:r>
    </w:p>
    <w:p w14:paraId="5B238234" w14:textId="2B709609" w:rsidR="003B41C0" w:rsidRDefault="44F17AE1" w:rsidP="23D503C2">
      <w:pPr>
        <w:pStyle w:val="BodyText"/>
        <w:numPr>
          <w:ilvl w:val="0"/>
          <w:numId w:val="7"/>
        </w:numPr>
        <w:spacing w:before="120"/>
        <w:rPr>
          <w:color w:val="000000" w:themeColor="text1"/>
          <w:sz w:val="26"/>
          <w:szCs w:val="26"/>
        </w:rPr>
      </w:pPr>
      <w:r w:rsidRPr="23D503C2">
        <w:rPr>
          <w:color w:val="000000" w:themeColor="text1"/>
          <w:sz w:val="26"/>
          <w:szCs w:val="26"/>
        </w:rPr>
        <w:t>Field of study (major)</w:t>
      </w:r>
    </w:p>
    <w:p w14:paraId="5B66E420" w14:textId="6EC22939" w:rsidR="003B41C0" w:rsidRDefault="44F17AE1" w:rsidP="23D503C2">
      <w:pPr>
        <w:pStyle w:val="BodyText"/>
        <w:numPr>
          <w:ilvl w:val="0"/>
          <w:numId w:val="7"/>
        </w:numPr>
        <w:spacing w:before="120"/>
        <w:rPr>
          <w:color w:val="000000" w:themeColor="text1"/>
          <w:sz w:val="26"/>
          <w:szCs w:val="26"/>
        </w:rPr>
      </w:pPr>
      <w:r w:rsidRPr="23D503C2">
        <w:rPr>
          <w:color w:val="000000" w:themeColor="text1"/>
          <w:sz w:val="26"/>
          <w:szCs w:val="26"/>
        </w:rPr>
        <w:t>Dates of attendance and enrollment verification</w:t>
      </w:r>
    </w:p>
    <w:p w14:paraId="06206466" w14:textId="2FB34F5E" w:rsidR="003B41C0" w:rsidRDefault="44F17AE1" w:rsidP="23D503C2">
      <w:pPr>
        <w:pStyle w:val="BodyText"/>
        <w:numPr>
          <w:ilvl w:val="0"/>
          <w:numId w:val="7"/>
        </w:numPr>
        <w:spacing w:before="120"/>
        <w:rPr>
          <w:color w:val="000000" w:themeColor="text1"/>
          <w:sz w:val="26"/>
          <w:szCs w:val="26"/>
        </w:rPr>
      </w:pPr>
      <w:r w:rsidRPr="23D503C2">
        <w:rPr>
          <w:color w:val="000000" w:themeColor="text1"/>
          <w:sz w:val="26"/>
          <w:szCs w:val="26"/>
        </w:rPr>
        <w:t>Degrees, date awarded, honors/designations</w:t>
      </w:r>
    </w:p>
    <w:p w14:paraId="34FFA871" w14:textId="1808201B" w:rsidR="003B41C0" w:rsidRDefault="44F17AE1" w:rsidP="23D503C2">
      <w:pPr>
        <w:pStyle w:val="BodyText"/>
        <w:numPr>
          <w:ilvl w:val="0"/>
          <w:numId w:val="7"/>
        </w:numPr>
        <w:spacing w:before="120"/>
        <w:rPr>
          <w:color w:val="000000" w:themeColor="text1"/>
          <w:sz w:val="26"/>
          <w:szCs w:val="26"/>
        </w:rPr>
      </w:pPr>
      <w:r w:rsidRPr="23D503C2">
        <w:rPr>
          <w:color w:val="000000" w:themeColor="text1"/>
          <w:sz w:val="26"/>
          <w:szCs w:val="26"/>
        </w:rPr>
        <w:t>Most recent previous institution attended</w:t>
      </w:r>
    </w:p>
    <w:p w14:paraId="5C450A41" w14:textId="60D3A477" w:rsidR="003B41C0" w:rsidRDefault="44F17AE1" w:rsidP="23D503C2">
      <w:pPr>
        <w:pStyle w:val="BodyText"/>
        <w:spacing w:before="285"/>
        <w:ind w:left="720"/>
        <w:rPr>
          <w:color w:val="000000" w:themeColor="text1"/>
          <w:sz w:val="26"/>
          <w:szCs w:val="26"/>
        </w:rPr>
      </w:pPr>
      <w:r w:rsidRPr="23D503C2">
        <w:rPr>
          <w:color w:val="000000" w:themeColor="text1"/>
          <w:sz w:val="26"/>
          <w:szCs w:val="26"/>
        </w:rPr>
        <w:t xml:space="preserve">For additional information regarding the Family Educational Rights and Privacy Act (FERPA) or to access the Request to Withhold/Release Disclosure of Directory Information Form, please see the website at </w:t>
      </w:r>
      <w:hyperlink r:id="rId43">
        <w:r w:rsidRPr="23D503C2">
          <w:rPr>
            <w:rStyle w:val="Hyperlink"/>
            <w:sz w:val="26"/>
            <w:szCs w:val="26"/>
          </w:rPr>
          <w:t>https://www.hillcollege.edu/Admissions_Aid/FERPA.html</w:t>
        </w:r>
      </w:hyperlink>
      <w:r w:rsidRPr="23D503C2">
        <w:rPr>
          <w:color w:val="000000" w:themeColor="text1"/>
          <w:sz w:val="26"/>
          <w:szCs w:val="26"/>
        </w:rPr>
        <w:t>.</w:t>
      </w:r>
    </w:p>
    <w:p w14:paraId="5C6A1654" w14:textId="6464A7B6" w:rsidR="003B41C0" w:rsidRDefault="003B41C0" w:rsidP="23D503C2">
      <w:pPr>
        <w:pStyle w:val="BodyText"/>
        <w:spacing w:before="285"/>
        <w:rPr>
          <w:sz w:val="26"/>
          <w:szCs w:val="26"/>
        </w:rPr>
      </w:pPr>
    </w:p>
    <w:p w14:paraId="5C6A1655" w14:textId="77777777" w:rsidR="003B41C0" w:rsidRDefault="006D00FC">
      <w:pPr>
        <w:pStyle w:val="Heading4"/>
        <w:spacing w:before="1"/>
        <w:jc w:val="both"/>
      </w:pPr>
      <w:bookmarkStart w:id="36" w:name="Section_3.10_Children_in_Classroom_and_L"/>
      <w:bookmarkStart w:id="37" w:name="_bookmark17"/>
      <w:bookmarkEnd w:id="36"/>
      <w:bookmarkEnd w:id="37"/>
      <w:r>
        <w:rPr>
          <w:color w:val="2D74B5"/>
        </w:rPr>
        <w:t>Section</w:t>
      </w:r>
      <w:r>
        <w:rPr>
          <w:color w:val="2D74B5"/>
          <w:spacing w:val="-8"/>
        </w:rPr>
        <w:t xml:space="preserve"> </w:t>
      </w:r>
      <w:r>
        <w:rPr>
          <w:color w:val="2D74B5"/>
        </w:rPr>
        <w:t>3.10</w:t>
      </w:r>
      <w:r>
        <w:rPr>
          <w:color w:val="2D74B5"/>
          <w:spacing w:val="-7"/>
        </w:rPr>
        <w:t xml:space="preserve"> </w:t>
      </w:r>
      <w:r>
        <w:rPr>
          <w:color w:val="2D74B5"/>
        </w:rPr>
        <w:t>Children</w:t>
      </w:r>
      <w:r>
        <w:rPr>
          <w:color w:val="2D74B5"/>
          <w:spacing w:val="-7"/>
        </w:rPr>
        <w:t xml:space="preserve"> </w:t>
      </w:r>
      <w:r>
        <w:rPr>
          <w:color w:val="2D74B5"/>
        </w:rPr>
        <w:t>in</w:t>
      </w:r>
      <w:r>
        <w:rPr>
          <w:color w:val="2D74B5"/>
          <w:spacing w:val="-7"/>
        </w:rPr>
        <w:t xml:space="preserve"> </w:t>
      </w:r>
      <w:r>
        <w:rPr>
          <w:color w:val="2D74B5"/>
        </w:rPr>
        <w:t>Classroom</w:t>
      </w:r>
      <w:r>
        <w:rPr>
          <w:color w:val="2D74B5"/>
          <w:spacing w:val="-9"/>
        </w:rPr>
        <w:t xml:space="preserve"> </w:t>
      </w:r>
      <w:r>
        <w:rPr>
          <w:color w:val="2D74B5"/>
        </w:rPr>
        <w:t>and</w:t>
      </w:r>
      <w:r>
        <w:rPr>
          <w:color w:val="2D74B5"/>
          <w:spacing w:val="-7"/>
        </w:rPr>
        <w:t xml:space="preserve"> </w:t>
      </w:r>
      <w:r>
        <w:rPr>
          <w:color w:val="2D74B5"/>
          <w:spacing w:val="-4"/>
        </w:rPr>
        <w:t>Labs</w:t>
      </w:r>
    </w:p>
    <w:p w14:paraId="5C6A1656" w14:textId="77777777" w:rsidR="003B41C0" w:rsidRDefault="003B41C0">
      <w:pPr>
        <w:pStyle w:val="BodyText"/>
        <w:spacing w:before="22"/>
        <w:rPr>
          <w:rFonts w:ascii="Calibri Light"/>
          <w:sz w:val="26"/>
        </w:rPr>
      </w:pPr>
    </w:p>
    <w:p w14:paraId="5C6A1657" w14:textId="3384CD7D" w:rsidR="003B41C0" w:rsidRDefault="006D00FC">
      <w:pPr>
        <w:pStyle w:val="BodyText"/>
        <w:ind w:left="695" w:right="137"/>
        <w:jc w:val="both"/>
      </w:pPr>
      <w:r>
        <w:rPr>
          <w:color w:val="383838"/>
        </w:rPr>
        <w:t>Hill</w:t>
      </w:r>
      <w:r>
        <w:rPr>
          <w:color w:val="383838"/>
          <w:spacing w:val="-14"/>
        </w:rPr>
        <w:t xml:space="preserve"> </w:t>
      </w:r>
      <w:r>
        <w:rPr>
          <w:color w:val="383838"/>
        </w:rPr>
        <w:t>College</w:t>
      </w:r>
      <w:r>
        <w:rPr>
          <w:color w:val="383838"/>
          <w:spacing w:val="-11"/>
        </w:rPr>
        <w:t xml:space="preserve"> </w:t>
      </w:r>
      <w:r>
        <w:rPr>
          <w:color w:val="383838"/>
        </w:rPr>
        <w:t xml:space="preserve">facilities </w:t>
      </w:r>
      <w:r>
        <w:rPr>
          <w:color w:val="4A4A4A"/>
        </w:rPr>
        <w:t xml:space="preserve">are </w:t>
      </w:r>
      <w:r>
        <w:rPr>
          <w:color w:val="383838"/>
        </w:rPr>
        <w:t>designed</w:t>
      </w:r>
      <w:r>
        <w:rPr>
          <w:color w:val="383838"/>
          <w:spacing w:val="40"/>
        </w:rPr>
        <w:t xml:space="preserve"> </w:t>
      </w:r>
      <w:r>
        <w:rPr>
          <w:color w:val="383838"/>
        </w:rPr>
        <w:t>for the</w:t>
      </w:r>
      <w:r>
        <w:rPr>
          <w:color w:val="383838"/>
          <w:spacing w:val="40"/>
        </w:rPr>
        <w:t xml:space="preserve"> </w:t>
      </w:r>
      <w:r>
        <w:rPr>
          <w:color w:val="383838"/>
        </w:rPr>
        <w:t>use of</w:t>
      </w:r>
      <w:r>
        <w:rPr>
          <w:color w:val="383838"/>
          <w:spacing w:val="-7"/>
        </w:rPr>
        <w:t xml:space="preserve"> </w:t>
      </w:r>
      <w:r>
        <w:rPr>
          <w:color w:val="383838"/>
        </w:rPr>
        <w:t>college</w:t>
      </w:r>
      <w:r>
        <w:rPr>
          <w:color w:val="383838"/>
          <w:spacing w:val="-14"/>
        </w:rPr>
        <w:t xml:space="preserve"> </w:t>
      </w:r>
      <w:r>
        <w:rPr>
          <w:color w:val="383838"/>
        </w:rPr>
        <w:t>students</w:t>
      </w:r>
      <w:r>
        <w:rPr>
          <w:color w:val="383838"/>
          <w:spacing w:val="-9"/>
        </w:rPr>
        <w:t xml:space="preserve"> </w:t>
      </w:r>
      <w:r>
        <w:rPr>
          <w:color w:val="383838"/>
        </w:rPr>
        <w:t>and employees.</w:t>
      </w:r>
      <w:r>
        <w:rPr>
          <w:color w:val="383838"/>
          <w:spacing w:val="40"/>
        </w:rPr>
        <w:t xml:space="preserve"> </w:t>
      </w:r>
      <w:r>
        <w:rPr>
          <w:color w:val="383838"/>
        </w:rPr>
        <w:t xml:space="preserve">Therefore, </w:t>
      </w:r>
      <w:r>
        <w:rPr>
          <w:color w:val="4A4A4A"/>
        </w:rPr>
        <w:t>children</w:t>
      </w:r>
      <w:r>
        <w:rPr>
          <w:color w:val="4A4A4A"/>
          <w:spacing w:val="-6"/>
        </w:rPr>
        <w:t xml:space="preserve"> </w:t>
      </w:r>
      <w:r>
        <w:rPr>
          <w:color w:val="383838"/>
        </w:rPr>
        <w:t>under</w:t>
      </w:r>
      <w:r>
        <w:rPr>
          <w:color w:val="383838"/>
          <w:spacing w:val="39"/>
        </w:rPr>
        <w:t xml:space="preserve"> </w:t>
      </w:r>
      <w:r>
        <w:rPr>
          <w:color w:val="383838"/>
        </w:rPr>
        <w:t>the age</w:t>
      </w:r>
      <w:r>
        <w:rPr>
          <w:color w:val="383838"/>
          <w:spacing w:val="-3"/>
        </w:rPr>
        <w:t xml:space="preserve"> </w:t>
      </w:r>
      <w:r>
        <w:rPr>
          <w:color w:val="383838"/>
        </w:rPr>
        <w:t>of</w:t>
      </w:r>
      <w:r>
        <w:rPr>
          <w:color w:val="383838"/>
          <w:spacing w:val="-14"/>
        </w:rPr>
        <w:t xml:space="preserve"> </w:t>
      </w:r>
      <w:r>
        <w:rPr>
          <w:color w:val="383838"/>
        </w:rPr>
        <w:t>18</w:t>
      </w:r>
      <w:r>
        <w:rPr>
          <w:color w:val="383838"/>
          <w:spacing w:val="-14"/>
        </w:rPr>
        <w:t xml:space="preserve"> </w:t>
      </w:r>
      <w:r>
        <w:rPr>
          <w:color w:val="383838"/>
        </w:rPr>
        <w:t xml:space="preserve">who </w:t>
      </w:r>
      <w:r>
        <w:rPr>
          <w:color w:val="4A4A4A"/>
        </w:rPr>
        <w:t xml:space="preserve">are </w:t>
      </w:r>
      <w:r>
        <w:rPr>
          <w:color w:val="383838"/>
        </w:rPr>
        <w:t xml:space="preserve">not </w:t>
      </w:r>
      <w:r w:rsidR="002F568D">
        <w:rPr>
          <w:color w:val="383838"/>
        </w:rPr>
        <w:t>students at</w:t>
      </w:r>
      <w:r>
        <w:rPr>
          <w:color w:val="383838"/>
        </w:rPr>
        <w:t xml:space="preserve"> the </w:t>
      </w:r>
      <w:r>
        <w:rPr>
          <w:color w:val="4A4A4A"/>
        </w:rPr>
        <w:t>college</w:t>
      </w:r>
      <w:r>
        <w:rPr>
          <w:color w:val="4A4A4A"/>
          <w:spacing w:val="-14"/>
        </w:rPr>
        <w:t xml:space="preserve"> </w:t>
      </w:r>
      <w:r>
        <w:rPr>
          <w:color w:val="4A4A4A"/>
        </w:rPr>
        <w:t xml:space="preserve">are </w:t>
      </w:r>
      <w:r>
        <w:rPr>
          <w:color w:val="383838"/>
        </w:rPr>
        <w:t>prohibited</w:t>
      </w:r>
      <w:r>
        <w:rPr>
          <w:color w:val="383838"/>
          <w:spacing w:val="40"/>
        </w:rPr>
        <w:t xml:space="preserve"> </w:t>
      </w:r>
      <w:r>
        <w:rPr>
          <w:color w:val="383838"/>
        </w:rPr>
        <w:t xml:space="preserve">from </w:t>
      </w:r>
      <w:r>
        <w:rPr>
          <w:color w:val="4A4A4A"/>
        </w:rPr>
        <w:t xml:space="preserve">college </w:t>
      </w:r>
      <w:r>
        <w:rPr>
          <w:color w:val="383838"/>
        </w:rPr>
        <w:t>facilities</w:t>
      </w:r>
      <w:r>
        <w:rPr>
          <w:color w:val="383838"/>
          <w:spacing w:val="-14"/>
        </w:rPr>
        <w:t xml:space="preserve"> </w:t>
      </w:r>
      <w:r>
        <w:rPr>
          <w:color w:val="383838"/>
        </w:rPr>
        <w:t>unless</w:t>
      </w:r>
      <w:r>
        <w:rPr>
          <w:color w:val="383838"/>
          <w:spacing w:val="-12"/>
        </w:rPr>
        <w:t xml:space="preserve"> </w:t>
      </w:r>
      <w:r>
        <w:rPr>
          <w:color w:val="383838"/>
        </w:rPr>
        <w:t>they directly have business</w:t>
      </w:r>
      <w:r>
        <w:rPr>
          <w:color w:val="383838"/>
          <w:spacing w:val="40"/>
        </w:rPr>
        <w:t xml:space="preserve"> </w:t>
      </w:r>
      <w:r>
        <w:rPr>
          <w:color w:val="383838"/>
        </w:rPr>
        <w:t xml:space="preserve">with the </w:t>
      </w:r>
      <w:r>
        <w:rPr>
          <w:color w:val="4A4A4A"/>
        </w:rPr>
        <w:t>college.</w:t>
      </w:r>
      <w:r>
        <w:rPr>
          <w:color w:val="4A4A4A"/>
          <w:spacing w:val="-14"/>
        </w:rPr>
        <w:t xml:space="preserve"> </w:t>
      </w:r>
      <w:r>
        <w:rPr>
          <w:color w:val="383838"/>
        </w:rPr>
        <w:t>The</w:t>
      </w:r>
      <w:r>
        <w:rPr>
          <w:color w:val="383838"/>
          <w:spacing w:val="-2"/>
        </w:rPr>
        <w:t xml:space="preserve"> </w:t>
      </w:r>
      <w:r>
        <w:rPr>
          <w:color w:val="4A4A4A"/>
        </w:rPr>
        <w:t>college</w:t>
      </w:r>
      <w:r>
        <w:rPr>
          <w:color w:val="4A4A4A"/>
          <w:spacing w:val="-12"/>
        </w:rPr>
        <w:t xml:space="preserve"> </w:t>
      </w:r>
      <w:r>
        <w:rPr>
          <w:color w:val="383838"/>
        </w:rPr>
        <w:t>realizes</w:t>
      </w:r>
      <w:r>
        <w:rPr>
          <w:color w:val="383838"/>
          <w:spacing w:val="-3"/>
        </w:rPr>
        <w:t xml:space="preserve"> </w:t>
      </w:r>
      <w:r>
        <w:rPr>
          <w:color w:val="383838"/>
        </w:rPr>
        <w:t>that</w:t>
      </w:r>
      <w:r>
        <w:rPr>
          <w:color w:val="383838"/>
          <w:spacing w:val="36"/>
        </w:rPr>
        <w:t xml:space="preserve"> </w:t>
      </w:r>
      <w:r>
        <w:rPr>
          <w:color w:val="383838"/>
        </w:rPr>
        <w:t>in</w:t>
      </w:r>
      <w:r>
        <w:rPr>
          <w:color w:val="383838"/>
          <w:spacing w:val="-7"/>
        </w:rPr>
        <w:t xml:space="preserve"> </w:t>
      </w:r>
      <w:r>
        <w:rPr>
          <w:color w:val="4A4A4A"/>
        </w:rPr>
        <w:t xml:space="preserve">some situations </w:t>
      </w:r>
      <w:r>
        <w:rPr>
          <w:color w:val="383838"/>
        </w:rPr>
        <w:t>it may be necessary for undera</w:t>
      </w:r>
      <w:r>
        <w:rPr>
          <w:color w:val="383838"/>
          <w:spacing w:val="21"/>
        </w:rPr>
        <w:t xml:space="preserve">ge </w:t>
      </w:r>
      <w:r>
        <w:rPr>
          <w:color w:val="383838"/>
        </w:rPr>
        <w:t>children to be present</w:t>
      </w:r>
      <w:r>
        <w:rPr>
          <w:color w:val="383838"/>
          <w:spacing w:val="40"/>
        </w:rPr>
        <w:t xml:space="preserve"> </w:t>
      </w:r>
      <w:r>
        <w:rPr>
          <w:color w:val="383838"/>
        </w:rPr>
        <w:t xml:space="preserve">on campus to </w:t>
      </w:r>
      <w:r>
        <w:rPr>
          <w:color w:val="4A4A4A"/>
        </w:rPr>
        <w:t>accommodate</w:t>
      </w:r>
      <w:r>
        <w:rPr>
          <w:color w:val="4A4A4A"/>
          <w:spacing w:val="40"/>
        </w:rPr>
        <w:t xml:space="preserve"> </w:t>
      </w:r>
      <w:r>
        <w:rPr>
          <w:color w:val="4A4A4A"/>
        </w:rPr>
        <w:t xml:space="preserve">college </w:t>
      </w:r>
      <w:r>
        <w:rPr>
          <w:color w:val="383838"/>
        </w:rPr>
        <w:t>student(s) attendance. In these situations,</w:t>
      </w:r>
      <w:r>
        <w:rPr>
          <w:color w:val="383838"/>
          <w:spacing w:val="-11"/>
        </w:rPr>
        <w:t xml:space="preserve"> </w:t>
      </w:r>
      <w:r>
        <w:rPr>
          <w:color w:val="383838"/>
        </w:rPr>
        <w:t xml:space="preserve">the </w:t>
      </w:r>
      <w:r>
        <w:rPr>
          <w:color w:val="4A4A4A"/>
        </w:rPr>
        <w:t xml:space="preserve">student </w:t>
      </w:r>
      <w:r>
        <w:rPr>
          <w:color w:val="383838"/>
        </w:rPr>
        <w:t>must</w:t>
      </w:r>
      <w:r>
        <w:rPr>
          <w:color w:val="383838"/>
          <w:spacing w:val="40"/>
        </w:rPr>
        <w:t xml:space="preserve"> </w:t>
      </w:r>
      <w:r>
        <w:rPr>
          <w:color w:val="383838"/>
        </w:rPr>
        <w:t>obtain permission</w:t>
      </w:r>
      <w:r>
        <w:rPr>
          <w:color w:val="383838"/>
          <w:spacing w:val="40"/>
        </w:rPr>
        <w:t xml:space="preserve"> </w:t>
      </w:r>
      <w:r>
        <w:rPr>
          <w:color w:val="383838"/>
        </w:rPr>
        <w:t>from</w:t>
      </w:r>
      <w:r>
        <w:rPr>
          <w:color w:val="383838"/>
          <w:spacing w:val="40"/>
        </w:rPr>
        <w:t xml:space="preserve"> </w:t>
      </w:r>
      <w:r>
        <w:rPr>
          <w:color w:val="383838"/>
        </w:rPr>
        <w:t>the</w:t>
      </w:r>
      <w:r>
        <w:rPr>
          <w:color w:val="383838"/>
          <w:spacing w:val="40"/>
        </w:rPr>
        <w:t xml:space="preserve"> </w:t>
      </w:r>
      <w:r>
        <w:rPr>
          <w:color w:val="383838"/>
        </w:rPr>
        <w:t>Student</w:t>
      </w:r>
      <w:r>
        <w:rPr>
          <w:color w:val="383838"/>
          <w:spacing w:val="40"/>
        </w:rPr>
        <w:t xml:space="preserve"> </w:t>
      </w:r>
      <w:r>
        <w:rPr>
          <w:color w:val="383838"/>
        </w:rPr>
        <w:t>Services Office to</w:t>
      </w:r>
      <w:r>
        <w:rPr>
          <w:color w:val="383838"/>
          <w:spacing w:val="40"/>
        </w:rPr>
        <w:t xml:space="preserve"> </w:t>
      </w:r>
      <w:r>
        <w:rPr>
          <w:color w:val="4A4A4A"/>
        </w:rPr>
        <w:t xml:space="preserve">allow </w:t>
      </w:r>
      <w:r>
        <w:rPr>
          <w:color w:val="383838"/>
        </w:rPr>
        <w:t>the</w:t>
      </w:r>
      <w:r w:rsidR="4C552B07">
        <w:rPr>
          <w:color w:val="383838"/>
        </w:rPr>
        <w:t xml:space="preserve"> </w:t>
      </w:r>
      <w:r>
        <w:rPr>
          <w:color w:val="4A4A4A"/>
        </w:rPr>
        <w:t xml:space="preserve">children </w:t>
      </w:r>
      <w:r w:rsidR="43CAFE76">
        <w:rPr>
          <w:color w:val="383838"/>
        </w:rPr>
        <w:t>to be on</w:t>
      </w:r>
      <w:r>
        <w:rPr>
          <w:color w:val="383838"/>
        </w:rPr>
        <w:t xml:space="preserve"> campus</w:t>
      </w:r>
      <w:r>
        <w:rPr>
          <w:color w:val="383838"/>
          <w:spacing w:val="40"/>
        </w:rPr>
        <w:t xml:space="preserve"> </w:t>
      </w:r>
      <w:r>
        <w:rPr>
          <w:color w:val="383838"/>
        </w:rPr>
        <w:t>while the</w:t>
      </w:r>
      <w:r>
        <w:rPr>
          <w:color w:val="383838"/>
          <w:spacing w:val="40"/>
        </w:rPr>
        <w:t xml:space="preserve"> </w:t>
      </w:r>
      <w:r>
        <w:rPr>
          <w:color w:val="383838"/>
        </w:rPr>
        <w:t xml:space="preserve">student is </w:t>
      </w:r>
      <w:r>
        <w:rPr>
          <w:color w:val="4A4A4A"/>
        </w:rPr>
        <w:t>attending</w:t>
      </w:r>
      <w:r>
        <w:rPr>
          <w:color w:val="4A4A4A"/>
          <w:spacing w:val="40"/>
        </w:rPr>
        <w:t xml:space="preserve"> </w:t>
      </w:r>
      <w:r>
        <w:rPr>
          <w:color w:val="383838"/>
        </w:rPr>
        <w:t>classes.</w:t>
      </w:r>
    </w:p>
    <w:p w14:paraId="5C6A1658" w14:textId="77777777" w:rsidR="003B41C0" w:rsidRDefault="006D00FC" w:rsidP="23D503C2">
      <w:pPr>
        <w:spacing w:before="292" w:line="232" w:lineRule="auto"/>
        <w:ind w:left="710" w:right="139"/>
        <w:jc w:val="both"/>
        <w:rPr>
          <w:b/>
          <w:bCs/>
          <w:i/>
          <w:iCs/>
          <w:sz w:val="24"/>
          <w:szCs w:val="24"/>
        </w:rPr>
      </w:pPr>
      <w:r w:rsidRPr="23D503C2">
        <w:rPr>
          <w:b/>
          <w:bCs/>
          <w:i/>
          <w:iCs/>
          <w:color w:val="383838"/>
          <w:sz w:val="24"/>
          <w:szCs w:val="24"/>
        </w:rPr>
        <w:t xml:space="preserve">Due to safety concerns, children </w:t>
      </w:r>
      <w:r w:rsidRPr="23D503C2">
        <w:rPr>
          <w:b/>
          <w:bCs/>
          <w:i/>
          <w:iCs/>
          <w:color w:val="4A4A4A"/>
          <w:sz w:val="24"/>
          <w:szCs w:val="24"/>
        </w:rPr>
        <w:t xml:space="preserve">are </w:t>
      </w:r>
      <w:r w:rsidRPr="23D503C2">
        <w:rPr>
          <w:b/>
          <w:bCs/>
          <w:i/>
          <w:iCs/>
          <w:color w:val="383838"/>
          <w:sz w:val="24"/>
          <w:szCs w:val="24"/>
        </w:rPr>
        <w:t>n</w:t>
      </w:r>
      <w:r w:rsidRPr="23D503C2">
        <w:rPr>
          <w:b/>
          <w:bCs/>
          <w:i/>
          <w:iCs/>
          <w:color w:val="616161"/>
          <w:sz w:val="24"/>
          <w:szCs w:val="24"/>
        </w:rPr>
        <w:t>e</w:t>
      </w:r>
      <w:r w:rsidRPr="23D503C2">
        <w:rPr>
          <w:b/>
          <w:bCs/>
          <w:i/>
          <w:iCs/>
          <w:color w:val="383838"/>
          <w:sz w:val="24"/>
          <w:szCs w:val="24"/>
        </w:rPr>
        <w:t xml:space="preserve">ver allowed in labs </w:t>
      </w:r>
      <w:r w:rsidRPr="23D503C2">
        <w:rPr>
          <w:b/>
          <w:bCs/>
          <w:i/>
          <w:iCs/>
          <w:color w:val="4A4A4A"/>
          <w:sz w:val="24"/>
          <w:szCs w:val="24"/>
        </w:rPr>
        <w:t xml:space="preserve">even </w:t>
      </w:r>
      <w:r w:rsidRPr="23D503C2">
        <w:rPr>
          <w:b/>
          <w:bCs/>
          <w:i/>
          <w:iCs/>
          <w:color w:val="383838"/>
          <w:sz w:val="24"/>
          <w:szCs w:val="24"/>
        </w:rPr>
        <w:t xml:space="preserve">in the </w:t>
      </w:r>
      <w:r w:rsidRPr="23D503C2">
        <w:rPr>
          <w:b/>
          <w:bCs/>
          <w:i/>
          <w:iCs/>
          <w:color w:val="616161"/>
          <w:sz w:val="24"/>
          <w:szCs w:val="24"/>
        </w:rPr>
        <w:t>co</w:t>
      </w:r>
      <w:r w:rsidRPr="23D503C2">
        <w:rPr>
          <w:b/>
          <w:bCs/>
          <w:i/>
          <w:iCs/>
          <w:color w:val="383838"/>
          <w:sz w:val="24"/>
          <w:szCs w:val="24"/>
        </w:rPr>
        <w:t>mpany</w:t>
      </w:r>
      <w:r w:rsidRPr="23D503C2">
        <w:rPr>
          <w:b/>
          <w:bCs/>
          <w:i/>
          <w:iCs/>
          <w:color w:val="383838"/>
          <w:spacing w:val="40"/>
          <w:sz w:val="24"/>
          <w:szCs w:val="24"/>
        </w:rPr>
        <w:t xml:space="preserve"> </w:t>
      </w:r>
      <w:r w:rsidRPr="23D503C2">
        <w:rPr>
          <w:b/>
          <w:bCs/>
          <w:i/>
          <w:iCs/>
          <w:color w:val="383838"/>
          <w:sz w:val="24"/>
          <w:szCs w:val="24"/>
        </w:rPr>
        <w:t xml:space="preserve">of </w:t>
      </w:r>
      <w:r w:rsidRPr="23D503C2">
        <w:rPr>
          <w:b/>
          <w:bCs/>
          <w:i/>
          <w:iCs/>
          <w:color w:val="383838"/>
          <w:spacing w:val="-2"/>
          <w:sz w:val="24"/>
          <w:szCs w:val="24"/>
        </w:rPr>
        <w:t>adults</w:t>
      </w:r>
      <w:r w:rsidRPr="23D503C2">
        <w:rPr>
          <w:b/>
          <w:bCs/>
          <w:i/>
          <w:iCs/>
          <w:color w:val="616161"/>
          <w:spacing w:val="-2"/>
          <w:sz w:val="24"/>
          <w:szCs w:val="24"/>
        </w:rPr>
        <w:t>/p</w:t>
      </w:r>
      <w:r w:rsidRPr="23D503C2">
        <w:rPr>
          <w:b/>
          <w:bCs/>
          <w:i/>
          <w:iCs/>
          <w:color w:val="383838"/>
          <w:spacing w:val="-2"/>
          <w:sz w:val="24"/>
          <w:szCs w:val="24"/>
        </w:rPr>
        <w:t>arents.</w:t>
      </w:r>
    </w:p>
    <w:p w14:paraId="160A2A7C" w14:textId="65C9C776" w:rsidR="003B41C0" w:rsidRDefault="04C7674E" w:rsidP="23D503C2">
      <w:pPr>
        <w:keepNext/>
        <w:keepLines/>
        <w:spacing w:before="292" w:line="232" w:lineRule="auto"/>
        <w:ind w:left="710" w:right="139"/>
        <w:jc w:val="both"/>
        <w:rPr>
          <w:color w:val="383838"/>
          <w:sz w:val="24"/>
          <w:szCs w:val="24"/>
        </w:rPr>
      </w:pPr>
      <w:r w:rsidRPr="23D503C2">
        <w:rPr>
          <w:color w:val="383838"/>
          <w:sz w:val="24"/>
          <w:szCs w:val="24"/>
        </w:rPr>
        <w:lastRenderedPageBreak/>
        <w:t>Pregnant or Parenting Students</w:t>
      </w:r>
    </w:p>
    <w:p w14:paraId="73A25355" w14:textId="7D1D9922" w:rsidR="003B41C0" w:rsidRDefault="04C7674E" w:rsidP="23D503C2">
      <w:pPr>
        <w:spacing w:before="292" w:line="232" w:lineRule="auto"/>
        <w:ind w:left="710" w:right="139"/>
        <w:jc w:val="both"/>
        <w:rPr>
          <w:color w:val="383838"/>
          <w:sz w:val="24"/>
          <w:szCs w:val="24"/>
        </w:rPr>
      </w:pPr>
      <w:r w:rsidRPr="23D503C2">
        <w:rPr>
          <w:color w:val="383838"/>
          <w:sz w:val="24"/>
          <w:szCs w:val="24"/>
        </w:rPr>
        <w:t>Hill College shall treat pregnancy, childbirth, false pregnancy, termination of pregnancy and recovery therefrom as a justification for a leave of absence for so long a period as is deemed medically necessary by the student’s physician, at the conclusion of which the student shall be reinstated to the status which the student held when the leave began.</w:t>
      </w:r>
    </w:p>
    <w:p w14:paraId="6A2E8269" w14:textId="0F1B297C" w:rsidR="003B41C0" w:rsidRDefault="04C7674E" w:rsidP="23D503C2">
      <w:pPr>
        <w:spacing w:before="292" w:line="232" w:lineRule="auto"/>
        <w:ind w:left="710" w:right="139"/>
        <w:jc w:val="both"/>
        <w:rPr>
          <w:color w:val="383838"/>
          <w:sz w:val="24"/>
          <w:szCs w:val="24"/>
        </w:rPr>
      </w:pPr>
      <w:r w:rsidRPr="23D503C2">
        <w:rPr>
          <w:color w:val="383838"/>
          <w:sz w:val="24"/>
          <w:szCs w:val="24"/>
        </w:rPr>
        <w:t xml:space="preserve">Pregnant or parenting student liaison for current or incoming students: </w:t>
      </w:r>
    </w:p>
    <w:p w14:paraId="0DAA574E" w14:textId="59C31A5B" w:rsidR="003B41C0" w:rsidRDefault="04C7674E" w:rsidP="23D503C2">
      <w:pPr>
        <w:spacing w:before="292" w:line="232" w:lineRule="auto"/>
        <w:ind w:left="2160" w:right="139"/>
        <w:jc w:val="both"/>
        <w:rPr>
          <w:color w:val="383838"/>
          <w:sz w:val="24"/>
          <w:szCs w:val="24"/>
        </w:rPr>
      </w:pPr>
      <w:r w:rsidRPr="23D503C2">
        <w:rPr>
          <w:color w:val="383838"/>
          <w:sz w:val="24"/>
          <w:szCs w:val="24"/>
        </w:rPr>
        <w:t>Lizza Ross</w:t>
      </w:r>
    </w:p>
    <w:p w14:paraId="19309AC5" w14:textId="30C23628" w:rsidR="003B41C0" w:rsidRDefault="04C7674E" w:rsidP="23D503C2">
      <w:pPr>
        <w:spacing w:before="292" w:line="232" w:lineRule="auto"/>
        <w:ind w:left="2160" w:right="139"/>
        <w:jc w:val="both"/>
        <w:rPr>
          <w:color w:val="383838"/>
          <w:sz w:val="24"/>
          <w:szCs w:val="24"/>
        </w:rPr>
      </w:pPr>
      <w:r w:rsidRPr="23D503C2">
        <w:rPr>
          <w:color w:val="383838"/>
          <w:sz w:val="24"/>
          <w:szCs w:val="24"/>
        </w:rPr>
        <w:t>Vice President of The Student Experience</w:t>
      </w:r>
    </w:p>
    <w:p w14:paraId="3A0B0BD6" w14:textId="4724449F" w:rsidR="003B41C0" w:rsidRDefault="04C7674E" w:rsidP="23D503C2">
      <w:pPr>
        <w:spacing w:before="292" w:line="232" w:lineRule="auto"/>
        <w:ind w:left="2160" w:right="139"/>
        <w:jc w:val="both"/>
        <w:rPr>
          <w:color w:val="383838"/>
          <w:sz w:val="24"/>
          <w:szCs w:val="24"/>
        </w:rPr>
      </w:pPr>
      <w:r w:rsidRPr="23D503C2">
        <w:rPr>
          <w:color w:val="383838"/>
          <w:sz w:val="24"/>
          <w:szCs w:val="24"/>
        </w:rPr>
        <w:t xml:space="preserve">254.659.7601 or </w:t>
      </w:r>
      <w:hyperlink r:id="rId44">
        <w:r w:rsidRPr="23D503C2">
          <w:rPr>
            <w:rStyle w:val="Hyperlink"/>
            <w:color w:val="383838"/>
            <w:sz w:val="24"/>
            <w:szCs w:val="24"/>
          </w:rPr>
          <w:t>lross@hillcollege.edu</w:t>
        </w:r>
      </w:hyperlink>
    </w:p>
    <w:p w14:paraId="5C6A1659" w14:textId="4502A427" w:rsidR="003B41C0" w:rsidRDefault="003B41C0" w:rsidP="23D503C2">
      <w:pPr>
        <w:pStyle w:val="BodyText"/>
        <w:spacing w:before="292" w:line="232" w:lineRule="auto"/>
        <w:ind w:left="710" w:right="139"/>
        <w:jc w:val="both"/>
        <w:rPr>
          <w:b/>
          <w:bCs/>
          <w:i/>
          <w:iCs/>
          <w:color w:val="383838"/>
        </w:rPr>
      </w:pPr>
    </w:p>
    <w:p w14:paraId="5C6A165A" w14:textId="77777777" w:rsidR="003B41C0" w:rsidRDefault="006D00FC">
      <w:pPr>
        <w:pStyle w:val="Heading4"/>
        <w:jc w:val="both"/>
      </w:pPr>
      <w:bookmarkStart w:id="38" w:name="Section_3.11_Counseling_Services"/>
      <w:bookmarkStart w:id="39" w:name="_bookmark18"/>
      <w:bookmarkEnd w:id="38"/>
      <w:bookmarkEnd w:id="39"/>
      <w:r>
        <w:rPr>
          <w:color w:val="2D74B5"/>
        </w:rPr>
        <w:t>Section</w:t>
      </w:r>
      <w:r>
        <w:rPr>
          <w:color w:val="2D74B5"/>
          <w:spacing w:val="-10"/>
        </w:rPr>
        <w:t xml:space="preserve"> </w:t>
      </w:r>
      <w:r>
        <w:rPr>
          <w:color w:val="2D74B5"/>
        </w:rPr>
        <w:t>3.11</w:t>
      </w:r>
      <w:r>
        <w:rPr>
          <w:color w:val="2D74B5"/>
          <w:spacing w:val="-8"/>
        </w:rPr>
        <w:t xml:space="preserve"> </w:t>
      </w:r>
      <w:r>
        <w:rPr>
          <w:color w:val="2D74B5"/>
        </w:rPr>
        <w:t>Counseling</w:t>
      </w:r>
      <w:r>
        <w:rPr>
          <w:color w:val="2D74B5"/>
          <w:spacing w:val="-8"/>
        </w:rPr>
        <w:t xml:space="preserve"> </w:t>
      </w:r>
      <w:r>
        <w:rPr>
          <w:color w:val="2D74B5"/>
          <w:spacing w:val="-2"/>
        </w:rPr>
        <w:t>Services</w:t>
      </w:r>
    </w:p>
    <w:p w14:paraId="5C6A165B" w14:textId="77777777" w:rsidR="003B41C0" w:rsidRDefault="003B41C0">
      <w:pPr>
        <w:pStyle w:val="BodyText"/>
        <w:spacing w:before="7"/>
        <w:rPr>
          <w:rFonts w:ascii="Calibri Light"/>
          <w:sz w:val="26"/>
        </w:rPr>
      </w:pPr>
    </w:p>
    <w:p w14:paraId="5C6A165C" w14:textId="77777777" w:rsidR="003B41C0" w:rsidRDefault="006D00FC">
      <w:pPr>
        <w:pStyle w:val="BodyText"/>
        <w:spacing w:before="1" w:line="223" w:lineRule="auto"/>
        <w:ind w:left="724" w:right="342" w:firstLine="14"/>
        <w:jc w:val="both"/>
      </w:pPr>
      <w:r>
        <w:rPr>
          <w:color w:val="383838"/>
          <w:w w:val="105"/>
        </w:rPr>
        <w:t>Hill</w:t>
      </w:r>
      <w:r>
        <w:rPr>
          <w:color w:val="383838"/>
          <w:spacing w:val="-13"/>
          <w:w w:val="105"/>
        </w:rPr>
        <w:t xml:space="preserve"> </w:t>
      </w:r>
      <w:r>
        <w:rPr>
          <w:color w:val="383838"/>
          <w:w w:val="105"/>
        </w:rPr>
        <w:t>College</w:t>
      </w:r>
      <w:r>
        <w:rPr>
          <w:color w:val="383838"/>
          <w:spacing w:val="-4"/>
          <w:w w:val="105"/>
        </w:rPr>
        <w:t xml:space="preserve"> </w:t>
      </w:r>
      <w:r>
        <w:rPr>
          <w:color w:val="383838"/>
          <w:w w:val="105"/>
        </w:rPr>
        <w:t xml:space="preserve">has </w:t>
      </w:r>
      <w:r>
        <w:rPr>
          <w:color w:val="4A4A4A"/>
          <w:w w:val="105"/>
        </w:rPr>
        <w:t xml:space="preserve">a staff </w:t>
      </w:r>
      <w:r>
        <w:rPr>
          <w:color w:val="383838"/>
          <w:w w:val="105"/>
        </w:rPr>
        <w:t>of professional</w:t>
      </w:r>
      <w:r>
        <w:rPr>
          <w:color w:val="383838"/>
          <w:spacing w:val="40"/>
          <w:w w:val="105"/>
        </w:rPr>
        <w:t xml:space="preserve"> </w:t>
      </w:r>
      <w:r>
        <w:rPr>
          <w:color w:val="4A4A4A"/>
          <w:w w:val="105"/>
        </w:rPr>
        <w:t>counselors</w:t>
      </w:r>
      <w:r>
        <w:rPr>
          <w:color w:val="4A4A4A"/>
          <w:spacing w:val="40"/>
          <w:w w:val="105"/>
        </w:rPr>
        <w:t xml:space="preserve"> </w:t>
      </w:r>
      <w:r>
        <w:rPr>
          <w:color w:val="4A4A4A"/>
          <w:w w:val="105"/>
        </w:rPr>
        <w:t xml:space="preserve">and advisors </w:t>
      </w:r>
      <w:r>
        <w:rPr>
          <w:color w:val="383838"/>
          <w:w w:val="105"/>
        </w:rPr>
        <w:t xml:space="preserve">to help </w:t>
      </w:r>
      <w:r>
        <w:rPr>
          <w:color w:val="4A4A4A"/>
          <w:w w:val="105"/>
        </w:rPr>
        <w:t>students</w:t>
      </w:r>
      <w:r>
        <w:rPr>
          <w:color w:val="4A4A4A"/>
          <w:spacing w:val="-9"/>
          <w:w w:val="105"/>
        </w:rPr>
        <w:t xml:space="preserve"> </w:t>
      </w:r>
      <w:r>
        <w:rPr>
          <w:color w:val="383838"/>
          <w:w w:val="105"/>
        </w:rPr>
        <w:t xml:space="preserve">make </w:t>
      </w:r>
      <w:r>
        <w:rPr>
          <w:color w:val="4A4A4A"/>
        </w:rPr>
        <w:t>educational</w:t>
      </w:r>
      <w:r>
        <w:rPr>
          <w:color w:val="4A4A4A"/>
          <w:spacing w:val="-9"/>
        </w:rPr>
        <w:t xml:space="preserve"> </w:t>
      </w:r>
      <w:r>
        <w:rPr>
          <w:color w:val="4A4A4A"/>
        </w:rPr>
        <w:t xml:space="preserve">and </w:t>
      </w:r>
      <w:r>
        <w:rPr>
          <w:color w:val="383838"/>
        </w:rPr>
        <w:t>career</w:t>
      </w:r>
      <w:r>
        <w:rPr>
          <w:color w:val="383838"/>
          <w:spacing w:val="29"/>
        </w:rPr>
        <w:t xml:space="preserve"> </w:t>
      </w:r>
      <w:r>
        <w:rPr>
          <w:color w:val="383838"/>
        </w:rPr>
        <w:t>decisions, select courses, adjust</w:t>
      </w:r>
      <w:r>
        <w:rPr>
          <w:color w:val="383838"/>
          <w:spacing w:val="38"/>
        </w:rPr>
        <w:t xml:space="preserve"> </w:t>
      </w:r>
      <w:r>
        <w:rPr>
          <w:color w:val="383838"/>
        </w:rPr>
        <w:t xml:space="preserve">to </w:t>
      </w:r>
      <w:r>
        <w:rPr>
          <w:color w:val="4A4A4A"/>
        </w:rPr>
        <w:t>college</w:t>
      </w:r>
      <w:r>
        <w:rPr>
          <w:color w:val="4A4A4A"/>
          <w:spacing w:val="-14"/>
        </w:rPr>
        <w:t xml:space="preserve"> </w:t>
      </w:r>
      <w:r>
        <w:rPr>
          <w:color w:val="383838"/>
        </w:rPr>
        <w:t>life, understand</w:t>
      </w:r>
      <w:r>
        <w:rPr>
          <w:color w:val="383838"/>
          <w:spacing w:val="-10"/>
        </w:rPr>
        <w:t xml:space="preserve"> </w:t>
      </w:r>
      <w:r>
        <w:rPr>
          <w:color w:val="383838"/>
        </w:rPr>
        <w:t xml:space="preserve">transfer </w:t>
      </w:r>
      <w:r>
        <w:rPr>
          <w:color w:val="4A4A4A"/>
          <w:w w:val="105"/>
        </w:rPr>
        <w:t xml:space="preserve">requirements, </w:t>
      </w:r>
      <w:r>
        <w:rPr>
          <w:color w:val="383838"/>
          <w:w w:val="105"/>
        </w:rPr>
        <w:t xml:space="preserve">improve </w:t>
      </w:r>
      <w:r>
        <w:rPr>
          <w:color w:val="4A4A4A"/>
          <w:w w:val="105"/>
        </w:rPr>
        <w:t xml:space="preserve">study </w:t>
      </w:r>
      <w:r>
        <w:rPr>
          <w:color w:val="383838"/>
          <w:w w:val="105"/>
        </w:rPr>
        <w:t xml:space="preserve">skills, and develop personally </w:t>
      </w:r>
      <w:r>
        <w:rPr>
          <w:color w:val="4A4A4A"/>
          <w:w w:val="105"/>
        </w:rPr>
        <w:t xml:space="preserve">and </w:t>
      </w:r>
      <w:r>
        <w:rPr>
          <w:color w:val="383838"/>
          <w:w w:val="105"/>
        </w:rPr>
        <w:t>socially.</w:t>
      </w:r>
      <w:r>
        <w:rPr>
          <w:color w:val="383838"/>
          <w:spacing w:val="40"/>
          <w:w w:val="105"/>
        </w:rPr>
        <w:t xml:space="preserve"> </w:t>
      </w:r>
      <w:r>
        <w:rPr>
          <w:color w:val="4A4A4A"/>
          <w:w w:val="105"/>
        </w:rPr>
        <w:t xml:space="preserve">Counselors </w:t>
      </w:r>
      <w:r>
        <w:rPr>
          <w:color w:val="383838"/>
          <w:w w:val="105"/>
        </w:rPr>
        <w:t>provide</w:t>
      </w:r>
      <w:r>
        <w:rPr>
          <w:color w:val="383838"/>
          <w:spacing w:val="-2"/>
          <w:w w:val="105"/>
        </w:rPr>
        <w:t xml:space="preserve"> </w:t>
      </w:r>
      <w:r>
        <w:rPr>
          <w:color w:val="383838"/>
          <w:w w:val="105"/>
        </w:rPr>
        <w:t>information</w:t>
      </w:r>
      <w:r>
        <w:rPr>
          <w:color w:val="383838"/>
          <w:spacing w:val="-13"/>
          <w:w w:val="105"/>
        </w:rPr>
        <w:t xml:space="preserve"> </w:t>
      </w:r>
      <w:r>
        <w:rPr>
          <w:color w:val="383838"/>
          <w:w w:val="105"/>
        </w:rPr>
        <w:t xml:space="preserve">on </w:t>
      </w:r>
      <w:r>
        <w:rPr>
          <w:color w:val="4A4A4A"/>
          <w:w w:val="105"/>
        </w:rPr>
        <w:t xml:space="preserve">college </w:t>
      </w:r>
      <w:r>
        <w:rPr>
          <w:color w:val="383838"/>
          <w:w w:val="105"/>
        </w:rPr>
        <w:t>resources and</w:t>
      </w:r>
      <w:r>
        <w:rPr>
          <w:color w:val="383838"/>
          <w:spacing w:val="40"/>
          <w:w w:val="105"/>
        </w:rPr>
        <w:t xml:space="preserve"> </w:t>
      </w:r>
      <w:r>
        <w:rPr>
          <w:color w:val="383838"/>
          <w:w w:val="105"/>
        </w:rPr>
        <w:t xml:space="preserve">refer </w:t>
      </w:r>
      <w:r>
        <w:rPr>
          <w:color w:val="4A4A4A"/>
          <w:w w:val="105"/>
        </w:rPr>
        <w:t>students</w:t>
      </w:r>
      <w:r>
        <w:rPr>
          <w:color w:val="4A4A4A"/>
          <w:spacing w:val="-15"/>
          <w:w w:val="105"/>
        </w:rPr>
        <w:t xml:space="preserve"> </w:t>
      </w:r>
      <w:r>
        <w:rPr>
          <w:color w:val="383838"/>
          <w:w w:val="105"/>
        </w:rPr>
        <w:t xml:space="preserve">to </w:t>
      </w:r>
      <w:r>
        <w:rPr>
          <w:color w:val="4A4A4A"/>
          <w:w w:val="105"/>
        </w:rPr>
        <w:t>community</w:t>
      </w:r>
      <w:r>
        <w:rPr>
          <w:color w:val="4A4A4A"/>
          <w:spacing w:val="40"/>
          <w:w w:val="105"/>
        </w:rPr>
        <w:t xml:space="preserve"> </w:t>
      </w:r>
      <w:r>
        <w:rPr>
          <w:color w:val="383838"/>
          <w:w w:val="105"/>
        </w:rPr>
        <w:t xml:space="preserve">resources </w:t>
      </w:r>
      <w:r>
        <w:rPr>
          <w:color w:val="4A4A4A"/>
          <w:w w:val="105"/>
        </w:rPr>
        <w:t xml:space="preserve">when </w:t>
      </w:r>
      <w:r>
        <w:rPr>
          <w:color w:val="383838"/>
          <w:w w:val="105"/>
        </w:rPr>
        <w:t>needed.</w:t>
      </w:r>
      <w:r>
        <w:rPr>
          <w:color w:val="383838"/>
          <w:spacing w:val="40"/>
          <w:w w:val="105"/>
        </w:rPr>
        <w:t xml:space="preserve"> </w:t>
      </w:r>
      <w:r>
        <w:rPr>
          <w:color w:val="4A4A4A"/>
          <w:w w:val="105"/>
        </w:rPr>
        <w:t>Students</w:t>
      </w:r>
      <w:r>
        <w:rPr>
          <w:color w:val="4A4A4A"/>
          <w:spacing w:val="-10"/>
          <w:w w:val="105"/>
        </w:rPr>
        <w:t xml:space="preserve"> </w:t>
      </w:r>
      <w:r>
        <w:rPr>
          <w:color w:val="383838"/>
          <w:w w:val="105"/>
        </w:rPr>
        <w:t>may r</w:t>
      </w:r>
      <w:r>
        <w:rPr>
          <w:color w:val="616161"/>
          <w:w w:val="105"/>
        </w:rPr>
        <w:t>e</w:t>
      </w:r>
      <w:r>
        <w:rPr>
          <w:color w:val="383838"/>
          <w:w w:val="105"/>
        </w:rPr>
        <w:t>fer</w:t>
      </w:r>
      <w:r>
        <w:rPr>
          <w:color w:val="383838"/>
          <w:spacing w:val="32"/>
          <w:w w:val="105"/>
        </w:rPr>
        <w:t xml:space="preserve"> </w:t>
      </w:r>
      <w:r>
        <w:rPr>
          <w:color w:val="383838"/>
          <w:w w:val="105"/>
        </w:rPr>
        <w:t xml:space="preserve">to the </w:t>
      </w:r>
      <w:r>
        <w:rPr>
          <w:color w:val="4A4A4A"/>
          <w:w w:val="105"/>
        </w:rPr>
        <w:t xml:space="preserve">student </w:t>
      </w:r>
      <w:r>
        <w:rPr>
          <w:color w:val="383838"/>
          <w:w w:val="105"/>
        </w:rPr>
        <w:t>handbook</w:t>
      </w:r>
      <w:r>
        <w:rPr>
          <w:color w:val="383838"/>
          <w:spacing w:val="40"/>
          <w:w w:val="105"/>
        </w:rPr>
        <w:t xml:space="preserve"> </w:t>
      </w:r>
      <w:r>
        <w:rPr>
          <w:color w:val="383838"/>
          <w:w w:val="105"/>
        </w:rPr>
        <w:t>for further</w:t>
      </w:r>
      <w:r>
        <w:rPr>
          <w:color w:val="383838"/>
          <w:spacing w:val="-8"/>
          <w:w w:val="105"/>
        </w:rPr>
        <w:t xml:space="preserve"> </w:t>
      </w:r>
      <w:r>
        <w:rPr>
          <w:color w:val="383838"/>
          <w:w w:val="105"/>
        </w:rPr>
        <w:t>or at</w:t>
      </w:r>
      <w:r>
        <w:rPr>
          <w:color w:val="616161"/>
          <w:w w:val="105"/>
        </w:rPr>
        <w:t>:</w:t>
      </w:r>
    </w:p>
    <w:p w14:paraId="5C6A165D" w14:textId="77777777" w:rsidR="003B41C0" w:rsidRDefault="006D00FC">
      <w:pPr>
        <w:pStyle w:val="BodyText"/>
        <w:spacing w:line="280" w:lineRule="exact"/>
        <w:ind w:left="668" w:right="888"/>
        <w:jc w:val="center"/>
      </w:pPr>
      <w:hyperlink r:id="rId45">
        <w:r>
          <w:rPr>
            <w:color w:val="0000FF"/>
            <w:spacing w:val="-2"/>
            <w:u w:val="single" w:color="0000FF"/>
          </w:rPr>
          <w:t>https://www.hillcollege.edu/Student/Advising/Index.html</w:t>
        </w:r>
      </w:hyperlink>
    </w:p>
    <w:p w14:paraId="5C6A165E" w14:textId="77777777" w:rsidR="003B41C0" w:rsidRDefault="006D00FC">
      <w:pPr>
        <w:pStyle w:val="Heading4"/>
        <w:spacing w:before="312"/>
      </w:pPr>
      <w:bookmarkStart w:id="40" w:name="Section___3.12_Financial_Aid"/>
      <w:bookmarkStart w:id="41" w:name="_bookmark19"/>
      <w:bookmarkEnd w:id="40"/>
      <w:bookmarkEnd w:id="41"/>
      <w:r>
        <w:rPr>
          <w:color w:val="2D74B5"/>
        </w:rPr>
        <w:t>Section</w:t>
      </w:r>
      <w:r>
        <w:rPr>
          <w:color w:val="2D74B5"/>
          <w:spacing w:val="74"/>
          <w:w w:val="150"/>
        </w:rPr>
        <w:t xml:space="preserve"> </w:t>
      </w:r>
      <w:r>
        <w:rPr>
          <w:color w:val="2D74B5"/>
        </w:rPr>
        <w:t>3.12</w:t>
      </w:r>
      <w:r>
        <w:rPr>
          <w:color w:val="2D74B5"/>
          <w:spacing w:val="-5"/>
        </w:rPr>
        <w:t xml:space="preserve"> </w:t>
      </w:r>
      <w:r>
        <w:rPr>
          <w:color w:val="2D74B5"/>
        </w:rPr>
        <w:t>Financial</w:t>
      </w:r>
      <w:r>
        <w:rPr>
          <w:color w:val="2D74B5"/>
          <w:spacing w:val="-3"/>
        </w:rPr>
        <w:t xml:space="preserve"> </w:t>
      </w:r>
      <w:r>
        <w:rPr>
          <w:color w:val="2D74B5"/>
          <w:spacing w:val="-5"/>
        </w:rPr>
        <w:t>Aid</w:t>
      </w:r>
    </w:p>
    <w:p w14:paraId="5C6A165F" w14:textId="77777777" w:rsidR="003B41C0" w:rsidRDefault="003B41C0">
      <w:pPr>
        <w:pStyle w:val="BodyText"/>
        <w:spacing w:before="12"/>
        <w:rPr>
          <w:rFonts w:ascii="Calibri Light"/>
          <w:sz w:val="26"/>
        </w:rPr>
      </w:pPr>
    </w:p>
    <w:p w14:paraId="5C6A1660" w14:textId="77777777" w:rsidR="003B41C0" w:rsidRDefault="006D00FC">
      <w:pPr>
        <w:spacing w:before="1" w:line="225" w:lineRule="auto"/>
        <w:ind w:left="724" w:right="631" w:hanging="1"/>
        <w:jc w:val="both"/>
        <w:rPr>
          <w:sz w:val="25"/>
        </w:rPr>
      </w:pPr>
      <w:r>
        <w:rPr>
          <w:color w:val="383838"/>
          <w:sz w:val="25"/>
        </w:rPr>
        <w:t>The Hill</w:t>
      </w:r>
      <w:r>
        <w:rPr>
          <w:color w:val="383838"/>
          <w:spacing w:val="-14"/>
          <w:sz w:val="25"/>
        </w:rPr>
        <w:t xml:space="preserve"> </w:t>
      </w:r>
      <w:r>
        <w:rPr>
          <w:color w:val="4A4A4A"/>
          <w:sz w:val="25"/>
        </w:rPr>
        <w:t xml:space="preserve">College Financial </w:t>
      </w:r>
      <w:r>
        <w:rPr>
          <w:color w:val="383838"/>
          <w:sz w:val="25"/>
        </w:rPr>
        <w:t>Aid</w:t>
      </w:r>
      <w:r>
        <w:rPr>
          <w:color w:val="383838"/>
          <w:spacing w:val="-15"/>
          <w:sz w:val="25"/>
        </w:rPr>
        <w:t xml:space="preserve"> </w:t>
      </w:r>
      <w:r>
        <w:rPr>
          <w:color w:val="383838"/>
          <w:sz w:val="25"/>
        </w:rPr>
        <w:t>Office</w:t>
      </w:r>
      <w:r>
        <w:rPr>
          <w:color w:val="383838"/>
          <w:spacing w:val="-14"/>
          <w:sz w:val="25"/>
        </w:rPr>
        <w:t xml:space="preserve"> </w:t>
      </w:r>
      <w:r>
        <w:rPr>
          <w:color w:val="383838"/>
          <w:sz w:val="25"/>
        </w:rPr>
        <w:t>is</w:t>
      </w:r>
      <w:r>
        <w:rPr>
          <w:color w:val="383838"/>
          <w:spacing w:val="-8"/>
          <w:sz w:val="25"/>
        </w:rPr>
        <w:t xml:space="preserve"> </w:t>
      </w:r>
      <w:r>
        <w:rPr>
          <w:color w:val="4A4A4A"/>
          <w:sz w:val="25"/>
        </w:rPr>
        <w:t xml:space="preserve">available </w:t>
      </w:r>
      <w:r>
        <w:rPr>
          <w:color w:val="383838"/>
          <w:sz w:val="25"/>
        </w:rPr>
        <w:t>to assist</w:t>
      </w:r>
      <w:r>
        <w:rPr>
          <w:color w:val="383838"/>
          <w:spacing w:val="36"/>
          <w:sz w:val="25"/>
        </w:rPr>
        <w:t xml:space="preserve"> </w:t>
      </w:r>
      <w:r>
        <w:rPr>
          <w:color w:val="4A4A4A"/>
          <w:sz w:val="25"/>
        </w:rPr>
        <w:t xml:space="preserve">you </w:t>
      </w:r>
      <w:r>
        <w:rPr>
          <w:color w:val="383838"/>
          <w:sz w:val="25"/>
        </w:rPr>
        <w:t>in locating</w:t>
      </w:r>
      <w:r>
        <w:rPr>
          <w:color w:val="383838"/>
          <w:spacing w:val="38"/>
          <w:sz w:val="25"/>
        </w:rPr>
        <w:t xml:space="preserve"> </w:t>
      </w:r>
      <w:r>
        <w:rPr>
          <w:color w:val="383838"/>
          <w:sz w:val="25"/>
        </w:rPr>
        <w:t>resources</w:t>
      </w:r>
      <w:r>
        <w:rPr>
          <w:color w:val="383838"/>
          <w:spacing w:val="40"/>
          <w:sz w:val="25"/>
        </w:rPr>
        <w:t xml:space="preserve"> </w:t>
      </w:r>
      <w:r>
        <w:rPr>
          <w:color w:val="383838"/>
          <w:sz w:val="25"/>
        </w:rPr>
        <w:t xml:space="preserve">to finance </w:t>
      </w:r>
      <w:r>
        <w:rPr>
          <w:color w:val="4A4A4A"/>
          <w:sz w:val="25"/>
        </w:rPr>
        <w:t>your education.</w:t>
      </w:r>
      <w:r>
        <w:rPr>
          <w:color w:val="4A4A4A"/>
          <w:spacing w:val="40"/>
          <w:sz w:val="25"/>
        </w:rPr>
        <w:t xml:space="preserve"> </w:t>
      </w:r>
      <w:r>
        <w:rPr>
          <w:color w:val="383838"/>
          <w:sz w:val="25"/>
        </w:rPr>
        <w:t xml:space="preserve">Each </w:t>
      </w:r>
      <w:r>
        <w:rPr>
          <w:color w:val="4A4A4A"/>
          <w:sz w:val="25"/>
        </w:rPr>
        <w:t xml:space="preserve">Campus </w:t>
      </w:r>
      <w:r>
        <w:rPr>
          <w:color w:val="383838"/>
          <w:sz w:val="25"/>
        </w:rPr>
        <w:t xml:space="preserve">has </w:t>
      </w:r>
      <w:r>
        <w:rPr>
          <w:color w:val="4A4A4A"/>
          <w:sz w:val="25"/>
        </w:rPr>
        <w:t xml:space="preserve">a </w:t>
      </w:r>
      <w:r>
        <w:rPr>
          <w:color w:val="383838"/>
          <w:sz w:val="25"/>
        </w:rPr>
        <w:t xml:space="preserve">Financial </w:t>
      </w:r>
      <w:r>
        <w:rPr>
          <w:color w:val="4A4A4A"/>
          <w:sz w:val="25"/>
        </w:rPr>
        <w:t>Aid</w:t>
      </w:r>
      <w:r>
        <w:rPr>
          <w:color w:val="4A4A4A"/>
          <w:spacing w:val="-15"/>
          <w:sz w:val="25"/>
        </w:rPr>
        <w:t xml:space="preserve"> </w:t>
      </w:r>
      <w:r>
        <w:rPr>
          <w:color w:val="383838"/>
          <w:sz w:val="25"/>
        </w:rPr>
        <w:t>Office,</w:t>
      </w:r>
      <w:r>
        <w:rPr>
          <w:color w:val="383838"/>
          <w:spacing w:val="-14"/>
          <w:sz w:val="25"/>
        </w:rPr>
        <w:t xml:space="preserve"> </w:t>
      </w:r>
      <w:r>
        <w:rPr>
          <w:color w:val="4A4A4A"/>
          <w:sz w:val="25"/>
        </w:rPr>
        <w:t>or you</w:t>
      </w:r>
      <w:r>
        <w:rPr>
          <w:color w:val="4A4A4A"/>
          <w:spacing w:val="-5"/>
          <w:sz w:val="25"/>
        </w:rPr>
        <w:t xml:space="preserve"> </w:t>
      </w:r>
      <w:r>
        <w:rPr>
          <w:color w:val="4A4A4A"/>
          <w:sz w:val="25"/>
        </w:rPr>
        <w:t xml:space="preserve">can </w:t>
      </w:r>
      <w:r>
        <w:rPr>
          <w:color w:val="383838"/>
          <w:sz w:val="25"/>
        </w:rPr>
        <w:t xml:space="preserve">refer to the </w:t>
      </w:r>
      <w:r>
        <w:rPr>
          <w:color w:val="4A4A4A"/>
          <w:sz w:val="25"/>
        </w:rPr>
        <w:t xml:space="preserve">student </w:t>
      </w:r>
      <w:r>
        <w:rPr>
          <w:color w:val="383838"/>
          <w:sz w:val="25"/>
        </w:rPr>
        <w:t>handbook</w:t>
      </w:r>
      <w:r>
        <w:rPr>
          <w:color w:val="383838"/>
          <w:spacing w:val="40"/>
          <w:sz w:val="25"/>
        </w:rPr>
        <w:t xml:space="preserve"> </w:t>
      </w:r>
      <w:r>
        <w:rPr>
          <w:color w:val="383838"/>
          <w:sz w:val="25"/>
        </w:rPr>
        <w:t>or at:</w:t>
      </w:r>
    </w:p>
    <w:p w14:paraId="5C6A1661" w14:textId="77777777" w:rsidR="003B41C0" w:rsidRDefault="006D00FC">
      <w:pPr>
        <w:spacing w:line="250" w:lineRule="exact"/>
        <w:ind w:left="2030"/>
      </w:pPr>
      <w:hyperlink r:id="rId46">
        <w:r>
          <w:rPr>
            <w:color w:val="0000FF"/>
            <w:spacing w:val="-2"/>
            <w:u w:val="single" w:color="0000FF"/>
          </w:rPr>
          <w:t>https://www.hillcollege.edu/Admissions_Aid/FinancialAid/ApplyFinAid.html</w:t>
        </w:r>
      </w:hyperlink>
    </w:p>
    <w:p w14:paraId="5C6A1662" w14:textId="77777777" w:rsidR="003B41C0" w:rsidRDefault="003B41C0">
      <w:pPr>
        <w:pStyle w:val="BodyText"/>
        <w:spacing w:before="4"/>
        <w:rPr>
          <w:sz w:val="26"/>
        </w:rPr>
      </w:pPr>
    </w:p>
    <w:p w14:paraId="5C6A1663" w14:textId="77777777" w:rsidR="003B41C0" w:rsidRDefault="006D00FC">
      <w:pPr>
        <w:pStyle w:val="Heading4"/>
      </w:pPr>
      <w:bookmarkStart w:id="42" w:name="Section_3.13_Library"/>
      <w:bookmarkStart w:id="43" w:name="_bookmark20"/>
      <w:bookmarkEnd w:id="42"/>
      <w:bookmarkEnd w:id="43"/>
      <w:r>
        <w:rPr>
          <w:color w:val="2D74B5"/>
        </w:rPr>
        <w:t>Section</w:t>
      </w:r>
      <w:r>
        <w:rPr>
          <w:color w:val="2D74B5"/>
          <w:spacing w:val="-8"/>
        </w:rPr>
        <w:t xml:space="preserve"> </w:t>
      </w:r>
      <w:r>
        <w:rPr>
          <w:color w:val="2D74B5"/>
        </w:rPr>
        <w:t>3.13</w:t>
      </w:r>
      <w:r>
        <w:rPr>
          <w:color w:val="2D74B5"/>
          <w:spacing w:val="-6"/>
        </w:rPr>
        <w:t xml:space="preserve"> </w:t>
      </w:r>
      <w:r>
        <w:rPr>
          <w:color w:val="2D74B5"/>
          <w:spacing w:val="-2"/>
        </w:rPr>
        <w:t>Library</w:t>
      </w:r>
    </w:p>
    <w:p w14:paraId="5C6A1664" w14:textId="77777777" w:rsidR="003B41C0" w:rsidRDefault="003B41C0">
      <w:pPr>
        <w:pStyle w:val="BodyText"/>
        <w:spacing w:before="5"/>
        <w:rPr>
          <w:rFonts w:ascii="Calibri Light"/>
          <w:sz w:val="26"/>
        </w:rPr>
      </w:pPr>
    </w:p>
    <w:p w14:paraId="5C6A1665" w14:textId="77777777" w:rsidR="003B41C0" w:rsidRDefault="006D00FC">
      <w:pPr>
        <w:pStyle w:val="BodyText"/>
        <w:spacing w:line="218" w:lineRule="auto"/>
        <w:ind w:left="721" w:right="760" w:firstLine="4"/>
        <w:jc w:val="both"/>
      </w:pPr>
      <w:r>
        <w:rPr>
          <w:color w:val="222222"/>
        </w:rPr>
        <w:t>Hill College libraries offer a large selection of books, print</w:t>
      </w:r>
      <w:r>
        <w:rPr>
          <w:color w:val="222222"/>
          <w:spacing w:val="40"/>
        </w:rPr>
        <w:t xml:space="preserve"> </w:t>
      </w:r>
      <w:r>
        <w:rPr>
          <w:color w:val="222222"/>
        </w:rPr>
        <w:t>materials, audiovisuals, electronic resources, and computer software available to students.</w:t>
      </w:r>
      <w:r>
        <w:rPr>
          <w:color w:val="222222"/>
          <w:spacing w:val="40"/>
        </w:rPr>
        <w:t xml:space="preserve"> </w:t>
      </w:r>
      <w:r>
        <w:rPr>
          <w:color w:val="222222"/>
        </w:rPr>
        <w:t>Reference</w:t>
      </w:r>
      <w:r>
        <w:rPr>
          <w:color w:val="222222"/>
          <w:spacing w:val="40"/>
        </w:rPr>
        <w:t xml:space="preserve"> </w:t>
      </w:r>
      <w:r>
        <w:rPr>
          <w:color w:val="222222"/>
        </w:rPr>
        <w:t>librarians</w:t>
      </w:r>
      <w:r>
        <w:rPr>
          <w:color w:val="222222"/>
          <w:spacing w:val="-14"/>
        </w:rPr>
        <w:t xml:space="preserve"> </w:t>
      </w:r>
      <w:r>
        <w:rPr>
          <w:color w:val="222222"/>
        </w:rPr>
        <w:t>are available at each campus</w:t>
      </w:r>
      <w:r>
        <w:rPr>
          <w:color w:val="222222"/>
          <w:spacing w:val="40"/>
        </w:rPr>
        <w:t xml:space="preserve"> </w:t>
      </w:r>
      <w:r>
        <w:rPr>
          <w:color w:val="222222"/>
        </w:rPr>
        <w:t>or via e-mail or phone to assist students in finding resources and information.</w:t>
      </w:r>
      <w:r>
        <w:rPr>
          <w:color w:val="222222"/>
          <w:spacing w:val="40"/>
        </w:rPr>
        <w:t xml:space="preserve"> </w:t>
      </w:r>
      <w:r>
        <w:rPr>
          <w:color w:val="222222"/>
        </w:rPr>
        <w:t>Library resource information and contact information</w:t>
      </w:r>
      <w:r>
        <w:rPr>
          <w:color w:val="222222"/>
          <w:spacing w:val="14"/>
        </w:rPr>
        <w:t xml:space="preserve"> </w:t>
      </w:r>
      <w:r>
        <w:rPr>
          <w:color w:val="222222"/>
        </w:rPr>
        <w:t>is</w:t>
      </w:r>
      <w:r>
        <w:rPr>
          <w:color w:val="222222"/>
          <w:spacing w:val="-7"/>
        </w:rPr>
        <w:t xml:space="preserve"> </w:t>
      </w:r>
      <w:r>
        <w:rPr>
          <w:color w:val="222222"/>
        </w:rPr>
        <w:t>online</w:t>
      </w:r>
      <w:r>
        <w:rPr>
          <w:color w:val="222222"/>
          <w:spacing w:val="43"/>
        </w:rPr>
        <w:t xml:space="preserve"> </w:t>
      </w:r>
      <w:r>
        <w:rPr>
          <w:color w:val="222222"/>
        </w:rPr>
        <w:t>at:</w:t>
      </w:r>
      <w:r>
        <w:rPr>
          <w:color w:val="222222"/>
          <w:spacing w:val="71"/>
          <w:w w:val="150"/>
        </w:rPr>
        <w:t xml:space="preserve"> </w:t>
      </w:r>
      <w:r>
        <w:rPr>
          <w:color w:val="0000FF"/>
          <w:spacing w:val="-2"/>
          <w:u w:val="single" w:color="0000FF"/>
        </w:rPr>
        <w:t>https://</w:t>
      </w:r>
      <w:hyperlink r:id="rId47">
        <w:r>
          <w:rPr>
            <w:color w:val="0000FF"/>
            <w:spacing w:val="-2"/>
            <w:u w:val="single" w:color="0000FF"/>
          </w:rPr>
          <w:t>www.hillcollege.edu/CampusLife/Library/index.html</w:t>
        </w:r>
      </w:hyperlink>
    </w:p>
    <w:p w14:paraId="5C6A1666" w14:textId="77777777" w:rsidR="003B41C0" w:rsidRDefault="003B41C0">
      <w:pPr>
        <w:pStyle w:val="BodyText"/>
        <w:spacing w:line="218" w:lineRule="auto"/>
        <w:jc w:val="both"/>
        <w:sectPr w:rsidR="003B41C0">
          <w:pgSz w:w="12140" w:h="15980"/>
          <w:pgMar w:top="980" w:right="1275" w:bottom="1200" w:left="850" w:header="763" w:footer="1016" w:gutter="0"/>
          <w:cols w:space="720"/>
        </w:sectPr>
      </w:pPr>
    </w:p>
    <w:p w14:paraId="5C6A1667" w14:textId="77777777" w:rsidR="003B41C0" w:rsidRDefault="003B41C0">
      <w:pPr>
        <w:pStyle w:val="BodyText"/>
        <w:spacing w:before="138"/>
        <w:rPr>
          <w:sz w:val="26"/>
        </w:rPr>
      </w:pPr>
    </w:p>
    <w:p w14:paraId="5C6A1668" w14:textId="1AE0D215" w:rsidR="003B41C0" w:rsidRDefault="006D00FC">
      <w:pPr>
        <w:pStyle w:val="Heading4"/>
      </w:pPr>
      <w:bookmarkStart w:id="44" w:name="Section_3.14_Testing_Centers_NREMT_–_Pea"/>
      <w:bookmarkStart w:id="45" w:name="_bookmark21"/>
      <w:bookmarkEnd w:id="44"/>
      <w:bookmarkEnd w:id="45"/>
      <w:r>
        <w:rPr>
          <w:color w:val="2D74B5"/>
        </w:rPr>
        <w:t>Section</w:t>
      </w:r>
      <w:r>
        <w:rPr>
          <w:color w:val="2D74B5"/>
          <w:spacing w:val="-8"/>
        </w:rPr>
        <w:t xml:space="preserve"> </w:t>
      </w:r>
      <w:r>
        <w:rPr>
          <w:color w:val="2D74B5"/>
        </w:rPr>
        <w:t>3.14</w:t>
      </w:r>
      <w:r>
        <w:rPr>
          <w:color w:val="2D74B5"/>
          <w:spacing w:val="-5"/>
        </w:rPr>
        <w:t xml:space="preserve"> </w:t>
      </w:r>
      <w:r>
        <w:rPr>
          <w:color w:val="2D74B5"/>
        </w:rPr>
        <w:t>Testing</w:t>
      </w:r>
      <w:r>
        <w:rPr>
          <w:color w:val="2D74B5"/>
          <w:spacing w:val="-7"/>
        </w:rPr>
        <w:t xml:space="preserve"> </w:t>
      </w:r>
      <w:r>
        <w:rPr>
          <w:color w:val="2D74B5"/>
        </w:rPr>
        <w:t>Centers</w:t>
      </w:r>
      <w:r>
        <w:rPr>
          <w:color w:val="2D74B5"/>
          <w:spacing w:val="-7"/>
        </w:rPr>
        <w:t xml:space="preserve"> </w:t>
      </w:r>
      <w:r>
        <w:rPr>
          <w:color w:val="2D74B5"/>
        </w:rPr>
        <w:t>NREMT</w:t>
      </w:r>
      <w:r>
        <w:rPr>
          <w:color w:val="2D74B5"/>
          <w:spacing w:val="-7"/>
        </w:rPr>
        <w:t xml:space="preserve"> </w:t>
      </w:r>
      <w:r>
        <w:rPr>
          <w:color w:val="2D74B5"/>
        </w:rPr>
        <w:t>–</w:t>
      </w:r>
      <w:r>
        <w:rPr>
          <w:color w:val="2D74B5"/>
          <w:spacing w:val="-5"/>
        </w:rPr>
        <w:t xml:space="preserve"> </w:t>
      </w:r>
      <w:r>
        <w:rPr>
          <w:color w:val="2D74B5"/>
          <w:spacing w:val="-2"/>
        </w:rPr>
        <w:t>Pearson</w:t>
      </w:r>
      <w:r w:rsidR="00330AD7">
        <w:rPr>
          <w:color w:val="2D74B5"/>
          <w:spacing w:val="-2"/>
        </w:rPr>
        <w:t>/</w:t>
      </w:r>
      <w:r>
        <w:rPr>
          <w:color w:val="2D74B5"/>
          <w:spacing w:val="-2"/>
        </w:rPr>
        <w:t>Vue</w:t>
      </w:r>
    </w:p>
    <w:p w14:paraId="5C6A1669" w14:textId="77777777" w:rsidR="003B41C0" w:rsidRDefault="003B41C0">
      <w:pPr>
        <w:pStyle w:val="BodyText"/>
        <w:spacing w:before="11"/>
        <w:rPr>
          <w:rFonts w:ascii="Calibri Light"/>
          <w:sz w:val="26"/>
        </w:rPr>
      </w:pPr>
    </w:p>
    <w:p w14:paraId="5C6A166A" w14:textId="3DE83C5B" w:rsidR="003B41C0" w:rsidRDefault="006D00FC">
      <w:pPr>
        <w:pStyle w:val="ListParagraph"/>
        <w:numPr>
          <w:ilvl w:val="0"/>
          <w:numId w:val="56"/>
        </w:numPr>
        <w:tabs>
          <w:tab w:val="left" w:pos="1310"/>
        </w:tabs>
        <w:ind w:right="160"/>
        <w:rPr>
          <w:sz w:val="25"/>
        </w:rPr>
      </w:pPr>
      <w:r>
        <w:rPr>
          <w:color w:val="414141"/>
          <w:sz w:val="25"/>
        </w:rPr>
        <w:t>Follow the instructions on the National Registry of Emergency Medical Technicians ATT letter to schedule your exam. Pearson</w:t>
      </w:r>
      <w:r w:rsidR="00330AD7">
        <w:rPr>
          <w:color w:val="414141"/>
          <w:sz w:val="25"/>
        </w:rPr>
        <w:t>/</w:t>
      </w:r>
      <w:r>
        <w:rPr>
          <w:color w:val="414141"/>
          <w:sz w:val="25"/>
        </w:rPr>
        <w:t>Vue website www.pearsonvue/nremt</w:t>
      </w:r>
    </w:p>
    <w:p w14:paraId="5C6A166B" w14:textId="77777777" w:rsidR="003B41C0" w:rsidRDefault="006D00FC">
      <w:pPr>
        <w:pStyle w:val="ListParagraph"/>
        <w:numPr>
          <w:ilvl w:val="0"/>
          <w:numId w:val="56"/>
        </w:numPr>
        <w:tabs>
          <w:tab w:val="left" w:pos="1309"/>
        </w:tabs>
        <w:spacing w:line="304" w:lineRule="exact"/>
        <w:ind w:left="1309" w:hanging="359"/>
        <w:rPr>
          <w:sz w:val="25"/>
        </w:rPr>
      </w:pPr>
      <w:r>
        <w:rPr>
          <w:color w:val="414141"/>
          <w:sz w:val="25"/>
        </w:rPr>
        <w:t>HCC</w:t>
      </w:r>
      <w:r>
        <w:rPr>
          <w:color w:val="414141"/>
          <w:spacing w:val="-6"/>
          <w:sz w:val="25"/>
        </w:rPr>
        <w:t xml:space="preserve"> </w:t>
      </w:r>
      <w:r>
        <w:rPr>
          <w:color w:val="414141"/>
          <w:sz w:val="25"/>
        </w:rPr>
        <w:t>and</w:t>
      </w:r>
      <w:r>
        <w:rPr>
          <w:color w:val="414141"/>
          <w:spacing w:val="-5"/>
          <w:sz w:val="25"/>
        </w:rPr>
        <w:t xml:space="preserve"> </w:t>
      </w:r>
      <w:r>
        <w:rPr>
          <w:color w:val="414141"/>
          <w:sz w:val="25"/>
        </w:rPr>
        <w:t>JCC</w:t>
      </w:r>
      <w:r>
        <w:rPr>
          <w:color w:val="414141"/>
          <w:spacing w:val="-5"/>
          <w:sz w:val="25"/>
        </w:rPr>
        <w:t xml:space="preserve"> </w:t>
      </w:r>
      <w:r>
        <w:rPr>
          <w:color w:val="414141"/>
          <w:sz w:val="25"/>
        </w:rPr>
        <w:t>are</w:t>
      </w:r>
      <w:r>
        <w:rPr>
          <w:color w:val="414141"/>
          <w:spacing w:val="-5"/>
          <w:sz w:val="25"/>
        </w:rPr>
        <w:t xml:space="preserve"> </w:t>
      </w:r>
      <w:r>
        <w:rPr>
          <w:color w:val="414141"/>
          <w:sz w:val="25"/>
        </w:rPr>
        <w:t>now</w:t>
      </w:r>
      <w:r>
        <w:rPr>
          <w:color w:val="414141"/>
          <w:spacing w:val="-6"/>
          <w:sz w:val="25"/>
        </w:rPr>
        <w:t xml:space="preserve"> </w:t>
      </w:r>
      <w:r>
        <w:rPr>
          <w:color w:val="414141"/>
          <w:sz w:val="25"/>
        </w:rPr>
        <w:t>testing</w:t>
      </w:r>
      <w:r>
        <w:rPr>
          <w:color w:val="414141"/>
          <w:spacing w:val="-5"/>
          <w:sz w:val="25"/>
        </w:rPr>
        <w:t xml:space="preserve"> </w:t>
      </w:r>
      <w:r>
        <w:rPr>
          <w:color w:val="414141"/>
          <w:sz w:val="25"/>
        </w:rPr>
        <w:t>centers</w:t>
      </w:r>
      <w:r>
        <w:rPr>
          <w:color w:val="414141"/>
          <w:spacing w:val="-5"/>
          <w:sz w:val="25"/>
        </w:rPr>
        <w:t xml:space="preserve"> </w:t>
      </w:r>
      <w:r>
        <w:rPr>
          <w:color w:val="414141"/>
          <w:sz w:val="25"/>
        </w:rPr>
        <w:t>for</w:t>
      </w:r>
      <w:r>
        <w:rPr>
          <w:color w:val="414141"/>
          <w:spacing w:val="-8"/>
          <w:sz w:val="25"/>
        </w:rPr>
        <w:t xml:space="preserve"> </w:t>
      </w:r>
      <w:r>
        <w:rPr>
          <w:color w:val="414141"/>
          <w:spacing w:val="-2"/>
          <w:sz w:val="25"/>
        </w:rPr>
        <w:t>NREMT.</w:t>
      </w:r>
    </w:p>
    <w:p w14:paraId="5C6A166C" w14:textId="77777777" w:rsidR="003B41C0" w:rsidRDefault="006D00FC">
      <w:pPr>
        <w:pStyle w:val="Heading4"/>
        <w:spacing w:before="280"/>
      </w:pPr>
      <w:bookmarkStart w:id="46" w:name="Section_3.15_Textbook_and_Supplies"/>
      <w:bookmarkStart w:id="47" w:name="_bookmark22"/>
      <w:bookmarkEnd w:id="46"/>
      <w:bookmarkEnd w:id="47"/>
      <w:r>
        <w:rPr>
          <w:color w:val="2D74B5"/>
        </w:rPr>
        <w:t>Section</w:t>
      </w:r>
      <w:r>
        <w:rPr>
          <w:color w:val="2D74B5"/>
          <w:spacing w:val="-9"/>
        </w:rPr>
        <w:t xml:space="preserve"> </w:t>
      </w:r>
      <w:r>
        <w:rPr>
          <w:color w:val="2D74B5"/>
        </w:rPr>
        <w:t>3.15</w:t>
      </w:r>
      <w:r>
        <w:rPr>
          <w:color w:val="2D74B5"/>
          <w:spacing w:val="-7"/>
        </w:rPr>
        <w:t xml:space="preserve"> </w:t>
      </w:r>
      <w:r>
        <w:rPr>
          <w:color w:val="2D74B5"/>
        </w:rPr>
        <w:t>Textbook</w:t>
      </w:r>
      <w:r>
        <w:rPr>
          <w:color w:val="2D74B5"/>
          <w:spacing w:val="-3"/>
        </w:rPr>
        <w:t xml:space="preserve"> </w:t>
      </w:r>
      <w:r>
        <w:rPr>
          <w:color w:val="2D74B5"/>
        </w:rPr>
        <w:t>and</w:t>
      </w:r>
      <w:r>
        <w:rPr>
          <w:color w:val="2D74B5"/>
          <w:spacing w:val="-9"/>
        </w:rPr>
        <w:t xml:space="preserve"> </w:t>
      </w:r>
      <w:r>
        <w:rPr>
          <w:color w:val="2D74B5"/>
          <w:spacing w:val="-2"/>
        </w:rPr>
        <w:t>Supplies</w:t>
      </w:r>
    </w:p>
    <w:p w14:paraId="5C6A166D" w14:textId="77777777" w:rsidR="003B41C0" w:rsidRDefault="003B41C0">
      <w:pPr>
        <w:pStyle w:val="BodyText"/>
        <w:spacing w:before="23"/>
        <w:rPr>
          <w:rFonts w:ascii="Calibri Light"/>
          <w:sz w:val="26"/>
        </w:rPr>
      </w:pPr>
    </w:p>
    <w:p w14:paraId="5C6A166E" w14:textId="499B5A25" w:rsidR="003B41C0" w:rsidRDefault="006D00FC">
      <w:pPr>
        <w:pStyle w:val="BodyText"/>
        <w:ind w:left="589" w:right="159"/>
        <w:jc w:val="both"/>
      </w:pPr>
      <w:r>
        <w:t>Required</w:t>
      </w:r>
      <w:r>
        <w:rPr>
          <w:spacing w:val="28"/>
        </w:rPr>
        <w:t xml:space="preserve"> </w:t>
      </w:r>
      <w:r>
        <w:t>textbooks</w:t>
      </w:r>
      <w:r>
        <w:rPr>
          <w:spacing w:val="40"/>
        </w:rPr>
        <w:t xml:space="preserve"> </w:t>
      </w:r>
      <w:r>
        <w:t>ma</w:t>
      </w:r>
      <w:r>
        <w:rPr>
          <w:color w:val="3C3C3C"/>
        </w:rPr>
        <w:t xml:space="preserve">y </w:t>
      </w:r>
      <w:r w:rsidR="3944BB83">
        <w:t>change;</w:t>
      </w:r>
      <w:r>
        <w:rPr>
          <w:spacing w:val="-1"/>
        </w:rPr>
        <w:t xml:space="preserve"> </w:t>
      </w:r>
      <w:r>
        <w:t>students</w:t>
      </w:r>
      <w:r>
        <w:rPr>
          <w:spacing w:val="-2"/>
        </w:rPr>
        <w:t xml:space="preserve"> </w:t>
      </w:r>
      <w:r>
        <w:t>will</w:t>
      </w:r>
      <w:r>
        <w:rPr>
          <w:spacing w:val="-1"/>
        </w:rPr>
        <w:t xml:space="preserve"> </w:t>
      </w:r>
      <w:r>
        <w:t>be</w:t>
      </w:r>
      <w:r>
        <w:rPr>
          <w:spacing w:val="-3"/>
        </w:rPr>
        <w:t xml:space="preserve"> </w:t>
      </w:r>
      <w:r>
        <w:t>advised</w:t>
      </w:r>
      <w:r>
        <w:rPr>
          <w:spacing w:val="-3"/>
        </w:rPr>
        <w:t xml:space="preserve"> </w:t>
      </w:r>
      <w:r>
        <w:t>of any</w:t>
      </w:r>
      <w:r>
        <w:rPr>
          <w:spacing w:val="-2"/>
        </w:rPr>
        <w:t xml:space="preserve"> </w:t>
      </w:r>
      <w:r>
        <w:t>changes</w:t>
      </w:r>
      <w:r>
        <w:rPr>
          <w:spacing w:val="-4"/>
        </w:rPr>
        <w:t xml:space="preserve"> </w:t>
      </w:r>
      <w:r>
        <w:t>relating</w:t>
      </w:r>
      <w:r>
        <w:rPr>
          <w:spacing w:val="-4"/>
        </w:rPr>
        <w:t xml:space="preserve"> </w:t>
      </w:r>
      <w:r>
        <w:t>to</w:t>
      </w:r>
      <w:r>
        <w:rPr>
          <w:spacing w:val="-3"/>
        </w:rPr>
        <w:t xml:space="preserve"> </w:t>
      </w:r>
      <w:r>
        <w:t>textbooks or supply needs</w:t>
      </w:r>
      <w:r>
        <w:rPr>
          <w:color w:val="3C3C3C"/>
        </w:rPr>
        <w:t>.</w:t>
      </w:r>
      <w:r>
        <w:rPr>
          <w:color w:val="3C3C3C"/>
          <w:spacing w:val="40"/>
        </w:rPr>
        <w:t xml:space="preserve"> </w:t>
      </w:r>
      <w:r>
        <w:t xml:space="preserve">The </w:t>
      </w:r>
      <w:r w:rsidR="30B67485">
        <w:t>textbook</w:t>
      </w:r>
      <w:r>
        <w:t xml:space="preserve"> and list of all supplies</w:t>
      </w:r>
      <w:r>
        <w:rPr>
          <w:spacing w:val="40"/>
        </w:rPr>
        <w:t xml:space="preserve"> </w:t>
      </w:r>
      <w:r>
        <w:t xml:space="preserve">can be located on the EMSP General Information </w:t>
      </w:r>
      <w:r>
        <w:rPr>
          <w:spacing w:val="11"/>
        </w:rPr>
        <w:t xml:space="preserve">Packet </w:t>
      </w:r>
      <w:r>
        <w:t>listed on the</w:t>
      </w:r>
      <w:r>
        <w:rPr>
          <w:spacing w:val="40"/>
        </w:rPr>
        <w:t xml:space="preserve"> </w:t>
      </w:r>
      <w:r>
        <w:t>Hill College website under</w:t>
      </w:r>
      <w:r>
        <w:rPr>
          <w:spacing w:val="40"/>
        </w:rPr>
        <w:t xml:space="preserve"> </w:t>
      </w:r>
      <w:r w:rsidR="206C65EF">
        <w:t>the EMS</w:t>
      </w:r>
      <w:r>
        <w:t xml:space="preserve"> Education Program: </w:t>
      </w:r>
      <w:hyperlink r:id="rId48">
        <w:r>
          <w:rPr>
            <w:color w:val="0000FF"/>
            <w:spacing w:val="-2"/>
            <w:u w:val="single" w:color="0000FF"/>
          </w:rPr>
          <w:t>http://www.hillcollege.edu/academics/HealthPublicSvc/Health_Sciences/EMS.html</w:t>
        </w:r>
      </w:hyperlink>
      <w:r>
        <w:rPr>
          <w:spacing w:val="-2"/>
        </w:rPr>
        <w:t>.</w:t>
      </w:r>
    </w:p>
    <w:p w14:paraId="5C6A166F" w14:textId="77777777" w:rsidR="003B41C0" w:rsidRDefault="003B41C0">
      <w:pPr>
        <w:pStyle w:val="BodyText"/>
        <w:spacing w:before="49"/>
        <w:rPr>
          <w:sz w:val="26"/>
        </w:rPr>
      </w:pPr>
    </w:p>
    <w:p w14:paraId="5C6A1670" w14:textId="77777777" w:rsidR="003B41C0" w:rsidRDefault="006D00FC">
      <w:pPr>
        <w:pStyle w:val="Heading4"/>
      </w:pPr>
      <w:bookmarkStart w:id="48" w:name="Section_3.16_Parking"/>
      <w:bookmarkStart w:id="49" w:name="_bookmark23"/>
      <w:bookmarkEnd w:id="48"/>
      <w:bookmarkEnd w:id="49"/>
      <w:r>
        <w:rPr>
          <w:color w:val="2D74B5"/>
        </w:rPr>
        <w:t>Section</w:t>
      </w:r>
      <w:r>
        <w:rPr>
          <w:color w:val="2D74B5"/>
          <w:spacing w:val="-8"/>
        </w:rPr>
        <w:t xml:space="preserve"> </w:t>
      </w:r>
      <w:r>
        <w:rPr>
          <w:color w:val="2D74B5"/>
        </w:rPr>
        <w:t>3.16</w:t>
      </w:r>
      <w:r>
        <w:rPr>
          <w:color w:val="2D74B5"/>
          <w:spacing w:val="-7"/>
        </w:rPr>
        <w:t xml:space="preserve"> </w:t>
      </w:r>
      <w:r>
        <w:rPr>
          <w:color w:val="2D74B5"/>
          <w:spacing w:val="-2"/>
        </w:rPr>
        <w:t>Parking</w:t>
      </w:r>
    </w:p>
    <w:p w14:paraId="5C6A1671" w14:textId="77777777" w:rsidR="003B41C0" w:rsidRDefault="003B41C0">
      <w:pPr>
        <w:pStyle w:val="BodyText"/>
        <w:spacing w:before="3"/>
        <w:rPr>
          <w:rFonts w:ascii="Calibri Light"/>
          <w:sz w:val="26"/>
        </w:rPr>
      </w:pPr>
    </w:p>
    <w:p w14:paraId="5C6A1672" w14:textId="77777777" w:rsidR="003B41C0" w:rsidRDefault="006D00FC">
      <w:pPr>
        <w:pStyle w:val="BodyText"/>
        <w:spacing w:line="225" w:lineRule="auto"/>
        <w:ind w:left="590" w:right="943" w:hanging="1"/>
      </w:pPr>
      <w:r>
        <w:rPr>
          <w:color w:val="222222"/>
        </w:rPr>
        <w:t>Students</w:t>
      </w:r>
      <w:r>
        <w:rPr>
          <w:color w:val="222222"/>
          <w:spacing w:val="-10"/>
        </w:rPr>
        <w:t xml:space="preserve"> </w:t>
      </w:r>
      <w:r>
        <w:rPr>
          <w:color w:val="222222"/>
        </w:rPr>
        <w:t>are allowed to</w:t>
      </w:r>
      <w:r>
        <w:rPr>
          <w:color w:val="222222"/>
          <w:spacing w:val="31"/>
        </w:rPr>
        <w:t xml:space="preserve"> </w:t>
      </w:r>
      <w:r>
        <w:rPr>
          <w:color w:val="222222"/>
        </w:rPr>
        <w:t>park only in designated</w:t>
      </w:r>
      <w:r>
        <w:rPr>
          <w:color w:val="222222"/>
          <w:spacing w:val="40"/>
        </w:rPr>
        <w:t xml:space="preserve"> </w:t>
      </w:r>
      <w:r>
        <w:rPr>
          <w:color w:val="222222"/>
        </w:rPr>
        <w:t>parking areas</w:t>
      </w:r>
      <w:r>
        <w:rPr>
          <w:color w:val="222222"/>
          <w:spacing w:val="34"/>
        </w:rPr>
        <w:t xml:space="preserve"> </w:t>
      </w:r>
      <w:r>
        <w:rPr>
          <w:color w:val="222222"/>
        </w:rPr>
        <w:t>per</w:t>
      </w:r>
      <w:r>
        <w:rPr>
          <w:color w:val="222222"/>
          <w:spacing w:val="29"/>
        </w:rPr>
        <w:t xml:space="preserve"> </w:t>
      </w:r>
      <w:r>
        <w:rPr>
          <w:color w:val="222222"/>
        </w:rPr>
        <w:t>Hill</w:t>
      </w:r>
      <w:r>
        <w:rPr>
          <w:color w:val="222222"/>
          <w:spacing w:val="-12"/>
        </w:rPr>
        <w:t xml:space="preserve"> </w:t>
      </w:r>
      <w:r>
        <w:rPr>
          <w:color w:val="222222"/>
        </w:rPr>
        <w:t>College</w:t>
      </w:r>
      <w:r>
        <w:rPr>
          <w:color w:val="222222"/>
          <w:spacing w:val="-22"/>
        </w:rPr>
        <w:t xml:space="preserve"> </w:t>
      </w:r>
      <w:r>
        <w:rPr>
          <w:color w:val="222222"/>
        </w:rPr>
        <w:t>campus policy</w:t>
      </w:r>
      <w:r>
        <w:rPr>
          <w:color w:val="3C3C3C"/>
        </w:rPr>
        <w:t>.</w:t>
      </w:r>
      <w:r>
        <w:rPr>
          <w:color w:val="3C3C3C"/>
          <w:spacing w:val="40"/>
        </w:rPr>
        <w:t xml:space="preserve"> </w:t>
      </w:r>
      <w:r>
        <w:rPr>
          <w:color w:val="222222"/>
        </w:rPr>
        <w:t>All students</w:t>
      </w:r>
      <w:r>
        <w:rPr>
          <w:color w:val="222222"/>
          <w:spacing w:val="-7"/>
        </w:rPr>
        <w:t xml:space="preserve"> </w:t>
      </w:r>
      <w:r>
        <w:rPr>
          <w:color w:val="222222"/>
        </w:rPr>
        <w:t>shall</w:t>
      </w:r>
      <w:r>
        <w:rPr>
          <w:color w:val="222222"/>
          <w:spacing w:val="40"/>
        </w:rPr>
        <w:t xml:space="preserve"> </w:t>
      </w:r>
      <w:r>
        <w:rPr>
          <w:color w:val="222222"/>
        </w:rPr>
        <w:t>have in place a Hill</w:t>
      </w:r>
      <w:r>
        <w:rPr>
          <w:color w:val="222222"/>
          <w:spacing w:val="-7"/>
        </w:rPr>
        <w:t xml:space="preserve"> </w:t>
      </w:r>
      <w:r>
        <w:rPr>
          <w:color w:val="222222"/>
        </w:rPr>
        <w:t>College</w:t>
      </w:r>
      <w:r>
        <w:rPr>
          <w:color w:val="222222"/>
          <w:spacing w:val="-5"/>
        </w:rPr>
        <w:t xml:space="preserve"> </w:t>
      </w:r>
      <w:r>
        <w:rPr>
          <w:color w:val="222222"/>
        </w:rPr>
        <w:t xml:space="preserve">parking sticker affixed to their vehicle. The student parking affidavit: </w:t>
      </w:r>
      <w:hyperlink r:id="rId49">
        <w:r>
          <w:rPr>
            <w:color w:val="0000FF"/>
            <w:spacing w:val="-2"/>
            <w:u w:val="single" w:color="0000FF"/>
          </w:rPr>
          <w:t>https://www.hillcollege.edu/CampusLife/Library/index.html</w:t>
        </w:r>
      </w:hyperlink>
    </w:p>
    <w:p w14:paraId="5C6A1673" w14:textId="77777777" w:rsidR="003B41C0" w:rsidRDefault="006D00FC">
      <w:pPr>
        <w:pStyle w:val="Heading3"/>
        <w:spacing w:before="258"/>
      </w:pPr>
      <w:bookmarkStart w:id="50" w:name="_TOC_250000"/>
      <w:r>
        <w:rPr>
          <w:color w:val="5B9BD4"/>
        </w:rPr>
        <w:t>Section</w:t>
      </w:r>
      <w:r>
        <w:rPr>
          <w:color w:val="5B9BD4"/>
          <w:spacing w:val="3"/>
        </w:rPr>
        <w:t xml:space="preserve"> </w:t>
      </w:r>
      <w:r>
        <w:rPr>
          <w:color w:val="5B9BD4"/>
        </w:rPr>
        <w:t>3.17</w:t>
      </w:r>
      <w:r>
        <w:rPr>
          <w:color w:val="5B9BD4"/>
          <w:spacing w:val="1"/>
        </w:rPr>
        <w:t xml:space="preserve"> </w:t>
      </w:r>
      <w:r>
        <w:rPr>
          <w:color w:val="5B9BD4"/>
        </w:rPr>
        <w:t>Advanced</w:t>
      </w:r>
      <w:r>
        <w:rPr>
          <w:color w:val="5B9BD4"/>
          <w:spacing w:val="4"/>
        </w:rPr>
        <w:t xml:space="preserve"> </w:t>
      </w:r>
      <w:bookmarkEnd w:id="50"/>
      <w:r>
        <w:rPr>
          <w:color w:val="5B9BD4"/>
          <w:spacing w:val="-2"/>
        </w:rPr>
        <w:t>Placement</w:t>
      </w:r>
    </w:p>
    <w:p w14:paraId="5C6A1674" w14:textId="77777777" w:rsidR="003B41C0" w:rsidRDefault="006D00FC">
      <w:pPr>
        <w:pStyle w:val="BodyText"/>
        <w:spacing w:before="271" w:line="223" w:lineRule="auto"/>
        <w:ind w:left="590" w:right="592"/>
      </w:pPr>
      <w:r>
        <w:t xml:space="preserve">The Hill College EMS Program </w:t>
      </w:r>
      <w:r w:rsidRPr="00317A65">
        <w:rPr>
          <w:u w:val="single"/>
        </w:rPr>
        <w:t>does not</w:t>
      </w:r>
      <w:r>
        <w:t xml:space="preserve"> offer any type of advanced placement. All Hill College EMS students entering the paramedic program undergo the same cognitive, psychomotor, and affective education and training.</w:t>
      </w:r>
    </w:p>
    <w:p w14:paraId="5C6A1675" w14:textId="77777777" w:rsidR="003B41C0" w:rsidRDefault="003B41C0">
      <w:pPr>
        <w:pStyle w:val="BodyText"/>
      </w:pPr>
    </w:p>
    <w:p w14:paraId="5C6A1676" w14:textId="77777777" w:rsidR="003B41C0" w:rsidRDefault="003B41C0">
      <w:pPr>
        <w:pStyle w:val="BodyText"/>
      </w:pPr>
    </w:p>
    <w:p w14:paraId="5C6A1677" w14:textId="77777777" w:rsidR="003B41C0" w:rsidRDefault="003B41C0">
      <w:pPr>
        <w:pStyle w:val="BodyText"/>
      </w:pPr>
    </w:p>
    <w:p w14:paraId="5C6A1678" w14:textId="77777777" w:rsidR="003B41C0" w:rsidRDefault="003B41C0">
      <w:pPr>
        <w:pStyle w:val="BodyText"/>
      </w:pPr>
    </w:p>
    <w:p w14:paraId="5C6A1679" w14:textId="77777777" w:rsidR="003B41C0" w:rsidRDefault="003B41C0">
      <w:pPr>
        <w:pStyle w:val="BodyText"/>
      </w:pPr>
    </w:p>
    <w:p w14:paraId="5C6A167A" w14:textId="77777777" w:rsidR="003B41C0" w:rsidRDefault="003B41C0">
      <w:pPr>
        <w:pStyle w:val="BodyText"/>
      </w:pPr>
    </w:p>
    <w:p w14:paraId="5C6A167B" w14:textId="77777777" w:rsidR="003B41C0" w:rsidRDefault="003B41C0">
      <w:pPr>
        <w:pStyle w:val="BodyText"/>
        <w:spacing w:before="135"/>
      </w:pPr>
    </w:p>
    <w:p w14:paraId="5C6A167C" w14:textId="77777777" w:rsidR="003B41C0" w:rsidRDefault="006D00FC">
      <w:pPr>
        <w:pStyle w:val="Heading2"/>
        <w:spacing w:before="1"/>
        <w:ind w:left="668" w:right="475"/>
        <w:jc w:val="center"/>
      </w:pPr>
      <w:r>
        <w:rPr>
          <w:color w:val="282828"/>
          <w:w w:val="110"/>
        </w:rPr>
        <w:t>Rest</w:t>
      </w:r>
      <w:r>
        <w:rPr>
          <w:color w:val="282828"/>
          <w:spacing w:val="6"/>
          <w:w w:val="110"/>
        </w:rPr>
        <w:t xml:space="preserve"> </w:t>
      </w:r>
      <w:r>
        <w:rPr>
          <w:color w:val="282828"/>
          <w:w w:val="110"/>
        </w:rPr>
        <w:t>of</w:t>
      </w:r>
      <w:r>
        <w:rPr>
          <w:color w:val="282828"/>
          <w:spacing w:val="7"/>
          <w:w w:val="110"/>
        </w:rPr>
        <w:t xml:space="preserve"> </w:t>
      </w:r>
      <w:r>
        <w:rPr>
          <w:color w:val="282828"/>
          <w:w w:val="110"/>
        </w:rPr>
        <w:t>Page</w:t>
      </w:r>
      <w:r>
        <w:rPr>
          <w:color w:val="282828"/>
          <w:spacing w:val="5"/>
          <w:w w:val="110"/>
        </w:rPr>
        <w:t xml:space="preserve"> </w:t>
      </w:r>
      <w:r>
        <w:rPr>
          <w:color w:val="282828"/>
          <w:w w:val="110"/>
        </w:rPr>
        <w:t>Left</w:t>
      </w:r>
      <w:r>
        <w:rPr>
          <w:color w:val="282828"/>
          <w:spacing w:val="7"/>
          <w:w w:val="110"/>
        </w:rPr>
        <w:t xml:space="preserve"> </w:t>
      </w:r>
      <w:r>
        <w:rPr>
          <w:color w:val="282828"/>
          <w:w w:val="110"/>
        </w:rPr>
        <w:t>Blank</w:t>
      </w:r>
      <w:r>
        <w:rPr>
          <w:color w:val="282828"/>
          <w:spacing w:val="9"/>
          <w:w w:val="110"/>
        </w:rPr>
        <w:t xml:space="preserve"> </w:t>
      </w:r>
      <w:r>
        <w:rPr>
          <w:color w:val="282828"/>
          <w:spacing w:val="-2"/>
          <w:w w:val="110"/>
        </w:rPr>
        <w:t>Intentionally</w:t>
      </w:r>
    </w:p>
    <w:p w14:paraId="5C6A167D" w14:textId="77777777" w:rsidR="003B41C0" w:rsidRDefault="003B41C0">
      <w:pPr>
        <w:pStyle w:val="Heading2"/>
        <w:jc w:val="center"/>
        <w:sectPr w:rsidR="003B41C0">
          <w:pgSz w:w="12140" w:h="15980"/>
          <w:pgMar w:top="980" w:right="1275" w:bottom="1200" w:left="850" w:header="763" w:footer="1016" w:gutter="0"/>
          <w:cols w:space="720"/>
        </w:sectPr>
      </w:pPr>
    </w:p>
    <w:p w14:paraId="5C6A167E" w14:textId="77777777" w:rsidR="003B41C0" w:rsidRDefault="003B41C0">
      <w:pPr>
        <w:pStyle w:val="BodyText"/>
        <w:spacing w:before="114"/>
        <w:rPr>
          <w:b/>
          <w:sz w:val="28"/>
        </w:rPr>
      </w:pPr>
    </w:p>
    <w:p w14:paraId="5C6A167F" w14:textId="39AF9123" w:rsidR="003B41C0" w:rsidRDefault="006D00FC">
      <w:pPr>
        <w:pStyle w:val="Heading2"/>
        <w:ind w:right="148" w:hanging="1"/>
      </w:pPr>
      <w:bookmarkStart w:id="51" w:name="Article_4_Health_and_Community_Services_"/>
      <w:bookmarkStart w:id="52" w:name="_bookmark24"/>
      <w:bookmarkEnd w:id="51"/>
      <w:bookmarkEnd w:id="52"/>
      <w:r>
        <w:rPr>
          <w:color w:val="2D74B5"/>
          <w:w w:val="110"/>
        </w:rPr>
        <w:t>Article</w:t>
      </w:r>
      <w:r>
        <w:rPr>
          <w:color w:val="2D74B5"/>
          <w:spacing w:val="-26"/>
          <w:w w:val="110"/>
        </w:rPr>
        <w:t xml:space="preserve"> </w:t>
      </w:r>
      <w:r>
        <w:rPr>
          <w:color w:val="2D74B5"/>
          <w:w w:val="110"/>
        </w:rPr>
        <w:t xml:space="preserve">4 Health and </w:t>
      </w:r>
      <w:r w:rsidR="02C34983">
        <w:rPr>
          <w:color w:val="2D74B5"/>
          <w:w w:val="110"/>
        </w:rPr>
        <w:t xml:space="preserve">Public </w:t>
      </w:r>
      <w:r>
        <w:rPr>
          <w:color w:val="2D74B5"/>
          <w:w w:val="110"/>
        </w:rPr>
        <w:t xml:space="preserve">Services Division </w:t>
      </w:r>
      <w:r>
        <w:rPr>
          <w:color w:val="2D74B5"/>
          <w:spacing w:val="-2"/>
          <w:w w:val="115"/>
        </w:rPr>
        <w:t>Rules/Procedures/Guidelines</w:t>
      </w:r>
    </w:p>
    <w:p w14:paraId="5C6A1680" w14:textId="77777777" w:rsidR="003B41C0" w:rsidRDefault="006D00FC">
      <w:pPr>
        <w:pStyle w:val="Heading4"/>
        <w:spacing w:before="334"/>
      </w:pPr>
      <w:bookmarkStart w:id="53" w:name="Section_4.01_Rules/Procedures/Guidelines"/>
      <w:bookmarkStart w:id="54" w:name="_bookmark25"/>
      <w:bookmarkEnd w:id="53"/>
      <w:bookmarkEnd w:id="54"/>
      <w:r>
        <w:rPr>
          <w:color w:val="2D74B5"/>
        </w:rPr>
        <w:t>Section</w:t>
      </w:r>
      <w:r>
        <w:rPr>
          <w:color w:val="2D74B5"/>
          <w:spacing w:val="-8"/>
        </w:rPr>
        <w:t xml:space="preserve"> </w:t>
      </w:r>
      <w:r>
        <w:rPr>
          <w:color w:val="2D74B5"/>
        </w:rPr>
        <w:t>4.01</w:t>
      </w:r>
      <w:r>
        <w:rPr>
          <w:color w:val="2D74B5"/>
          <w:spacing w:val="-7"/>
        </w:rPr>
        <w:t xml:space="preserve"> </w:t>
      </w:r>
      <w:r>
        <w:rPr>
          <w:color w:val="2D74B5"/>
          <w:spacing w:val="-2"/>
        </w:rPr>
        <w:t>Rules/Procedures/Guidelines</w:t>
      </w:r>
    </w:p>
    <w:p w14:paraId="5C6A1681" w14:textId="184BE7B7" w:rsidR="003B41C0" w:rsidRDefault="006D00FC">
      <w:pPr>
        <w:pStyle w:val="BodyText"/>
        <w:spacing w:before="200" w:line="223" w:lineRule="auto"/>
        <w:ind w:left="712" w:right="398" w:firstLine="7"/>
      </w:pPr>
      <w:r>
        <w:rPr>
          <w:color w:val="383838"/>
        </w:rPr>
        <w:t>Students</w:t>
      </w:r>
      <w:r>
        <w:rPr>
          <w:color w:val="383838"/>
          <w:spacing w:val="-15"/>
        </w:rPr>
        <w:t xml:space="preserve"> </w:t>
      </w:r>
      <w:r>
        <w:rPr>
          <w:color w:val="383838"/>
        </w:rPr>
        <w:t>enrolled</w:t>
      </w:r>
      <w:r>
        <w:rPr>
          <w:color w:val="383838"/>
          <w:spacing w:val="40"/>
        </w:rPr>
        <w:t xml:space="preserve"> </w:t>
      </w:r>
      <w:r>
        <w:rPr>
          <w:color w:val="383838"/>
        </w:rPr>
        <w:t>in</w:t>
      </w:r>
      <w:r>
        <w:rPr>
          <w:color w:val="383838"/>
          <w:spacing w:val="38"/>
        </w:rPr>
        <w:t xml:space="preserve"> </w:t>
      </w:r>
      <w:r w:rsidR="40D3BE38">
        <w:rPr>
          <w:color w:val="383838"/>
        </w:rPr>
        <w:t>the Hill</w:t>
      </w:r>
      <w:r>
        <w:rPr>
          <w:color w:val="383838"/>
        </w:rPr>
        <w:t xml:space="preserve"> College EMS Program are</w:t>
      </w:r>
      <w:r>
        <w:rPr>
          <w:color w:val="383838"/>
          <w:spacing w:val="38"/>
        </w:rPr>
        <w:t xml:space="preserve"> </w:t>
      </w:r>
      <w:r>
        <w:rPr>
          <w:color w:val="383838"/>
        </w:rPr>
        <w:t>expect</w:t>
      </w:r>
      <w:r>
        <w:rPr>
          <w:color w:val="505050"/>
        </w:rPr>
        <w:t>e</w:t>
      </w:r>
      <w:r>
        <w:rPr>
          <w:color w:val="383838"/>
        </w:rPr>
        <w:t>d</w:t>
      </w:r>
      <w:r>
        <w:rPr>
          <w:color w:val="383838"/>
          <w:spacing w:val="40"/>
        </w:rPr>
        <w:t xml:space="preserve"> </w:t>
      </w:r>
      <w:r>
        <w:rPr>
          <w:color w:val="383838"/>
        </w:rPr>
        <w:t>to follow the</w:t>
      </w:r>
      <w:r>
        <w:rPr>
          <w:color w:val="383838"/>
          <w:spacing w:val="35"/>
        </w:rPr>
        <w:t xml:space="preserve"> </w:t>
      </w:r>
      <w:r>
        <w:rPr>
          <w:color w:val="383838"/>
        </w:rPr>
        <w:t>H</w:t>
      </w:r>
      <w:r>
        <w:rPr>
          <w:color w:val="383838"/>
          <w:spacing w:val="14"/>
        </w:rPr>
        <w:t>il</w:t>
      </w:r>
      <w:r>
        <w:rPr>
          <w:color w:val="383838"/>
        </w:rPr>
        <w:t>l</w:t>
      </w:r>
      <w:r>
        <w:rPr>
          <w:color w:val="383838"/>
          <w:spacing w:val="40"/>
        </w:rPr>
        <w:t xml:space="preserve"> </w:t>
      </w:r>
      <w:r>
        <w:rPr>
          <w:color w:val="383838"/>
        </w:rPr>
        <w:t>C</w:t>
      </w:r>
      <w:r>
        <w:rPr>
          <w:color w:val="383838"/>
          <w:spacing w:val="19"/>
        </w:rPr>
        <w:t>oll</w:t>
      </w:r>
      <w:r>
        <w:rPr>
          <w:color w:val="383838"/>
          <w:spacing w:val="14"/>
        </w:rPr>
        <w:t>eg</w:t>
      </w:r>
      <w:r>
        <w:rPr>
          <w:color w:val="383838"/>
        </w:rPr>
        <w:t>e Code</w:t>
      </w:r>
      <w:r>
        <w:rPr>
          <w:color w:val="383838"/>
          <w:spacing w:val="-16"/>
        </w:rPr>
        <w:t xml:space="preserve"> </w:t>
      </w:r>
      <w:r>
        <w:rPr>
          <w:color w:val="383838"/>
        </w:rPr>
        <w:t>of</w:t>
      </w:r>
      <w:r>
        <w:rPr>
          <w:color w:val="383838"/>
          <w:spacing w:val="-18"/>
        </w:rPr>
        <w:t xml:space="preserve"> </w:t>
      </w:r>
      <w:r>
        <w:rPr>
          <w:color w:val="383838"/>
        </w:rPr>
        <w:t>Student</w:t>
      </w:r>
      <w:r>
        <w:rPr>
          <w:color w:val="383838"/>
          <w:spacing w:val="31"/>
        </w:rPr>
        <w:t xml:space="preserve"> </w:t>
      </w:r>
      <w:r>
        <w:rPr>
          <w:color w:val="383838"/>
        </w:rPr>
        <w:t>Conduct and Statement</w:t>
      </w:r>
      <w:r>
        <w:rPr>
          <w:color w:val="383838"/>
          <w:spacing w:val="-14"/>
        </w:rPr>
        <w:t xml:space="preserve"> </w:t>
      </w:r>
      <w:r>
        <w:rPr>
          <w:color w:val="383838"/>
        </w:rPr>
        <w:t>of</w:t>
      </w:r>
      <w:r>
        <w:rPr>
          <w:color w:val="383838"/>
          <w:spacing w:val="-2"/>
        </w:rPr>
        <w:t xml:space="preserve"> </w:t>
      </w:r>
      <w:r>
        <w:rPr>
          <w:color w:val="383838"/>
        </w:rPr>
        <w:t>Policy</w:t>
      </w:r>
      <w:r>
        <w:rPr>
          <w:color w:val="383838"/>
          <w:spacing w:val="-24"/>
        </w:rPr>
        <w:t xml:space="preserve"> </w:t>
      </w:r>
      <w:r>
        <w:rPr>
          <w:color w:val="383838"/>
        </w:rPr>
        <w:t>regulations</w:t>
      </w:r>
      <w:r>
        <w:rPr>
          <w:color w:val="383838"/>
          <w:spacing w:val="17"/>
        </w:rPr>
        <w:t xml:space="preserve"> </w:t>
      </w:r>
      <w:r>
        <w:rPr>
          <w:color w:val="383838"/>
        </w:rPr>
        <w:t>as</w:t>
      </w:r>
      <w:r>
        <w:rPr>
          <w:color w:val="383838"/>
          <w:spacing w:val="-13"/>
        </w:rPr>
        <w:t xml:space="preserve"> </w:t>
      </w:r>
      <w:r>
        <w:rPr>
          <w:color w:val="383838"/>
        </w:rPr>
        <w:t>outlined</w:t>
      </w:r>
      <w:r>
        <w:rPr>
          <w:color w:val="383838"/>
          <w:spacing w:val="30"/>
        </w:rPr>
        <w:t xml:space="preserve"> </w:t>
      </w:r>
      <w:r>
        <w:rPr>
          <w:color w:val="383838"/>
        </w:rPr>
        <w:t>in the Hill</w:t>
      </w:r>
      <w:r>
        <w:rPr>
          <w:color w:val="383838"/>
          <w:spacing w:val="-13"/>
        </w:rPr>
        <w:t xml:space="preserve"> </w:t>
      </w:r>
      <w:r>
        <w:rPr>
          <w:color w:val="383838"/>
        </w:rPr>
        <w:t>College Student Handbook. This information</w:t>
      </w:r>
      <w:r>
        <w:rPr>
          <w:color w:val="383838"/>
          <w:spacing w:val="40"/>
        </w:rPr>
        <w:t xml:space="preserve"> </w:t>
      </w:r>
      <w:r>
        <w:rPr>
          <w:color w:val="383838"/>
        </w:rPr>
        <w:t>may also be found</w:t>
      </w:r>
      <w:r>
        <w:rPr>
          <w:color w:val="383838"/>
          <w:spacing w:val="40"/>
        </w:rPr>
        <w:t xml:space="preserve"> </w:t>
      </w:r>
      <w:r>
        <w:rPr>
          <w:color w:val="383838"/>
        </w:rPr>
        <w:t xml:space="preserve">at: </w:t>
      </w:r>
      <w:hyperlink r:id="rId50">
        <w:r>
          <w:rPr>
            <w:color w:val="0000FF"/>
            <w:spacing w:val="-2"/>
            <w:u w:val="single" w:color="0000FF"/>
          </w:rPr>
          <w:t>https://www.hillcollege.edu/students/StudentHandbook-1617.pdf</w:t>
        </w:r>
      </w:hyperlink>
    </w:p>
    <w:p w14:paraId="5C6A1682" w14:textId="77777777" w:rsidR="003B41C0" w:rsidRDefault="006D00FC">
      <w:pPr>
        <w:pStyle w:val="Heading4"/>
        <w:spacing w:before="305"/>
        <w:jc w:val="both"/>
      </w:pPr>
      <w:bookmarkStart w:id="55" w:name="Section_4.02_Scholastic_Dishonesty"/>
      <w:bookmarkStart w:id="56" w:name="_bookmark26"/>
      <w:bookmarkEnd w:id="55"/>
      <w:bookmarkEnd w:id="56"/>
      <w:r>
        <w:rPr>
          <w:color w:val="2D74B5"/>
        </w:rPr>
        <w:t>Section</w:t>
      </w:r>
      <w:r>
        <w:rPr>
          <w:color w:val="2D74B5"/>
          <w:spacing w:val="-9"/>
        </w:rPr>
        <w:t xml:space="preserve"> </w:t>
      </w:r>
      <w:r>
        <w:rPr>
          <w:color w:val="2D74B5"/>
        </w:rPr>
        <w:t>4.02</w:t>
      </w:r>
      <w:r>
        <w:rPr>
          <w:color w:val="2D74B5"/>
          <w:spacing w:val="-8"/>
        </w:rPr>
        <w:t xml:space="preserve"> </w:t>
      </w:r>
      <w:r>
        <w:rPr>
          <w:color w:val="2D74B5"/>
        </w:rPr>
        <w:t>Scholastic</w:t>
      </w:r>
      <w:r>
        <w:rPr>
          <w:color w:val="2D74B5"/>
          <w:spacing w:val="-6"/>
        </w:rPr>
        <w:t xml:space="preserve"> </w:t>
      </w:r>
      <w:r>
        <w:rPr>
          <w:color w:val="2D74B5"/>
          <w:spacing w:val="-2"/>
        </w:rPr>
        <w:t>Dishonesty</w:t>
      </w:r>
    </w:p>
    <w:p w14:paraId="5C6A1683" w14:textId="7A0D3007" w:rsidR="003B41C0" w:rsidRDefault="006D00FC">
      <w:pPr>
        <w:pStyle w:val="BodyText"/>
        <w:spacing w:before="47"/>
        <w:ind w:left="590" w:right="160"/>
        <w:jc w:val="both"/>
      </w:pPr>
      <w:r>
        <w:t>Scholastic integrity is an essential component</w:t>
      </w:r>
      <w:r>
        <w:rPr>
          <w:spacing w:val="40"/>
        </w:rPr>
        <w:t xml:space="preserve"> </w:t>
      </w:r>
      <w:r>
        <w:t xml:space="preserve">of professional behavior in </w:t>
      </w:r>
      <w:r w:rsidR="7C5B80D7">
        <w:t>the Hill</w:t>
      </w:r>
      <w:r>
        <w:t xml:space="preserve"> College EMS Program.</w:t>
      </w:r>
      <w:r>
        <w:rPr>
          <w:spacing w:val="40"/>
        </w:rPr>
        <w:t xml:space="preserve"> </w:t>
      </w:r>
      <w:r>
        <w:t>An</w:t>
      </w:r>
      <w:r>
        <w:rPr>
          <w:color w:val="505050"/>
        </w:rPr>
        <w:t>y</w:t>
      </w:r>
      <w:r>
        <w:rPr>
          <w:color w:val="505050"/>
          <w:spacing w:val="-1"/>
        </w:rPr>
        <w:t xml:space="preserve"> </w:t>
      </w:r>
      <w:r>
        <w:t>documented</w:t>
      </w:r>
      <w:r>
        <w:rPr>
          <w:spacing w:val="40"/>
        </w:rPr>
        <w:t xml:space="preserve"> </w:t>
      </w:r>
      <w:r w:rsidR="00800A6F">
        <w:t>incidents</w:t>
      </w:r>
      <w:r>
        <w:t xml:space="preserve"> of scholastic dishone</w:t>
      </w:r>
      <w:r>
        <w:rPr>
          <w:color w:val="505050"/>
        </w:rPr>
        <w:t xml:space="preserve">sty </w:t>
      </w:r>
      <w:r>
        <w:t>m</w:t>
      </w:r>
      <w:r>
        <w:rPr>
          <w:color w:val="505050"/>
        </w:rPr>
        <w:t xml:space="preserve">ay </w:t>
      </w:r>
      <w:r>
        <w:t xml:space="preserve">result in an </w:t>
      </w:r>
      <w:r>
        <w:rPr>
          <w:color w:val="505050"/>
        </w:rPr>
        <w:t>ac</w:t>
      </w:r>
      <w:r>
        <w:t>ademic dismissal from the Hill</w:t>
      </w:r>
      <w:r>
        <w:rPr>
          <w:spacing w:val="-2"/>
        </w:rPr>
        <w:t xml:space="preserve"> </w:t>
      </w:r>
      <w:r>
        <w:t>College</w:t>
      </w:r>
      <w:r>
        <w:rPr>
          <w:spacing w:val="-5"/>
        </w:rPr>
        <w:t xml:space="preserve"> </w:t>
      </w:r>
      <w:r>
        <w:t>EMS</w:t>
      </w:r>
      <w:r>
        <w:rPr>
          <w:spacing w:val="-5"/>
        </w:rPr>
        <w:t xml:space="preserve"> </w:t>
      </w:r>
      <w:r>
        <w:t>Program</w:t>
      </w:r>
      <w:r>
        <w:rPr>
          <w:color w:val="505050"/>
        </w:rPr>
        <w:t xml:space="preserve">. </w:t>
      </w:r>
      <w:r>
        <w:t>Scholastic dishon</w:t>
      </w:r>
      <w:r>
        <w:rPr>
          <w:color w:val="505050"/>
        </w:rPr>
        <w:t>e</w:t>
      </w:r>
      <w:r>
        <w:t>sty</w:t>
      </w:r>
      <w:r>
        <w:rPr>
          <w:spacing w:val="40"/>
        </w:rPr>
        <w:t xml:space="preserve"> </w:t>
      </w:r>
      <w:r>
        <w:t>shall constitut</w:t>
      </w:r>
      <w:r>
        <w:rPr>
          <w:color w:val="505050"/>
        </w:rPr>
        <w:t>e</w:t>
      </w:r>
      <w:r>
        <w:rPr>
          <w:color w:val="505050"/>
          <w:spacing w:val="-9"/>
        </w:rPr>
        <w:t xml:space="preserve"> </w:t>
      </w:r>
      <w:r>
        <w:rPr>
          <w:color w:val="505050"/>
        </w:rPr>
        <w:t>a</w:t>
      </w:r>
      <w:r>
        <w:rPr>
          <w:color w:val="505050"/>
          <w:spacing w:val="-12"/>
        </w:rPr>
        <w:t xml:space="preserve"> </w:t>
      </w:r>
      <w:r>
        <w:t xml:space="preserve">violation of the </w:t>
      </w:r>
      <w:r>
        <w:rPr>
          <w:color w:val="505050"/>
        </w:rPr>
        <w:t>"</w:t>
      </w:r>
      <w:r>
        <w:t>Code of Student</w:t>
      </w:r>
      <w:r>
        <w:rPr>
          <w:spacing w:val="40"/>
        </w:rPr>
        <w:t xml:space="preserve"> </w:t>
      </w:r>
      <w:r>
        <w:t>Conduct,</w:t>
      </w:r>
      <w:r>
        <w:rPr>
          <w:color w:val="505050"/>
        </w:rPr>
        <w:t xml:space="preserve">" referenced in the Hill College Student Handbook; </w:t>
      </w:r>
      <w:hyperlink r:id="rId51">
        <w:r>
          <w:rPr>
            <w:color w:val="0000FF"/>
            <w:spacing w:val="-2"/>
            <w:u w:val="single" w:color="0000FF"/>
          </w:rPr>
          <w:t>https://www.hillcollege.edu/students/StudentHandbook-1617.pdf</w:t>
        </w:r>
      </w:hyperlink>
    </w:p>
    <w:p w14:paraId="5C6A1684" w14:textId="77777777" w:rsidR="003B41C0" w:rsidRDefault="006D00FC">
      <w:pPr>
        <w:pStyle w:val="BodyText"/>
        <w:spacing w:before="271"/>
        <w:ind w:left="590"/>
      </w:pPr>
      <w:r>
        <w:rPr>
          <w:color w:val="383838"/>
          <w:w w:val="105"/>
        </w:rPr>
        <w:t>Scholastic</w:t>
      </w:r>
      <w:r>
        <w:rPr>
          <w:color w:val="383838"/>
          <w:spacing w:val="-15"/>
          <w:w w:val="105"/>
        </w:rPr>
        <w:t xml:space="preserve"> </w:t>
      </w:r>
      <w:r>
        <w:rPr>
          <w:color w:val="383838"/>
          <w:w w:val="105"/>
        </w:rPr>
        <w:t>dishonesty</w:t>
      </w:r>
      <w:r>
        <w:rPr>
          <w:color w:val="383838"/>
          <w:spacing w:val="-25"/>
          <w:w w:val="105"/>
        </w:rPr>
        <w:t xml:space="preserve"> </w:t>
      </w:r>
      <w:r>
        <w:rPr>
          <w:color w:val="383838"/>
          <w:w w:val="105"/>
        </w:rPr>
        <w:t>shall</w:t>
      </w:r>
      <w:r>
        <w:rPr>
          <w:color w:val="383838"/>
          <w:spacing w:val="-3"/>
          <w:w w:val="105"/>
        </w:rPr>
        <w:t xml:space="preserve"> </w:t>
      </w:r>
      <w:r>
        <w:rPr>
          <w:color w:val="383838"/>
          <w:w w:val="105"/>
        </w:rPr>
        <w:t>include,</w:t>
      </w:r>
      <w:r>
        <w:rPr>
          <w:color w:val="383838"/>
          <w:spacing w:val="-10"/>
          <w:w w:val="105"/>
        </w:rPr>
        <w:t xml:space="preserve"> </w:t>
      </w:r>
      <w:r>
        <w:rPr>
          <w:color w:val="383838"/>
          <w:w w:val="105"/>
        </w:rPr>
        <w:t>but</w:t>
      </w:r>
      <w:r>
        <w:rPr>
          <w:color w:val="383838"/>
          <w:spacing w:val="11"/>
          <w:w w:val="105"/>
        </w:rPr>
        <w:t xml:space="preserve"> </w:t>
      </w:r>
      <w:r>
        <w:rPr>
          <w:color w:val="383838"/>
          <w:w w:val="105"/>
        </w:rPr>
        <w:t>not</w:t>
      </w:r>
      <w:r>
        <w:rPr>
          <w:color w:val="383838"/>
          <w:spacing w:val="-9"/>
          <w:w w:val="105"/>
        </w:rPr>
        <w:t xml:space="preserve"> </w:t>
      </w:r>
      <w:r>
        <w:rPr>
          <w:color w:val="383838"/>
          <w:w w:val="105"/>
        </w:rPr>
        <w:t>limited</w:t>
      </w:r>
      <w:r>
        <w:rPr>
          <w:color w:val="383838"/>
          <w:spacing w:val="-15"/>
          <w:w w:val="105"/>
        </w:rPr>
        <w:t xml:space="preserve"> </w:t>
      </w:r>
      <w:r>
        <w:rPr>
          <w:color w:val="383838"/>
          <w:spacing w:val="-5"/>
          <w:w w:val="105"/>
        </w:rPr>
        <w:t>to</w:t>
      </w:r>
      <w:r>
        <w:rPr>
          <w:color w:val="505050"/>
          <w:spacing w:val="-5"/>
          <w:w w:val="105"/>
        </w:rPr>
        <w:t>:</w:t>
      </w:r>
    </w:p>
    <w:p w14:paraId="5C6A1685" w14:textId="77777777" w:rsidR="003B41C0" w:rsidRDefault="006D00FC">
      <w:pPr>
        <w:pStyle w:val="Heading5"/>
        <w:numPr>
          <w:ilvl w:val="0"/>
          <w:numId w:val="55"/>
        </w:numPr>
        <w:tabs>
          <w:tab w:val="left" w:pos="1308"/>
        </w:tabs>
        <w:spacing w:before="182" w:line="280" w:lineRule="exact"/>
        <w:ind w:left="1308" w:hanging="358"/>
        <w:jc w:val="both"/>
      </w:pPr>
      <w:r>
        <w:rPr>
          <w:color w:val="383838"/>
        </w:rPr>
        <w:t>Cheating</w:t>
      </w:r>
      <w:r>
        <w:rPr>
          <w:color w:val="383838"/>
          <w:spacing w:val="29"/>
        </w:rPr>
        <w:t xml:space="preserve"> </w:t>
      </w:r>
      <w:r>
        <w:rPr>
          <w:color w:val="383838"/>
        </w:rPr>
        <w:t>on</w:t>
      </w:r>
      <w:r>
        <w:rPr>
          <w:color w:val="383838"/>
          <w:spacing w:val="19"/>
        </w:rPr>
        <w:t xml:space="preserve"> </w:t>
      </w:r>
      <w:r>
        <w:rPr>
          <w:color w:val="383838"/>
        </w:rPr>
        <w:t>a</w:t>
      </w:r>
      <w:r>
        <w:rPr>
          <w:color w:val="383838"/>
          <w:spacing w:val="2"/>
        </w:rPr>
        <w:t xml:space="preserve"> </w:t>
      </w:r>
      <w:r>
        <w:rPr>
          <w:color w:val="383838"/>
          <w:spacing w:val="-4"/>
        </w:rPr>
        <w:t>test.</w:t>
      </w:r>
    </w:p>
    <w:p w14:paraId="5C6A1686" w14:textId="77777777" w:rsidR="003B41C0" w:rsidRDefault="006D00FC">
      <w:pPr>
        <w:pStyle w:val="ListParagraph"/>
        <w:numPr>
          <w:ilvl w:val="1"/>
          <w:numId w:val="55"/>
        </w:numPr>
        <w:tabs>
          <w:tab w:val="left" w:pos="1670"/>
        </w:tabs>
        <w:spacing w:before="7" w:line="218" w:lineRule="auto"/>
        <w:ind w:right="139"/>
        <w:jc w:val="both"/>
        <w:rPr>
          <w:sz w:val="24"/>
        </w:rPr>
      </w:pPr>
      <w:r>
        <w:rPr>
          <w:color w:val="383838"/>
          <w:sz w:val="24"/>
        </w:rPr>
        <w:t>Copying from</w:t>
      </w:r>
      <w:r>
        <w:rPr>
          <w:color w:val="383838"/>
          <w:spacing w:val="40"/>
          <w:sz w:val="24"/>
        </w:rPr>
        <w:t xml:space="preserve"> </w:t>
      </w:r>
      <w:r>
        <w:rPr>
          <w:color w:val="383838"/>
          <w:sz w:val="24"/>
        </w:rPr>
        <w:t>another</w:t>
      </w:r>
      <w:r>
        <w:rPr>
          <w:color w:val="383838"/>
          <w:spacing w:val="40"/>
          <w:sz w:val="24"/>
        </w:rPr>
        <w:t xml:space="preserve"> </w:t>
      </w:r>
      <w:r>
        <w:rPr>
          <w:color w:val="383838"/>
          <w:sz w:val="24"/>
        </w:rPr>
        <w:t>student's</w:t>
      </w:r>
      <w:r>
        <w:rPr>
          <w:color w:val="383838"/>
          <w:spacing w:val="-14"/>
          <w:sz w:val="24"/>
        </w:rPr>
        <w:t xml:space="preserve"> </w:t>
      </w:r>
      <w:r>
        <w:rPr>
          <w:color w:val="383838"/>
          <w:sz w:val="24"/>
        </w:rPr>
        <w:t>test</w:t>
      </w:r>
      <w:r>
        <w:rPr>
          <w:color w:val="383838"/>
          <w:spacing w:val="40"/>
          <w:sz w:val="24"/>
        </w:rPr>
        <w:t xml:space="preserve"> </w:t>
      </w:r>
      <w:r>
        <w:rPr>
          <w:color w:val="383838"/>
          <w:sz w:val="24"/>
        </w:rPr>
        <w:t>paper,</w:t>
      </w:r>
      <w:r>
        <w:rPr>
          <w:color w:val="383838"/>
          <w:spacing w:val="40"/>
          <w:sz w:val="24"/>
        </w:rPr>
        <w:t xml:space="preserve"> </w:t>
      </w:r>
      <w:r>
        <w:rPr>
          <w:color w:val="383838"/>
          <w:sz w:val="24"/>
        </w:rPr>
        <w:t>talking</w:t>
      </w:r>
      <w:r>
        <w:rPr>
          <w:color w:val="383838"/>
          <w:spacing w:val="40"/>
          <w:sz w:val="24"/>
        </w:rPr>
        <w:t xml:space="preserve"> </w:t>
      </w:r>
      <w:r>
        <w:rPr>
          <w:color w:val="383838"/>
          <w:sz w:val="24"/>
        </w:rPr>
        <w:t>to another</w:t>
      </w:r>
      <w:r>
        <w:rPr>
          <w:color w:val="383838"/>
          <w:spacing w:val="40"/>
          <w:sz w:val="24"/>
        </w:rPr>
        <w:t xml:space="preserve"> </w:t>
      </w:r>
      <w:r>
        <w:rPr>
          <w:color w:val="383838"/>
          <w:sz w:val="24"/>
        </w:rPr>
        <w:t>student durin</w:t>
      </w:r>
      <w:r>
        <w:rPr>
          <w:color w:val="505050"/>
          <w:sz w:val="24"/>
        </w:rPr>
        <w:t>g</w:t>
      </w:r>
      <w:r>
        <w:rPr>
          <w:color w:val="505050"/>
          <w:spacing w:val="40"/>
          <w:sz w:val="24"/>
        </w:rPr>
        <w:t xml:space="preserve"> </w:t>
      </w:r>
      <w:r>
        <w:rPr>
          <w:color w:val="383838"/>
          <w:sz w:val="24"/>
        </w:rPr>
        <w:t xml:space="preserve">a </w:t>
      </w:r>
      <w:r>
        <w:rPr>
          <w:color w:val="383838"/>
          <w:spacing w:val="-4"/>
          <w:sz w:val="24"/>
        </w:rPr>
        <w:t>test</w:t>
      </w:r>
    </w:p>
    <w:p w14:paraId="5C6A1687" w14:textId="033634BB" w:rsidR="003B41C0" w:rsidRDefault="006D00FC">
      <w:pPr>
        <w:pStyle w:val="ListParagraph"/>
        <w:numPr>
          <w:ilvl w:val="1"/>
          <w:numId w:val="55"/>
        </w:numPr>
        <w:tabs>
          <w:tab w:val="left" w:pos="1670"/>
        </w:tabs>
        <w:spacing w:line="223" w:lineRule="auto"/>
        <w:ind w:right="1096"/>
        <w:jc w:val="both"/>
        <w:rPr>
          <w:color w:val="383838"/>
          <w:sz w:val="24"/>
        </w:rPr>
      </w:pPr>
      <w:r>
        <w:rPr>
          <w:color w:val="383838"/>
          <w:sz w:val="24"/>
        </w:rPr>
        <w:t xml:space="preserve">Students are only given 1 attempt at all module exams, quizzes and tests unless otherwise authorized by the instructor of record or the EMS Program Director. Unauthorized attempts will result in the </w:t>
      </w:r>
      <w:r w:rsidR="00AE52F9">
        <w:rPr>
          <w:color w:val="383838"/>
          <w:sz w:val="24"/>
        </w:rPr>
        <w:t>students</w:t>
      </w:r>
      <w:r>
        <w:rPr>
          <w:color w:val="383838"/>
          <w:sz w:val="24"/>
        </w:rPr>
        <w:t xml:space="preserve"> being dismissed from their EMSP courses of instruction.</w:t>
      </w:r>
    </w:p>
    <w:p w14:paraId="5C6A1688" w14:textId="77777777" w:rsidR="003B41C0" w:rsidRDefault="006D00FC">
      <w:pPr>
        <w:pStyle w:val="ListParagraph"/>
        <w:numPr>
          <w:ilvl w:val="1"/>
          <w:numId w:val="55"/>
        </w:numPr>
        <w:tabs>
          <w:tab w:val="left" w:pos="1669"/>
        </w:tabs>
        <w:spacing w:line="263" w:lineRule="exact"/>
        <w:ind w:left="1669" w:hanging="359"/>
        <w:jc w:val="both"/>
        <w:rPr>
          <w:sz w:val="24"/>
        </w:rPr>
      </w:pPr>
      <w:r>
        <w:rPr>
          <w:color w:val="383838"/>
          <w:sz w:val="24"/>
        </w:rPr>
        <w:t>Collaborating</w:t>
      </w:r>
      <w:r>
        <w:rPr>
          <w:color w:val="383838"/>
          <w:spacing w:val="47"/>
          <w:sz w:val="24"/>
        </w:rPr>
        <w:t xml:space="preserve"> </w:t>
      </w:r>
      <w:r>
        <w:rPr>
          <w:color w:val="383838"/>
          <w:sz w:val="24"/>
        </w:rPr>
        <w:t>with</w:t>
      </w:r>
      <w:r>
        <w:rPr>
          <w:color w:val="383838"/>
          <w:spacing w:val="16"/>
          <w:sz w:val="24"/>
        </w:rPr>
        <w:t xml:space="preserve"> </w:t>
      </w:r>
      <w:r>
        <w:rPr>
          <w:color w:val="383838"/>
          <w:sz w:val="24"/>
        </w:rPr>
        <w:t>or</w:t>
      </w:r>
      <w:r>
        <w:rPr>
          <w:color w:val="383838"/>
          <w:spacing w:val="14"/>
          <w:sz w:val="24"/>
        </w:rPr>
        <w:t xml:space="preserve"> </w:t>
      </w:r>
      <w:r>
        <w:rPr>
          <w:color w:val="383838"/>
          <w:sz w:val="24"/>
        </w:rPr>
        <w:t>seeking</w:t>
      </w:r>
      <w:r>
        <w:rPr>
          <w:color w:val="383838"/>
          <w:spacing w:val="5"/>
          <w:sz w:val="24"/>
        </w:rPr>
        <w:t xml:space="preserve"> </w:t>
      </w:r>
      <w:r>
        <w:rPr>
          <w:color w:val="383838"/>
          <w:sz w:val="24"/>
        </w:rPr>
        <w:t>aid</w:t>
      </w:r>
      <w:r>
        <w:rPr>
          <w:color w:val="383838"/>
          <w:spacing w:val="5"/>
          <w:sz w:val="24"/>
        </w:rPr>
        <w:t xml:space="preserve"> </w:t>
      </w:r>
      <w:r>
        <w:rPr>
          <w:color w:val="383838"/>
          <w:sz w:val="24"/>
        </w:rPr>
        <w:t>from</w:t>
      </w:r>
      <w:r>
        <w:rPr>
          <w:color w:val="383838"/>
          <w:spacing w:val="28"/>
          <w:sz w:val="24"/>
        </w:rPr>
        <w:t xml:space="preserve"> </w:t>
      </w:r>
      <w:r>
        <w:rPr>
          <w:color w:val="383838"/>
          <w:sz w:val="24"/>
        </w:rPr>
        <w:t>another</w:t>
      </w:r>
      <w:r>
        <w:rPr>
          <w:color w:val="383838"/>
          <w:spacing w:val="52"/>
          <w:sz w:val="24"/>
        </w:rPr>
        <w:t xml:space="preserve"> </w:t>
      </w:r>
      <w:r>
        <w:rPr>
          <w:color w:val="383838"/>
          <w:sz w:val="24"/>
        </w:rPr>
        <w:t>student</w:t>
      </w:r>
      <w:r>
        <w:rPr>
          <w:color w:val="383838"/>
          <w:spacing w:val="-3"/>
          <w:sz w:val="24"/>
        </w:rPr>
        <w:t xml:space="preserve"> </w:t>
      </w:r>
      <w:r>
        <w:rPr>
          <w:color w:val="383838"/>
          <w:sz w:val="24"/>
        </w:rPr>
        <w:t>without</w:t>
      </w:r>
      <w:r>
        <w:rPr>
          <w:color w:val="383838"/>
          <w:spacing w:val="54"/>
          <w:sz w:val="24"/>
        </w:rPr>
        <w:t xml:space="preserve"> </w:t>
      </w:r>
      <w:r>
        <w:rPr>
          <w:color w:val="383838"/>
          <w:spacing w:val="-2"/>
          <w:sz w:val="24"/>
        </w:rPr>
        <w:t>authorization.</w:t>
      </w:r>
    </w:p>
    <w:p w14:paraId="5C6A1689" w14:textId="77777777" w:rsidR="003B41C0" w:rsidRDefault="006D00FC">
      <w:pPr>
        <w:pStyle w:val="ListParagraph"/>
        <w:numPr>
          <w:ilvl w:val="1"/>
          <w:numId w:val="55"/>
        </w:numPr>
        <w:tabs>
          <w:tab w:val="left" w:pos="1669"/>
        </w:tabs>
        <w:spacing w:line="272" w:lineRule="exact"/>
        <w:ind w:left="1669" w:hanging="359"/>
        <w:jc w:val="both"/>
        <w:rPr>
          <w:sz w:val="24"/>
        </w:rPr>
      </w:pPr>
      <w:r>
        <w:rPr>
          <w:color w:val="383838"/>
          <w:sz w:val="24"/>
        </w:rPr>
        <w:t>Knowingly</w:t>
      </w:r>
      <w:r>
        <w:rPr>
          <w:color w:val="383838"/>
          <w:spacing w:val="11"/>
          <w:sz w:val="24"/>
        </w:rPr>
        <w:t xml:space="preserve"> </w:t>
      </w:r>
      <w:r>
        <w:rPr>
          <w:color w:val="383838"/>
          <w:sz w:val="24"/>
        </w:rPr>
        <w:t>using,</w:t>
      </w:r>
      <w:r>
        <w:rPr>
          <w:color w:val="383838"/>
          <w:spacing w:val="23"/>
          <w:sz w:val="24"/>
        </w:rPr>
        <w:t xml:space="preserve"> </w:t>
      </w:r>
      <w:r>
        <w:rPr>
          <w:color w:val="383838"/>
          <w:sz w:val="24"/>
        </w:rPr>
        <w:t>buying,</w:t>
      </w:r>
      <w:r>
        <w:rPr>
          <w:color w:val="383838"/>
          <w:spacing w:val="5"/>
          <w:sz w:val="24"/>
        </w:rPr>
        <w:t xml:space="preserve"> </w:t>
      </w:r>
      <w:r>
        <w:rPr>
          <w:color w:val="383838"/>
          <w:sz w:val="24"/>
        </w:rPr>
        <w:t>selling,</w:t>
      </w:r>
      <w:r>
        <w:rPr>
          <w:color w:val="383838"/>
          <w:spacing w:val="15"/>
          <w:sz w:val="24"/>
        </w:rPr>
        <w:t xml:space="preserve"> </w:t>
      </w:r>
      <w:r>
        <w:rPr>
          <w:color w:val="383838"/>
          <w:sz w:val="24"/>
        </w:rPr>
        <w:t>soliciting,</w:t>
      </w:r>
      <w:r>
        <w:rPr>
          <w:color w:val="383838"/>
          <w:spacing w:val="-7"/>
          <w:sz w:val="24"/>
        </w:rPr>
        <w:t xml:space="preserve"> </w:t>
      </w:r>
      <w:r>
        <w:rPr>
          <w:color w:val="383838"/>
          <w:sz w:val="24"/>
        </w:rPr>
        <w:t>stealing</w:t>
      </w:r>
      <w:r>
        <w:rPr>
          <w:color w:val="505050"/>
          <w:sz w:val="24"/>
        </w:rPr>
        <w:t>,</w:t>
      </w:r>
      <w:r>
        <w:rPr>
          <w:color w:val="505050"/>
          <w:spacing w:val="55"/>
          <w:sz w:val="24"/>
        </w:rPr>
        <w:t xml:space="preserve"> </w:t>
      </w:r>
      <w:r>
        <w:rPr>
          <w:color w:val="383838"/>
          <w:sz w:val="24"/>
        </w:rPr>
        <w:t>or</w:t>
      </w:r>
      <w:r>
        <w:rPr>
          <w:color w:val="383838"/>
          <w:spacing w:val="11"/>
          <w:sz w:val="24"/>
        </w:rPr>
        <w:t xml:space="preserve"> </w:t>
      </w:r>
      <w:r>
        <w:rPr>
          <w:color w:val="383838"/>
          <w:sz w:val="24"/>
        </w:rPr>
        <w:t>tr</w:t>
      </w:r>
      <w:r>
        <w:rPr>
          <w:color w:val="505050"/>
          <w:sz w:val="24"/>
        </w:rPr>
        <w:t>a</w:t>
      </w:r>
      <w:r>
        <w:rPr>
          <w:color w:val="383838"/>
          <w:sz w:val="24"/>
        </w:rPr>
        <w:t>nsporting</w:t>
      </w:r>
      <w:r>
        <w:rPr>
          <w:color w:val="383838"/>
          <w:spacing w:val="-3"/>
          <w:sz w:val="24"/>
        </w:rPr>
        <w:t xml:space="preserve"> </w:t>
      </w:r>
      <w:r>
        <w:rPr>
          <w:color w:val="383838"/>
          <w:sz w:val="24"/>
        </w:rPr>
        <w:t>in</w:t>
      </w:r>
      <w:r>
        <w:rPr>
          <w:color w:val="383838"/>
          <w:spacing w:val="13"/>
          <w:sz w:val="24"/>
        </w:rPr>
        <w:t xml:space="preserve"> </w:t>
      </w:r>
      <w:r>
        <w:rPr>
          <w:color w:val="383838"/>
          <w:sz w:val="24"/>
        </w:rPr>
        <w:t>whole</w:t>
      </w:r>
      <w:r>
        <w:rPr>
          <w:color w:val="383838"/>
          <w:spacing w:val="25"/>
          <w:sz w:val="24"/>
        </w:rPr>
        <w:t xml:space="preserve"> </w:t>
      </w:r>
      <w:r>
        <w:rPr>
          <w:color w:val="383838"/>
          <w:sz w:val="24"/>
        </w:rPr>
        <w:t>or</w:t>
      </w:r>
      <w:r>
        <w:rPr>
          <w:color w:val="383838"/>
          <w:spacing w:val="25"/>
          <w:sz w:val="24"/>
        </w:rPr>
        <w:t xml:space="preserve"> </w:t>
      </w:r>
      <w:r>
        <w:rPr>
          <w:color w:val="383838"/>
          <w:spacing w:val="-5"/>
          <w:sz w:val="24"/>
        </w:rPr>
        <w:t>in</w:t>
      </w:r>
    </w:p>
    <w:p w14:paraId="5C6A168A" w14:textId="77777777" w:rsidR="003B41C0" w:rsidRDefault="006D00FC">
      <w:pPr>
        <w:pStyle w:val="ListParagraph"/>
        <w:numPr>
          <w:ilvl w:val="1"/>
          <w:numId w:val="55"/>
        </w:numPr>
        <w:tabs>
          <w:tab w:val="left" w:pos="1668"/>
          <w:tab w:val="left" w:pos="1670"/>
        </w:tabs>
        <w:spacing w:before="6" w:line="223" w:lineRule="auto"/>
        <w:ind w:right="870"/>
        <w:jc w:val="both"/>
        <w:rPr>
          <w:sz w:val="24"/>
        </w:rPr>
      </w:pPr>
      <w:r>
        <w:rPr>
          <w:color w:val="383838"/>
          <w:w w:val="105"/>
          <w:sz w:val="24"/>
        </w:rPr>
        <w:t>Part</w:t>
      </w:r>
      <w:r>
        <w:rPr>
          <w:color w:val="383838"/>
          <w:spacing w:val="-15"/>
          <w:w w:val="105"/>
          <w:sz w:val="24"/>
        </w:rPr>
        <w:t xml:space="preserve"> </w:t>
      </w:r>
      <w:r>
        <w:rPr>
          <w:color w:val="383838"/>
          <w:w w:val="105"/>
          <w:sz w:val="24"/>
        </w:rPr>
        <w:t>the</w:t>
      </w:r>
      <w:r>
        <w:rPr>
          <w:color w:val="383838"/>
          <w:spacing w:val="-14"/>
          <w:w w:val="105"/>
          <w:sz w:val="24"/>
        </w:rPr>
        <w:t xml:space="preserve"> </w:t>
      </w:r>
      <w:r>
        <w:rPr>
          <w:color w:val="383838"/>
          <w:w w:val="105"/>
          <w:sz w:val="24"/>
        </w:rPr>
        <w:t>contents</w:t>
      </w:r>
      <w:r>
        <w:rPr>
          <w:color w:val="383838"/>
          <w:spacing w:val="-14"/>
          <w:w w:val="105"/>
          <w:sz w:val="24"/>
        </w:rPr>
        <w:t xml:space="preserve"> </w:t>
      </w:r>
      <w:r>
        <w:rPr>
          <w:color w:val="383838"/>
          <w:w w:val="105"/>
          <w:sz w:val="24"/>
        </w:rPr>
        <w:t>of</w:t>
      </w:r>
      <w:r>
        <w:rPr>
          <w:color w:val="383838"/>
          <w:spacing w:val="-14"/>
          <w:w w:val="105"/>
          <w:sz w:val="24"/>
        </w:rPr>
        <w:t xml:space="preserve"> </w:t>
      </w:r>
      <w:r>
        <w:rPr>
          <w:color w:val="383838"/>
          <w:w w:val="105"/>
          <w:sz w:val="24"/>
        </w:rPr>
        <w:t>a</w:t>
      </w:r>
      <w:r>
        <w:rPr>
          <w:color w:val="383838"/>
          <w:spacing w:val="-15"/>
          <w:w w:val="105"/>
          <w:sz w:val="24"/>
        </w:rPr>
        <w:t xml:space="preserve"> </w:t>
      </w:r>
      <w:r>
        <w:rPr>
          <w:color w:val="383838"/>
          <w:w w:val="105"/>
          <w:sz w:val="24"/>
        </w:rPr>
        <w:t>Hill</w:t>
      </w:r>
      <w:r>
        <w:rPr>
          <w:color w:val="383838"/>
          <w:spacing w:val="-14"/>
          <w:w w:val="105"/>
          <w:sz w:val="24"/>
        </w:rPr>
        <w:t xml:space="preserve"> </w:t>
      </w:r>
      <w:r>
        <w:rPr>
          <w:color w:val="383838"/>
          <w:w w:val="105"/>
          <w:sz w:val="24"/>
        </w:rPr>
        <w:t>College</w:t>
      </w:r>
      <w:r>
        <w:rPr>
          <w:color w:val="383838"/>
          <w:spacing w:val="-14"/>
          <w:w w:val="105"/>
          <w:sz w:val="24"/>
        </w:rPr>
        <w:t xml:space="preserve"> </w:t>
      </w:r>
      <w:r>
        <w:rPr>
          <w:color w:val="383838"/>
          <w:w w:val="105"/>
          <w:sz w:val="24"/>
        </w:rPr>
        <w:t>EMS</w:t>
      </w:r>
      <w:r>
        <w:rPr>
          <w:color w:val="383838"/>
          <w:spacing w:val="-14"/>
          <w:w w:val="105"/>
          <w:sz w:val="24"/>
        </w:rPr>
        <w:t xml:space="preserve"> </w:t>
      </w:r>
      <w:r>
        <w:rPr>
          <w:color w:val="383838"/>
          <w:w w:val="105"/>
          <w:sz w:val="24"/>
        </w:rPr>
        <w:t>Program</w:t>
      </w:r>
      <w:r>
        <w:rPr>
          <w:color w:val="383838"/>
          <w:spacing w:val="-15"/>
          <w:w w:val="105"/>
          <w:sz w:val="24"/>
        </w:rPr>
        <w:t xml:space="preserve"> </w:t>
      </w:r>
      <w:r>
        <w:rPr>
          <w:color w:val="383838"/>
          <w:w w:val="105"/>
          <w:sz w:val="24"/>
        </w:rPr>
        <w:t>quiz,</w:t>
      </w:r>
      <w:r>
        <w:rPr>
          <w:color w:val="383838"/>
          <w:spacing w:val="-14"/>
          <w:w w:val="105"/>
          <w:sz w:val="24"/>
        </w:rPr>
        <w:t xml:space="preserve"> </w:t>
      </w:r>
      <w:r>
        <w:rPr>
          <w:color w:val="383838"/>
          <w:w w:val="105"/>
          <w:sz w:val="24"/>
        </w:rPr>
        <w:t>test,</w:t>
      </w:r>
      <w:r>
        <w:rPr>
          <w:color w:val="383838"/>
          <w:spacing w:val="-14"/>
          <w:w w:val="105"/>
          <w:sz w:val="24"/>
        </w:rPr>
        <w:t xml:space="preserve"> </w:t>
      </w:r>
      <w:r>
        <w:rPr>
          <w:color w:val="383838"/>
          <w:w w:val="105"/>
          <w:sz w:val="24"/>
        </w:rPr>
        <w:t>module</w:t>
      </w:r>
      <w:r>
        <w:rPr>
          <w:color w:val="383838"/>
          <w:spacing w:val="-14"/>
          <w:w w:val="105"/>
          <w:sz w:val="24"/>
        </w:rPr>
        <w:t xml:space="preserve"> </w:t>
      </w:r>
      <w:r>
        <w:rPr>
          <w:color w:val="383838"/>
          <w:w w:val="105"/>
          <w:sz w:val="24"/>
        </w:rPr>
        <w:t>exam</w:t>
      </w:r>
      <w:r>
        <w:rPr>
          <w:color w:val="383838"/>
          <w:spacing w:val="-15"/>
          <w:w w:val="105"/>
          <w:sz w:val="24"/>
        </w:rPr>
        <w:t xml:space="preserve"> </w:t>
      </w:r>
      <w:r>
        <w:rPr>
          <w:color w:val="383838"/>
          <w:w w:val="105"/>
          <w:sz w:val="24"/>
        </w:rPr>
        <w:t>or final exam</w:t>
      </w:r>
      <w:r>
        <w:rPr>
          <w:color w:val="383838"/>
          <w:spacing w:val="40"/>
          <w:w w:val="105"/>
          <w:sz w:val="24"/>
        </w:rPr>
        <w:t xml:space="preserve"> </w:t>
      </w:r>
      <w:r>
        <w:rPr>
          <w:color w:val="383838"/>
          <w:w w:val="105"/>
          <w:sz w:val="24"/>
        </w:rPr>
        <w:t>(Having a cop</w:t>
      </w:r>
      <w:r>
        <w:rPr>
          <w:color w:val="505050"/>
          <w:w w:val="105"/>
          <w:sz w:val="24"/>
        </w:rPr>
        <w:t xml:space="preserve">y </w:t>
      </w:r>
      <w:r>
        <w:rPr>
          <w:color w:val="383838"/>
          <w:w w:val="105"/>
          <w:sz w:val="24"/>
        </w:rPr>
        <w:t>of the examination</w:t>
      </w:r>
      <w:r>
        <w:rPr>
          <w:color w:val="383838"/>
          <w:spacing w:val="-15"/>
          <w:w w:val="105"/>
          <w:sz w:val="24"/>
        </w:rPr>
        <w:t xml:space="preserve"> </w:t>
      </w:r>
      <w:r>
        <w:rPr>
          <w:color w:val="383838"/>
          <w:w w:val="105"/>
          <w:sz w:val="24"/>
        </w:rPr>
        <w:t>or examination materials outside</w:t>
      </w:r>
      <w:r>
        <w:rPr>
          <w:color w:val="383838"/>
          <w:spacing w:val="40"/>
          <w:w w:val="105"/>
          <w:sz w:val="24"/>
        </w:rPr>
        <w:t xml:space="preserve"> </w:t>
      </w:r>
      <w:r>
        <w:rPr>
          <w:color w:val="383838"/>
          <w:w w:val="105"/>
          <w:sz w:val="24"/>
        </w:rPr>
        <w:t>the time and</w:t>
      </w:r>
      <w:r>
        <w:rPr>
          <w:color w:val="383838"/>
          <w:spacing w:val="40"/>
          <w:w w:val="105"/>
          <w:sz w:val="24"/>
        </w:rPr>
        <w:t xml:space="preserve"> </w:t>
      </w:r>
      <w:r>
        <w:rPr>
          <w:color w:val="383838"/>
          <w:w w:val="105"/>
          <w:sz w:val="24"/>
        </w:rPr>
        <w:t>place</w:t>
      </w:r>
      <w:r>
        <w:rPr>
          <w:color w:val="383838"/>
          <w:spacing w:val="-3"/>
          <w:w w:val="105"/>
          <w:sz w:val="24"/>
        </w:rPr>
        <w:t xml:space="preserve"> </w:t>
      </w:r>
      <w:r>
        <w:rPr>
          <w:color w:val="383838"/>
          <w:w w:val="105"/>
          <w:sz w:val="24"/>
        </w:rPr>
        <w:t>of</w:t>
      </w:r>
      <w:r>
        <w:rPr>
          <w:color w:val="383838"/>
          <w:spacing w:val="-7"/>
          <w:w w:val="105"/>
          <w:sz w:val="24"/>
        </w:rPr>
        <w:t xml:space="preserve"> </w:t>
      </w:r>
      <w:r>
        <w:rPr>
          <w:color w:val="383838"/>
          <w:w w:val="105"/>
          <w:sz w:val="24"/>
        </w:rPr>
        <w:t>test administration</w:t>
      </w:r>
      <w:r>
        <w:rPr>
          <w:color w:val="383838"/>
          <w:spacing w:val="-20"/>
          <w:w w:val="105"/>
          <w:sz w:val="24"/>
        </w:rPr>
        <w:t xml:space="preserve"> </w:t>
      </w:r>
      <w:r>
        <w:rPr>
          <w:color w:val="383838"/>
          <w:w w:val="105"/>
          <w:sz w:val="24"/>
        </w:rPr>
        <w:t>or review).</w:t>
      </w:r>
    </w:p>
    <w:p w14:paraId="5C6A168B" w14:textId="77777777" w:rsidR="003B41C0" w:rsidRDefault="006D00FC">
      <w:pPr>
        <w:pStyle w:val="ListParagraph"/>
        <w:numPr>
          <w:ilvl w:val="1"/>
          <w:numId w:val="55"/>
        </w:numPr>
        <w:tabs>
          <w:tab w:val="left" w:pos="1669"/>
        </w:tabs>
        <w:spacing w:line="223" w:lineRule="auto"/>
        <w:ind w:left="1669" w:right="142"/>
        <w:rPr>
          <w:color w:val="383838"/>
          <w:sz w:val="24"/>
        </w:rPr>
      </w:pPr>
      <w:r>
        <w:rPr>
          <w:color w:val="383838"/>
          <w:w w:val="105"/>
          <w:sz w:val="24"/>
        </w:rPr>
        <w:t>Any</w:t>
      </w:r>
      <w:r>
        <w:rPr>
          <w:color w:val="383838"/>
          <w:spacing w:val="12"/>
          <w:w w:val="105"/>
          <w:sz w:val="24"/>
        </w:rPr>
        <w:t xml:space="preserve"> </w:t>
      </w:r>
      <w:r>
        <w:rPr>
          <w:color w:val="505050"/>
          <w:spacing w:val="12"/>
          <w:w w:val="105"/>
          <w:sz w:val="24"/>
        </w:rPr>
        <w:t>attempt</w:t>
      </w:r>
      <w:r>
        <w:rPr>
          <w:color w:val="505050"/>
          <w:spacing w:val="40"/>
          <w:w w:val="105"/>
          <w:sz w:val="24"/>
        </w:rPr>
        <w:t xml:space="preserve"> </w:t>
      </w:r>
      <w:r>
        <w:rPr>
          <w:color w:val="505050"/>
          <w:w w:val="105"/>
          <w:sz w:val="24"/>
        </w:rPr>
        <w:t>to</w:t>
      </w:r>
      <w:r>
        <w:rPr>
          <w:color w:val="505050"/>
          <w:spacing w:val="40"/>
          <w:w w:val="105"/>
          <w:sz w:val="24"/>
        </w:rPr>
        <w:t xml:space="preserve"> </w:t>
      </w:r>
      <w:r>
        <w:rPr>
          <w:color w:val="505050"/>
          <w:spacing w:val="11"/>
          <w:w w:val="105"/>
          <w:sz w:val="24"/>
        </w:rPr>
        <w:t>alter</w:t>
      </w:r>
      <w:r>
        <w:rPr>
          <w:color w:val="505050"/>
          <w:spacing w:val="40"/>
          <w:w w:val="105"/>
          <w:sz w:val="24"/>
        </w:rPr>
        <w:t xml:space="preserve"> </w:t>
      </w:r>
      <w:r>
        <w:rPr>
          <w:color w:val="505050"/>
          <w:w w:val="105"/>
          <w:sz w:val="24"/>
        </w:rPr>
        <w:t>a</w:t>
      </w:r>
      <w:r>
        <w:rPr>
          <w:color w:val="505050"/>
          <w:spacing w:val="40"/>
          <w:w w:val="105"/>
          <w:sz w:val="24"/>
        </w:rPr>
        <w:t xml:space="preserve"> </w:t>
      </w:r>
      <w:r>
        <w:rPr>
          <w:color w:val="383838"/>
          <w:w w:val="105"/>
          <w:sz w:val="24"/>
        </w:rPr>
        <w:t>grade</w:t>
      </w:r>
      <w:r>
        <w:rPr>
          <w:color w:val="383838"/>
          <w:spacing w:val="40"/>
          <w:w w:val="105"/>
          <w:sz w:val="24"/>
        </w:rPr>
        <w:t xml:space="preserve"> </w:t>
      </w:r>
      <w:r>
        <w:rPr>
          <w:color w:val="383838"/>
          <w:w w:val="105"/>
          <w:sz w:val="24"/>
        </w:rPr>
        <w:t>relating to didactic, psychomotor, or affective student competencies.</w:t>
      </w:r>
    </w:p>
    <w:p w14:paraId="5C6A168C" w14:textId="77777777" w:rsidR="003B41C0" w:rsidRDefault="006D00FC">
      <w:pPr>
        <w:pStyle w:val="ListParagraph"/>
        <w:numPr>
          <w:ilvl w:val="1"/>
          <w:numId w:val="55"/>
        </w:numPr>
        <w:tabs>
          <w:tab w:val="left" w:pos="1670"/>
        </w:tabs>
        <w:spacing w:line="223" w:lineRule="auto"/>
        <w:ind w:right="268"/>
        <w:rPr>
          <w:sz w:val="24"/>
        </w:rPr>
      </w:pPr>
      <w:r>
        <w:rPr>
          <w:color w:val="383838"/>
          <w:w w:val="105"/>
          <w:sz w:val="24"/>
        </w:rPr>
        <w:t>Assuming the identity of another</w:t>
      </w:r>
      <w:r>
        <w:rPr>
          <w:color w:val="383838"/>
          <w:spacing w:val="40"/>
          <w:w w:val="105"/>
          <w:sz w:val="24"/>
        </w:rPr>
        <w:t xml:space="preserve"> </w:t>
      </w:r>
      <w:r>
        <w:rPr>
          <w:color w:val="383838"/>
          <w:w w:val="105"/>
          <w:sz w:val="24"/>
        </w:rPr>
        <w:t>student</w:t>
      </w:r>
      <w:r>
        <w:rPr>
          <w:color w:val="383838"/>
          <w:spacing w:val="40"/>
          <w:w w:val="105"/>
          <w:sz w:val="24"/>
        </w:rPr>
        <w:t xml:space="preserve"> </w:t>
      </w:r>
      <w:r>
        <w:rPr>
          <w:color w:val="383838"/>
          <w:w w:val="105"/>
          <w:sz w:val="24"/>
        </w:rPr>
        <w:t>or</w:t>
      </w:r>
      <w:r>
        <w:rPr>
          <w:color w:val="383838"/>
          <w:spacing w:val="39"/>
          <w:w w:val="105"/>
          <w:sz w:val="24"/>
        </w:rPr>
        <w:t xml:space="preserve"> </w:t>
      </w:r>
      <w:r>
        <w:rPr>
          <w:color w:val="383838"/>
          <w:w w:val="105"/>
          <w:sz w:val="24"/>
        </w:rPr>
        <w:t>permitting</w:t>
      </w:r>
      <w:r>
        <w:rPr>
          <w:color w:val="383838"/>
          <w:spacing w:val="40"/>
          <w:w w:val="105"/>
          <w:sz w:val="24"/>
        </w:rPr>
        <w:t xml:space="preserve"> </w:t>
      </w:r>
      <w:r>
        <w:rPr>
          <w:color w:val="383838"/>
          <w:w w:val="105"/>
          <w:sz w:val="24"/>
        </w:rPr>
        <w:t>anoth</w:t>
      </w:r>
      <w:r>
        <w:rPr>
          <w:color w:val="505050"/>
          <w:w w:val="105"/>
          <w:sz w:val="24"/>
        </w:rPr>
        <w:t>e</w:t>
      </w:r>
      <w:r>
        <w:rPr>
          <w:color w:val="383838"/>
          <w:w w:val="105"/>
          <w:sz w:val="24"/>
        </w:rPr>
        <w:t>r</w:t>
      </w:r>
      <w:r>
        <w:rPr>
          <w:color w:val="383838"/>
          <w:spacing w:val="40"/>
          <w:w w:val="105"/>
          <w:sz w:val="24"/>
        </w:rPr>
        <w:t xml:space="preserve"> </w:t>
      </w:r>
      <w:r>
        <w:rPr>
          <w:color w:val="383838"/>
          <w:w w:val="105"/>
          <w:sz w:val="24"/>
        </w:rPr>
        <w:t>student to</w:t>
      </w:r>
      <w:r>
        <w:rPr>
          <w:color w:val="383838"/>
          <w:spacing w:val="40"/>
          <w:w w:val="105"/>
          <w:sz w:val="24"/>
        </w:rPr>
        <w:t xml:space="preserve"> </w:t>
      </w:r>
      <w:r>
        <w:rPr>
          <w:color w:val="383838"/>
          <w:w w:val="105"/>
          <w:sz w:val="24"/>
        </w:rPr>
        <w:t>substitute</w:t>
      </w:r>
      <w:r>
        <w:rPr>
          <w:color w:val="383838"/>
          <w:spacing w:val="-21"/>
          <w:w w:val="105"/>
          <w:sz w:val="24"/>
        </w:rPr>
        <w:t xml:space="preserve"> </w:t>
      </w:r>
      <w:r>
        <w:rPr>
          <w:color w:val="383838"/>
          <w:w w:val="105"/>
          <w:sz w:val="24"/>
        </w:rPr>
        <w:t>for oneself</w:t>
      </w:r>
      <w:r>
        <w:rPr>
          <w:color w:val="383838"/>
          <w:spacing w:val="-7"/>
          <w:w w:val="105"/>
          <w:sz w:val="24"/>
        </w:rPr>
        <w:t xml:space="preserve"> </w:t>
      </w:r>
      <w:r>
        <w:rPr>
          <w:color w:val="383838"/>
          <w:w w:val="105"/>
          <w:sz w:val="24"/>
        </w:rPr>
        <w:t>to take a test (Assisting</w:t>
      </w:r>
      <w:r>
        <w:rPr>
          <w:color w:val="383838"/>
          <w:spacing w:val="-3"/>
          <w:w w:val="105"/>
          <w:sz w:val="24"/>
        </w:rPr>
        <w:t xml:space="preserve"> </w:t>
      </w:r>
      <w:r>
        <w:rPr>
          <w:color w:val="383838"/>
          <w:w w:val="105"/>
          <w:sz w:val="24"/>
        </w:rPr>
        <w:t>others</w:t>
      </w:r>
      <w:r>
        <w:rPr>
          <w:color w:val="383838"/>
          <w:spacing w:val="30"/>
          <w:w w:val="105"/>
          <w:sz w:val="24"/>
        </w:rPr>
        <w:t xml:space="preserve"> </w:t>
      </w:r>
      <w:r>
        <w:rPr>
          <w:color w:val="383838"/>
          <w:w w:val="105"/>
          <w:sz w:val="24"/>
        </w:rPr>
        <w:t>in academic dishonesty).</w:t>
      </w:r>
    </w:p>
    <w:p w14:paraId="5C6A168D" w14:textId="1B6E6F3F" w:rsidR="003B41C0" w:rsidRDefault="006D00FC" w:rsidP="7B395938">
      <w:pPr>
        <w:pStyle w:val="ListParagraph"/>
        <w:numPr>
          <w:ilvl w:val="1"/>
          <w:numId w:val="55"/>
        </w:numPr>
        <w:tabs>
          <w:tab w:val="left" w:pos="1669"/>
        </w:tabs>
        <w:spacing w:line="270" w:lineRule="exact"/>
        <w:ind w:left="1669" w:hanging="359"/>
        <w:rPr>
          <w:sz w:val="24"/>
          <w:szCs w:val="24"/>
        </w:rPr>
      </w:pPr>
      <w:r w:rsidRPr="7B395938">
        <w:rPr>
          <w:color w:val="383838"/>
          <w:sz w:val="24"/>
          <w:szCs w:val="24"/>
        </w:rPr>
        <w:t>Removal</w:t>
      </w:r>
      <w:r w:rsidRPr="7B395938">
        <w:rPr>
          <w:color w:val="383838"/>
          <w:spacing w:val="8"/>
          <w:sz w:val="24"/>
          <w:szCs w:val="24"/>
        </w:rPr>
        <w:t xml:space="preserve"> </w:t>
      </w:r>
      <w:r w:rsidRPr="7B395938">
        <w:rPr>
          <w:color w:val="383838"/>
          <w:sz w:val="24"/>
          <w:szCs w:val="24"/>
        </w:rPr>
        <w:t>of</w:t>
      </w:r>
      <w:r w:rsidRPr="7B395938">
        <w:rPr>
          <w:color w:val="383838"/>
          <w:spacing w:val="12"/>
          <w:sz w:val="24"/>
          <w:szCs w:val="24"/>
        </w:rPr>
        <w:t xml:space="preserve"> </w:t>
      </w:r>
      <w:r w:rsidRPr="7B395938">
        <w:rPr>
          <w:color w:val="383838"/>
          <w:sz w:val="24"/>
          <w:szCs w:val="24"/>
        </w:rPr>
        <w:t>privacy</w:t>
      </w:r>
      <w:r w:rsidR="008443FC" w:rsidRPr="7B395938">
        <w:rPr>
          <w:color w:val="383838"/>
          <w:sz w:val="24"/>
          <w:szCs w:val="24"/>
        </w:rPr>
        <w:t xml:space="preserve"> </w:t>
      </w:r>
      <w:r w:rsidRPr="7B395938">
        <w:rPr>
          <w:color w:val="383838"/>
          <w:sz w:val="24"/>
          <w:szCs w:val="24"/>
        </w:rPr>
        <w:t>screens</w:t>
      </w:r>
      <w:r w:rsidRPr="7B395938">
        <w:rPr>
          <w:color w:val="383838"/>
          <w:spacing w:val="47"/>
          <w:sz w:val="24"/>
          <w:szCs w:val="24"/>
        </w:rPr>
        <w:t xml:space="preserve"> </w:t>
      </w:r>
      <w:r w:rsidRPr="7B395938">
        <w:rPr>
          <w:color w:val="383838"/>
          <w:sz w:val="24"/>
          <w:szCs w:val="24"/>
        </w:rPr>
        <w:t>on</w:t>
      </w:r>
      <w:r w:rsidRPr="7B395938">
        <w:rPr>
          <w:color w:val="383838"/>
          <w:spacing w:val="4"/>
          <w:sz w:val="24"/>
          <w:szCs w:val="24"/>
        </w:rPr>
        <w:t xml:space="preserve"> </w:t>
      </w:r>
      <w:r w:rsidR="753587F4" w:rsidRPr="7B395938">
        <w:rPr>
          <w:color w:val="383838"/>
          <w:sz w:val="24"/>
          <w:szCs w:val="24"/>
        </w:rPr>
        <w:t>computers</w:t>
      </w:r>
      <w:r w:rsidRPr="7B395938">
        <w:rPr>
          <w:color w:val="383838"/>
          <w:sz w:val="24"/>
          <w:szCs w:val="24"/>
        </w:rPr>
        <w:t>,</w:t>
      </w:r>
      <w:r w:rsidRPr="7B395938">
        <w:rPr>
          <w:color w:val="383838"/>
          <w:spacing w:val="49"/>
          <w:sz w:val="24"/>
          <w:szCs w:val="24"/>
        </w:rPr>
        <w:t xml:space="preserve"> </w:t>
      </w:r>
      <w:r w:rsidRPr="7B395938">
        <w:rPr>
          <w:color w:val="383838"/>
          <w:sz w:val="24"/>
          <w:szCs w:val="24"/>
        </w:rPr>
        <w:t>where</w:t>
      </w:r>
      <w:r w:rsidRPr="7B395938">
        <w:rPr>
          <w:color w:val="383838"/>
          <w:spacing w:val="14"/>
          <w:sz w:val="24"/>
          <w:szCs w:val="24"/>
        </w:rPr>
        <w:t xml:space="preserve"> </w:t>
      </w:r>
      <w:r w:rsidRPr="7B395938">
        <w:rPr>
          <w:color w:val="383838"/>
          <w:spacing w:val="-2"/>
          <w:sz w:val="24"/>
          <w:szCs w:val="24"/>
        </w:rPr>
        <w:t>applicable.</w:t>
      </w:r>
    </w:p>
    <w:p w14:paraId="5C6A168E" w14:textId="114EF194" w:rsidR="003B41C0" w:rsidRDefault="006D00FC" w:rsidP="1E6C9A9E">
      <w:pPr>
        <w:pStyle w:val="ListParagraph"/>
        <w:numPr>
          <w:ilvl w:val="1"/>
          <w:numId w:val="55"/>
        </w:numPr>
        <w:tabs>
          <w:tab w:val="left" w:pos="1669"/>
          <w:tab w:val="left" w:pos="6133"/>
          <w:tab w:val="left" w:pos="7254"/>
          <w:tab w:val="left" w:pos="7708"/>
          <w:tab w:val="left" w:pos="8188"/>
        </w:tabs>
        <w:spacing w:before="3" w:line="228" w:lineRule="auto"/>
        <w:ind w:left="1669" w:right="139"/>
        <w:rPr>
          <w:color w:val="383838"/>
          <w:sz w:val="24"/>
          <w:szCs w:val="24"/>
        </w:rPr>
      </w:pPr>
      <w:r w:rsidRPr="1E6C9A9E">
        <w:rPr>
          <w:color w:val="383838"/>
          <w:sz w:val="24"/>
          <w:szCs w:val="24"/>
        </w:rPr>
        <w:t>In</w:t>
      </w:r>
      <w:r w:rsidRPr="1E6C9A9E">
        <w:rPr>
          <w:color w:val="383838"/>
          <w:spacing w:val="80"/>
          <w:sz w:val="24"/>
          <w:szCs w:val="24"/>
        </w:rPr>
        <w:t xml:space="preserve"> </w:t>
      </w:r>
      <w:r w:rsidRPr="1E6C9A9E">
        <w:rPr>
          <w:color w:val="383838"/>
          <w:sz w:val="24"/>
          <w:szCs w:val="24"/>
        </w:rPr>
        <w:t>possession</w:t>
      </w:r>
      <w:r w:rsidRPr="1E6C9A9E">
        <w:rPr>
          <w:color w:val="383838"/>
          <w:spacing w:val="80"/>
          <w:sz w:val="24"/>
          <w:szCs w:val="24"/>
        </w:rPr>
        <w:t xml:space="preserve"> </w:t>
      </w:r>
      <w:r w:rsidRPr="1E6C9A9E">
        <w:rPr>
          <w:color w:val="383838"/>
          <w:sz w:val="24"/>
          <w:szCs w:val="24"/>
        </w:rPr>
        <w:t>of</w:t>
      </w:r>
      <w:r w:rsidRPr="1E6C9A9E">
        <w:rPr>
          <w:color w:val="383838"/>
          <w:spacing w:val="80"/>
          <w:sz w:val="24"/>
          <w:szCs w:val="24"/>
        </w:rPr>
        <w:t xml:space="preserve"> </w:t>
      </w:r>
      <w:r w:rsidRPr="1E6C9A9E">
        <w:rPr>
          <w:color w:val="383838"/>
          <w:sz w:val="24"/>
          <w:szCs w:val="24"/>
        </w:rPr>
        <w:t>information</w:t>
      </w:r>
      <w:r w:rsidRPr="1E6C9A9E">
        <w:rPr>
          <w:color w:val="505050"/>
          <w:sz w:val="24"/>
          <w:szCs w:val="24"/>
        </w:rPr>
        <w:t>/</w:t>
      </w:r>
      <w:r w:rsidRPr="1E6C9A9E">
        <w:rPr>
          <w:color w:val="505050"/>
          <w:spacing w:val="40"/>
          <w:sz w:val="24"/>
          <w:szCs w:val="24"/>
        </w:rPr>
        <w:t xml:space="preserve"> </w:t>
      </w:r>
      <w:r w:rsidRPr="1E6C9A9E">
        <w:rPr>
          <w:color w:val="383838"/>
          <w:sz w:val="24"/>
          <w:szCs w:val="24"/>
        </w:rPr>
        <w:t>material</w:t>
      </w:r>
      <w:r w:rsidR="25CABF9F" w:rsidRPr="1E6C9A9E">
        <w:rPr>
          <w:color w:val="383838"/>
          <w:sz w:val="24"/>
          <w:szCs w:val="24"/>
        </w:rPr>
        <w:t xml:space="preserve"> </w:t>
      </w:r>
      <w:r w:rsidRPr="1E6C9A9E">
        <w:rPr>
          <w:color w:val="383838"/>
          <w:spacing w:val="16"/>
          <w:sz w:val="24"/>
          <w:szCs w:val="24"/>
        </w:rPr>
        <w:t>relating</w:t>
      </w:r>
      <w:r w:rsidR="5AF734B7" w:rsidRPr="1E6C9A9E">
        <w:rPr>
          <w:color w:val="383838"/>
          <w:spacing w:val="16"/>
          <w:sz w:val="24"/>
          <w:szCs w:val="24"/>
        </w:rPr>
        <w:t xml:space="preserve"> </w:t>
      </w:r>
      <w:r w:rsidRPr="1E6C9A9E">
        <w:rPr>
          <w:color w:val="383838"/>
          <w:spacing w:val="4"/>
          <w:sz w:val="24"/>
          <w:szCs w:val="24"/>
        </w:rPr>
        <w:t>to</w:t>
      </w:r>
      <w:r w:rsidR="0E847BFF" w:rsidRPr="1E6C9A9E">
        <w:rPr>
          <w:color w:val="383838"/>
          <w:spacing w:val="4"/>
          <w:sz w:val="24"/>
          <w:szCs w:val="24"/>
        </w:rPr>
        <w:t xml:space="preserve"> </w:t>
      </w:r>
      <w:r w:rsidRPr="1E6C9A9E">
        <w:rPr>
          <w:color w:val="383838"/>
          <w:spacing w:val="3"/>
          <w:sz w:val="24"/>
          <w:szCs w:val="24"/>
        </w:rPr>
        <w:t>an</w:t>
      </w:r>
      <w:r w:rsidR="41BBEEB6" w:rsidRPr="1E6C9A9E">
        <w:rPr>
          <w:color w:val="383838"/>
          <w:spacing w:val="3"/>
          <w:sz w:val="24"/>
          <w:szCs w:val="24"/>
        </w:rPr>
        <w:t xml:space="preserve"> </w:t>
      </w:r>
      <w:r w:rsidRPr="1E6C9A9E">
        <w:rPr>
          <w:color w:val="383838"/>
          <w:sz w:val="24"/>
          <w:szCs w:val="24"/>
        </w:rPr>
        <w:t>exam</w:t>
      </w:r>
      <w:r w:rsidRPr="1E6C9A9E">
        <w:rPr>
          <w:color w:val="383838"/>
          <w:spacing w:val="80"/>
          <w:sz w:val="24"/>
          <w:szCs w:val="24"/>
        </w:rPr>
        <w:t xml:space="preserve"> </w:t>
      </w:r>
      <w:r w:rsidRPr="1E6C9A9E">
        <w:rPr>
          <w:color w:val="383838"/>
          <w:sz w:val="24"/>
          <w:szCs w:val="24"/>
        </w:rPr>
        <w:t xml:space="preserve">(didactic, </w:t>
      </w:r>
      <w:r w:rsidRPr="1E6C9A9E">
        <w:rPr>
          <w:color w:val="383838"/>
          <w:spacing w:val="-2"/>
          <w:sz w:val="24"/>
          <w:szCs w:val="24"/>
        </w:rPr>
        <w:t>psychomotor</w:t>
      </w:r>
    </w:p>
    <w:p w14:paraId="5C6A168F" w14:textId="77777777" w:rsidR="003B41C0" w:rsidRDefault="006D00FC">
      <w:pPr>
        <w:pStyle w:val="ListParagraph"/>
        <w:numPr>
          <w:ilvl w:val="1"/>
          <w:numId w:val="55"/>
        </w:numPr>
        <w:tabs>
          <w:tab w:val="left" w:pos="1669"/>
        </w:tabs>
        <w:spacing w:line="278" w:lineRule="exact"/>
        <w:ind w:left="1669" w:hanging="359"/>
        <w:rPr>
          <w:sz w:val="24"/>
        </w:rPr>
      </w:pPr>
      <w:r>
        <w:rPr>
          <w:color w:val="383838"/>
          <w:w w:val="105"/>
          <w:sz w:val="24"/>
        </w:rPr>
        <w:t>or</w:t>
      </w:r>
      <w:r>
        <w:rPr>
          <w:color w:val="383838"/>
          <w:spacing w:val="-5"/>
          <w:w w:val="105"/>
          <w:sz w:val="24"/>
        </w:rPr>
        <w:t xml:space="preserve"> </w:t>
      </w:r>
      <w:r>
        <w:rPr>
          <w:color w:val="383838"/>
          <w:w w:val="105"/>
          <w:sz w:val="24"/>
        </w:rPr>
        <w:t>affective</w:t>
      </w:r>
      <w:r>
        <w:rPr>
          <w:color w:val="383838"/>
          <w:spacing w:val="-5"/>
          <w:w w:val="105"/>
          <w:sz w:val="24"/>
        </w:rPr>
        <w:t xml:space="preserve"> </w:t>
      </w:r>
      <w:r>
        <w:rPr>
          <w:color w:val="383838"/>
          <w:w w:val="105"/>
          <w:sz w:val="24"/>
        </w:rPr>
        <w:t>evaluation)</w:t>
      </w:r>
      <w:r>
        <w:rPr>
          <w:color w:val="383838"/>
          <w:spacing w:val="-13"/>
          <w:w w:val="105"/>
          <w:sz w:val="24"/>
        </w:rPr>
        <w:t xml:space="preserve"> </w:t>
      </w:r>
      <w:r>
        <w:rPr>
          <w:color w:val="383838"/>
          <w:w w:val="105"/>
          <w:sz w:val="24"/>
        </w:rPr>
        <w:t>while</w:t>
      </w:r>
      <w:r>
        <w:rPr>
          <w:color w:val="383838"/>
          <w:spacing w:val="-9"/>
          <w:w w:val="105"/>
          <w:sz w:val="24"/>
        </w:rPr>
        <w:t xml:space="preserve"> </w:t>
      </w:r>
      <w:r>
        <w:rPr>
          <w:color w:val="383838"/>
          <w:w w:val="105"/>
          <w:sz w:val="24"/>
        </w:rPr>
        <w:t>in</w:t>
      </w:r>
      <w:r>
        <w:rPr>
          <w:color w:val="383838"/>
          <w:spacing w:val="-9"/>
          <w:w w:val="105"/>
          <w:sz w:val="24"/>
        </w:rPr>
        <w:t xml:space="preserve"> </w:t>
      </w:r>
      <w:r>
        <w:rPr>
          <w:color w:val="383838"/>
          <w:w w:val="105"/>
          <w:sz w:val="24"/>
        </w:rPr>
        <w:t>the</w:t>
      </w:r>
      <w:r>
        <w:rPr>
          <w:color w:val="383838"/>
          <w:spacing w:val="-11"/>
          <w:w w:val="105"/>
          <w:sz w:val="24"/>
        </w:rPr>
        <w:t xml:space="preserve"> </w:t>
      </w:r>
      <w:r>
        <w:rPr>
          <w:color w:val="383838"/>
          <w:w w:val="105"/>
          <w:sz w:val="24"/>
        </w:rPr>
        <w:t>testing</w:t>
      </w:r>
      <w:r>
        <w:rPr>
          <w:color w:val="383838"/>
          <w:spacing w:val="18"/>
          <w:w w:val="105"/>
          <w:sz w:val="24"/>
        </w:rPr>
        <w:t xml:space="preserve"> </w:t>
      </w:r>
      <w:r>
        <w:rPr>
          <w:color w:val="383838"/>
          <w:spacing w:val="-2"/>
          <w:w w:val="105"/>
          <w:sz w:val="24"/>
        </w:rPr>
        <w:t>area.</w:t>
      </w:r>
    </w:p>
    <w:p w14:paraId="5C6A1690" w14:textId="0B5D537E" w:rsidR="003B41C0" w:rsidRDefault="006D00FC" w:rsidP="1E6C9A9E">
      <w:pPr>
        <w:pStyle w:val="ListParagraph"/>
        <w:numPr>
          <w:ilvl w:val="1"/>
          <w:numId w:val="55"/>
        </w:numPr>
        <w:tabs>
          <w:tab w:val="left" w:pos="1670"/>
        </w:tabs>
        <w:spacing w:before="5" w:line="228" w:lineRule="auto"/>
        <w:ind w:right="140"/>
        <w:rPr>
          <w:color w:val="383838"/>
          <w:sz w:val="24"/>
          <w:szCs w:val="24"/>
        </w:rPr>
      </w:pPr>
      <w:r w:rsidRPr="1E6C9A9E">
        <w:rPr>
          <w:color w:val="383838"/>
          <w:sz w:val="24"/>
          <w:szCs w:val="24"/>
        </w:rPr>
        <w:t>Utilizing EMS Program</w:t>
      </w:r>
      <w:r w:rsidRPr="1E6C9A9E">
        <w:rPr>
          <w:color w:val="383838"/>
          <w:spacing w:val="40"/>
          <w:sz w:val="24"/>
          <w:szCs w:val="24"/>
        </w:rPr>
        <w:t xml:space="preserve"> </w:t>
      </w:r>
      <w:r w:rsidRPr="1E6C9A9E">
        <w:rPr>
          <w:color w:val="383838"/>
          <w:sz w:val="24"/>
          <w:szCs w:val="24"/>
        </w:rPr>
        <w:t>test</w:t>
      </w:r>
      <w:r w:rsidRPr="1E6C9A9E">
        <w:rPr>
          <w:color w:val="383838"/>
          <w:spacing w:val="40"/>
          <w:sz w:val="24"/>
          <w:szCs w:val="24"/>
        </w:rPr>
        <w:t xml:space="preserve"> </w:t>
      </w:r>
      <w:r w:rsidRPr="1E6C9A9E">
        <w:rPr>
          <w:color w:val="383838"/>
          <w:sz w:val="24"/>
          <w:szCs w:val="24"/>
        </w:rPr>
        <w:t>banks, instructor</w:t>
      </w:r>
      <w:r w:rsidR="745A3287" w:rsidRPr="7195D3ED">
        <w:rPr>
          <w:color w:val="383838"/>
          <w:sz w:val="24"/>
          <w:szCs w:val="24"/>
        </w:rPr>
        <w:t>,</w:t>
      </w:r>
      <w:r w:rsidRPr="7195D3ED">
        <w:rPr>
          <w:color w:val="383838"/>
          <w:sz w:val="24"/>
          <w:szCs w:val="24"/>
        </w:rPr>
        <w:t xml:space="preserve"> or program coordinator examination materials not given to a student prior to their testing.</w:t>
      </w:r>
    </w:p>
    <w:p w14:paraId="5C6A1691" w14:textId="6AAE1020" w:rsidR="003B41C0" w:rsidRDefault="006D00FC" w:rsidP="7B395938">
      <w:pPr>
        <w:pStyle w:val="ListParagraph"/>
        <w:numPr>
          <w:ilvl w:val="1"/>
          <w:numId w:val="55"/>
        </w:numPr>
        <w:tabs>
          <w:tab w:val="left" w:pos="1668"/>
          <w:tab w:val="left" w:pos="1670"/>
        </w:tabs>
        <w:spacing w:before="3" w:line="228" w:lineRule="auto"/>
        <w:ind w:right="430"/>
        <w:jc w:val="both"/>
        <w:rPr>
          <w:sz w:val="24"/>
          <w:szCs w:val="24"/>
        </w:rPr>
      </w:pPr>
      <w:r w:rsidRPr="7B395938">
        <w:rPr>
          <w:color w:val="383838"/>
          <w:w w:val="105"/>
          <w:sz w:val="24"/>
          <w:szCs w:val="24"/>
        </w:rPr>
        <w:t>Discussing the details of a NREMT examination</w:t>
      </w:r>
      <w:r w:rsidRPr="7B395938">
        <w:rPr>
          <w:color w:val="505050"/>
          <w:w w:val="105"/>
          <w:sz w:val="24"/>
          <w:szCs w:val="24"/>
        </w:rPr>
        <w:t>/</w:t>
      </w:r>
      <w:r w:rsidRPr="7B395938">
        <w:rPr>
          <w:color w:val="383838"/>
          <w:w w:val="105"/>
          <w:sz w:val="24"/>
          <w:szCs w:val="24"/>
        </w:rPr>
        <w:t>ex</w:t>
      </w:r>
      <w:r w:rsidRPr="7B395938">
        <w:rPr>
          <w:color w:val="505050"/>
          <w:w w:val="105"/>
          <w:sz w:val="24"/>
          <w:szCs w:val="24"/>
        </w:rPr>
        <w:t>a</w:t>
      </w:r>
      <w:r w:rsidR="25C32152" w:rsidRPr="7B395938">
        <w:rPr>
          <w:color w:val="505050"/>
          <w:w w:val="105"/>
          <w:sz w:val="24"/>
          <w:szCs w:val="24"/>
        </w:rPr>
        <w:t>m</w:t>
      </w:r>
      <w:r w:rsidRPr="7B395938">
        <w:rPr>
          <w:color w:val="383838"/>
          <w:w w:val="105"/>
          <w:sz w:val="24"/>
          <w:szCs w:val="24"/>
        </w:rPr>
        <w:t xml:space="preserve"> materials</w:t>
      </w:r>
      <w:r w:rsidRPr="7B395938">
        <w:rPr>
          <w:color w:val="505050"/>
          <w:w w:val="105"/>
          <w:sz w:val="24"/>
          <w:szCs w:val="24"/>
        </w:rPr>
        <w:t>/</w:t>
      </w:r>
      <w:r w:rsidRPr="7B395938">
        <w:rPr>
          <w:color w:val="383838"/>
          <w:w w:val="105"/>
          <w:sz w:val="24"/>
          <w:szCs w:val="24"/>
        </w:rPr>
        <w:t>competenc</w:t>
      </w:r>
      <w:r w:rsidRPr="7B395938">
        <w:rPr>
          <w:color w:val="505050"/>
          <w:w w:val="105"/>
          <w:sz w:val="24"/>
          <w:szCs w:val="24"/>
        </w:rPr>
        <w:t xml:space="preserve">y </w:t>
      </w:r>
      <w:r w:rsidRPr="7B395938">
        <w:rPr>
          <w:color w:val="383838"/>
          <w:w w:val="105"/>
          <w:sz w:val="24"/>
          <w:szCs w:val="24"/>
        </w:rPr>
        <w:t>check-off forms with other students during or after the</w:t>
      </w:r>
      <w:r w:rsidRPr="7B395938">
        <w:rPr>
          <w:color w:val="383838"/>
          <w:spacing w:val="40"/>
          <w:w w:val="105"/>
          <w:sz w:val="24"/>
          <w:szCs w:val="24"/>
        </w:rPr>
        <w:t xml:space="preserve"> </w:t>
      </w:r>
      <w:r w:rsidRPr="7B395938">
        <w:rPr>
          <w:color w:val="383838"/>
          <w:w w:val="105"/>
          <w:sz w:val="24"/>
          <w:szCs w:val="24"/>
        </w:rPr>
        <w:t>completion</w:t>
      </w:r>
      <w:r w:rsidRPr="7B395938">
        <w:rPr>
          <w:color w:val="383838"/>
          <w:spacing w:val="40"/>
          <w:w w:val="105"/>
          <w:sz w:val="24"/>
          <w:szCs w:val="24"/>
        </w:rPr>
        <w:t xml:space="preserve"> </w:t>
      </w:r>
      <w:r w:rsidRPr="7B395938">
        <w:rPr>
          <w:color w:val="383838"/>
          <w:w w:val="105"/>
          <w:sz w:val="24"/>
          <w:szCs w:val="24"/>
        </w:rPr>
        <w:t>of</w:t>
      </w:r>
      <w:r w:rsidRPr="7B395938">
        <w:rPr>
          <w:color w:val="383838"/>
          <w:spacing w:val="40"/>
          <w:w w:val="105"/>
          <w:sz w:val="24"/>
          <w:szCs w:val="24"/>
        </w:rPr>
        <w:t xml:space="preserve"> </w:t>
      </w:r>
      <w:r w:rsidRPr="7B395938">
        <w:rPr>
          <w:color w:val="383838"/>
          <w:w w:val="105"/>
          <w:sz w:val="24"/>
          <w:szCs w:val="24"/>
        </w:rPr>
        <w:t>the</w:t>
      </w:r>
      <w:r w:rsidRPr="7B395938">
        <w:rPr>
          <w:color w:val="383838"/>
          <w:spacing w:val="40"/>
          <w:w w:val="105"/>
          <w:sz w:val="24"/>
          <w:szCs w:val="24"/>
        </w:rPr>
        <w:t xml:space="preserve"> </w:t>
      </w:r>
      <w:r w:rsidRPr="7B395938">
        <w:rPr>
          <w:color w:val="383838"/>
          <w:w w:val="105"/>
          <w:sz w:val="24"/>
          <w:szCs w:val="24"/>
        </w:rPr>
        <w:t>testing process.</w:t>
      </w:r>
    </w:p>
    <w:p w14:paraId="5C6A1692" w14:textId="77777777" w:rsidR="003B41C0" w:rsidRDefault="003B41C0">
      <w:pPr>
        <w:pStyle w:val="ListParagraph"/>
        <w:spacing w:line="228" w:lineRule="auto"/>
        <w:jc w:val="both"/>
        <w:rPr>
          <w:sz w:val="24"/>
        </w:rPr>
        <w:sectPr w:rsidR="003B41C0">
          <w:pgSz w:w="12140" w:h="15980"/>
          <w:pgMar w:top="980" w:right="1275" w:bottom="1200" w:left="850" w:header="763" w:footer="1016" w:gutter="0"/>
          <w:cols w:space="720"/>
        </w:sectPr>
      </w:pPr>
    </w:p>
    <w:p w14:paraId="5C6A1693" w14:textId="77777777" w:rsidR="003B41C0" w:rsidRDefault="003B41C0">
      <w:pPr>
        <w:pStyle w:val="BodyText"/>
        <w:spacing w:before="166"/>
      </w:pPr>
    </w:p>
    <w:p w14:paraId="5C6A1694" w14:textId="77777777" w:rsidR="003B41C0" w:rsidRDefault="006D00FC">
      <w:pPr>
        <w:pStyle w:val="ListParagraph"/>
        <w:numPr>
          <w:ilvl w:val="0"/>
          <w:numId w:val="55"/>
        </w:numPr>
        <w:tabs>
          <w:tab w:val="left" w:pos="1466"/>
        </w:tabs>
        <w:spacing w:line="223" w:lineRule="auto"/>
        <w:ind w:left="1466" w:right="431"/>
        <w:jc w:val="both"/>
        <w:rPr>
          <w:sz w:val="24"/>
        </w:rPr>
      </w:pPr>
      <w:r>
        <w:rPr>
          <w:b/>
          <w:color w:val="383838"/>
          <w:sz w:val="24"/>
        </w:rPr>
        <w:t>Plagiarism</w:t>
      </w:r>
      <w:r>
        <w:rPr>
          <w:b/>
          <w:color w:val="383838"/>
          <w:spacing w:val="40"/>
          <w:sz w:val="24"/>
        </w:rPr>
        <w:t xml:space="preserve"> </w:t>
      </w:r>
      <w:r>
        <w:rPr>
          <w:color w:val="383838"/>
          <w:sz w:val="24"/>
        </w:rPr>
        <w:t>shall be defined as the appropriating,</w:t>
      </w:r>
      <w:r>
        <w:rPr>
          <w:color w:val="383838"/>
          <w:spacing w:val="-6"/>
          <w:sz w:val="24"/>
        </w:rPr>
        <w:t xml:space="preserve"> </w:t>
      </w:r>
      <w:r>
        <w:rPr>
          <w:color w:val="383838"/>
          <w:sz w:val="24"/>
        </w:rPr>
        <w:t>buying</w:t>
      </w:r>
      <w:r>
        <w:rPr>
          <w:color w:val="505050"/>
          <w:sz w:val="24"/>
        </w:rPr>
        <w:t xml:space="preserve">, </w:t>
      </w:r>
      <w:r>
        <w:rPr>
          <w:color w:val="383838"/>
          <w:sz w:val="24"/>
        </w:rPr>
        <w:t>receiving as a gift, or obtaining</w:t>
      </w:r>
      <w:r>
        <w:rPr>
          <w:color w:val="383838"/>
          <w:spacing w:val="40"/>
          <w:sz w:val="24"/>
        </w:rPr>
        <w:t xml:space="preserve"> </w:t>
      </w:r>
      <w:r>
        <w:rPr>
          <w:color w:val="383838"/>
          <w:sz w:val="24"/>
        </w:rPr>
        <w:t>by any means another's</w:t>
      </w:r>
      <w:r>
        <w:rPr>
          <w:color w:val="383838"/>
          <w:spacing w:val="-10"/>
          <w:sz w:val="24"/>
        </w:rPr>
        <w:t xml:space="preserve"> </w:t>
      </w:r>
      <w:r>
        <w:rPr>
          <w:color w:val="383838"/>
          <w:sz w:val="24"/>
        </w:rPr>
        <w:t>work and the unacknowledged submission</w:t>
      </w:r>
      <w:r>
        <w:rPr>
          <w:color w:val="383838"/>
          <w:spacing w:val="40"/>
          <w:sz w:val="24"/>
        </w:rPr>
        <w:t xml:space="preserve"> </w:t>
      </w:r>
      <w:r>
        <w:rPr>
          <w:color w:val="383838"/>
          <w:sz w:val="24"/>
        </w:rPr>
        <w:t>or incorporation of it</w:t>
      </w:r>
      <w:r>
        <w:rPr>
          <w:color w:val="383838"/>
          <w:spacing w:val="40"/>
          <w:sz w:val="24"/>
        </w:rPr>
        <w:t xml:space="preserve"> </w:t>
      </w:r>
      <w:r>
        <w:rPr>
          <w:color w:val="383838"/>
          <w:sz w:val="24"/>
        </w:rPr>
        <w:t>in</w:t>
      </w:r>
      <w:r>
        <w:rPr>
          <w:color w:val="383838"/>
          <w:spacing w:val="40"/>
          <w:sz w:val="24"/>
        </w:rPr>
        <w:t xml:space="preserve"> </w:t>
      </w:r>
      <w:r>
        <w:rPr>
          <w:color w:val="383838"/>
          <w:sz w:val="24"/>
        </w:rPr>
        <w:t>one's own</w:t>
      </w:r>
      <w:r>
        <w:rPr>
          <w:color w:val="383838"/>
          <w:spacing w:val="40"/>
          <w:sz w:val="24"/>
        </w:rPr>
        <w:t xml:space="preserve"> </w:t>
      </w:r>
      <w:r>
        <w:rPr>
          <w:color w:val="383838"/>
          <w:sz w:val="24"/>
        </w:rPr>
        <w:t>written</w:t>
      </w:r>
      <w:r>
        <w:rPr>
          <w:color w:val="383838"/>
          <w:spacing w:val="40"/>
          <w:sz w:val="24"/>
        </w:rPr>
        <w:t xml:space="preserve"> </w:t>
      </w:r>
      <w:r>
        <w:rPr>
          <w:color w:val="383838"/>
          <w:sz w:val="24"/>
        </w:rPr>
        <w:t>work.</w:t>
      </w:r>
    </w:p>
    <w:p w14:paraId="5C6A1695" w14:textId="77777777" w:rsidR="003B41C0" w:rsidRDefault="006D00FC">
      <w:pPr>
        <w:pStyle w:val="ListParagraph"/>
        <w:numPr>
          <w:ilvl w:val="0"/>
          <w:numId w:val="55"/>
        </w:numPr>
        <w:tabs>
          <w:tab w:val="left" w:pos="1466"/>
        </w:tabs>
        <w:spacing w:before="1" w:line="223" w:lineRule="auto"/>
        <w:ind w:left="1466" w:right="442"/>
        <w:jc w:val="both"/>
        <w:rPr>
          <w:sz w:val="24"/>
        </w:rPr>
      </w:pPr>
      <w:r>
        <w:rPr>
          <w:b/>
          <w:color w:val="383838"/>
          <w:sz w:val="24"/>
        </w:rPr>
        <w:t xml:space="preserve">Collusion </w:t>
      </w:r>
      <w:r>
        <w:rPr>
          <w:color w:val="383838"/>
          <w:sz w:val="24"/>
        </w:rPr>
        <w:t>shall be defined as th</w:t>
      </w:r>
      <w:r>
        <w:rPr>
          <w:color w:val="505050"/>
          <w:sz w:val="24"/>
        </w:rPr>
        <w:t xml:space="preserve">e </w:t>
      </w:r>
      <w:r>
        <w:rPr>
          <w:color w:val="383838"/>
          <w:sz w:val="24"/>
        </w:rPr>
        <w:t>unauthoriz</w:t>
      </w:r>
      <w:r>
        <w:rPr>
          <w:color w:val="505050"/>
          <w:sz w:val="24"/>
        </w:rPr>
        <w:t>e</w:t>
      </w:r>
      <w:r>
        <w:rPr>
          <w:color w:val="383838"/>
          <w:sz w:val="24"/>
        </w:rPr>
        <w:t>d</w:t>
      </w:r>
      <w:r>
        <w:rPr>
          <w:color w:val="383838"/>
          <w:spacing w:val="-7"/>
          <w:sz w:val="24"/>
        </w:rPr>
        <w:t xml:space="preserve"> </w:t>
      </w:r>
      <w:r>
        <w:rPr>
          <w:color w:val="383838"/>
          <w:sz w:val="24"/>
        </w:rPr>
        <w:t>collaboration</w:t>
      </w:r>
      <w:r>
        <w:rPr>
          <w:color w:val="383838"/>
          <w:spacing w:val="40"/>
          <w:sz w:val="24"/>
        </w:rPr>
        <w:t xml:space="preserve"> </w:t>
      </w:r>
      <w:r>
        <w:rPr>
          <w:color w:val="383838"/>
          <w:sz w:val="24"/>
        </w:rPr>
        <w:t>with another person in</w:t>
      </w:r>
      <w:r>
        <w:rPr>
          <w:color w:val="383838"/>
          <w:spacing w:val="40"/>
          <w:sz w:val="24"/>
        </w:rPr>
        <w:t xml:space="preserve"> </w:t>
      </w:r>
      <w:r>
        <w:rPr>
          <w:color w:val="383838"/>
          <w:sz w:val="24"/>
        </w:rPr>
        <w:t>preparing written</w:t>
      </w:r>
      <w:r>
        <w:rPr>
          <w:color w:val="383838"/>
          <w:spacing w:val="80"/>
          <w:sz w:val="24"/>
        </w:rPr>
        <w:t xml:space="preserve"> </w:t>
      </w:r>
      <w:r>
        <w:rPr>
          <w:color w:val="383838"/>
          <w:sz w:val="24"/>
        </w:rPr>
        <w:t>work</w:t>
      </w:r>
      <w:r>
        <w:rPr>
          <w:color w:val="383838"/>
          <w:spacing w:val="40"/>
          <w:sz w:val="24"/>
        </w:rPr>
        <w:t xml:space="preserve"> </w:t>
      </w:r>
      <w:r>
        <w:rPr>
          <w:color w:val="383838"/>
          <w:sz w:val="24"/>
        </w:rPr>
        <w:t>for</w:t>
      </w:r>
      <w:r>
        <w:rPr>
          <w:color w:val="383838"/>
          <w:spacing w:val="38"/>
          <w:sz w:val="24"/>
        </w:rPr>
        <w:t xml:space="preserve"> </w:t>
      </w:r>
      <w:r>
        <w:rPr>
          <w:color w:val="383838"/>
          <w:sz w:val="24"/>
        </w:rPr>
        <w:t>fulfillm</w:t>
      </w:r>
      <w:r>
        <w:rPr>
          <w:color w:val="505050"/>
          <w:sz w:val="24"/>
        </w:rPr>
        <w:t>e</w:t>
      </w:r>
      <w:r>
        <w:rPr>
          <w:color w:val="383838"/>
          <w:sz w:val="24"/>
        </w:rPr>
        <w:t>nt</w:t>
      </w:r>
      <w:r>
        <w:rPr>
          <w:color w:val="383838"/>
          <w:spacing w:val="40"/>
          <w:sz w:val="24"/>
        </w:rPr>
        <w:t xml:space="preserve"> </w:t>
      </w:r>
      <w:r>
        <w:rPr>
          <w:color w:val="383838"/>
          <w:sz w:val="24"/>
        </w:rPr>
        <w:t>of course</w:t>
      </w:r>
      <w:r>
        <w:rPr>
          <w:color w:val="383838"/>
          <w:spacing w:val="40"/>
          <w:sz w:val="24"/>
        </w:rPr>
        <w:t xml:space="preserve"> </w:t>
      </w:r>
      <w:r>
        <w:rPr>
          <w:color w:val="383838"/>
          <w:sz w:val="24"/>
        </w:rPr>
        <w:t>requirements</w:t>
      </w:r>
      <w:r>
        <w:rPr>
          <w:color w:val="505050"/>
          <w:sz w:val="24"/>
        </w:rPr>
        <w:t>.</w:t>
      </w:r>
    </w:p>
    <w:p w14:paraId="5C6A1696" w14:textId="77777777" w:rsidR="003B41C0" w:rsidRDefault="006D00FC">
      <w:pPr>
        <w:pStyle w:val="BodyText"/>
        <w:spacing w:before="286" w:line="223" w:lineRule="auto"/>
        <w:ind w:left="590" w:right="1254"/>
        <w:jc w:val="both"/>
      </w:pPr>
      <w:r>
        <w:t>Students failing to attend a clinical or field internship rotation for the entire scheduled clock hours will be immediately dismissed from the Hill College EMS Program. The student will not be eligible for readmission into future EMSP courses of instruction.</w:t>
      </w:r>
    </w:p>
    <w:p w14:paraId="0E7B8A55" w14:textId="60A601F3" w:rsidR="5FC9F200" w:rsidRDefault="5FC9F200" w:rsidP="7195D3ED">
      <w:pPr>
        <w:shd w:val="clear" w:color="auto" w:fill="FFFFFF" w:themeFill="background1"/>
        <w:spacing w:before="240" w:after="240"/>
        <w:ind w:left="1099"/>
        <w:rPr>
          <w:rFonts w:ascii="Times New Roman" w:eastAsia="Times New Roman" w:hAnsi="Times New Roman" w:cs="Times New Roman"/>
          <w:color w:val="000000" w:themeColor="text1"/>
          <w:sz w:val="24"/>
          <w:szCs w:val="24"/>
        </w:rPr>
      </w:pPr>
      <w:r w:rsidRPr="7195D3ED">
        <w:rPr>
          <w:rFonts w:ascii="Times New Roman" w:eastAsia="Times New Roman" w:hAnsi="Times New Roman" w:cs="Times New Roman"/>
          <w:b/>
          <w:bCs/>
          <w:color w:val="000000" w:themeColor="text1"/>
          <w:sz w:val="24"/>
          <w:szCs w:val="24"/>
          <w:u w:val="single"/>
        </w:rPr>
        <w:t>AI Policy</w:t>
      </w:r>
    </w:p>
    <w:p w14:paraId="03923D6D" w14:textId="2113C123" w:rsidR="5FC9F200" w:rsidRDefault="5FC9F200" w:rsidP="3672BD18">
      <w:pPr>
        <w:shd w:val="clear" w:color="auto" w:fill="FFFFFF" w:themeFill="background1"/>
        <w:spacing w:before="240" w:after="240"/>
        <w:ind w:left="379" w:firstLine="720"/>
        <w:rPr>
          <w:rFonts w:ascii="Times New Roman" w:eastAsia="Times New Roman" w:hAnsi="Times New Roman" w:cs="Times New Roman"/>
          <w:color w:val="000000" w:themeColor="text1"/>
          <w:sz w:val="24"/>
          <w:szCs w:val="24"/>
        </w:rPr>
      </w:pPr>
      <w:r w:rsidRPr="3672BD18">
        <w:rPr>
          <w:rFonts w:ascii="Times New Roman" w:eastAsia="Times New Roman" w:hAnsi="Times New Roman" w:cs="Times New Roman"/>
          <w:color w:val="000000" w:themeColor="text1"/>
          <w:sz w:val="24"/>
          <w:szCs w:val="24"/>
        </w:rPr>
        <w:t xml:space="preserve">All work submitted for this course must be your own. Any use of generative AI tools when </w:t>
      </w:r>
      <w:r>
        <w:tab/>
      </w:r>
      <w:r w:rsidRPr="3672BD18">
        <w:rPr>
          <w:rFonts w:ascii="Times New Roman" w:eastAsia="Times New Roman" w:hAnsi="Times New Roman" w:cs="Times New Roman"/>
          <w:color w:val="000000" w:themeColor="text1"/>
          <w:sz w:val="24"/>
          <w:szCs w:val="24"/>
        </w:rPr>
        <w:t xml:space="preserve">      working on assignments is forbidden, unless specifically given permission to use on a </w:t>
      </w:r>
      <w:r>
        <w:tab/>
      </w:r>
      <w:r>
        <w:tab/>
      </w:r>
      <w:r w:rsidRPr="3672BD18">
        <w:rPr>
          <w:rFonts w:ascii="Times New Roman" w:eastAsia="Times New Roman" w:hAnsi="Times New Roman" w:cs="Times New Roman"/>
          <w:color w:val="000000" w:themeColor="text1"/>
          <w:sz w:val="24"/>
          <w:szCs w:val="24"/>
        </w:rPr>
        <w:t xml:space="preserve">specific assignment. Use of generative AI will be considered academic misconduct and </w:t>
      </w:r>
      <w:r>
        <w:tab/>
      </w:r>
      <w:r>
        <w:tab/>
      </w:r>
      <w:r w:rsidRPr="3672BD18">
        <w:rPr>
          <w:rFonts w:ascii="Times New Roman" w:eastAsia="Times New Roman" w:hAnsi="Times New Roman" w:cs="Times New Roman"/>
          <w:color w:val="000000" w:themeColor="text1"/>
          <w:sz w:val="24"/>
          <w:szCs w:val="24"/>
        </w:rPr>
        <w:t>subject to investigation.</w:t>
      </w:r>
    </w:p>
    <w:p w14:paraId="5730DBB6" w14:textId="528AB56C" w:rsidR="5FC9F200" w:rsidRDefault="5FC9F200" w:rsidP="62C2CCF5">
      <w:pPr>
        <w:shd w:val="clear" w:color="auto" w:fill="FFFFFF" w:themeFill="background1"/>
        <w:spacing w:before="240" w:after="240"/>
        <w:ind w:left="379" w:firstLine="720"/>
        <w:rPr>
          <w:rFonts w:ascii="Times New Roman" w:eastAsia="Times New Roman" w:hAnsi="Times New Roman" w:cs="Times New Roman"/>
          <w:color w:val="000000" w:themeColor="text1"/>
          <w:sz w:val="24"/>
          <w:szCs w:val="24"/>
        </w:rPr>
      </w:pPr>
      <w:r w:rsidRPr="62C2CCF5">
        <w:rPr>
          <w:rFonts w:ascii="Times New Roman" w:eastAsia="Times New Roman" w:hAnsi="Times New Roman" w:cs="Times New Roman"/>
          <w:color w:val="000000" w:themeColor="text1"/>
          <w:sz w:val="24"/>
          <w:szCs w:val="24"/>
        </w:rPr>
        <w:t xml:space="preserve">The assignments in this class have been designed to challenge you to develop creativity, </w:t>
      </w:r>
      <w:r>
        <w:tab/>
      </w:r>
      <w:r>
        <w:tab/>
      </w:r>
      <w:r w:rsidRPr="62C2CCF5">
        <w:rPr>
          <w:rFonts w:ascii="Times New Roman" w:eastAsia="Times New Roman" w:hAnsi="Times New Roman" w:cs="Times New Roman"/>
          <w:color w:val="000000" w:themeColor="text1"/>
          <w:sz w:val="24"/>
          <w:szCs w:val="24"/>
        </w:rPr>
        <w:t xml:space="preserve">critical-thinking, and problem-solving skills. Using AI technology will limit your capacity to </w:t>
      </w:r>
      <w:r>
        <w:tab/>
      </w:r>
      <w:r w:rsidRPr="62C2CCF5">
        <w:rPr>
          <w:rFonts w:ascii="Times New Roman" w:eastAsia="Times New Roman" w:hAnsi="Times New Roman" w:cs="Times New Roman"/>
          <w:color w:val="000000" w:themeColor="text1"/>
          <w:sz w:val="24"/>
          <w:szCs w:val="24"/>
        </w:rPr>
        <w:t>develop these skills and to meet</w:t>
      </w:r>
      <w:r w:rsidR="107D7F16" w:rsidRPr="62C2CCF5">
        <w:rPr>
          <w:rFonts w:ascii="Times New Roman" w:eastAsia="Times New Roman" w:hAnsi="Times New Roman" w:cs="Times New Roman"/>
          <w:color w:val="000000" w:themeColor="text1"/>
          <w:sz w:val="24"/>
          <w:szCs w:val="24"/>
        </w:rPr>
        <w:t xml:space="preserve"> </w:t>
      </w:r>
      <w:r w:rsidRPr="62C2CCF5">
        <w:rPr>
          <w:rFonts w:ascii="Times New Roman" w:eastAsia="Times New Roman" w:hAnsi="Times New Roman" w:cs="Times New Roman"/>
          <w:color w:val="000000" w:themeColor="text1"/>
          <w:sz w:val="24"/>
          <w:szCs w:val="24"/>
        </w:rPr>
        <w:t>the learning goals of this course.</w:t>
      </w:r>
    </w:p>
    <w:p w14:paraId="2425C3CD" w14:textId="528EA788" w:rsidR="5FC9F200" w:rsidRDefault="5FC9F200" w:rsidP="62C2CCF5">
      <w:pPr>
        <w:shd w:val="clear" w:color="auto" w:fill="FFFFFF" w:themeFill="background1"/>
        <w:spacing w:before="240" w:after="240"/>
        <w:ind w:left="379" w:firstLine="720"/>
        <w:rPr>
          <w:rFonts w:ascii="Times New Roman" w:eastAsia="Times New Roman" w:hAnsi="Times New Roman" w:cs="Times New Roman"/>
          <w:color w:val="000000" w:themeColor="text1"/>
          <w:sz w:val="24"/>
          <w:szCs w:val="24"/>
        </w:rPr>
      </w:pPr>
      <w:r w:rsidRPr="62C2CCF5">
        <w:rPr>
          <w:rFonts w:ascii="Times New Roman" w:eastAsia="Times New Roman" w:hAnsi="Times New Roman" w:cs="Times New Roman"/>
          <w:color w:val="000000" w:themeColor="text1"/>
          <w:sz w:val="24"/>
          <w:szCs w:val="24"/>
        </w:rPr>
        <w:t xml:space="preserve">If you have any questions about what constitutes academic integrity in this course, please </w:t>
      </w:r>
      <w:r>
        <w:tab/>
      </w:r>
      <w:r w:rsidR="56146AA4" w:rsidRPr="62C2CCF5">
        <w:rPr>
          <w:rFonts w:ascii="Times New Roman" w:eastAsia="Times New Roman" w:hAnsi="Times New Roman" w:cs="Times New Roman"/>
          <w:color w:val="000000" w:themeColor="text1"/>
          <w:sz w:val="24"/>
          <w:szCs w:val="24"/>
        </w:rPr>
        <w:t xml:space="preserve">      </w:t>
      </w:r>
      <w:r w:rsidRPr="62C2CCF5">
        <w:rPr>
          <w:rFonts w:ascii="Times New Roman" w:eastAsia="Times New Roman" w:hAnsi="Times New Roman" w:cs="Times New Roman"/>
          <w:color w:val="000000" w:themeColor="text1"/>
          <w:sz w:val="24"/>
          <w:szCs w:val="24"/>
        </w:rPr>
        <w:t>see the</w:t>
      </w:r>
      <w:r w:rsidR="47E7B7C5" w:rsidRPr="62C2CCF5">
        <w:rPr>
          <w:rFonts w:ascii="Times New Roman" w:eastAsia="Times New Roman" w:hAnsi="Times New Roman" w:cs="Times New Roman"/>
          <w:color w:val="000000" w:themeColor="text1"/>
          <w:sz w:val="24"/>
          <w:szCs w:val="24"/>
        </w:rPr>
        <w:t xml:space="preserve"> </w:t>
      </w:r>
      <w:r w:rsidR="0A055E3B" w:rsidRPr="62C2CCF5">
        <w:rPr>
          <w:rFonts w:ascii="Times New Roman" w:eastAsia="Times New Roman" w:hAnsi="Times New Roman" w:cs="Times New Roman"/>
          <w:color w:val="000000" w:themeColor="text1"/>
          <w:sz w:val="24"/>
          <w:szCs w:val="24"/>
        </w:rPr>
        <w:t>EMS-Paramedic</w:t>
      </w:r>
      <w:r w:rsidRPr="62C2CCF5">
        <w:rPr>
          <w:rFonts w:ascii="Times New Roman" w:eastAsia="Times New Roman" w:hAnsi="Times New Roman" w:cs="Times New Roman"/>
          <w:color w:val="000000" w:themeColor="text1"/>
          <w:sz w:val="24"/>
          <w:szCs w:val="24"/>
        </w:rPr>
        <w:t xml:space="preserve"> Handbook or the Hill College Student Handbook. You </w:t>
      </w:r>
      <w:r w:rsidR="6719F977" w:rsidRPr="62C2CCF5">
        <w:rPr>
          <w:rFonts w:ascii="Times New Roman" w:eastAsia="Times New Roman" w:hAnsi="Times New Roman" w:cs="Times New Roman"/>
          <w:color w:val="000000" w:themeColor="text1"/>
          <w:sz w:val="24"/>
          <w:szCs w:val="24"/>
        </w:rPr>
        <w:t xml:space="preserve">  </w:t>
      </w:r>
      <w:r>
        <w:tab/>
      </w:r>
      <w:r w:rsidR="30484DB9" w:rsidRPr="62C2CCF5">
        <w:rPr>
          <w:rFonts w:ascii="Times New Roman" w:eastAsia="Times New Roman" w:hAnsi="Times New Roman" w:cs="Times New Roman"/>
          <w:color w:val="000000" w:themeColor="text1"/>
          <w:sz w:val="24"/>
          <w:szCs w:val="24"/>
        </w:rPr>
        <w:t xml:space="preserve">      </w:t>
      </w:r>
      <w:r>
        <w:tab/>
      </w:r>
      <w:r w:rsidR="066E4A3B" w:rsidRPr="62C2CCF5">
        <w:rPr>
          <w:rFonts w:ascii="Times New Roman" w:eastAsia="Times New Roman" w:hAnsi="Times New Roman" w:cs="Times New Roman"/>
          <w:color w:val="000000" w:themeColor="text1"/>
          <w:sz w:val="24"/>
          <w:szCs w:val="24"/>
        </w:rPr>
        <w:t xml:space="preserve">      </w:t>
      </w:r>
      <w:r w:rsidRPr="62C2CCF5">
        <w:rPr>
          <w:rFonts w:ascii="Times New Roman" w:eastAsia="Times New Roman" w:hAnsi="Times New Roman" w:cs="Times New Roman"/>
          <w:color w:val="000000" w:themeColor="text1"/>
          <w:sz w:val="24"/>
          <w:szCs w:val="24"/>
        </w:rPr>
        <w:t>may also contact the</w:t>
      </w:r>
      <w:r w:rsidR="4109D1E5" w:rsidRPr="62C2CCF5">
        <w:rPr>
          <w:rFonts w:ascii="Times New Roman" w:eastAsia="Times New Roman" w:hAnsi="Times New Roman" w:cs="Times New Roman"/>
          <w:color w:val="000000" w:themeColor="text1"/>
          <w:sz w:val="24"/>
          <w:szCs w:val="24"/>
        </w:rPr>
        <w:t xml:space="preserve"> </w:t>
      </w:r>
      <w:r w:rsidRPr="62C2CCF5">
        <w:rPr>
          <w:rFonts w:ascii="Times New Roman" w:eastAsia="Times New Roman" w:hAnsi="Times New Roman" w:cs="Times New Roman"/>
          <w:color w:val="000000" w:themeColor="text1"/>
          <w:sz w:val="24"/>
          <w:szCs w:val="24"/>
        </w:rPr>
        <w:t>program director for more guidance.</w:t>
      </w:r>
    </w:p>
    <w:p w14:paraId="5C6A1698" w14:textId="676884DF" w:rsidR="003B41C0" w:rsidRDefault="006D00FC" w:rsidP="62C2CCF5">
      <w:pPr>
        <w:pStyle w:val="BodyText"/>
        <w:spacing w:before="286" w:line="223" w:lineRule="auto"/>
        <w:ind w:left="590" w:right="1254"/>
        <w:jc w:val="both"/>
      </w:pPr>
      <w:bookmarkStart w:id="57" w:name="Section_4.03_Program_Progression/Complet"/>
      <w:bookmarkStart w:id="58" w:name="_bookmark27"/>
      <w:bookmarkEnd w:id="57"/>
      <w:bookmarkEnd w:id="58"/>
      <w:r w:rsidRPr="62C2CCF5">
        <w:rPr>
          <w:color w:val="2D74B5"/>
        </w:rPr>
        <w:t>Section 4.03 Program Progression/Completion</w:t>
      </w:r>
    </w:p>
    <w:p w14:paraId="5C6A1699" w14:textId="77777777" w:rsidR="003B41C0" w:rsidRDefault="006D00FC">
      <w:pPr>
        <w:pStyle w:val="BodyText"/>
        <w:spacing w:before="275"/>
        <w:ind w:left="590"/>
        <w:jc w:val="both"/>
      </w:pPr>
      <w:r>
        <w:rPr>
          <w:color w:val="222222"/>
        </w:rPr>
        <w:t>To</w:t>
      </w:r>
      <w:r>
        <w:rPr>
          <w:color w:val="222222"/>
          <w:spacing w:val="18"/>
        </w:rPr>
        <w:t xml:space="preserve"> </w:t>
      </w:r>
      <w:r>
        <w:rPr>
          <w:color w:val="222222"/>
        </w:rPr>
        <w:t>successfully</w:t>
      </w:r>
      <w:r>
        <w:rPr>
          <w:color w:val="222222"/>
          <w:spacing w:val="32"/>
        </w:rPr>
        <w:t xml:space="preserve"> </w:t>
      </w:r>
      <w:r>
        <w:rPr>
          <w:color w:val="222222"/>
        </w:rPr>
        <w:t>progress</w:t>
      </w:r>
      <w:r>
        <w:rPr>
          <w:color w:val="222222"/>
          <w:spacing w:val="27"/>
        </w:rPr>
        <w:t xml:space="preserve"> </w:t>
      </w:r>
      <w:r>
        <w:rPr>
          <w:color w:val="222222"/>
        </w:rPr>
        <w:t>through</w:t>
      </w:r>
      <w:r>
        <w:rPr>
          <w:color w:val="222222"/>
          <w:spacing w:val="67"/>
        </w:rPr>
        <w:t xml:space="preserve"> </w:t>
      </w:r>
      <w:r>
        <w:rPr>
          <w:color w:val="222222"/>
        </w:rPr>
        <w:t>the</w:t>
      </w:r>
      <w:r>
        <w:rPr>
          <w:color w:val="222222"/>
          <w:spacing w:val="3"/>
        </w:rPr>
        <w:t xml:space="preserve"> </w:t>
      </w:r>
      <w:r>
        <w:rPr>
          <w:color w:val="222222"/>
        </w:rPr>
        <w:t>Hill</w:t>
      </w:r>
      <w:r>
        <w:rPr>
          <w:color w:val="222222"/>
          <w:spacing w:val="5"/>
        </w:rPr>
        <w:t xml:space="preserve"> </w:t>
      </w:r>
      <w:r>
        <w:rPr>
          <w:color w:val="222222"/>
        </w:rPr>
        <w:t>College</w:t>
      </w:r>
      <w:r>
        <w:rPr>
          <w:color w:val="222222"/>
          <w:spacing w:val="3"/>
        </w:rPr>
        <w:t xml:space="preserve"> </w:t>
      </w:r>
      <w:r>
        <w:rPr>
          <w:color w:val="222222"/>
        </w:rPr>
        <w:t>EMS</w:t>
      </w:r>
      <w:r>
        <w:rPr>
          <w:color w:val="222222"/>
          <w:spacing w:val="2"/>
        </w:rPr>
        <w:t xml:space="preserve"> </w:t>
      </w:r>
      <w:r>
        <w:rPr>
          <w:color w:val="222222"/>
        </w:rPr>
        <w:t>Program,</w:t>
      </w:r>
      <w:r>
        <w:rPr>
          <w:color w:val="222222"/>
          <w:spacing w:val="45"/>
        </w:rPr>
        <w:t xml:space="preserve"> </w:t>
      </w:r>
      <w:r>
        <w:rPr>
          <w:color w:val="222222"/>
        </w:rPr>
        <w:t>the</w:t>
      </w:r>
      <w:r>
        <w:rPr>
          <w:color w:val="222222"/>
          <w:spacing w:val="29"/>
        </w:rPr>
        <w:t xml:space="preserve"> </w:t>
      </w:r>
      <w:r>
        <w:rPr>
          <w:color w:val="222222"/>
        </w:rPr>
        <w:t>student</w:t>
      </w:r>
      <w:r>
        <w:rPr>
          <w:color w:val="222222"/>
          <w:spacing w:val="10"/>
        </w:rPr>
        <w:t xml:space="preserve"> </w:t>
      </w:r>
      <w:r>
        <w:rPr>
          <w:color w:val="222222"/>
          <w:spacing w:val="-2"/>
        </w:rPr>
        <w:t>must:</w:t>
      </w:r>
    </w:p>
    <w:p w14:paraId="5C6A169A" w14:textId="77777777" w:rsidR="003B41C0" w:rsidRDefault="006D00FC">
      <w:pPr>
        <w:pStyle w:val="ListParagraph"/>
        <w:numPr>
          <w:ilvl w:val="0"/>
          <w:numId w:val="54"/>
        </w:numPr>
        <w:tabs>
          <w:tab w:val="left" w:pos="948"/>
        </w:tabs>
        <w:spacing w:before="170" w:line="280" w:lineRule="exact"/>
        <w:ind w:left="948" w:hanging="359"/>
        <w:rPr>
          <w:sz w:val="24"/>
        </w:rPr>
      </w:pPr>
      <w:r>
        <w:rPr>
          <w:color w:val="222222"/>
          <w:sz w:val="24"/>
        </w:rPr>
        <w:t>Successfully</w:t>
      </w:r>
      <w:r>
        <w:rPr>
          <w:color w:val="222222"/>
          <w:spacing w:val="-5"/>
          <w:sz w:val="24"/>
        </w:rPr>
        <w:t xml:space="preserve"> </w:t>
      </w:r>
      <w:r>
        <w:rPr>
          <w:color w:val="222222"/>
          <w:sz w:val="24"/>
        </w:rPr>
        <w:t>complete</w:t>
      </w:r>
      <w:r>
        <w:rPr>
          <w:color w:val="222222"/>
          <w:spacing w:val="-2"/>
          <w:sz w:val="24"/>
        </w:rPr>
        <w:t xml:space="preserve"> </w:t>
      </w:r>
      <w:r>
        <w:rPr>
          <w:color w:val="222222"/>
          <w:sz w:val="24"/>
        </w:rPr>
        <w:t>all</w:t>
      </w:r>
      <w:r>
        <w:rPr>
          <w:color w:val="222222"/>
          <w:spacing w:val="-4"/>
          <w:sz w:val="24"/>
        </w:rPr>
        <w:t xml:space="preserve"> </w:t>
      </w:r>
      <w:r>
        <w:rPr>
          <w:color w:val="222222"/>
          <w:sz w:val="24"/>
        </w:rPr>
        <w:t>applicable</w:t>
      </w:r>
      <w:r>
        <w:rPr>
          <w:color w:val="222222"/>
          <w:spacing w:val="-2"/>
          <w:sz w:val="24"/>
        </w:rPr>
        <w:t xml:space="preserve"> </w:t>
      </w:r>
      <w:r>
        <w:rPr>
          <w:color w:val="222222"/>
          <w:sz w:val="24"/>
        </w:rPr>
        <w:t>classroom,</w:t>
      </w:r>
      <w:r>
        <w:rPr>
          <w:color w:val="222222"/>
          <w:spacing w:val="-1"/>
          <w:sz w:val="24"/>
        </w:rPr>
        <w:t xml:space="preserve"> </w:t>
      </w:r>
      <w:r>
        <w:rPr>
          <w:color w:val="222222"/>
          <w:sz w:val="24"/>
        </w:rPr>
        <w:t>clinical,</w:t>
      </w:r>
      <w:r>
        <w:rPr>
          <w:color w:val="222222"/>
          <w:spacing w:val="-2"/>
          <w:sz w:val="24"/>
        </w:rPr>
        <w:t xml:space="preserve"> </w:t>
      </w:r>
      <w:r>
        <w:rPr>
          <w:color w:val="222222"/>
          <w:sz w:val="24"/>
        </w:rPr>
        <w:t>and</w:t>
      </w:r>
      <w:r>
        <w:rPr>
          <w:color w:val="222222"/>
          <w:spacing w:val="-3"/>
          <w:sz w:val="24"/>
        </w:rPr>
        <w:t xml:space="preserve"> </w:t>
      </w:r>
      <w:r>
        <w:rPr>
          <w:color w:val="222222"/>
          <w:sz w:val="24"/>
        </w:rPr>
        <w:t>field</w:t>
      </w:r>
      <w:r>
        <w:rPr>
          <w:color w:val="222222"/>
          <w:spacing w:val="-4"/>
          <w:sz w:val="24"/>
        </w:rPr>
        <w:t xml:space="preserve"> </w:t>
      </w:r>
      <w:r>
        <w:rPr>
          <w:color w:val="222222"/>
          <w:sz w:val="24"/>
        </w:rPr>
        <w:t xml:space="preserve">internship </w:t>
      </w:r>
      <w:r>
        <w:rPr>
          <w:color w:val="222222"/>
          <w:spacing w:val="-2"/>
          <w:sz w:val="24"/>
        </w:rPr>
        <w:t>requirements.</w:t>
      </w:r>
    </w:p>
    <w:p w14:paraId="5C6A169B" w14:textId="77777777" w:rsidR="003B41C0" w:rsidRDefault="006D00FC">
      <w:pPr>
        <w:pStyle w:val="ListParagraph"/>
        <w:numPr>
          <w:ilvl w:val="0"/>
          <w:numId w:val="54"/>
        </w:numPr>
        <w:tabs>
          <w:tab w:val="left" w:pos="950"/>
        </w:tabs>
        <w:spacing w:before="5" w:line="220" w:lineRule="auto"/>
        <w:ind w:right="356"/>
        <w:rPr>
          <w:sz w:val="24"/>
        </w:rPr>
      </w:pPr>
      <w:r>
        <w:rPr>
          <w:color w:val="222222"/>
          <w:spacing w:val="-4"/>
          <w:sz w:val="24"/>
        </w:rPr>
        <w:t>Complete</w:t>
      </w:r>
      <w:r>
        <w:rPr>
          <w:color w:val="222222"/>
          <w:sz w:val="24"/>
        </w:rPr>
        <w:t xml:space="preserve"> </w:t>
      </w:r>
      <w:r>
        <w:rPr>
          <w:color w:val="222222"/>
          <w:spacing w:val="-4"/>
          <w:sz w:val="24"/>
        </w:rPr>
        <w:t>and</w:t>
      </w:r>
      <w:r>
        <w:rPr>
          <w:color w:val="222222"/>
          <w:sz w:val="24"/>
        </w:rPr>
        <w:t xml:space="preserve"> </w:t>
      </w:r>
      <w:r>
        <w:rPr>
          <w:color w:val="222222"/>
          <w:spacing w:val="-4"/>
          <w:sz w:val="24"/>
        </w:rPr>
        <w:t>document</w:t>
      </w:r>
      <w:r>
        <w:rPr>
          <w:color w:val="222222"/>
          <w:sz w:val="24"/>
        </w:rPr>
        <w:t xml:space="preserve"> </w:t>
      </w:r>
      <w:r>
        <w:rPr>
          <w:color w:val="222222"/>
          <w:spacing w:val="-4"/>
          <w:sz w:val="24"/>
        </w:rPr>
        <w:t>all</w:t>
      </w:r>
      <w:r>
        <w:rPr>
          <w:color w:val="222222"/>
          <w:sz w:val="24"/>
        </w:rPr>
        <w:t xml:space="preserve"> </w:t>
      </w:r>
      <w:r>
        <w:rPr>
          <w:color w:val="222222"/>
          <w:spacing w:val="-4"/>
          <w:sz w:val="24"/>
        </w:rPr>
        <w:t>applicable</w:t>
      </w:r>
      <w:r>
        <w:rPr>
          <w:color w:val="222222"/>
          <w:sz w:val="24"/>
        </w:rPr>
        <w:t xml:space="preserve"> </w:t>
      </w:r>
      <w:r>
        <w:rPr>
          <w:color w:val="222222"/>
          <w:spacing w:val="-4"/>
          <w:sz w:val="24"/>
        </w:rPr>
        <w:t>patient</w:t>
      </w:r>
      <w:r>
        <w:rPr>
          <w:color w:val="222222"/>
          <w:sz w:val="24"/>
        </w:rPr>
        <w:t xml:space="preserve"> </w:t>
      </w:r>
      <w:r>
        <w:rPr>
          <w:color w:val="222222"/>
          <w:spacing w:val="-4"/>
          <w:sz w:val="24"/>
        </w:rPr>
        <w:t>contact</w:t>
      </w:r>
      <w:r>
        <w:rPr>
          <w:color w:val="222222"/>
          <w:sz w:val="24"/>
        </w:rPr>
        <w:t xml:space="preserve"> </w:t>
      </w:r>
      <w:r>
        <w:rPr>
          <w:color w:val="222222"/>
          <w:spacing w:val="-4"/>
          <w:sz w:val="24"/>
        </w:rPr>
        <w:t>requirements</w:t>
      </w:r>
      <w:r>
        <w:rPr>
          <w:color w:val="222222"/>
          <w:sz w:val="24"/>
        </w:rPr>
        <w:t xml:space="preserve"> </w:t>
      </w:r>
      <w:r>
        <w:rPr>
          <w:color w:val="222222"/>
          <w:spacing w:val="-4"/>
          <w:sz w:val="24"/>
        </w:rPr>
        <w:t>as</w:t>
      </w:r>
      <w:r>
        <w:rPr>
          <w:color w:val="222222"/>
          <w:sz w:val="24"/>
        </w:rPr>
        <w:t xml:space="preserve"> </w:t>
      </w:r>
      <w:r>
        <w:rPr>
          <w:color w:val="222222"/>
          <w:spacing w:val="-4"/>
          <w:sz w:val="24"/>
        </w:rPr>
        <w:t>listed</w:t>
      </w:r>
      <w:r>
        <w:rPr>
          <w:color w:val="222222"/>
          <w:sz w:val="24"/>
        </w:rPr>
        <w:t xml:space="preserve"> </w:t>
      </w:r>
      <w:r>
        <w:rPr>
          <w:color w:val="222222"/>
          <w:spacing w:val="-4"/>
          <w:sz w:val="24"/>
        </w:rPr>
        <w:t>in</w:t>
      </w:r>
      <w:r>
        <w:rPr>
          <w:color w:val="222222"/>
          <w:sz w:val="24"/>
        </w:rPr>
        <w:t xml:space="preserve"> </w:t>
      </w:r>
      <w:r>
        <w:rPr>
          <w:color w:val="222222"/>
          <w:spacing w:val="-4"/>
          <w:sz w:val="24"/>
        </w:rPr>
        <w:t>the current records</w:t>
      </w:r>
      <w:r>
        <w:rPr>
          <w:color w:val="222222"/>
          <w:spacing w:val="-6"/>
          <w:sz w:val="24"/>
        </w:rPr>
        <w:t xml:space="preserve"> </w:t>
      </w:r>
      <w:r>
        <w:rPr>
          <w:color w:val="222222"/>
          <w:spacing w:val="-4"/>
          <w:sz w:val="24"/>
        </w:rPr>
        <w:t>management</w:t>
      </w:r>
      <w:r>
        <w:rPr>
          <w:color w:val="222222"/>
          <w:spacing w:val="-6"/>
          <w:sz w:val="24"/>
        </w:rPr>
        <w:t xml:space="preserve"> </w:t>
      </w:r>
      <w:r>
        <w:rPr>
          <w:color w:val="222222"/>
          <w:spacing w:val="-4"/>
          <w:sz w:val="24"/>
        </w:rPr>
        <w:t>system</w:t>
      </w:r>
      <w:r>
        <w:rPr>
          <w:color w:val="222222"/>
          <w:spacing w:val="-8"/>
          <w:sz w:val="24"/>
        </w:rPr>
        <w:t xml:space="preserve"> </w:t>
      </w:r>
      <w:r>
        <w:rPr>
          <w:color w:val="222222"/>
          <w:spacing w:val="-4"/>
          <w:sz w:val="24"/>
        </w:rPr>
        <w:t>(RMS) within</w:t>
      </w:r>
      <w:r>
        <w:rPr>
          <w:color w:val="222222"/>
          <w:spacing w:val="-5"/>
          <w:sz w:val="24"/>
        </w:rPr>
        <w:t xml:space="preserve"> </w:t>
      </w:r>
      <w:r>
        <w:rPr>
          <w:color w:val="222222"/>
          <w:spacing w:val="-4"/>
          <w:sz w:val="24"/>
        </w:rPr>
        <w:t>72</w:t>
      </w:r>
      <w:r>
        <w:rPr>
          <w:color w:val="222222"/>
          <w:spacing w:val="-6"/>
          <w:sz w:val="24"/>
        </w:rPr>
        <w:t xml:space="preserve"> </w:t>
      </w:r>
      <w:r>
        <w:rPr>
          <w:color w:val="222222"/>
          <w:spacing w:val="-4"/>
          <w:sz w:val="24"/>
        </w:rPr>
        <w:t>hours</w:t>
      </w:r>
      <w:r>
        <w:rPr>
          <w:color w:val="222222"/>
          <w:spacing w:val="-6"/>
          <w:sz w:val="24"/>
        </w:rPr>
        <w:t xml:space="preserve"> </w:t>
      </w:r>
      <w:r>
        <w:rPr>
          <w:color w:val="222222"/>
          <w:spacing w:val="-4"/>
          <w:sz w:val="24"/>
        </w:rPr>
        <w:t>of</w:t>
      </w:r>
      <w:r>
        <w:rPr>
          <w:color w:val="222222"/>
          <w:spacing w:val="-6"/>
          <w:sz w:val="24"/>
        </w:rPr>
        <w:t xml:space="preserve"> </w:t>
      </w:r>
      <w:r>
        <w:rPr>
          <w:color w:val="222222"/>
          <w:spacing w:val="-4"/>
          <w:sz w:val="24"/>
        </w:rPr>
        <w:t>the</w:t>
      </w:r>
      <w:r>
        <w:rPr>
          <w:color w:val="222222"/>
          <w:spacing w:val="-6"/>
          <w:sz w:val="24"/>
        </w:rPr>
        <w:t xml:space="preserve"> </w:t>
      </w:r>
      <w:r>
        <w:rPr>
          <w:color w:val="222222"/>
          <w:spacing w:val="-4"/>
          <w:sz w:val="24"/>
        </w:rPr>
        <w:t>clinical</w:t>
      </w:r>
      <w:r>
        <w:rPr>
          <w:color w:val="222222"/>
          <w:spacing w:val="-6"/>
          <w:sz w:val="24"/>
        </w:rPr>
        <w:t xml:space="preserve"> </w:t>
      </w:r>
      <w:r>
        <w:rPr>
          <w:color w:val="222222"/>
          <w:spacing w:val="-4"/>
          <w:sz w:val="24"/>
        </w:rPr>
        <w:t>shift.</w:t>
      </w:r>
    </w:p>
    <w:p w14:paraId="5C6A169C" w14:textId="77777777" w:rsidR="003B41C0" w:rsidRDefault="006D00FC">
      <w:pPr>
        <w:pStyle w:val="ListParagraph"/>
        <w:numPr>
          <w:ilvl w:val="0"/>
          <w:numId w:val="54"/>
        </w:numPr>
        <w:tabs>
          <w:tab w:val="left" w:pos="950"/>
        </w:tabs>
        <w:spacing w:line="223" w:lineRule="auto"/>
        <w:ind w:right="136"/>
        <w:rPr>
          <w:color w:val="222222"/>
          <w:sz w:val="24"/>
        </w:rPr>
      </w:pPr>
      <w:r>
        <w:rPr>
          <w:color w:val="222222"/>
          <w:sz w:val="24"/>
        </w:rPr>
        <w:t>Completed/signed</w:t>
      </w:r>
      <w:r>
        <w:rPr>
          <w:color w:val="222222"/>
          <w:spacing w:val="-14"/>
          <w:sz w:val="24"/>
        </w:rPr>
        <w:t xml:space="preserve"> </w:t>
      </w:r>
      <w:r>
        <w:rPr>
          <w:color w:val="222222"/>
          <w:sz w:val="24"/>
        </w:rPr>
        <w:t>preceptor</w:t>
      </w:r>
      <w:r>
        <w:rPr>
          <w:color w:val="222222"/>
          <w:spacing w:val="-14"/>
          <w:sz w:val="24"/>
        </w:rPr>
        <w:t xml:space="preserve"> </w:t>
      </w:r>
      <w:r>
        <w:rPr>
          <w:color w:val="222222"/>
          <w:sz w:val="24"/>
        </w:rPr>
        <w:t>forms</w:t>
      </w:r>
      <w:r>
        <w:rPr>
          <w:color w:val="222222"/>
          <w:spacing w:val="-14"/>
          <w:sz w:val="24"/>
        </w:rPr>
        <w:t xml:space="preserve"> </w:t>
      </w:r>
      <w:r>
        <w:rPr>
          <w:color w:val="222222"/>
          <w:sz w:val="24"/>
        </w:rPr>
        <w:t>must</w:t>
      </w:r>
      <w:r>
        <w:rPr>
          <w:color w:val="222222"/>
          <w:spacing w:val="-13"/>
          <w:sz w:val="24"/>
        </w:rPr>
        <w:t xml:space="preserve"> </w:t>
      </w:r>
      <w:r>
        <w:rPr>
          <w:color w:val="222222"/>
          <w:sz w:val="24"/>
        </w:rPr>
        <w:t>be</w:t>
      </w:r>
      <w:r>
        <w:rPr>
          <w:color w:val="222222"/>
          <w:spacing w:val="-14"/>
          <w:sz w:val="24"/>
        </w:rPr>
        <w:t xml:space="preserve"> </w:t>
      </w:r>
      <w:r>
        <w:rPr>
          <w:color w:val="222222"/>
          <w:sz w:val="24"/>
        </w:rPr>
        <w:t>uploaded</w:t>
      </w:r>
      <w:r>
        <w:rPr>
          <w:color w:val="222222"/>
          <w:spacing w:val="-13"/>
          <w:sz w:val="24"/>
        </w:rPr>
        <w:t xml:space="preserve"> </w:t>
      </w:r>
      <w:r>
        <w:rPr>
          <w:color w:val="222222"/>
          <w:sz w:val="24"/>
        </w:rPr>
        <w:t>into</w:t>
      </w:r>
      <w:r>
        <w:rPr>
          <w:color w:val="222222"/>
          <w:spacing w:val="-14"/>
          <w:sz w:val="24"/>
        </w:rPr>
        <w:t xml:space="preserve"> </w:t>
      </w:r>
      <w:r>
        <w:rPr>
          <w:color w:val="222222"/>
          <w:sz w:val="24"/>
        </w:rPr>
        <w:t>the</w:t>
      </w:r>
      <w:r>
        <w:rPr>
          <w:color w:val="222222"/>
          <w:spacing w:val="-13"/>
          <w:sz w:val="24"/>
        </w:rPr>
        <w:t xml:space="preserve"> </w:t>
      </w:r>
      <w:r>
        <w:rPr>
          <w:color w:val="222222"/>
          <w:sz w:val="24"/>
        </w:rPr>
        <w:t>current</w:t>
      </w:r>
      <w:r>
        <w:rPr>
          <w:color w:val="222222"/>
          <w:spacing w:val="-14"/>
          <w:sz w:val="24"/>
        </w:rPr>
        <w:t xml:space="preserve"> </w:t>
      </w:r>
      <w:r>
        <w:rPr>
          <w:color w:val="222222"/>
          <w:sz w:val="24"/>
        </w:rPr>
        <w:t>RMS</w:t>
      </w:r>
      <w:r>
        <w:rPr>
          <w:color w:val="222222"/>
          <w:spacing w:val="-14"/>
          <w:sz w:val="24"/>
        </w:rPr>
        <w:t xml:space="preserve"> </w:t>
      </w:r>
      <w:r>
        <w:rPr>
          <w:color w:val="222222"/>
          <w:sz w:val="24"/>
        </w:rPr>
        <w:t>to</w:t>
      </w:r>
      <w:r>
        <w:rPr>
          <w:color w:val="222222"/>
          <w:spacing w:val="-14"/>
          <w:sz w:val="24"/>
        </w:rPr>
        <w:t xml:space="preserve"> </w:t>
      </w:r>
      <w:r>
        <w:rPr>
          <w:color w:val="222222"/>
          <w:sz w:val="24"/>
        </w:rPr>
        <w:t>validate</w:t>
      </w:r>
      <w:r>
        <w:rPr>
          <w:color w:val="222222"/>
          <w:spacing w:val="-14"/>
          <w:sz w:val="24"/>
        </w:rPr>
        <w:t xml:space="preserve"> </w:t>
      </w:r>
      <w:r>
        <w:rPr>
          <w:color w:val="222222"/>
          <w:sz w:val="24"/>
        </w:rPr>
        <w:t>hours on each shift.</w:t>
      </w:r>
    </w:p>
    <w:p w14:paraId="5C6A169D" w14:textId="77777777" w:rsidR="003B41C0" w:rsidRDefault="006D00FC" w:rsidP="1E6C9A9E">
      <w:pPr>
        <w:pStyle w:val="ListParagraph"/>
        <w:numPr>
          <w:ilvl w:val="0"/>
          <w:numId w:val="54"/>
        </w:numPr>
        <w:tabs>
          <w:tab w:val="left" w:pos="948"/>
          <w:tab w:val="left" w:pos="950"/>
        </w:tabs>
        <w:spacing w:line="223" w:lineRule="auto"/>
        <w:ind w:right="138" w:hanging="361"/>
        <w:rPr>
          <w:color w:val="222222"/>
          <w:sz w:val="24"/>
          <w:szCs w:val="24"/>
        </w:rPr>
      </w:pPr>
      <w:r w:rsidRPr="7B395938">
        <w:rPr>
          <w:color w:val="222222"/>
          <w:sz w:val="24"/>
          <w:szCs w:val="24"/>
        </w:rPr>
        <w:t>Demonstrate and document skills competencies as required in the laboratory, clinical, and field settings.</w:t>
      </w:r>
    </w:p>
    <w:p w14:paraId="5C6A169E" w14:textId="77777777" w:rsidR="003B41C0" w:rsidRDefault="006D00FC" w:rsidP="1E6C9A9E">
      <w:pPr>
        <w:pStyle w:val="ListParagraph"/>
        <w:numPr>
          <w:ilvl w:val="0"/>
          <w:numId w:val="54"/>
        </w:numPr>
        <w:tabs>
          <w:tab w:val="left" w:pos="948"/>
        </w:tabs>
        <w:spacing w:line="270" w:lineRule="exact"/>
        <w:ind w:left="948" w:hanging="359"/>
        <w:rPr>
          <w:color w:val="222222"/>
          <w:sz w:val="24"/>
          <w:szCs w:val="24"/>
        </w:rPr>
      </w:pPr>
      <w:r w:rsidRPr="1E6C9A9E">
        <w:rPr>
          <w:color w:val="222222"/>
          <w:sz w:val="24"/>
          <w:szCs w:val="24"/>
        </w:rPr>
        <w:t>Discharge</w:t>
      </w:r>
      <w:r w:rsidRPr="1E6C9A9E">
        <w:rPr>
          <w:color w:val="222222"/>
          <w:spacing w:val="-1"/>
          <w:sz w:val="24"/>
          <w:szCs w:val="24"/>
        </w:rPr>
        <w:t xml:space="preserve"> </w:t>
      </w:r>
      <w:r w:rsidRPr="1E6C9A9E">
        <w:rPr>
          <w:color w:val="222222"/>
          <w:sz w:val="24"/>
          <w:szCs w:val="24"/>
        </w:rPr>
        <w:t>all financial</w:t>
      </w:r>
      <w:r w:rsidRPr="1E6C9A9E">
        <w:rPr>
          <w:color w:val="222222"/>
          <w:spacing w:val="-3"/>
          <w:sz w:val="24"/>
          <w:szCs w:val="24"/>
        </w:rPr>
        <w:t xml:space="preserve"> </w:t>
      </w:r>
      <w:r w:rsidRPr="1E6C9A9E">
        <w:rPr>
          <w:color w:val="222222"/>
          <w:sz w:val="24"/>
          <w:szCs w:val="24"/>
        </w:rPr>
        <w:t>obligations</w:t>
      </w:r>
      <w:r w:rsidRPr="1E6C9A9E">
        <w:rPr>
          <w:color w:val="222222"/>
          <w:spacing w:val="-4"/>
          <w:sz w:val="24"/>
          <w:szCs w:val="24"/>
        </w:rPr>
        <w:t xml:space="preserve"> </w:t>
      </w:r>
      <w:r w:rsidRPr="1E6C9A9E">
        <w:rPr>
          <w:color w:val="222222"/>
          <w:sz w:val="24"/>
          <w:szCs w:val="24"/>
        </w:rPr>
        <w:t>to</w:t>
      </w:r>
      <w:r w:rsidRPr="1E6C9A9E">
        <w:rPr>
          <w:color w:val="222222"/>
          <w:spacing w:val="-2"/>
          <w:sz w:val="24"/>
          <w:szCs w:val="24"/>
        </w:rPr>
        <w:t xml:space="preserve"> </w:t>
      </w:r>
      <w:r w:rsidRPr="1E6C9A9E">
        <w:rPr>
          <w:color w:val="222222"/>
          <w:sz w:val="24"/>
          <w:szCs w:val="24"/>
        </w:rPr>
        <w:t>the</w:t>
      </w:r>
      <w:r w:rsidRPr="1E6C9A9E">
        <w:rPr>
          <w:color w:val="222222"/>
          <w:spacing w:val="-2"/>
          <w:sz w:val="24"/>
          <w:szCs w:val="24"/>
        </w:rPr>
        <w:t xml:space="preserve"> </w:t>
      </w:r>
      <w:r w:rsidRPr="1E6C9A9E">
        <w:rPr>
          <w:color w:val="222222"/>
          <w:sz w:val="24"/>
          <w:szCs w:val="24"/>
        </w:rPr>
        <w:t>EMS</w:t>
      </w:r>
      <w:r w:rsidRPr="1E6C9A9E">
        <w:rPr>
          <w:color w:val="222222"/>
          <w:spacing w:val="-3"/>
          <w:sz w:val="24"/>
          <w:szCs w:val="24"/>
        </w:rPr>
        <w:t xml:space="preserve"> </w:t>
      </w:r>
      <w:r w:rsidRPr="1E6C9A9E">
        <w:rPr>
          <w:color w:val="222222"/>
          <w:sz w:val="24"/>
          <w:szCs w:val="24"/>
        </w:rPr>
        <w:t>Education</w:t>
      </w:r>
      <w:r w:rsidRPr="1E6C9A9E">
        <w:rPr>
          <w:color w:val="222222"/>
          <w:spacing w:val="-2"/>
          <w:sz w:val="24"/>
          <w:szCs w:val="24"/>
        </w:rPr>
        <w:t xml:space="preserve"> </w:t>
      </w:r>
      <w:r w:rsidRPr="1E6C9A9E">
        <w:rPr>
          <w:color w:val="222222"/>
          <w:sz w:val="24"/>
          <w:szCs w:val="24"/>
        </w:rPr>
        <w:t>Program</w:t>
      </w:r>
      <w:r w:rsidRPr="1E6C9A9E">
        <w:rPr>
          <w:color w:val="222222"/>
          <w:spacing w:val="-4"/>
          <w:sz w:val="24"/>
          <w:szCs w:val="24"/>
        </w:rPr>
        <w:t xml:space="preserve"> </w:t>
      </w:r>
      <w:r w:rsidR="726A1598" w:rsidRPr="1E6C9A9E">
        <w:rPr>
          <w:color w:val="222222"/>
          <w:sz w:val="24"/>
          <w:szCs w:val="24"/>
        </w:rPr>
        <w:t>and</w:t>
      </w:r>
      <w:r w:rsidRPr="1E6C9A9E">
        <w:rPr>
          <w:color w:val="222222"/>
          <w:sz w:val="24"/>
          <w:szCs w:val="24"/>
        </w:rPr>
        <w:t xml:space="preserve"> Hill </w:t>
      </w:r>
      <w:r w:rsidRPr="1E6C9A9E">
        <w:rPr>
          <w:color w:val="222222"/>
          <w:spacing w:val="-2"/>
          <w:sz w:val="24"/>
          <w:szCs w:val="24"/>
        </w:rPr>
        <w:t>College.</w:t>
      </w:r>
    </w:p>
    <w:p w14:paraId="5C6A169F" w14:textId="77777777" w:rsidR="003B41C0" w:rsidRDefault="006D00FC">
      <w:pPr>
        <w:pStyle w:val="ListParagraph"/>
        <w:numPr>
          <w:ilvl w:val="0"/>
          <w:numId w:val="54"/>
        </w:numPr>
        <w:tabs>
          <w:tab w:val="left" w:pos="948"/>
        </w:tabs>
        <w:spacing w:line="272" w:lineRule="exact"/>
        <w:ind w:left="948" w:hanging="359"/>
        <w:rPr>
          <w:color w:val="222222"/>
          <w:sz w:val="24"/>
        </w:rPr>
      </w:pPr>
      <w:r>
        <w:rPr>
          <w:color w:val="222222"/>
          <w:sz w:val="24"/>
        </w:rPr>
        <w:t>Not</w:t>
      </w:r>
      <w:r>
        <w:rPr>
          <w:color w:val="222222"/>
          <w:spacing w:val="-3"/>
          <w:sz w:val="24"/>
        </w:rPr>
        <w:t xml:space="preserve"> </w:t>
      </w:r>
      <w:r>
        <w:rPr>
          <w:color w:val="222222"/>
          <w:sz w:val="24"/>
        </w:rPr>
        <w:t>be</w:t>
      </w:r>
      <w:r>
        <w:rPr>
          <w:color w:val="222222"/>
          <w:spacing w:val="-2"/>
          <w:sz w:val="24"/>
        </w:rPr>
        <w:t xml:space="preserve"> </w:t>
      </w:r>
      <w:r>
        <w:rPr>
          <w:color w:val="222222"/>
          <w:sz w:val="24"/>
        </w:rPr>
        <w:t>under</w:t>
      </w:r>
      <w:r>
        <w:rPr>
          <w:color w:val="222222"/>
          <w:spacing w:val="-4"/>
          <w:sz w:val="24"/>
        </w:rPr>
        <w:t xml:space="preserve"> </w:t>
      </w:r>
      <w:r>
        <w:rPr>
          <w:color w:val="222222"/>
          <w:sz w:val="24"/>
        </w:rPr>
        <w:t>investigation</w:t>
      </w:r>
      <w:r>
        <w:rPr>
          <w:color w:val="222222"/>
          <w:spacing w:val="1"/>
          <w:sz w:val="24"/>
        </w:rPr>
        <w:t xml:space="preserve"> </w:t>
      </w:r>
      <w:r>
        <w:rPr>
          <w:color w:val="222222"/>
          <w:sz w:val="24"/>
        </w:rPr>
        <w:t>or</w:t>
      </w:r>
      <w:r>
        <w:rPr>
          <w:color w:val="222222"/>
          <w:spacing w:val="-1"/>
          <w:sz w:val="24"/>
        </w:rPr>
        <w:t xml:space="preserve"> </w:t>
      </w:r>
      <w:r>
        <w:rPr>
          <w:color w:val="222222"/>
          <w:sz w:val="24"/>
        </w:rPr>
        <w:t>subject</w:t>
      </w:r>
      <w:r>
        <w:rPr>
          <w:color w:val="222222"/>
          <w:spacing w:val="-2"/>
          <w:sz w:val="24"/>
        </w:rPr>
        <w:t xml:space="preserve"> </w:t>
      </w:r>
      <w:r>
        <w:rPr>
          <w:color w:val="222222"/>
          <w:sz w:val="24"/>
        </w:rPr>
        <w:t>to</w:t>
      </w:r>
      <w:r>
        <w:rPr>
          <w:color w:val="222222"/>
          <w:spacing w:val="-3"/>
          <w:sz w:val="24"/>
        </w:rPr>
        <w:t xml:space="preserve"> </w:t>
      </w:r>
      <w:r>
        <w:rPr>
          <w:color w:val="222222"/>
          <w:sz w:val="24"/>
        </w:rPr>
        <w:t>disciplinary</w:t>
      </w:r>
      <w:r>
        <w:rPr>
          <w:color w:val="222222"/>
          <w:spacing w:val="-1"/>
          <w:sz w:val="24"/>
        </w:rPr>
        <w:t xml:space="preserve"> </w:t>
      </w:r>
      <w:r>
        <w:rPr>
          <w:color w:val="222222"/>
          <w:sz w:val="24"/>
        </w:rPr>
        <w:t>action</w:t>
      </w:r>
      <w:r>
        <w:rPr>
          <w:color w:val="222222"/>
          <w:spacing w:val="-3"/>
          <w:sz w:val="24"/>
        </w:rPr>
        <w:t xml:space="preserve"> </w:t>
      </w:r>
      <w:r>
        <w:rPr>
          <w:color w:val="222222"/>
          <w:sz w:val="24"/>
        </w:rPr>
        <w:t>with</w:t>
      </w:r>
      <w:r>
        <w:rPr>
          <w:color w:val="222222"/>
          <w:spacing w:val="-2"/>
          <w:sz w:val="24"/>
        </w:rPr>
        <w:t xml:space="preserve"> </w:t>
      </w:r>
      <w:r>
        <w:rPr>
          <w:color w:val="222222"/>
          <w:sz w:val="24"/>
        </w:rPr>
        <w:t>the</w:t>
      </w:r>
      <w:r>
        <w:rPr>
          <w:color w:val="222222"/>
          <w:spacing w:val="-3"/>
          <w:sz w:val="24"/>
        </w:rPr>
        <w:t xml:space="preserve"> </w:t>
      </w:r>
      <w:r>
        <w:rPr>
          <w:color w:val="222222"/>
          <w:sz w:val="24"/>
        </w:rPr>
        <w:t>department</w:t>
      </w:r>
      <w:r>
        <w:rPr>
          <w:color w:val="222222"/>
          <w:spacing w:val="-2"/>
          <w:sz w:val="24"/>
        </w:rPr>
        <w:t xml:space="preserve"> </w:t>
      </w:r>
      <w:r>
        <w:rPr>
          <w:color w:val="222222"/>
          <w:sz w:val="24"/>
        </w:rPr>
        <w:t xml:space="preserve">or </w:t>
      </w:r>
      <w:r>
        <w:rPr>
          <w:color w:val="222222"/>
          <w:spacing w:val="-2"/>
          <w:sz w:val="24"/>
        </w:rPr>
        <w:t>college.</w:t>
      </w:r>
    </w:p>
    <w:p w14:paraId="5C6A16A0" w14:textId="77777777" w:rsidR="003B41C0" w:rsidRDefault="006D00FC">
      <w:pPr>
        <w:pStyle w:val="ListParagraph"/>
        <w:numPr>
          <w:ilvl w:val="0"/>
          <w:numId w:val="54"/>
        </w:numPr>
        <w:tabs>
          <w:tab w:val="left" w:pos="950"/>
        </w:tabs>
        <w:spacing w:before="4" w:line="223" w:lineRule="auto"/>
        <w:ind w:right="137"/>
        <w:rPr>
          <w:color w:val="222222"/>
          <w:sz w:val="24"/>
        </w:rPr>
      </w:pPr>
      <w:r>
        <w:rPr>
          <w:color w:val="222222"/>
          <w:sz w:val="24"/>
        </w:rPr>
        <w:t>Students must have a complete Student Minimum Competency (SMC) in the appropriate</w:t>
      </w:r>
      <w:r>
        <w:rPr>
          <w:color w:val="222222"/>
          <w:spacing w:val="40"/>
          <w:sz w:val="24"/>
        </w:rPr>
        <w:t xml:space="preserve"> </w:t>
      </w:r>
      <w:r>
        <w:rPr>
          <w:color w:val="222222"/>
          <w:sz w:val="24"/>
        </w:rPr>
        <w:t>RMS, that includes 100% completion.</w:t>
      </w:r>
    </w:p>
    <w:p w14:paraId="5C6A16A1" w14:textId="77777777" w:rsidR="003B41C0" w:rsidRDefault="006D00FC">
      <w:pPr>
        <w:pStyle w:val="ListParagraph"/>
        <w:numPr>
          <w:ilvl w:val="0"/>
          <w:numId w:val="54"/>
        </w:numPr>
        <w:tabs>
          <w:tab w:val="left" w:pos="948"/>
          <w:tab w:val="left" w:pos="950"/>
        </w:tabs>
        <w:spacing w:before="2" w:line="223" w:lineRule="auto"/>
        <w:ind w:right="142" w:hanging="361"/>
        <w:rPr>
          <w:color w:val="222222"/>
          <w:sz w:val="24"/>
        </w:rPr>
      </w:pPr>
      <w:r>
        <w:rPr>
          <w:color w:val="222222"/>
          <w:sz w:val="24"/>
        </w:rPr>
        <w:t>All students must fill out and apply for Certificate of Completion/Petition for Graduation to applicable parties in the designated amount of time.</w:t>
      </w:r>
    </w:p>
    <w:p w14:paraId="5C6A16A2" w14:textId="77777777" w:rsidR="003B41C0" w:rsidRDefault="006D00FC">
      <w:pPr>
        <w:pStyle w:val="ListParagraph"/>
        <w:numPr>
          <w:ilvl w:val="0"/>
          <w:numId w:val="54"/>
        </w:numPr>
        <w:tabs>
          <w:tab w:val="left" w:pos="948"/>
          <w:tab w:val="left" w:pos="950"/>
        </w:tabs>
        <w:spacing w:line="223" w:lineRule="auto"/>
        <w:ind w:right="142" w:hanging="361"/>
        <w:rPr>
          <w:color w:val="222222"/>
          <w:sz w:val="24"/>
        </w:rPr>
      </w:pPr>
      <w:r w:rsidRPr="62C2CCF5">
        <w:rPr>
          <w:color w:val="222222"/>
          <w:sz w:val="24"/>
          <w:szCs w:val="24"/>
        </w:rPr>
        <w:t>All students must receive a grade of 75% or higher on all sections of the program and the</w:t>
      </w:r>
      <w:r w:rsidRPr="62C2CCF5">
        <w:rPr>
          <w:color w:val="222222"/>
          <w:spacing w:val="40"/>
          <w:sz w:val="24"/>
          <w:szCs w:val="24"/>
        </w:rPr>
        <w:t xml:space="preserve"> </w:t>
      </w:r>
      <w:r w:rsidRPr="62C2CCF5">
        <w:rPr>
          <w:color w:val="222222"/>
          <w:sz w:val="24"/>
          <w:szCs w:val="24"/>
        </w:rPr>
        <w:t>summative exam.</w:t>
      </w:r>
    </w:p>
    <w:p w14:paraId="7D314920" w14:textId="0E0290A4" w:rsidR="62C2CCF5" w:rsidRDefault="62C2CCF5" w:rsidP="62C2CCF5">
      <w:pPr>
        <w:pStyle w:val="Heading4"/>
        <w:spacing w:before="212"/>
        <w:jc w:val="both"/>
        <w:rPr>
          <w:color w:val="2D74B5"/>
        </w:rPr>
      </w:pPr>
    </w:p>
    <w:p w14:paraId="5C6A16A3" w14:textId="77777777" w:rsidR="003B41C0" w:rsidRDefault="006D00FC">
      <w:pPr>
        <w:pStyle w:val="Heading4"/>
        <w:spacing w:before="212"/>
        <w:jc w:val="both"/>
      </w:pPr>
      <w:bookmarkStart w:id="59" w:name="Section_4.04_Student_Complaint/Grievance"/>
      <w:bookmarkStart w:id="60" w:name="_bookmark28"/>
      <w:bookmarkEnd w:id="59"/>
      <w:bookmarkEnd w:id="60"/>
      <w:r>
        <w:rPr>
          <w:color w:val="2D74B5"/>
        </w:rPr>
        <w:t>Section</w:t>
      </w:r>
      <w:r>
        <w:rPr>
          <w:color w:val="2D74B5"/>
          <w:spacing w:val="-13"/>
        </w:rPr>
        <w:t xml:space="preserve"> </w:t>
      </w:r>
      <w:r>
        <w:rPr>
          <w:color w:val="2D74B5"/>
        </w:rPr>
        <w:t>4.04</w:t>
      </w:r>
      <w:r>
        <w:rPr>
          <w:color w:val="2D74B5"/>
          <w:spacing w:val="-12"/>
        </w:rPr>
        <w:t xml:space="preserve"> </w:t>
      </w:r>
      <w:r>
        <w:rPr>
          <w:color w:val="2D74B5"/>
        </w:rPr>
        <w:t>Student</w:t>
      </w:r>
      <w:r>
        <w:rPr>
          <w:color w:val="2D74B5"/>
          <w:spacing w:val="-12"/>
        </w:rPr>
        <w:t xml:space="preserve"> </w:t>
      </w:r>
      <w:r>
        <w:rPr>
          <w:color w:val="2D74B5"/>
        </w:rPr>
        <w:t>Complaint/Grievance</w:t>
      </w:r>
      <w:r>
        <w:rPr>
          <w:color w:val="2D74B5"/>
          <w:spacing w:val="-14"/>
        </w:rPr>
        <w:t xml:space="preserve"> </w:t>
      </w:r>
      <w:r>
        <w:rPr>
          <w:color w:val="2D74B5"/>
          <w:spacing w:val="-2"/>
        </w:rPr>
        <w:t>Procedure</w:t>
      </w:r>
    </w:p>
    <w:p w14:paraId="247D3C24" w14:textId="5D6A8CC8" w:rsidR="7A2DF90A" w:rsidRDefault="7A2DF90A" w:rsidP="23D503C2">
      <w:pPr>
        <w:pStyle w:val="ListParagraph"/>
        <w:tabs>
          <w:tab w:val="left" w:pos="1309"/>
        </w:tabs>
        <w:spacing w:before="172"/>
        <w:ind w:hanging="359"/>
        <w:rPr>
          <w:b/>
          <w:bCs/>
          <w:sz w:val="24"/>
          <w:szCs w:val="24"/>
        </w:rPr>
      </w:pPr>
      <w:r w:rsidRPr="23D503C2">
        <w:rPr>
          <w:b/>
          <w:bCs/>
          <w:sz w:val="24"/>
          <w:szCs w:val="24"/>
          <w:u w:val="single"/>
        </w:rPr>
        <w:lastRenderedPageBreak/>
        <w:t>STUDENT COMPLAINTS</w:t>
      </w:r>
    </w:p>
    <w:p w14:paraId="2E3B2768" w14:textId="2B6B08D0" w:rsidR="7A2DF90A" w:rsidRDefault="7A2DF90A" w:rsidP="23D503C2">
      <w:pPr>
        <w:pStyle w:val="ListParagraph"/>
        <w:tabs>
          <w:tab w:val="left" w:pos="1309"/>
        </w:tabs>
        <w:spacing w:before="172"/>
        <w:ind w:firstLine="0"/>
        <w:rPr>
          <w:color w:val="000000" w:themeColor="text1"/>
          <w:sz w:val="24"/>
          <w:szCs w:val="24"/>
        </w:rPr>
      </w:pPr>
      <w:r w:rsidRPr="23D503C2">
        <w:rPr>
          <w:color w:val="000000" w:themeColor="text1"/>
          <w:sz w:val="24"/>
          <w:szCs w:val="24"/>
        </w:rPr>
        <w:t>Hill College is committed to its mission of providing high quality comprehensive educational programs and services and recognizes that to do so in an efficient and effective manner, students must feel confident that an expressed complaint or grievance will be addressed in a fair and professional manner.</w:t>
      </w:r>
    </w:p>
    <w:p w14:paraId="2A6AAF21" w14:textId="260487D7" w:rsidR="23D503C2" w:rsidRDefault="23D503C2" w:rsidP="23D503C2">
      <w:pPr>
        <w:pStyle w:val="ListParagraph"/>
        <w:tabs>
          <w:tab w:val="left" w:pos="1309"/>
        </w:tabs>
        <w:spacing w:before="172"/>
        <w:ind w:left="1324"/>
        <w:rPr>
          <w:color w:val="000000" w:themeColor="text1"/>
          <w:sz w:val="24"/>
          <w:szCs w:val="24"/>
        </w:rPr>
      </w:pPr>
    </w:p>
    <w:p w14:paraId="36376EE4" w14:textId="04C0A1CB" w:rsidR="7A2DF90A" w:rsidRDefault="7A2DF90A" w:rsidP="23D503C2">
      <w:pPr>
        <w:pStyle w:val="ListParagraph"/>
        <w:keepNext/>
        <w:keepLines/>
        <w:tabs>
          <w:tab w:val="left" w:pos="1309"/>
        </w:tabs>
        <w:spacing w:before="172"/>
        <w:ind w:left="1324"/>
        <w:rPr>
          <w:b/>
          <w:bCs/>
          <w:sz w:val="24"/>
          <w:szCs w:val="24"/>
        </w:rPr>
      </w:pPr>
      <w:r w:rsidRPr="23D503C2">
        <w:rPr>
          <w:b/>
          <w:bCs/>
          <w:sz w:val="24"/>
          <w:szCs w:val="24"/>
        </w:rPr>
        <w:t>Informal Process</w:t>
      </w:r>
    </w:p>
    <w:p w14:paraId="2185CBAD" w14:textId="4F2E6C11"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Hill College encourages students to discuss their concerns with the appropriate instructor or other campus administrator who has the authority to address their concerns. Concerns should be expressed as soon as possible. Informal resolution shall be encouraged but shall not extend any deadlines in this policy, except by mutual written consent.</w:t>
      </w:r>
    </w:p>
    <w:p w14:paraId="1E10B932" w14:textId="520491F2" w:rsidR="7A2DF90A" w:rsidRDefault="7A2DF90A" w:rsidP="23D503C2">
      <w:pPr>
        <w:pStyle w:val="ListParagraph"/>
        <w:keepNext/>
        <w:keepLines/>
        <w:tabs>
          <w:tab w:val="left" w:pos="1309"/>
        </w:tabs>
        <w:spacing w:before="172"/>
        <w:ind w:left="1324"/>
        <w:rPr>
          <w:b/>
          <w:bCs/>
          <w:sz w:val="24"/>
          <w:szCs w:val="24"/>
        </w:rPr>
      </w:pPr>
      <w:r w:rsidRPr="23D503C2">
        <w:rPr>
          <w:b/>
          <w:bCs/>
          <w:sz w:val="24"/>
          <w:szCs w:val="24"/>
        </w:rPr>
        <w:t>Formal Process</w:t>
      </w:r>
    </w:p>
    <w:p w14:paraId="5669E01E" w14:textId="50BF7FF8"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A student may initiate the formal process by timely filing a Hill College Student Complaint Form. The Hill College Student Complaint Form and appeal notices may be filed by hand-delivery, electronic communication, including email and fax, or U.S. Mail. Hand-delivered filings shall be timely filed if received by the appropriate administrator or designee by the close of business on the deadline. Filings submitted by electronic communication shall be timely filed if they are received by the close of business on the deadline, as indicated by the date/time shown on the electronic communication. Mail filings shall be timely filed if they are post-marked by U.S. Mail on or before the deadline and received by the appropriate administrator or designated representative no more than three days after the deadline.</w:t>
      </w:r>
    </w:p>
    <w:p w14:paraId="361F873C" w14:textId="29D80619"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According to FLD (LOCAL), the terms “complaint” and “grievance” have the same meaning. When addressing student complaints, Hill College follows FLD (LOCAL), except as required by the policies listed below:</w:t>
      </w:r>
    </w:p>
    <w:p w14:paraId="02FE3700" w14:textId="33558DE6" w:rsidR="7A2DF90A" w:rsidRDefault="7A2DF90A" w:rsidP="23D503C2">
      <w:pPr>
        <w:pStyle w:val="ListParagraph"/>
        <w:numPr>
          <w:ilvl w:val="0"/>
          <w:numId w:val="4"/>
        </w:numPr>
        <w:tabs>
          <w:tab w:val="left" w:pos="1309"/>
        </w:tabs>
        <w:spacing w:before="172"/>
        <w:rPr>
          <w:color w:val="000000" w:themeColor="text1"/>
          <w:sz w:val="24"/>
          <w:szCs w:val="24"/>
        </w:rPr>
      </w:pPr>
      <w:r w:rsidRPr="23D503C2">
        <w:rPr>
          <w:color w:val="000000" w:themeColor="text1"/>
          <w:sz w:val="24"/>
          <w:szCs w:val="24"/>
        </w:rPr>
        <w:t>Complaints alleging discrimination or harassment based on race, color, sex, gender, national origin, disability, age, or religion follow FFDA (LOCAL) and FFDB (LOCAL).</w:t>
      </w:r>
    </w:p>
    <w:p w14:paraId="030AAC4B" w14:textId="09EA3A45" w:rsidR="7A2DF90A" w:rsidRDefault="7A2DF90A" w:rsidP="23D503C2">
      <w:pPr>
        <w:pStyle w:val="ListParagraph"/>
        <w:numPr>
          <w:ilvl w:val="0"/>
          <w:numId w:val="4"/>
        </w:numPr>
        <w:tabs>
          <w:tab w:val="left" w:pos="1309"/>
        </w:tabs>
        <w:spacing w:before="172"/>
        <w:rPr>
          <w:color w:val="000000" w:themeColor="text1"/>
          <w:sz w:val="24"/>
          <w:szCs w:val="24"/>
        </w:rPr>
      </w:pPr>
      <w:r w:rsidRPr="23D503C2">
        <w:rPr>
          <w:color w:val="000000" w:themeColor="text1"/>
          <w:sz w:val="24"/>
          <w:szCs w:val="24"/>
        </w:rPr>
        <w:t>Complaints concerning retaliation relating to discrimination and harassment follow FFDA (LOCAL) and FFDB (LOCAL).</w:t>
      </w:r>
    </w:p>
    <w:p w14:paraId="60DDD237" w14:textId="3DACD754" w:rsidR="7A2DF90A" w:rsidRDefault="7A2DF90A" w:rsidP="23D503C2">
      <w:pPr>
        <w:pStyle w:val="ListParagraph"/>
        <w:numPr>
          <w:ilvl w:val="0"/>
          <w:numId w:val="4"/>
        </w:numPr>
        <w:tabs>
          <w:tab w:val="left" w:pos="1309"/>
        </w:tabs>
        <w:spacing w:before="172"/>
        <w:rPr>
          <w:color w:val="000000" w:themeColor="text1"/>
          <w:sz w:val="24"/>
          <w:szCs w:val="24"/>
        </w:rPr>
      </w:pPr>
      <w:r w:rsidRPr="23D503C2">
        <w:rPr>
          <w:color w:val="000000" w:themeColor="text1"/>
          <w:sz w:val="24"/>
          <w:szCs w:val="24"/>
        </w:rPr>
        <w:t>Complaints concerning disciplinary decisions shall follow FMA (LOCAL).</w:t>
      </w:r>
    </w:p>
    <w:p w14:paraId="460E5B25" w14:textId="1ED39FCF" w:rsidR="7A2DF90A" w:rsidRDefault="7A2DF90A" w:rsidP="23D503C2">
      <w:pPr>
        <w:pStyle w:val="ListParagraph"/>
        <w:numPr>
          <w:ilvl w:val="0"/>
          <w:numId w:val="4"/>
        </w:numPr>
        <w:tabs>
          <w:tab w:val="left" w:pos="1309"/>
        </w:tabs>
        <w:spacing w:before="172"/>
        <w:rPr>
          <w:color w:val="000000" w:themeColor="text1"/>
          <w:sz w:val="24"/>
          <w:szCs w:val="24"/>
        </w:rPr>
      </w:pPr>
      <w:r w:rsidRPr="23D503C2">
        <w:rPr>
          <w:color w:val="000000" w:themeColor="text1"/>
          <w:sz w:val="24"/>
          <w:szCs w:val="24"/>
        </w:rPr>
        <w:t>Complaints concerning a commissioned peace officer who is an employee of the College District follow CHA (LOCAL).</w:t>
      </w:r>
    </w:p>
    <w:p w14:paraId="7273857F" w14:textId="2B0D6A2B" w:rsidR="7A2DF90A" w:rsidRDefault="7A2DF90A" w:rsidP="23D503C2">
      <w:pPr>
        <w:pStyle w:val="ListParagraph"/>
        <w:numPr>
          <w:ilvl w:val="0"/>
          <w:numId w:val="4"/>
        </w:numPr>
        <w:tabs>
          <w:tab w:val="left" w:pos="1309"/>
        </w:tabs>
        <w:spacing w:before="172"/>
        <w:rPr>
          <w:color w:val="000000" w:themeColor="text1"/>
          <w:sz w:val="24"/>
          <w:szCs w:val="24"/>
        </w:rPr>
      </w:pPr>
      <w:r w:rsidRPr="23D503C2">
        <w:rPr>
          <w:color w:val="000000" w:themeColor="text1"/>
          <w:sz w:val="24"/>
          <w:szCs w:val="24"/>
        </w:rPr>
        <w:t>Complaints concerning the withdrawal of consent to remain on campus follow GDA (LOCAL).</w:t>
      </w:r>
    </w:p>
    <w:p w14:paraId="20A47FAB" w14:textId="09A85587" w:rsidR="7A2DF90A" w:rsidRDefault="7A2DF90A" w:rsidP="23D503C2">
      <w:pPr>
        <w:pStyle w:val="ListParagraph"/>
        <w:keepNext/>
        <w:tabs>
          <w:tab w:val="left" w:pos="1309"/>
        </w:tabs>
        <w:spacing w:before="172"/>
        <w:ind w:left="1324"/>
        <w:rPr>
          <w:caps/>
          <w:color w:val="000000" w:themeColor="text1"/>
          <w:sz w:val="24"/>
          <w:szCs w:val="24"/>
        </w:rPr>
      </w:pPr>
      <w:r w:rsidRPr="23D503C2">
        <w:rPr>
          <w:b/>
          <w:bCs/>
          <w:caps/>
          <w:color w:val="000000" w:themeColor="text1"/>
          <w:sz w:val="24"/>
          <w:szCs w:val="24"/>
        </w:rPr>
        <w:t>LEVEL ONE</w:t>
      </w:r>
    </w:p>
    <w:p w14:paraId="158932D3" w14:textId="26A8E888"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 xml:space="preserve">A Hill College Student Complaint Form – Level I must be filed. Students may find this form in their MyHC student portal for completion and submission. Students needing </w:t>
      </w:r>
      <w:r w:rsidRPr="23D503C2">
        <w:rPr>
          <w:color w:val="000000" w:themeColor="text1"/>
          <w:sz w:val="24"/>
          <w:szCs w:val="24"/>
        </w:rPr>
        <w:lastRenderedPageBreak/>
        <w:t>assistance with form completion may contact the student experience office or the dean of students.</w:t>
      </w:r>
    </w:p>
    <w:p w14:paraId="485A8B2C" w14:textId="3BEF1A25"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Within 15 days of the date the student first knew, or with reasonable diligence should have known, of the decision or action giving rise to the complaint or grievance; and</w:t>
      </w:r>
      <w:r w:rsidR="491B3667" w:rsidRPr="23D503C2">
        <w:rPr>
          <w:color w:val="000000" w:themeColor="text1"/>
          <w:sz w:val="24"/>
          <w:szCs w:val="24"/>
        </w:rPr>
        <w:t xml:space="preserve"> w</w:t>
      </w:r>
      <w:r w:rsidRPr="23D503C2">
        <w:rPr>
          <w:color w:val="000000" w:themeColor="text1"/>
          <w:sz w:val="24"/>
          <w:szCs w:val="24"/>
        </w:rPr>
        <w:t>ith the lowest level administrator who has the authority to remedy the alleged problem. In most circumstances, students shall file Level One complaints with the academic dean or the student experience representative. The administrator may designate someone else to hear the complaint/grievance. If the only administrator who has authority to remedy the alleged problem is the Level Two or Level Three administrator, the complaint may begin at Level Two or Level Three, respectively, following the procedure, including deadlines, for filing the complaint form at Level One.</w:t>
      </w:r>
    </w:p>
    <w:p w14:paraId="0939D327" w14:textId="26479F9D" w:rsidR="2681EE8E" w:rsidRDefault="2681EE8E"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I</w:t>
      </w:r>
      <w:r w:rsidR="7A2DF90A" w:rsidRPr="23D503C2">
        <w:rPr>
          <w:color w:val="000000" w:themeColor="text1"/>
          <w:sz w:val="24"/>
          <w:szCs w:val="24"/>
        </w:rPr>
        <w:t>f the complaint is not filed with the appropriate administrator, the receiving administrator must note the date and time the Hill College Student Complaint Form was received and immediately forward the complaint form to the appropriate administrator.</w:t>
      </w:r>
    </w:p>
    <w:p w14:paraId="3BD85E15" w14:textId="5B644126"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The appropriate administrator shall investigate as necessary and schedule a conference with the student within ten days after receipt of the written complaint. The administrator may set reasonable time limits for the conference.</w:t>
      </w:r>
    </w:p>
    <w:p w14:paraId="775D24B5" w14:textId="53A5D278"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Absent extenuating circumstances, the administrator shall provide the student with a written response within ten days following the conference. The written response shall set forth the basis of the decision. In reaching a decision, the administrator may consider information provided at the Level One conference and any relevant documents or information the administrator believes will help resolve the complaint.</w:t>
      </w:r>
    </w:p>
    <w:p w14:paraId="587FE351" w14:textId="7A504A16" w:rsidR="7A2DF90A" w:rsidRDefault="7A2DF90A" w:rsidP="23D503C2">
      <w:pPr>
        <w:pStyle w:val="ListParagraph"/>
        <w:keepNext/>
        <w:tabs>
          <w:tab w:val="left" w:pos="1309"/>
        </w:tabs>
        <w:spacing w:before="172"/>
        <w:ind w:left="1324"/>
        <w:rPr>
          <w:caps/>
          <w:color w:val="000000" w:themeColor="text1"/>
          <w:sz w:val="24"/>
          <w:szCs w:val="24"/>
        </w:rPr>
      </w:pPr>
      <w:r w:rsidRPr="23D503C2">
        <w:rPr>
          <w:b/>
          <w:bCs/>
          <w:caps/>
          <w:color w:val="000000" w:themeColor="text1"/>
          <w:sz w:val="24"/>
          <w:szCs w:val="24"/>
        </w:rPr>
        <w:t>LEVEL TWO</w:t>
      </w:r>
    </w:p>
    <w:p w14:paraId="33459013" w14:textId="32387A8B"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If the student did not receive the relief requested at Level One or if the time for a response has expired, the student may request a conference with the vice president of student learning and success or the vice president of the student experience to appeal the Level One decision. The administrator may designate someone else to hear the complaint/grievance.</w:t>
      </w:r>
    </w:p>
    <w:p w14:paraId="62C8DBDD" w14:textId="3C2975E0"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The appeal notice must be filed in writing, on a Hill College Student Complaint Form – Level II, within ten days of the date of the written Level One response or, if no response was received, within ten days of the Level One response deadline. Students may find this form in their MyHC student portal for completion and submission. Students needing assistance with form completion may contact the student experience office or dean of students.</w:t>
      </w:r>
    </w:p>
    <w:p w14:paraId="606810BF" w14:textId="54DF7A46"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After receiving notice of the appeal, the Level One administrator shall prepare and forward a record of the Level One complaint to the Level Two administrator. The student may request a copy of the Level One record.</w:t>
      </w:r>
    </w:p>
    <w:p w14:paraId="035A7694" w14:textId="72833554"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The Level One record shall include:</w:t>
      </w:r>
    </w:p>
    <w:p w14:paraId="431988C9" w14:textId="2C52B92C" w:rsidR="7A2DF90A" w:rsidRDefault="7A2DF90A" w:rsidP="23D503C2">
      <w:pPr>
        <w:pStyle w:val="ListParagraph"/>
        <w:numPr>
          <w:ilvl w:val="2"/>
          <w:numId w:val="54"/>
        </w:numPr>
        <w:tabs>
          <w:tab w:val="left" w:pos="1309"/>
        </w:tabs>
        <w:spacing w:before="172"/>
        <w:rPr>
          <w:color w:val="000000" w:themeColor="text1"/>
          <w:sz w:val="24"/>
          <w:szCs w:val="24"/>
        </w:rPr>
      </w:pPr>
      <w:r w:rsidRPr="23D503C2">
        <w:rPr>
          <w:color w:val="000000" w:themeColor="text1"/>
          <w:sz w:val="24"/>
          <w:szCs w:val="24"/>
        </w:rPr>
        <w:t>The original complaint form and any attachments.</w:t>
      </w:r>
    </w:p>
    <w:p w14:paraId="4365E7AC" w14:textId="664B249B" w:rsidR="7A2DF90A" w:rsidRDefault="7A2DF90A" w:rsidP="23D503C2">
      <w:pPr>
        <w:pStyle w:val="ListParagraph"/>
        <w:numPr>
          <w:ilvl w:val="2"/>
          <w:numId w:val="54"/>
        </w:numPr>
        <w:tabs>
          <w:tab w:val="left" w:pos="1309"/>
        </w:tabs>
        <w:spacing w:before="172"/>
        <w:rPr>
          <w:color w:val="000000" w:themeColor="text1"/>
          <w:sz w:val="24"/>
          <w:szCs w:val="24"/>
        </w:rPr>
      </w:pPr>
      <w:r w:rsidRPr="23D503C2">
        <w:rPr>
          <w:color w:val="000000" w:themeColor="text1"/>
          <w:sz w:val="24"/>
          <w:szCs w:val="24"/>
        </w:rPr>
        <w:t>All other documents submitted by the student at Level One.</w:t>
      </w:r>
    </w:p>
    <w:p w14:paraId="315AD7A7" w14:textId="6FB4D60F" w:rsidR="7A2DF90A" w:rsidRDefault="7A2DF90A" w:rsidP="23D503C2">
      <w:pPr>
        <w:pStyle w:val="ListParagraph"/>
        <w:numPr>
          <w:ilvl w:val="2"/>
          <w:numId w:val="54"/>
        </w:numPr>
        <w:tabs>
          <w:tab w:val="left" w:pos="1309"/>
        </w:tabs>
        <w:spacing w:before="172"/>
        <w:rPr>
          <w:color w:val="000000" w:themeColor="text1"/>
          <w:sz w:val="24"/>
          <w:szCs w:val="24"/>
        </w:rPr>
      </w:pPr>
      <w:r w:rsidRPr="23D503C2">
        <w:rPr>
          <w:color w:val="000000" w:themeColor="text1"/>
          <w:sz w:val="24"/>
          <w:szCs w:val="24"/>
        </w:rPr>
        <w:lastRenderedPageBreak/>
        <w:t>The written response issued at Level One and any attachments.</w:t>
      </w:r>
    </w:p>
    <w:p w14:paraId="29430900" w14:textId="64CA5588" w:rsidR="7A2DF90A" w:rsidRDefault="7A2DF90A" w:rsidP="23D503C2">
      <w:pPr>
        <w:pStyle w:val="ListParagraph"/>
        <w:numPr>
          <w:ilvl w:val="2"/>
          <w:numId w:val="54"/>
        </w:numPr>
        <w:tabs>
          <w:tab w:val="left" w:pos="1309"/>
        </w:tabs>
        <w:spacing w:before="172"/>
        <w:rPr>
          <w:color w:val="000000" w:themeColor="text1"/>
          <w:sz w:val="24"/>
          <w:szCs w:val="24"/>
        </w:rPr>
      </w:pPr>
      <w:r w:rsidRPr="23D503C2">
        <w:rPr>
          <w:color w:val="000000" w:themeColor="text1"/>
          <w:sz w:val="24"/>
          <w:szCs w:val="24"/>
        </w:rPr>
        <w:t>All other documents relied upon by the Level One administrator in reaching the Level One decision.</w:t>
      </w:r>
    </w:p>
    <w:p w14:paraId="7123469A" w14:textId="18B071C0"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The Level Two administrator shall schedule a conference within ten days after the appeal notice is filed. The conference shall be limited to the issues and documents considered at Level One. At the conference, the student may provide information concerning any documents or information relied on by the administration for the Level One decision. The Level Two administrator may set reasonable time limits for the conference.</w:t>
      </w:r>
      <w:r w:rsidR="72288481" w:rsidRPr="23D503C2">
        <w:rPr>
          <w:color w:val="000000" w:themeColor="text1"/>
          <w:sz w:val="24"/>
          <w:szCs w:val="24"/>
        </w:rPr>
        <w:t xml:space="preserve"> </w:t>
      </w:r>
      <w:r w:rsidRPr="23D503C2">
        <w:rPr>
          <w:color w:val="000000" w:themeColor="text1"/>
          <w:sz w:val="24"/>
          <w:szCs w:val="24"/>
        </w:rPr>
        <w:t>The Level Two administrator shall provide the student with a written response within ten days of the conference. The written response shall set forth the basis of the decision. In reaching a decision, the Level Two administrator may consider the Level One record, information provided at the Level Two conference, and any other relevant documents or information the Level Two administrator believes will help resolve the complaint.</w:t>
      </w:r>
      <w:r w:rsidR="4CBFC327" w:rsidRPr="23D503C2">
        <w:rPr>
          <w:color w:val="000000" w:themeColor="text1"/>
          <w:sz w:val="24"/>
          <w:szCs w:val="24"/>
        </w:rPr>
        <w:t xml:space="preserve"> </w:t>
      </w:r>
      <w:r w:rsidRPr="23D503C2">
        <w:rPr>
          <w:color w:val="000000" w:themeColor="text1"/>
          <w:sz w:val="24"/>
          <w:szCs w:val="24"/>
        </w:rPr>
        <w:t>Recordings of the Level One and Level Two conferences, if any, shall be maintained with the Level One and Level Two records.</w:t>
      </w:r>
    </w:p>
    <w:p w14:paraId="44E9F40A" w14:textId="5EAFEEFF" w:rsidR="7A2DF90A" w:rsidRDefault="7A2DF90A" w:rsidP="23D503C2">
      <w:pPr>
        <w:pStyle w:val="ListParagraph"/>
        <w:keepNext/>
        <w:tabs>
          <w:tab w:val="left" w:pos="1309"/>
        </w:tabs>
        <w:spacing w:before="172"/>
        <w:ind w:left="1324"/>
        <w:rPr>
          <w:caps/>
          <w:color w:val="000000" w:themeColor="text1"/>
          <w:sz w:val="24"/>
          <w:szCs w:val="24"/>
        </w:rPr>
      </w:pPr>
      <w:r w:rsidRPr="23D503C2">
        <w:rPr>
          <w:b/>
          <w:bCs/>
          <w:caps/>
          <w:color w:val="000000" w:themeColor="text1"/>
          <w:sz w:val="24"/>
          <w:szCs w:val="24"/>
        </w:rPr>
        <w:t>LEVEL THREE</w:t>
      </w:r>
    </w:p>
    <w:p w14:paraId="67C4BD39" w14:textId="669E6EC8"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If the student did not receive the relief requested at Level Two or if the time for a response has expired, the student may request a conference with</w:t>
      </w:r>
      <w:r w:rsidR="687BD2AE" w:rsidRPr="23D503C2">
        <w:rPr>
          <w:color w:val="000000" w:themeColor="text1"/>
          <w:sz w:val="24"/>
          <w:szCs w:val="24"/>
        </w:rPr>
        <w:t xml:space="preserve"> </w:t>
      </w:r>
      <w:r w:rsidRPr="23D503C2">
        <w:rPr>
          <w:color w:val="000000" w:themeColor="text1"/>
          <w:sz w:val="24"/>
          <w:szCs w:val="24"/>
        </w:rPr>
        <w:t>the college president or designee to appeal the Level Two decision.</w:t>
      </w:r>
    </w:p>
    <w:p w14:paraId="4D4ED5FF" w14:textId="4D5DDB78"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The appeal notice must be filed in writing, on a Hill College Student Complaint Form – Level III, within ten days of the date of the written Level Two response or, if no response was received, within ten days of the Level Two response deadline. Students may find this form in their MyHC student portal for completion and submission. Students needing assistance with form completion may contact the student experience office or dean of students.</w:t>
      </w:r>
    </w:p>
    <w:p w14:paraId="4767F392" w14:textId="61FE550E"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After receiving notice of the appeal, the Level Two administrator shall prepare and forward a record of the Level Two complaint to the Level Three administrator. The student may request a copy of the Level Two record.</w:t>
      </w:r>
    </w:p>
    <w:p w14:paraId="2E69C415" w14:textId="32C74BAE"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The Level Two record shall include:</w:t>
      </w:r>
    </w:p>
    <w:p w14:paraId="28F321F2" w14:textId="7DCCB08A" w:rsidR="7A2DF90A" w:rsidRDefault="7A2DF90A" w:rsidP="23D503C2">
      <w:pPr>
        <w:pStyle w:val="ListParagraph"/>
        <w:numPr>
          <w:ilvl w:val="3"/>
          <w:numId w:val="54"/>
        </w:numPr>
        <w:tabs>
          <w:tab w:val="left" w:pos="1309"/>
        </w:tabs>
        <w:spacing w:before="172"/>
        <w:rPr>
          <w:color w:val="000000" w:themeColor="text1"/>
          <w:sz w:val="24"/>
          <w:szCs w:val="24"/>
        </w:rPr>
      </w:pPr>
      <w:r w:rsidRPr="23D503C2">
        <w:rPr>
          <w:color w:val="000000" w:themeColor="text1"/>
          <w:sz w:val="24"/>
          <w:szCs w:val="24"/>
        </w:rPr>
        <w:t>The Level One record.</w:t>
      </w:r>
    </w:p>
    <w:p w14:paraId="31EFA900" w14:textId="39E66191" w:rsidR="7A2DF90A" w:rsidRDefault="7A2DF90A" w:rsidP="23D503C2">
      <w:pPr>
        <w:pStyle w:val="ListParagraph"/>
        <w:numPr>
          <w:ilvl w:val="3"/>
          <w:numId w:val="54"/>
        </w:numPr>
        <w:tabs>
          <w:tab w:val="left" w:pos="1309"/>
        </w:tabs>
        <w:spacing w:before="172"/>
        <w:rPr>
          <w:color w:val="000000" w:themeColor="text1"/>
          <w:sz w:val="24"/>
          <w:szCs w:val="24"/>
        </w:rPr>
      </w:pPr>
      <w:r w:rsidRPr="23D503C2">
        <w:rPr>
          <w:color w:val="000000" w:themeColor="text1"/>
          <w:sz w:val="24"/>
          <w:szCs w:val="24"/>
        </w:rPr>
        <w:t>The written response issued at Level Two and any attachments.</w:t>
      </w:r>
    </w:p>
    <w:p w14:paraId="4741B201" w14:textId="061C45E0" w:rsidR="7A2DF90A" w:rsidRDefault="7A2DF90A" w:rsidP="23D503C2">
      <w:pPr>
        <w:pStyle w:val="ListParagraph"/>
        <w:numPr>
          <w:ilvl w:val="3"/>
          <w:numId w:val="54"/>
        </w:numPr>
        <w:tabs>
          <w:tab w:val="left" w:pos="1309"/>
        </w:tabs>
        <w:spacing w:before="172"/>
        <w:rPr>
          <w:color w:val="000000" w:themeColor="text1"/>
          <w:sz w:val="24"/>
          <w:szCs w:val="24"/>
        </w:rPr>
      </w:pPr>
      <w:r w:rsidRPr="23D503C2">
        <w:rPr>
          <w:color w:val="000000" w:themeColor="text1"/>
          <w:sz w:val="24"/>
          <w:szCs w:val="24"/>
        </w:rPr>
        <w:t>All other documents relied upon by the Level Two administrator in reaching the Level Two decision.</w:t>
      </w:r>
    </w:p>
    <w:p w14:paraId="3E57320D" w14:textId="622F3613"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The Level Three administrator shall schedule a conference within ten days after the appeal notice is filed. The conference shall be limited to the issues and documents considered at Level Two. At the conference, the student may provide information concerning any documents or information relied on by the administration for the Level Two decision. The Level Three administrator may set reasonable time limits for the conference.</w:t>
      </w:r>
    </w:p>
    <w:p w14:paraId="440F1061" w14:textId="205FBC64"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lastRenderedPageBreak/>
        <w:t>The Level Three administrator shall provide the student with a written response within ten days following the conference. The written response shall set forth the basis of the decision. In reaching a decision, the Level Three administrator may consider the Level One and Level Two records, information provided at the Level Three conference, and any other relevant documents or information the Level Three administrator believes will help resolve the complaint.</w:t>
      </w:r>
    </w:p>
    <w:p w14:paraId="444A3D1A" w14:textId="077D2D68"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Recordings of the Level One, Level Two, and Level Three conferences, if any, shall be maintained with the Level One, Level Two, and Level Three records.</w:t>
      </w:r>
    </w:p>
    <w:p w14:paraId="3860A1F3" w14:textId="2E8264C9" w:rsidR="7A2DF90A" w:rsidRDefault="7A2DF90A" w:rsidP="23D503C2">
      <w:pPr>
        <w:pStyle w:val="ListParagraph"/>
        <w:tabs>
          <w:tab w:val="left" w:pos="1309"/>
        </w:tabs>
        <w:spacing w:before="172"/>
        <w:ind w:left="1324"/>
        <w:rPr>
          <w:color w:val="000000" w:themeColor="text1"/>
          <w:sz w:val="24"/>
          <w:szCs w:val="24"/>
        </w:rPr>
      </w:pPr>
      <w:r w:rsidRPr="23D503C2">
        <w:rPr>
          <w:b/>
          <w:bCs/>
          <w:color w:val="000000" w:themeColor="text1"/>
          <w:sz w:val="24"/>
          <w:szCs w:val="24"/>
        </w:rPr>
        <w:t xml:space="preserve">LEVEL FOUR </w:t>
      </w:r>
    </w:p>
    <w:p w14:paraId="45D09FD7" w14:textId="54BC8010"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If the student did not receive the relief requested at Level Three or if the time for a response has expired, the student may appeal the decision to the Board of Regents.</w:t>
      </w:r>
    </w:p>
    <w:p w14:paraId="168C068C" w14:textId="060BDA44"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 xml:space="preserve">The appeal notice must be filed in writing, on a Hill College Student Complaint Form – Level IV, within ten days after receipt of the written Level Three response, or, if no response was received, within ten days of the Level Three response deadline. Students may find this form in their MyHC student portal for completion and submission. Students needing assistance with form completion may contact the student experience office or dean of students. </w:t>
      </w:r>
    </w:p>
    <w:p w14:paraId="06FD37E8" w14:textId="49864288"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The college president or designee shall inform the student of the date, time, and place on the Board of Regents meeting agenda at which the complaint will be on the agenda for presentation to the Board.</w:t>
      </w:r>
    </w:p>
    <w:p w14:paraId="086EBCB8" w14:textId="0F51A705"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The college president or designee shall provide the Board the record of the Level Three complaint.  The student may request a copy of the Level Three record.</w:t>
      </w:r>
    </w:p>
    <w:p w14:paraId="0F58B93E" w14:textId="42AA4CE7"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The Level Three record shall include:</w:t>
      </w:r>
    </w:p>
    <w:p w14:paraId="5CDD520E" w14:textId="3FD11253" w:rsidR="7A2DF90A" w:rsidRDefault="7A2DF90A" w:rsidP="23D503C2">
      <w:pPr>
        <w:pStyle w:val="ListParagraph"/>
        <w:numPr>
          <w:ilvl w:val="0"/>
          <w:numId w:val="3"/>
        </w:numPr>
        <w:tabs>
          <w:tab w:val="left" w:pos="1309"/>
        </w:tabs>
        <w:spacing w:before="172"/>
        <w:rPr>
          <w:color w:val="000000" w:themeColor="text1"/>
          <w:sz w:val="24"/>
          <w:szCs w:val="24"/>
        </w:rPr>
      </w:pPr>
      <w:r w:rsidRPr="23D503C2">
        <w:rPr>
          <w:color w:val="000000" w:themeColor="text1"/>
          <w:sz w:val="24"/>
          <w:szCs w:val="24"/>
        </w:rPr>
        <w:t>The Level One record.</w:t>
      </w:r>
    </w:p>
    <w:p w14:paraId="737F40D1" w14:textId="32802D22" w:rsidR="7A2DF90A" w:rsidRDefault="7A2DF90A" w:rsidP="23D503C2">
      <w:pPr>
        <w:pStyle w:val="ListParagraph"/>
        <w:numPr>
          <w:ilvl w:val="0"/>
          <w:numId w:val="3"/>
        </w:numPr>
        <w:tabs>
          <w:tab w:val="left" w:pos="1309"/>
        </w:tabs>
        <w:spacing w:before="172"/>
        <w:rPr>
          <w:color w:val="000000" w:themeColor="text1"/>
          <w:sz w:val="24"/>
          <w:szCs w:val="24"/>
        </w:rPr>
      </w:pPr>
      <w:bookmarkStart w:id="61" w:name="_Int_Ci0YieUr"/>
      <w:r w:rsidRPr="23D503C2">
        <w:rPr>
          <w:color w:val="000000" w:themeColor="text1"/>
          <w:sz w:val="24"/>
          <w:szCs w:val="24"/>
        </w:rPr>
        <w:t>The Level</w:t>
      </w:r>
      <w:bookmarkEnd w:id="61"/>
      <w:r w:rsidRPr="23D503C2">
        <w:rPr>
          <w:color w:val="000000" w:themeColor="text1"/>
          <w:sz w:val="24"/>
          <w:szCs w:val="24"/>
        </w:rPr>
        <w:t xml:space="preserve"> Two record.</w:t>
      </w:r>
    </w:p>
    <w:p w14:paraId="54A10698" w14:textId="0E8D8582" w:rsidR="7A2DF90A" w:rsidRDefault="7A2DF90A" w:rsidP="23D503C2">
      <w:pPr>
        <w:pStyle w:val="ListParagraph"/>
        <w:numPr>
          <w:ilvl w:val="0"/>
          <w:numId w:val="3"/>
        </w:numPr>
        <w:tabs>
          <w:tab w:val="left" w:pos="1309"/>
        </w:tabs>
        <w:spacing w:before="172"/>
        <w:rPr>
          <w:color w:val="000000" w:themeColor="text1"/>
          <w:sz w:val="24"/>
          <w:szCs w:val="24"/>
        </w:rPr>
      </w:pPr>
      <w:r w:rsidRPr="23D503C2">
        <w:rPr>
          <w:color w:val="000000" w:themeColor="text1"/>
          <w:sz w:val="24"/>
          <w:szCs w:val="24"/>
        </w:rPr>
        <w:t>The written response issued at Level Three and any attachments.</w:t>
      </w:r>
    </w:p>
    <w:p w14:paraId="134EC7E4" w14:textId="28974644" w:rsidR="7A2DF90A" w:rsidRDefault="7A2DF90A" w:rsidP="23D503C2">
      <w:pPr>
        <w:pStyle w:val="ListParagraph"/>
        <w:numPr>
          <w:ilvl w:val="0"/>
          <w:numId w:val="3"/>
        </w:numPr>
        <w:tabs>
          <w:tab w:val="left" w:pos="1309"/>
        </w:tabs>
        <w:spacing w:before="172"/>
        <w:rPr>
          <w:color w:val="000000" w:themeColor="text1"/>
          <w:sz w:val="24"/>
          <w:szCs w:val="24"/>
        </w:rPr>
      </w:pPr>
      <w:r w:rsidRPr="23D503C2">
        <w:rPr>
          <w:color w:val="000000" w:themeColor="text1"/>
          <w:sz w:val="24"/>
          <w:szCs w:val="24"/>
        </w:rPr>
        <w:t>All other documents relied upon by the administration in reaching the Level Three decision.</w:t>
      </w:r>
    </w:p>
    <w:p w14:paraId="7D497E9A" w14:textId="436E3348"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The appeal shall be limited to the issues and documents considered at Level Three, except that if at the Level Four hearing the administration intends to rely on evidence not included in the Level Three record, the administration shall provide the student notice of the nature of the evidence at least three days before the hearing.</w:t>
      </w:r>
    </w:p>
    <w:p w14:paraId="5E801424" w14:textId="12C273D3"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 xml:space="preserve">The College District shall determine whether the complaint will be presented in an open or closed meeting in accordance with the Texas Open Meetings Act and other applicable </w:t>
      </w:r>
      <w:r w:rsidR="3B0D18DE" w:rsidRPr="23D503C2">
        <w:rPr>
          <w:color w:val="000000" w:themeColor="text1"/>
          <w:sz w:val="24"/>
          <w:szCs w:val="24"/>
        </w:rPr>
        <w:t>laws</w:t>
      </w:r>
      <w:r w:rsidRPr="23D503C2">
        <w:rPr>
          <w:color w:val="000000" w:themeColor="text1"/>
          <w:sz w:val="24"/>
          <w:szCs w:val="24"/>
        </w:rPr>
        <w:t>.</w:t>
      </w:r>
    </w:p>
    <w:p w14:paraId="2ECB4648" w14:textId="450BF93A"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 xml:space="preserve">The presiding officer may set reasonable time limits and guidelines for the presentation, including an opportunity for the student and administration to each make a presentation </w:t>
      </w:r>
      <w:r w:rsidRPr="23D503C2">
        <w:rPr>
          <w:color w:val="000000" w:themeColor="text1"/>
          <w:sz w:val="24"/>
          <w:szCs w:val="24"/>
        </w:rPr>
        <w:lastRenderedPageBreak/>
        <w:t xml:space="preserve">and provide rebuttal and an opportunity for </w:t>
      </w:r>
      <w:bookmarkStart w:id="62" w:name="_Int_HW4AmIGt"/>
      <w:r w:rsidRPr="23D503C2">
        <w:rPr>
          <w:color w:val="000000" w:themeColor="text1"/>
          <w:sz w:val="24"/>
          <w:szCs w:val="24"/>
        </w:rPr>
        <w:t>questioning by</w:t>
      </w:r>
      <w:bookmarkEnd w:id="62"/>
      <w:r w:rsidRPr="23D503C2">
        <w:rPr>
          <w:color w:val="000000" w:themeColor="text1"/>
          <w:sz w:val="24"/>
          <w:szCs w:val="24"/>
        </w:rPr>
        <w:t xml:space="preserve"> the Board. The Board shall hear the complaint and may request that the administration explain the decisions at the preceding levels.</w:t>
      </w:r>
    </w:p>
    <w:p w14:paraId="02DCF597" w14:textId="0861E0E8"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In addition to any other record of the Board meeting required by law, the Board shall prepare a separate record of the Level Four presentation. The Level Four presentation, including the presentation by the student or the student’s representative, any presentation from the administration, and questions from the Board with responses, shall be recorded by audio recording, video/audio recording, or court reporter.</w:t>
      </w:r>
    </w:p>
    <w:p w14:paraId="50116DDB" w14:textId="5A0AF9D3" w:rsidR="7A2DF90A" w:rsidRDefault="7A2DF90A" w:rsidP="23D503C2">
      <w:pPr>
        <w:pStyle w:val="ListParagraph"/>
        <w:tabs>
          <w:tab w:val="left" w:pos="1309"/>
        </w:tabs>
        <w:spacing w:before="172"/>
        <w:ind w:left="1324" w:firstLine="0"/>
        <w:rPr>
          <w:color w:val="000000" w:themeColor="text1"/>
          <w:sz w:val="24"/>
          <w:szCs w:val="24"/>
        </w:rPr>
      </w:pPr>
      <w:r w:rsidRPr="23D503C2">
        <w:rPr>
          <w:color w:val="000000" w:themeColor="text1"/>
          <w:sz w:val="24"/>
          <w:szCs w:val="24"/>
        </w:rPr>
        <w:t>The Board shall then consider the complaint. It may give notice of its decision orally or in writing at any time up to and including the next regularly scheduled Board meeting. If for any reason the Board fails to reach a decision regarding the complaint by the end of the next regularly scheduled meeting, the lack of a response by the Board supports the administrative decision at Level Three.</w:t>
      </w:r>
    </w:p>
    <w:p w14:paraId="58F9A5B5" w14:textId="77777777" w:rsidR="7F4D8483" w:rsidRDefault="7F4D8483" w:rsidP="23D503C2">
      <w:pPr>
        <w:pStyle w:val="BodyText"/>
        <w:spacing w:line="279" w:lineRule="exact"/>
        <w:ind w:left="1310"/>
      </w:pPr>
      <w:r w:rsidRPr="23D503C2">
        <w:rPr>
          <w:color w:val="222222"/>
        </w:rPr>
        <w:t>instructor with their concerns.</w:t>
      </w:r>
    </w:p>
    <w:p w14:paraId="447726BF" w14:textId="57D7FAEF" w:rsidR="23D503C2" w:rsidRDefault="23D503C2" w:rsidP="23D503C2">
      <w:pPr>
        <w:pStyle w:val="ListParagraph"/>
        <w:tabs>
          <w:tab w:val="left" w:pos="1310"/>
        </w:tabs>
        <w:spacing w:before="1" w:line="225" w:lineRule="auto"/>
        <w:ind w:left="1310" w:right="552" w:firstLine="0"/>
        <w:rPr>
          <w:color w:val="222222"/>
          <w:sz w:val="24"/>
          <w:szCs w:val="24"/>
        </w:rPr>
      </w:pPr>
    </w:p>
    <w:p w14:paraId="3576BA82" w14:textId="77777777" w:rsidR="7F4D8483" w:rsidRDefault="7F4D8483" w:rsidP="23D503C2">
      <w:pPr>
        <w:pStyle w:val="ListParagraph"/>
        <w:tabs>
          <w:tab w:val="left" w:pos="1310"/>
        </w:tabs>
        <w:spacing w:before="1" w:line="225" w:lineRule="auto"/>
        <w:ind w:left="1310" w:right="552" w:firstLine="0"/>
        <w:rPr>
          <w:sz w:val="24"/>
          <w:szCs w:val="24"/>
        </w:rPr>
      </w:pPr>
      <w:r w:rsidRPr="23D503C2">
        <w:rPr>
          <w:color w:val="222222"/>
          <w:sz w:val="24"/>
          <w:szCs w:val="24"/>
        </w:rPr>
        <w:t>If the instructor is unavailable, the student shall contact the Hill College EMS Program Director or Clinical Coordinator</w:t>
      </w:r>
    </w:p>
    <w:p w14:paraId="697302C6" w14:textId="47F301BF" w:rsidR="23D503C2" w:rsidRDefault="23D503C2" w:rsidP="23D503C2">
      <w:pPr>
        <w:pStyle w:val="ListParagraph"/>
        <w:tabs>
          <w:tab w:val="left" w:pos="1309"/>
        </w:tabs>
        <w:spacing w:before="172"/>
        <w:ind w:left="1324" w:firstLine="0"/>
        <w:rPr>
          <w:color w:val="000000" w:themeColor="text1"/>
          <w:sz w:val="24"/>
          <w:szCs w:val="24"/>
        </w:rPr>
      </w:pPr>
    </w:p>
    <w:p w14:paraId="2C5F5F95" w14:textId="067CEF75" w:rsidR="7F4D8483" w:rsidRDefault="7F4D8483" w:rsidP="23D503C2">
      <w:pPr>
        <w:pStyle w:val="BodyText"/>
        <w:spacing w:before="273"/>
        <w:ind w:left="720" w:right="139"/>
        <w:jc w:val="both"/>
      </w:pPr>
      <w:r w:rsidRPr="23D503C2">
        <w:rPr>
          <w:color w:val="222222"/>
        </w:rPr>
        <w:t xml:space="preserve">Student grievances not satisfied after contacting the Hill College EMS Program Director or Clinical Coordinator will follow the Hill College's grievance policies located in the Hill College Student Handbook;  </w:t>
      </w:r>
      <w:hyperlink r:id="rId52">
        <w:r w:rsidRPr="23D503C2">
          <w:rPr>
            <w:color w:val="0000FF"/>
            <w:u w:val="single"/>
          </w:rPr>
          <w:t>https://www.hillcollege.edu/students/StudentHandbook-1617.pdf</w:t>
        </w:r>
      </w:hyperlink>
    </w:p>
    <w:p w14:paraId="3535AA7F" w14:textId="7B942B58" w:rsidR="23D503C2" w:rsidRDefault="23D503C2" w:rsidP="23D503C2">
      <w:pPr>
        <w:tabs>
          <w:tab w:val="left" w:pos="1309"/>
        </w:tabs>
        <w:spacing w:before="172"/>
        <w:ind w:left="720"/>
        <w:rPr>
          <w:color w:val="000000" w:themeColor="text1"/>
          <w:sz w:val="24"/>
          <w:szCs w:val="24"/>
        </w:rPr>
        <w:sectPr w:rsidR="23D503C2">
          <w:pgSz w:w="12140" w:h="15980"/>
          <w:pgMar w:top="980" w:right="1275" w:bottom="1200" w:left="850" w:header="763" w:footer="1016" w:gutter="0"/>
          <w:cols w:space="720"/>
        </w:sectPr>
      </w:pPr>
    </w:p>
    <w:p w14:paraId="5C6A16B1" w14:textId="77777777" w:rsidR="003B41C0" w:rsidRDefault="006D00FC">
      <w:pPr>
        <w:pStyle w:val="Heading4"/>
        <w:spacing w:before="201"/>
        <w:jc w:val="both"/>
      </w:pPr>
      <w:bookmarkStart w:id="63" w:name="Section_4.05_Sexual/Racial_Harassment_Co"/>
      <w:bookmarkStart w:id="64" w:name="_bookmark29"/>
      <w:bookmarkEnd w:id="63"/>
      <w:bookmarkEnd w:id="64"/>
      <w:r>
        <w:rPr>
          <w:color w:val="2D74B5"/>
        </w:rPr>
        <w:lastRenderedPageBreak/>
        <w:t>Section</w:t>
      </w:r>
      <w:r>
        <w:rPr>
          <w:color w:val="2D74B5"/>
          <w:spacing w:val="-12"/>
        </w:rPr>
        <w:t xml:space="preserve"> </w:t>
      </w:r>
      <w:r>
        <w:rPr>
          <w:color w:val="2D74B5"/>
        </w:rPr>
        <w:t>4.05</w:t>
      </w:r>
      <w:r>
        <w:rPr>
          <w:color w:val="2D74B5"/>
          <w:spacing w:val="-11"/>
        </w:rPr>
        <w:t xml:space="preserve"> </w:t>
      </w:r>
      <w:r>
        <w:rPr>
          <w:color w:val="2D74B5"/>
        </w:rPr>
        <w:t>Sexual/Racial</w:t>
      </w:r>
      <w:r>
        <w:rPr>
          <w:color w:val="2D74B5"/>
          <w:spacing w:val="-10"/>
        </w:rPr>
        <w:t xml:space="preserve"> </w:t>
      </w:r>
      <w:r>
        <w:rPr>
          <w:color w:val="2D74B5"/>
        </w:rPr>
        <w:t>Harassment</w:t>
      </w:r>
      <w:r>
        <w:rPr>
          <w:color w:val="2D74B5"/>
          <w:spacing w:val="-10"/>
        </w:rPr>
        <w:t xml:space="preserve"> </w:t>
      </w:r>
      <w:r>
        <w:rPr>
          <w:color w:val="2D74B5"/>
          <w:spacing w:val="-2"/>
        </w:rPr>
        <w:t>Complaints</w:t>
      </w:r>
    </w:p>
    <w:p w14:paraId="5C6A16B2" w14:textId="77777777" w:rsidR="003B41C0" w:rsidRDefault="006D00FC">
      <w:pPr>
        <w:pStyle w:val="BodyText"/>
        <w:spacing w:before="47" w:line="276" w:lineRule="auto"/>
        <w:ind w:left="590" w:right="158"/>
        <w:jc w:val="both"/>
      </w:pPr>
      <w:r>
        <w:t>If A Hill College EMS Program</w:t>
      </w:r>
      <w:r>
        <w:rPr>
          <w:spacing w:val="-7"/>
        </w:rPr>
        <w:t xml:space="preserve"> </w:t>
      </w:r>
      <w:r>
        <w:t>student has a complaint</w:t>
      </w:r>
      <w:r>
        <w:rPr>
          <w:spacing w:val="40"/>
        </w:rPr>
        <w:t xml:space="preserve"> </w:t>
      </w:r>
      <w:r>
        <w:t>regarding sexual or racial harassment, then</w:t>
      </w:r>
      <w:r>
        <w:rPr>
          <w:spacing w:val="40"/>
        </w:rPr>
        <w:t xml:space="preserve"> </w:t>
      </w:r>
      <w:r>
        <w:t>the student shall</w:t>
      </w:r>
      <w:r>
        <w:rPr>
          <w:spacing w:val="40"/>
        </w:rPr>
        <w:t xml:space="preserve"> </w:t>
      </w:r>
      <w:r>
        <w:t>refer to the Hill</w:t>
      </w:r>
      <w:r>
        <w:rPr>
          <w:spacing w:val="-6"/>
        </w:rPr>
        <w:t xml:space="preserve"> </w:t>
      </w:r>
      <w:r>
        <w:t>College</w:t>
      </w:r>
      <w:r>
        <w:rPr>
          <w:spacing w:val="-2"/>
        </w:rPr>
        <w:t xml:space="preserve"> </w:t>
      </w:r>
      <w:r>
        <w:t>Student Handbook for policy</w:t>
      </w:r>
      <w:r>
        <w:rPr>
          <w:spacing w:val="-13"/>
        </w:rPr>
        <w:t xml:space="preserve"> </w:t>
      </w:r>
      <w:r>
        <w:t>and</w:t>
      </w:r>
      <w:r>
        <w:rPr>
          <w:spacing w:val="40"/>
        </w:rPr>
        <w:t xml:space="preserve"> </w:t>
      </w:r>
      <w:r>
        <w:t xml:space="preserve">procedure related to sexual and racial harassment or at: </w:t>
      </w:r>
      <w:hyperlink r:id="rId53">
        <w:r>
          <w:rPr>
            <w:color w:val="0000FF"/>
            <w:spacing w:val="21"/>
            <w:u w:val="single" w:color="0000FF"/>
          </w:rPr>
          <w:t xml:space="preserve">FFDA(LEGAL) </w:t>
        </w:r>
        <w:r>
          <w:rPr>
            <w:color w:val="0000FF"/>
            <w:u w:val="single" w:color="0000FF"/>
          </w:rPr>
          <w:t xml:space="preserve">- </w:t>
        </w:r>
        <w:r>
          <w:rPr>
            <w:color w:val="0000FF"/>
            <w:spacing w:val="20"/>
            <w:u w:val="single" w:color="0000FF"/>
          </w:rPr>
          <w:t xml:space="preserve">FREEDOM </w:t>
        </w:r>
        <w:r>
          <w:rPr>
            <w:color w:val="0000FF"/>
            <w:spacing w:val="17"/>
            <w:u w:val="single" w:color="0000FF"/>
          </w:rPr>
          <w:t>FROM</w:t>
        </w:r>
      </w:hyperlink>
      <w:r>
        <w:rPr>
          <w:color w:val="0000FF"/>
          <w:spacing w:val="17"/>
        </w:rPr>
        <w:t xml:space="preserve"> </w:t>
      </w:r>
      <w:hyperlink r:id="rId54">
        <w:r>
          <w:rPr>
            <w:color w:val="0000FF"/>
            <w:spacing w:val="22"/>
            <w:u w:val="single" w:color="0000FF"/>
          </w:rPr>
          <w:t xml:space="preserve">DISCRIMINATION, </w:t>
        </w:r>
        <w:r>
          <w:rPr>
            <w:color w:val="0000FF"/>
            <w:spacing w:val="21"/>
            <w:u w:val="single" w:color="0000FF"/>
          </w:rPr>
          <w:t xml:space="preserve">HARASSMENT, </w:t>
        </w:r>
        <w:r>
          <w:rPr>
            <w:color w:val="0000FF"/>
            <w:spacing w:val="15"/>
            <w:u w:val="single" w:color="0000FF"/>
          </w:rPr>
          <w:t>AND</w:t>
        </w:r>
        <w:r>
          <w:rPr>
            <w:color w:val="0000FF"/>
            <w:spacing w:val="21"/>
            <w:u w:val="single" w:color="0000FF"/>
          </w:rPr>
          <w:t xml:space="preserve"> RETALIATION: </w:t>
        </w:r>
        <w:r>
          <w:rPr>
            <w:color w:val="0000FF"/>
            <w:spacing w:val="15"/>
            <w:u w:val="single" w:color="0000FF"/>
          </w:rPr>
          <w:t>SEX</w:t>
        </w:r>
        <w:r>
          <w:rPr>
            <w:color w:val="0000FF"/>
            <w:spacing w:val="40"/>
            <w:u w:val="single" w:color="0000FF"/>
          </w:rPr>
          <w:t xml:space="preserve"> </w:t>
        </w:r>
        <w:r>
          <w:rPr>
            <w:color w:val="0000FF"/>
            <w:spacing w:val="16"/>
            <w:u w:val="single" w:color="0000FF"/>
          </w:rPr>
          <w:t>AND</w:t>
        </w:r>
        <w:r>
          <w:rPr>
            <w:color w:val="0000FF"/>
            <w:spacing w:val="40"/>
            <w:u w:val="single" w:color="0000FF"/>
          </w:rPr>
          <w:t xml:space="preserve"> </w:t>
        </w:r>
        <w:r>
          <w:rPr>
            <w:color w:val="0000FF"/>
            <w:spacing w:val="19"/>
            <w:u w:val="single" w:color="0000FF"/>
          </w:rPr>
          <w:t>SEXUAL</w:t>
        </w:r>
        <w:r>
          <w:rPr>
            <w:color w:val="0000FF"/>
            <w:spacing w:val="-14"/>
            <w:u w:val="single" w:color="0000FF"/>
          </w:rPr>
          <w:t xml:space="preserve"> </w:t>
        </w:r>
      </w:hyperlink>
      <w:r>
        <w:rPr>
          <w:color w:val="0000FF"/>
          <w:spacing w:val="40"/>
        </w:rPr>
        <w:t xml:space="preserve"> </w:t>
      </w:r>
      <w:hyperlink r:id="rId55">
        <w:r>
          <w:rPr>
            <w:color w:val="0000FF"/>
            <w:spacing w:val="18"/>
            <w:u w:val="single" w:color="0000FF"/>
          </w:rPr>
          <w:t>VIOLENCE</w:t>
        </w:r>
      </w:hyperlink>
    </w:p>
    <w:p w14:paraId="5C6A16B3" w14:textId="77777777" w:rsidR="003B41C0" w:rsidRDefault="003B41C0">
      <w:pPr>
        <w:pStyle w:val="BodyText"/>
        <w:spacing w:before="125"/>
        <w:rPr>
          <w:sz w:val="26"/>
        </w:rPr>
      </w:pPr>
    </w:p>
    <w:p w14:paraId="5C6A16B4" w14:textId="77777777" w:rsidR="003B41C0" w:rsidRDefault="006D00FC">
      <w:pPr>
        <w:pStyle w:val="Heading4"/>
        <w:jc w:val="both"/>
      </w:pPr>
      <w:bookmarkStart w:id="65" w:name="Section_4.06_Grade_Change_Policy"/>
      <w:bookmarkStart w:id="66" w:name="_bookmark30"/>
      <w:bookmarkEnd w:id="65"/>
      <w:bookmarkEnd w:id="66"/>
      <w:r>
        <w:rPr>
          <w:color w:val="2D74B5"/>
        </w:rPr>
        <w:t>Section</w:t>
      </w:r>
      <w:r>
        <w:rPr>
          <w:color w:val="2D74B5"/>
          <w:spacing w:val="-9"/>
        </w:rPr>
        <w:t xml:space="preserve"> </w:t>
      </w:r>
      <w:r>
        <w:rPr>
          <w:color w:val="2D74B5"/>
        </w:rPr>
        <w:t>4.06</w:t>
      </w:r>
      <w:r>
        <w:rPr>
          <w:color w:val="2D74B5"/>
          <w:spacing w:val="-7"/>
        </w:rPr>
        <w:t xml:space="preserve"> </w:t>
      </w:r>
      <w:r>
        <w:rPr>
          <w:color w:val="2D74B5"/>
        </w:rPr>
        <w:t>Grade</w:t>
      </w:r>
      <w:r>
        <w:rPr>
          <w:color w:val="2D74B5"/>
          <w:spacing w:val="-7"/>
        </w:rPr>
        <w:t xml:space="preserve"> </w:t>
      </w:r>
      <w:r>
        <w:rPr>
          <w:color w:val="2D74B5"/>
        </w:rPr>
        <w:t>Change</w:t>
      </w:r>
      <w:r>
        <w:rPr>
          <w:color w:val="2D74B5"/>
          <w:spacing w:val="-9"/>
        </w:rPr>
        <w:t xml:space="preserve"> </w:t>
      </w:r>
      <w:r>
        <w:rPr>
          <w:color w:val="2D74B5"/>
          <w:spacing w:val="-2"/>
        </w:rPr>
        <w:t>Policy</w:t>
      </w:r>
    </w:p>
    <w:p w14:paraId="5C6A16B5" w14:textId="1C7A0BA3" w:rsidR="003B41C0" w:rsidRDefault="006D00FC">
      <w:pPr>
        <w:pStyle w:val="BodyText"/>
        <w:spacing w:before="51" w:line="228" w:lineRule="auto"/>
        <w:ind w:left="590" w:right="381"/>
        <w:jc w:val="both"/>
      </w:pPr>
      <w:r>
        <w:rPr>
          <w:color w:val="222222"/>
        </w:rPr>
        <w:t>Hill</w:t>
      </w:r>
      <w:r>
        <w:rPr>
          <w:color w:val="222222"/>
          <w:spacing w:val="-7"/>
        </w:rPr>
        <w:t xml:space="preserve"> </w:t>
      </w:r>
      <w:r>
        <w:rPr>
          <w:color w:val="222222"/>
        </w:rPr>
        <w:t>College</w:t>
      </w:r>
      <w:r>
        <w:rPr>
          <w:color w:val="222222"/>
          <w:spacing w:val="-6"/>
        </w:rPr>
        <w:t xml:space="preserve"> </w:t>
      </w:r>
      <w:r>
        <w:rPr>
          <w:color w:val="222222"/>
        </w:rPr>
        <w:t xml:space="preserve">Health and </w:t>
      </w:r>
      <w:r w:rsidR="59301801">
        <w:rPr>
          <w:color w:val="222222"/>
        </w:rPr>
        <w:t>Public</w:t>
      </w:r>
      <w:r>
        <w:rPr>
          <w:color w:val="222222"/>
        </w:rPr>
        <w:t xml:space="preserve"> Service programs follow</w:t>
      </w:r>
      <w:r>
        <w:rPr>
          <w:color w:val="222222"/>
          <w:spacing w:val="-14"/>
        </w:rPr>
        <w:t xml:space="preserve"> </w:t>
      </w:r>
      <w:r>
        <w:rPr>
          <w:color w:val="222222"/>
        </w:rPr>
        <w:t>the college's policies</w:t>
      </w:r>
      <w:r>
        <w:rPr>
          <w:color w:val="222222"/>
          <w:spacing w:val="-12"/>
        </w:rPr>
        <w:t xml:space="preserve"> </w:t>
      </w:r>
      <w:r>
        <w:rPr>
          <w:color w:val="222222"/>
        </w:rPr>
        <w:t xml:space="preserve">on grade changes. This information may be in the student </w:t>
      </w:r>
      <w:r>
        <w:rPr>
          <w:color w:val="222222"/>
          <w:spacing w:val="10"/>
        </w:rPr>
        <w:t xml:space="preserve">handbook </w:t>
      </w:r>
      <w:r>
        <w:rPr>
          <w:color w:val="222222"/>
        </w:rPr>
        <w:t xml:space="preserve">or at: </w:t>
      </w:r>
      <w:hyperlink r:id="rId56">
        <w:r>
          <w:rPr>
            <w:color w:val="0000FF"/>
            <w:spacing w:val="-2"/>
            <w:u w:val="single" w:color="0000FF"/>
          </w:rPr>
          <w:t>https://www.hillcollege.edu/</w:t>
        </w:r>
      </w:hyperlink>
    </w:p>
    <w:p w14:paraId="5C6A16B6" w14:textId="77777777" w:rsidR="003B41C0" w:rsidRDefault="006D00FC">
      <w:pPr>
        <w:pStyle w:val="Heading4"/>
        <w:spacing w:before="193"/>
        <w:jc w:val="both"/>
      </w:pPr>
      <w:bookmarkStart w:id="67" w:name="Section_4.07_Assignment_of_Grades"/>
      <w:bookmarkStart w:id="68" w:name="_bookmark31"/>
      <w:bookmarkEnd w:id="67"/>
      <w:bookmarkEnd w:id="68"/>
      <w:r>
        <w:rPr>
          <w:color w:val="2D74B5"/>
        </w:rPr>
        <w:t>Section</w:t>
      </w:r>
      <w:r>
        <w:rPr>
          <w:color w:val="2D74B5"/>
          <w:spacing w:val="-9"/>
        </w:rPr>
        <w:t xml:space="preserve"> </w:t>
      </w:r>
      <w:r>
        <w:rPr>
          <w:color w:val="2D74B5"/>
        </w:rPr>
        <w:t>4.07</w:t>
      </w:r>
      <w:r>
        <w:rPr>
          <w:color w:val="2D74B5"/>
          <w:spacing w:val="-8"/>
        </w:rPr>
        <w:t xml:space="preserve"> </w:t>
      </w:r>
      <w:r>
        <w:rPr>
          <w:color w:val="2D74B5"/>
        </w:rPr>
        <w:t>Assignment</w:t>
      </w:r>
      <w:r>
        <w:rPr>
          <w:color w:val="2D74B5"/>
          <w:spacing w:val="-7"/>
        </w:rPr>
        <w:t xml:space="preserve"> </w:t>
      </w:r>
      <w:r>
        <w:rPr>
          <w:color w:val="2D74B5"/>
        </w:rPr>
        <w:t>of</w:t>
      </w:r>
      <w:r>
        <w:rPr>
          <w:color w:val="2D74B5"/>
          <w:spacing w:val="-7"/>
        </w:rPr>
        <w:t xml:space="preserve"> </w:t>
      </w:r>
      <w:r>
        <w:rPr>
          <w:color w:val="2D74B5"/>
          <w:spacing w:val="-2"/>
        </w:rPr>
        <w:t>Grades</w:t>
      </w:r>
    </w:p>
    <w:p w14:paraId="5C6A16B7" w14:textId="77777777" w:rsidR="003B41C0" w:rsidRDefault="006D00FC">
      <w:pPr>
        <w:pStyle w:val="ListParagraph"/>
        <w:numPr>
          <w:ilvl w:val="1"/>
          <w:numId w:val="54"/>
        </w:numPr>
        <w:tabs>
          <w:tab w:val="left" w:pos="1310"/>
        </w:tabs>
        <w:spacing w:before="154" w:line="223" w:lineRule="auto"/>
        <w:ind w:left="1310" w:right="334"/>
        <w:rPr>
          <w:sz w:val="24"/>
        </w:rPr>
      </w:pPr>
      <w:r>
        <w:rPr>
          <w:color w:val="282828"/>
          <w:spacing w:val="13"/>
          <w:sz w:val="24"/>
        </w:rPr>
        <w:t>Grades</w:t>
      </w:r>
      <w:r>
        <w:rPr>
          <w:color w:val="282828"/>
          <w:spacing w:val="40"/>
          <w:sz w:val="24"/>
        </w:rPr>
        <w:t xml:space="preserve"> </w:t>
      </w:r>
      <w:r>
        <w:rPr>
          <w:color w:val="282828"/>
          <w:spacing w:val="10"/>
          <w:sz w:val="24"/>
        </w:rPr>
        <w:t>are</w:t>
      </w:r>
      <w:r>
        <w:rPr>
          <w:color w:val="282828"/>
          <w:spacing w:val="40"/>
          <w:sz w:val="24"/>
        </w:rPr>
        <w:t xml:space="preserve"> </w:t>
      </w:r>
      <w:r>
        <w:rPr>
          <w:color w:val="282828"/>
          <w:spacing w:val="13"/>
          <w:sz w:val="24"/>
        </w:rPr>
        <w:t>assigned</w:t>
      </w:r>
      <w:r>
        <w:rPr>
          <w:color w:val="282828"/>
          <w:spacing w:val="40"/>
          <w:sz w:val="24"/>
        </w:rPr>
        <w:t xml:space="preserve"> </w:t>
      </w:r>
      <w:r>
        <w:rPr>
          <w:color w:val="282828"/>
          <w:sz w:val="24"/>
        </w:rPr>
        <w:t>as</w:t>
      </w:r>
      <w:r>
        <w:rPr>
          <w:color w:val="282828"/>
          <w:spacing w:val="40"/>
          <w:sz w:val="24"/>
        </w:rPr>
        <w:t xml:space="preserve"> </w:t>
      </w:r>
      <w:r>
        <w:rPr>
          <w:color w:val="282828"/>
          <w:spacing w:val="13"/>
          <w:sz w:val="24"/>
        </w:rPr>
        <w:t>outlined</w:t>
      </w:r>
      <w:r>
        <w:rPr>
          <w:color w:val="282828"/>
          <w:spacing w:val="40"/>
          <w:sz w:val="24"/>
        </w:rPr>
        <w:t xml:space="preserve"> </w:t>
      </w:r>
      <w:r>
        <w:rPr>
          <w:color w:val="282828"/>
          <w:sz w:val="24"/>
        </w:rPr>
        <w:t>in</w:t>
      </w:r>
      <w:r>
        <w:rPr>
          <w:color w:val="282828"/>
          <w:spacing w:val="40"/>
          <w:sz w:val="24"/>
        </w:rPr>
        <w:t xml:space="preserve"> </w:t>
      </w:r>
      <w:r>
        <w:rPr>
          <w:color w:val="282828"/>
          <w:spacing w:val="10"/>
          <w:sz w:val="24"/>
        </w:rPr>
        <w:t>the</w:t>
      </w:r>
      <w:r>
        <w:rPr>
          <w:color w:val="282828"/>
          <w:spacing w:val="40"/>
          <w:sz w:val="24"/>
        </w:rPr>
        <w:t xml:space="preserve"> </w:t>
      </w:r>
      <w:r>
        <w:rPr>
          <w:color w:val="282828"/>
          <w:spacing w:val="11"/>
          <w:sz w:val="24"/>
        </w:rPr>
        <w:t>Hill</w:t>
      </w:r>
      <w:r>
        <w:rPr>
          <w:color w:val="282828"/>
          <w:spacing w:val="40"/>
          <w:sz w:val="24"/>
        </w:rPr>
        <w:t xml:space="preserve"> </w:t>
      </w:r>
      <w:r>
        <w:rPr>
          <w:color w:val="282828"/>
          <w:spacing w:val="13"/>
          <w:sz w:val="24"/>
        </w:rPr>
        <w:t>College</w:t>
      </w:r>
      <w:r>
        <w:rPr>
          <w:color w:val="282828"/>
          <w:spacing w:val="40"/>
          <w:sz w:val="24"/>
        </w:rPr>
        <w:t xml:space="preserve"> </w:t>
      </w:r>
      <w:r>
        <w:rPr>
          <w:color w:val="282828"/>
          <w:spacing w:val="10"/>
          <w:sz w:val="24"/>
        </w:rPr>
        <w:t>EMS</w:t>
      </w:r>
      <w:r>
        <w:rPr>
          <w:color w:val="282828"/>
          <w:spacing w:val="40"/>
          <w:sz w:val="24"/>
        </w:rPr>
        <w:t xml:space="preserve"> </w:t>
      </w:r>
      <w:r>
        <w:rPr>
          <w:color w:val="282828"/>
          <w:spacing w:val="13"/>
          <w:sz w:val="24"/>
        </w:rPr>
        <w:t>Program</w:t>
      </w:r>
      <w:r>
        <w:rPr>
          <w:color w:val="282828"/>
          <w:spacing w:val="40"/>
          <w:sz w:val="24"/>
        </w:rPr>
        <w:t xml:space="preserve"> </w:t>
      </w:r>
      <w:r>
        <w:rPr>
          <w:color w:val="282828"/>
          <w:spacing w:val="12"/>
          <w:sz w:val="24"/>
        </w:rPr>
        <w:t xml:space="preserve">Student </w:t>
      </w:r>
      <w:r>
        <w:rPr>
          <w:color w:val="282828"/>
          <w:spacing w:val="14"/>
          <w:sz w:val="24"/>
        </w:rPr>
        <w:t xml:space="preserve">Handbook </w:t>
      </w:r>
      <w:r>
        <w:rPr>
          <w:color w:val="282828"/>
          <w:spacing w:val="13"/>
          <w:sz w:val="24"/>
        </w:rPr>
        <w:t>Section 10.0.4</w:t>
      </w:r>
    </w:p>
    <w:p w14:paraId="5C6A16B8" w14:textId="591B3010" w:rsidR="003B41C0" w:rsidRDefault="00AE52F9">
      <w:pPr>
        <w:pStyle w:val="ListParagraph"/>
        <w:numPr>
          <w:ilvl w:val="1"/>
          <w:numId w:val="54"/>
        </w:numPr>
        <w:tabs>
          <w:tab w:val="left" w:pos="1309"/>
        </w:tabs>
        <w:spacing w:line="285" w:lineRule="exact"/>
        <w:ind w:left="1309" w:hanging="359"/>
        <w:rPr>
          <w:sz w:val="24"/>
        </w:rPr>
      </w:pPr>
      <w:r>
        <w:rPr>
          <w:color w:val="282828"/>
          <w:sz w:val="24"/>
        </w:rPr>
        <w:t>Students’</w:t>
      </w:r>
      <w:r w:rsidR="006D00FC">
        <w:rPr>
          <w:color w:val="282828"/>
          <w:spacing w:val="-5"/>
          <w:sz w:val="24"/>
        </w:rPr>
        <w:t xml:space="preserve"> </w:t>
      </w:r>
      <w:r w:rsidR="006D00FC">
        <w:rPr>
          <w:color w:val="282828"/>
          <w:sz w:val="24"/>
        </w:rPr>
        <w:t>questions</w:t>
      </w:r>
      <w:r w:rsidR="006D00FC">
        <w:rPr>
          <w:color w:val="282828"/>
          <w:spacing w:val="-2"/>
          <w:sz w:val="24"/>
        </w:rPr>
        <w:t xml:space="preserve"> </w:t>
      </w:r>
      <w:r w:rsidR="006D00FC">
        <w:rPr>
          <w:color w:val="282828"/>
          <w:sz w:val="24"/>
        </w:rPr>
        <w:t>about</w:t>
      </w:r>
      <w:r w:rsidR="006D00FC">
        <w:rPr>
          <w:color w:val="282828"/>
          <w:spacing w:val="-5"/>
          <w:sz w:val="24"/>
        </w:rPr>
        <w:t xml:space="preserve"> </w:t>
      </w:r>
      <w:r w:rsidR="006D00FC">
        <w:rPr>
          <w:color w:val="282828"/>
          <w:sz w:val="24"/>
        </w:rPr>
        <w:t>their</w:t>
      </w:r>
      <w:r w:rsidR="006D00FC">
        <w:rPr>
          <w:color w:val="282828"/>
          <w:spacing w:val="-3"/>
          <w:sz w:val="24"/>
        </w:rPr>
        <w:t xml:space="preserve"> </w:t>
      </w:r>
      <w:r w:rsidR="006D00FC">
        <w:rPr>
          <w:color w:val="282828"/>
          <w:sz w:val="24"/>
        </w:rPr>
        <w:t>grade(s)</w:t>
      </w:r>
      <w:r w:rsidR="006D00FC">
        <w:rPr>
          <w:color w:val="282828"/>
          <w:spacing w:val="-2"/>
          <w:sz w:val="24"/>
        </w:rPr>
        <w:t xml:space="preserve"> </w:t>
      </w:r>
      <w:r w:rsidR="006D00FC">
        <w:rPr>
          <w:color w:val="282828"/>
          <w:sz w:val="24"/>
        </w:rPr>
        <w:t>should</w:t>
      </w:r>
      <w:r w:rsidR="006D00FC">
        <w:rPr>
          <w:color w:val="282828"/>
          <w:spacing w:val="-3"/>
          <w:sz w:val="24"/>
        </w:rPr>
        <w:t xml:space="preserve"> </w:t>
      </w:r>
      <w:r w:rsidR="006D00FC">
        <w:rPr>
          <w:color w:val="282828"/>
          <w:sz w:val="24"/>
        </w:rPr>
        <w:t>contact</w:t>
      </w:r>
      <w:r w:rsidR="006D00FC">
        <w:rPr>
          <w:color w:val="282828"/>
          <w:spacing w:val="-2"/>
          <w:sz w:val="24"/>
        </w:rPr>
        <w:t xml:space="preserve"> </w:t>
      </w:r>
      <w:r w:rsidR="006D00FC">
        <w:rPr>
          <w:color w:val="282828"/>
          <w:sz w:val="24"/>
        </w:rPr>
        <w:t>their</w:t>
      </w:r>
      <w:r w:rsidR="006D00FC">
        <w:rPr>
          <w:color w:val="282828"/>
          <w:spacing w:val="-4"/>
          <w:sz w:val="24"/>
        </w:rPr>
        <w:t xml:space="preserve"> </w:t>
      </w:r>
      <w:r w:rsidR="006D00FC">
        <w:rPr>
          <w:color w:val="282828"/>
          <w:sz w:val="24"/>
        </w:rPr>
        <w:t>instructor</w:t>
      </w:r>
      <w:r w:rsidR="006D00FC">
        <w:rPr>
          <w:color w:val="282828"/>
          <w:spacing w:val="-4"/>
          <w:sz w:val="24"/>
        </w:rPr>
        <w:t xml:space="preserve"> </w:t>
      </w:r>
      <w:r w:rsidR="006D00FC">
        <w:rPr>
          <w:color w:val="282828"/>
          <w:sz w:val="24"/>
        </w:rPr>
        <w:t>for</w:t>
      </w:r>
      <w:r w:rsidR="006D00FC">
        <w:rPr>
          <w:color w:val="282828"/>
          <w:spacing w:val="-3"/>
          <w:sz w:val="24"/>
        </w:rPr>
        <w:t xml:space="preserve"> </w:t>
      </w:r>
      <w:r w:rsidR="006D00FC">
        <w:rPr>
          <w:color w:val="282828"/>
          <w:spacing w:val="-2"/>
          <w:sz w:val="24"/>
        </w:rPr>
        <w:t>clarification.</w:t>
      </w:r>
    </w:p>
    <w:p w14:paraId="5C6A16B9" w14:textId="77777777" w:rsidR="003B41C0" w:rsidRDefault="006D00FC">
      <w:pPr>
        <w:pStyle w:val="ListParagraph"/>
        <w:numPr>
          <w:ilvl w:val="1"/>
          <w:numId w:val="54"/>
        </w:numPr>
        <w:tabs>
          <w:tab w:val="left" w:pos="1310"/>
        </w:tabs>
        <w:spacing w:before="7" w:line="223" w:lineRule="auto"/>
        <w:ind w:left="1310" w:right="316"/>
        <w:rPr>
          <w:sz w:val="24"/>
        </w:rPr>
      </w:pPr>
      <w:r>
        <w:rPr>
          <w:color w:val="282828"/>
          <w:sz w:val="24"/>
        </w:rPr>
        <w:t>Students unable to resolve their concerns with their instructor shall Hill College EMS Program Coordinator.</w:t>
      </w:r>
    </w:p>
    <w:p w14:paraId="5C6A16BA" w14:textId="77777777" w:rsidR="003B41C0" w:rsidRDefault="006D00FC">
      <w:pPr>
        <w:pStyle w:val="BodyText"/>
        <w:spacing w:before="279"/>
        <w:ind w:left="590" w:right="140"/>
        <w:jc w:val="both"/>
      </w:pPr>
      <w:r>
        <w:rPr>
          <w:color w:val="282828"/>
        </w:rPr>
        <w:t>Students unable to meet their concerns with the EMS Program Director will follow the Hill College</w:t>
      </w:r>
      <w:r>
        <w:rPr>
          <w:color w:val="282828"/>
          <w:spacing w:val="80"/>
        </w:rPr>
        <w:t xml:space="preserve"> </w:t>
      </w:r>
      <w:r>
        <w:rPr>
          <w:color w:val="282828"/>
        </w:rPr>
        <w:t>grievance</w:t>
      </w:r>
      <w:r>
        <w:rPr>
          <w:color w:val="282828"/>
          <w:spacing w:val="80"/>
        </w:rPr>
        <w:t xml:space="preserve"> </w:t>
      </w:r>
      <w:r>
        <w:rPr>
          <w:color w:val="282828"/>
        </w:rPr>
        <w:t>policy.</w:t>
      </w:r>
      <w:r>
        <w:rPr>
          <w:color w:val="282828"/>
          <w:spacing w:val="80"/>
        </w:rPr>
        <w:t xml:space="preserve"> </w:t>
      </w:r>
      <w:hyperlink r:id="rId57">
        <w:r>
          <w:rPr>
            <w:color w:val="0000FF"/>
            <w:u w:val="single" w:color="0000FF"/>
          </w:rPr>
          <w:t>https://www.hillcollege.edu/students/StudentHandbook-</w:t>
        </w:r>
      </w:hyperlink>
      <w:r>
        <w:rPr>
          <w:color w:val="0000FF"/>
          <w:spacing w:val="80"/>
          <w:w w:val="150"/>
        </w:rPr>
        <w:t xml:space="preserve"> </w:t>
      </w:r>
      <w:hyperlink r:id="rId58">
        <w:r>
          <w:rPr>
            <w:color w:val="0000FF"/>
            <w:spacing w:val="-2"/>
            <w:u w:val="single" w:color="0000FF"/>
          </w:rPr>
          <w:t>1617.pdf</w:t>
        </w:r>
      </w:hyperlink>
    </w:p>
    <w:p w14:paraId="5C6A16BB" w14:textId="77777777" w:rsidR="003B41C0" w:rsidRDefault="003B41C0">
      <w:pPr>
        <w:pStyle w:val="BodyText"/>
        <w:rPr>
          <w:sz w:val="28"/>
        </w:rPr>
      </w:pPr>
    </w:p>
    <w:p w14:paraId="5C6A16BC" w14:textId="77777777" w:rsidR="003B41C0" w:rsidRDefault="003B41C0">
      <w:pPr>
        <w:pStyle w:val="BodyText"/>
        <w:rPr>
          <w:sz w:val="28"/>
        </w:rPr>
      </w:pPr>
    </w:p>
    <w:p w14:paraId="5C6A16BD" w14:textId="77777777" w:rsidR="003B41C0" w:rsidRDefault="003B41C0">
      <w:pPr>
        <w:pStyle w:val="BodyText"/>
        <w:spacing w:before="52"/>
        <w:rPr>
          <w:sz w:val="28"/>
        </w:rPr>
      </w:pPr>
    </w:p>
    <w:p w14:paraId="5C6A16BE" w14:textId="77777777" w:rsidR="003B41C0" w:rsidRDefault="006D00FC">
      <w:pPr>
        <w:pStyle w:val="Heading2"/>
        <w:ind w:left="668" w:right="225"/>
        <w:jc w:val="center"/>
      </w:pPr>
      <w:r>
        <w:rPr>
          <w:color w:val="282828"/>
          <w:w w:val="110"/>
        </w:rPr>
        <w:t>Rest</w:t>
      </w:r>
      <w:r>
        <w:rPr>
          <w:color w:val="282828"/>
          <w:spacing w:val="6"/>
          <w:w w:val="110"/>
        </w:rPr>
        <w:t xml:space="preserve"> </w:t>
      </w:r>
      <w:r>
        <w:rPr>
          <w:color w:val="282828"/>
          <w:w w:val="110"/>
        </w:rPr>
        <w:t>of</w:t>
      </w:r>
      <w:r>
        <w:rPr>
          <w:color w:val="282828"/>
          <w:spacing w:val="7"/>
          <w:w w:val="110"/>
        </w:rPr>
        <w:t xml:space="preserve"> </w:t>
      </w:r>
      <w:r>
        <w:rPr>
          <w:color w:val="282828"/>
          <w:w w:val="110"/>
        </w:rPr>
        <w:t>Page</w:t>
      </w:r>
      <w:r>
        <w:rPr>
          <w:color w:val="282828"/>
          <w:spacing w:val="5"/>
          <w:w w:val="110"/>
        </w:rPr>
        <w:t xml:space="preserve"> </w:t>
      </w:r>
      <w:r>
        <w:rPr>
          <w:color w:val="282828"/>
          <w:w w:val="110"/>
        </w:rPr>
        <w:t>Left</w:t>
      </w:r>
      <w:r>
        <w:rPr>
          <w:color w:val="282828"/>
          <w:spacing w:val="7"/>
          <w:w w:val="110"/>
        </w:rPr>
        <w:t xml:space="preserve"> </w:t>
      </w:r>
      <w:r>
        <w:rPr>
          <w:color w:val="282828"/>
          <w:w w:val="110"/>
        </w:rPr>
        <w:t>Blank</w:t>
      </w:r>
      <w:r>
        <w:rPr>
          <w:color w:val="282828"/>
          <w:spacing w:val="9"/>
          <w:w w:val="110"/>
        </w:rPr>
        <w:t xml:space="preserve"> </w:t>
      </w:r>
      <w:r>
        <w:rPr>
          <w:color w:val="282828"/>
          <w:spacing w:val="-2"/>
          <w:w w:val="110"/>
        </w:rPr>
        <w:t>Intentionally</w:t>
      </w:r>
    </w:p>
    <w:p w14:paraId="5C6A16BF" w14:textId="77777777" w:rsidR="003B41C0" w:rsidRDefault="003B41C0">
      <w:pPr>
        <w:pStyle w:val="Heading2"/>
        <w:jc w:val="center"/>
        <w:sectPr w:rsidR="003B41C0">
          <w:pgSz w:w="12140" w:h="15980"/>
          <w:pgMar w:top="980" w:right="1275" w:bottom="1200" w:left="850" w:header="763" w:footer="1016" w:gutter="0"/>
          <w:cols w:space="720"/>
        </w:sectPr>
      </w:pPr>
    </w:p>
    <w:p w14:paraId="5C6A16C0" w14:textId="77777777" w:rsidR="003B41C0" w:rsidRDefault="006D00FC">
      <w:pPr>
        <w:pStyle w:val="BodyText"/>
        <w:spacing w:before="114"/>
        <w:rPr>
          <w:b/>
          <w:sz w:val="28"/>
        </w:rPr>
      </w:pPr>
      <w:r>
        <w:rPr>
          <w:b/>
          <w:noProof/>
          <w:sz w:val="28"/>
        </w:rPr>
        <w:lastRenderedPageBreak/>
        <mc:AlternateContent>
          <mc:Choice Requires="wps">
            <w:drawing>
              <wp:anchor distT="0" distB="0" distL="0" distR="0" simplePos="0" relativeHeight="15731200" behindDoc="0" locked="0" layoutInCell="1" allowOverlap="1" wp14:anchorId="5C6A1DB3" wp14:editId="5C6A1DB4">
                <wp:simplePos x="0" y="0"/>
                <wp:positionH relativeFrom="page">
                  <wp:posOffset>60325</wp:posOffset>
                </wp:positionH>
                <wp:positionV relativeFrom="page">
                  <wp:posOffset>8192771</wp:posOffset>
                </wp:positionV>
                <wp:extent cx="1270" cy="42481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24815"/>
                        </a:xfrm>
                        <a:custGeom>
                          <a:avLst/>
                          <a:gdLst/>
                          <a:ahLst/>
                          <a:cxnLst/>
                          <a:rect l="l" t="t" r="r" b="b"/>
                          <a:pathLst>
                            <a:path h="424815">
                              <a:moveTo>
                                <a:pt x="0" y="424814"/>
                              </a:moveTo>
                              <a:lnTo>
                                <a:pt x="0" y="0"/>
                              </a:lnTo>
                            </a:path>
                          </a:pathLst>
                        </a:custGeom>
                        <a:ln w="90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43F4EE" id="Graphic 26" o:spid="_x0000_s1026" style="position:absolute;margin-left:4.75pt;margin-top:645.1pt;width:.1pt;height:33.45pt;z-index:15731200;visibility:visible;mso-wrap-style:square;mso-wrap-distance-left:0;mso-wrap-distance-top:0;mso-wrap-distance-right:0;mso-wrap-distance-bottom:0;mso-position-horizontal:absolute;mso-position-horizontal-relative:page;mso-position-vertical:absolute;mso-position-vertical-relative:page;v-text-anchor:top" coordsize="1270,42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" path="m,424814l,e" filled="f" strokeweight=".25222mm">
                <v:path arrowok="t"/>
                <w10:wrap anchorx="page" anchory="page"/>
              </v:shape>
            </w:pict>
          </mc:Fallback>
        </mc:AlternateContent>
      </w:r>
    </w:p>
    <w:p w14:paraId="5C6A16C1" w14:textId="77777777" w:rsidR="003B41C0" w:rsidRDefault="006D00FC">
      <w:pPr>
        <w:pStyle w:val="Heading2"/>
      </w:pPr>
      <w:bookmarkStart w:id="69" w:name="Article_5_Clinical/Practicum_Rules/Proce"/>
      <w:bookmarkStart w:id="70" w:name="_bookmark32"/>
      <w:bookmarkEnd w:id="69"/>
      <w:bookmarkEnd w:id="70"/>
      <w:r>
        <w:rPr>
          <w:color w:val="2D74B5"/>
          <w:w w:val="110"/>
        </w:rPr>
        <w:t>Article</w:t>
      </w:r>
      <w:r>
        <w:rPr>
          <w:color w:val="2D74B5"/>
          <w:spacing w:val="37"/>
          <w:w w:val="110"/>
        </w:rPr>
        <w:t xml:space="preserve"> </w:t>
      </w:r>
      <w:r>
        <w:rPr>
          <w:color w:val="2D74B5"/>
          <w:w w:val="110"/>
        </w:rPr>
        <w:t>5</w:t>
      </w:r>
      <w:r>
        <w:rPr>
          <w:color w:val="2D74B5"/>
          <w:spacing w:val="27"/>
          <w:w w:val="110"/>
        </w:rPr>
        <w:t xml:space="preserve"> </w:t>
      </w:r>
      <w:r>
        <w:rPr>
          <w:color w:val="2D74B5"/>
          <w:w w:val="110"/>
        </w:rPr>
        <w:t>Clinical/Practicum</w:t>
      </w:r>
      <w:r>
        <w:rPr>
          <w:color w:val="2D74B5"/>
          <w:spacing w:val="-31"/>
          <w:w w:val="110"/>
        </w:rPr>
        <w:t xml:space="preserve"> </w:t>
      </w:r>
      <w:r>
        <w:rPr>
          <w:color w:val="2D74B5"/>
          <w:spacing w:val="-2"/>
          <w:w w:val="110"/>
        </w:rPr>
        <w:t>Rules/Procedures/Guidelines</w:t>
      </w:r>
    </w:p>
    <w:p w14:paraId="5C6A16C2" w14:textId="77777777" w:rsidR="003B41C0" w:rsidRDefault="006D00FC">
      <w:pPr>
        <w:pStyle w:val="Heading4"/>
        <w:spacing w:before="332"/>
      </w:pPr>
      <w:bookmarkStart w:id="71" w:name="Section_5.01_Professional_Behavior"/>
      <w:bookmarkStart w:id="72" w:name="_bookmark33"/>
      <w:bookmarkEnd w:id="71"/>
      <w:bookmarkEnd w:id="72"/>
      <w:r>
        <w:rPr>
          <w:color w:val="2D74B5"/>
        </w:rPr>
        <w:t>Section</w:t>
      </w:r>
      <w:r>
        <w:rPr>
          <w:color w:val="2D74B5"/>
          <w:spacing w:val="-10"/>
        </w:rPr>
        <w:t xml:space="preserve"> </w:t>
      </w:r>
      <w:r>
        <w:rPr>
          <w:color w:val="2D74B5"/>
        </w:rPr>
        <w:t>5.01</w:t>
      </w:r>
      <w:r>
        <w:rPr>
          <w:color w:val="2D74B5"/>
          <w:spacing w:val="-9"/>
        </w:rPr>
        <w:t xml:space="preserve"> </w:t>
      </w:r>
      <w:r>
        <w:rPr>
          <w:color w:val="2D74B5"/>
        </w:rPr>
        <w:t>Professional</w:t>
      </w:r>
      <w:r>
        <w:rPr>
          <w:color w:val="2D74B5"/>
          <w:spacing w:val="-9"/>
        </w:rPr>
        <w:t xml:space="preserve"> </w:t>
      </w:r>
      <w:r>
        <w:rPr>
          <w:color w:val="2D74B5"/>
          <w:spacing w:val="-2"/>
        </w:rPr>
        <w:t>Behavior</w:t>
      </w:r>
    </w:p>
    <w:p w14:paraId="5C6A16C3" w14:textId="77777777" w:rsidR="003B41C0" w:rsidRDefault="006D00FC">
      <w:pPr>
        <w:pStyle w:val="BodyText"/>
        <w:spacing w:before="38" w:line="276" w:lineRule="exact"/>
        <w:ind w:left="590"/>
      </w:pPr>
      <w:r>
        <w:t>The</w:t>
      </w:r>
      <w:r>
        <w:rPr>
          <w:spacing w:val="-1"/>
        </w:rPr>
        <w:t xml:space="preserve"> </w:t>
      </w:r>
      <w:r>
        <w:t>Hill</w:t>
      </w:r>
      <w:r>
        <w:rPr>
          <w:spacing w:val="-4"/>
        </w:rPr>
        <w:t xml:space="preserve"> </w:t>
      </w:r>
      <w:r>
        <w:t>College</w:t>
      </w:r>
      <w:r>
        <w:rPr>
          <w:spacing w:val="-3"/>
        </w:rPr>
        <w:t xml:space="preserve"> </w:t>
      </w:r>
      <w:r>
        <w:t>EMS</w:t>
      </w:r>
      <w:r>
        <w:rPr>
          <w:spacing w:val="-4"/>
        </w:rPr>
        <w:t xml:space="preserve"> </w:t>
      </w:r>
      <w:r>
        <w:t>Program</w:t>
      </w:r>
      <w:r>
        <w:rPr>
          <w:spacing w:val="-1"/>
        </w:rPr>
        <w:t xml:space="preserve"> </w:t>
      </w:r>
      <w:r>
        <w:t>follows</w:t>
      </w:r>
      <w:r>
        <w:rPr>
          <w:spacing w:val="-3"/>
        </w:rPr>
        <w:t xml:space="preserve"> </w:t>
      </w:r>
      <w:r>
        <w:t>the</w:t>
      </w:r>
      <w:r>
        <w:rPr>
          <w:spacing w:val="-1"/>
        </w:rPr>
        <w:t xml:space="preserve"> </w:t>
      </w:r>
      <w:r>
        <w:t>Affective</w:t>
      </w:r>
      <w:r>
        <w:rPr>
          <w:spacing w:val="-1"/>
        </w:rPr>
        <w:t xml:space="preserve"> </w:t>
      </w:r>
      <w:r>
        <w:t>behavior</w:t>
      </w:r>
      <w:r>
        <w:rPr>
          <w:spacing w:val="-4"/>
        </w:rPr>
        <w:t xml:space="preserve"> </w:t>
      </w:r>
      <w:r>
        <w:t>guidelines</w:t>
      </w:r>
      <w:r>
        <w:rPr>
          <w:spacing w:val="-4"/>
        </w:rPr>
        <w:t xml:space="preserve"> </w:t>
      </w:r>
      <w:r>
        <w:t>which</w:t>
      </w:r>
      <w:r>
        <w:rPr>
          <w:spacing w:val="1"/>
        </w:rPr>
        <w:t xml:space="preserve"> </w:t>
      </w:r>
      <w:r>
        <w:rPr>
          <w:spacing w:val="-2"/>
        </w:rPr>
        <w:t>include:</w:t>
      </w:r>
    </w:p>
    <w:p w14:paraId="5C6A16C4" w14:textId="77777777" w:rsidR="003B41C0" w:rsidRDefault="006D00FC">
      <w:pPr>
        <w:pStyle w:val="ListParagraph"/>
        <w:numPr>
          <w:ilvl w:val="0"/>
          <w:numId w:val="53"/>
        </w:numPr>
        <w:tabs>
          <w:tab w:val="left" w:pos="1521"/>
        </w:tabs>
        <w:spacing w:line="271" w:lineRule="exact"/>
        <w:rPr>
          <w:sz w:val="24"/>
        </w:rPr>
      </w:pPr>
      <w:r>
        <w:rPr>
          <w:color w:val="222222"/>
          <w:spacing w:val="-2"/>
          <w:sz w:val="24"/>
        </w:rPr>
        <w:t>Respect</w:t>
      </w:r>
    </w:p>
    <w:p w14:paraId="5C6A16C5" w14:textId="77777777" w:rsidR="003B41C0" w:rsidRDefault="006D00FC">
      <w:pPr>
        <w:pStyle w:val="ListParagraph"/>
        <w:numPr>
          <w:ilvl w:val="0"/>
          <w:numId w:val="53"/>
        </w:numPr>
        <w:tabs>
          <w:tab w:val="left" w:pos="1521"/>
        </w:tabs>
        <w:spacing w:line="272" w:lineRule="exact"/>
        <w:rPr>
          <w:sz w:val="24"/>
        </w:rPr>
      </w:pPr>
      <w:r>
        <w:rPr>
          <w:color w:val="222222"/>
          <w:spacing w:val="-2"/>
          <w:sz w:val="24"/>
        </w:rPr>
        <w:t>Integrity</w:t>
      </w:r>
    </w:p>
    <w:p w14:paraId="5C6A16C6" w14:textId="77777777" w:rsidR="003B41C0" w:rsidRDefault="006D00FC">
      <w:pPr>
        <w:pStyle w:val="ListParagraph"/>
        <w:numPr>
          <w:ilvl w:val="0"/>
          <w:numId w:val="53"/>
        </w:numPr>
        <w:tabs>
          <w:tab w:val="left" w:pos="1521"/>
        </w:tabs>
        <w:spacing w:line="272" w:lineRule="exact"/>
        <w:rPr>
          <w:sz w:val="24"/>
        </w:rPr>
      </w:pPr>
      <w:r>
        <w:rPr>
          <w:color w:val="222222"/>
          <w:spacing w:val="-2"/>
          <w:sz w:val="24"/>
        </w:rPr>
        <w:t>Empathy</w:t>
      </w:r>
    </w:p>
    <w:p w14:paraId="5C6A16C7" w14:textId="77777777" w:rsidR="003B41C0" w:rsidRDefault="006D00FC">
      <w:pPr>
        <w:pStyle w:val="ListParagraph"/>
        <w:numPr>
          <w:ilvl w:val="0"/>
          <w:numId w:val="53"/>
        </w:numPr>
        <w:tabs>
          <w:tab w:val="left" w:pos="1521"/>
        </w:tabs>
        <w:spacing w:line="271" w:lineRule="exact"/>
        <w:rPr>
          <w:sz w:val="24"/>
        </w:rPr>
      </w:pPr>
      <w:r>
        <w:rPr>
          <w:color w:val="222222"/>
          <w:spacing w:val="-2"/>
          <w:sz w:val="24"/>
        </w:rPr>
        <w:t>Self-Motivation</w:t>
      </w:r>
    </w:p>
    <w:p w14:paraId="5C6A16C8" w14:textId="77777777" w:rsidR="003B41C0" w:rsidRDefault="006D00FC">
      <w:pPr>
        <w:pStyle w:val="ListParagraph"/>
        <w:numPr>
          <w:ilvl w:val="0"/>
          <w:numId w:val="53"/>
        </w:numPr>
        <w:tabs>
          <w:tab w:val="left" w:pos="1521"/>
        </w:tabs>
        <w:spacing w:line="272" w:lineRule="exact"/>
        <w:rPr>
          <w:sz w:val="24"/>
        </w:rPr>
      </w:pPr>
      <w:r>
        <w:rPr>
          <w:color w:val="222222"/>
          <w:sz w:val="24"/>
        </w:rPr>
        <w:t>Professional</w:t>
      </w:r>
      <w:r>
        <w:rPr>
          <w:color w:val="222222"/>
          <w:spacing w:val="-4"/>
          <w:sz w:val="24"/>
        </w:rPr>
        <w:t xml:space="preserve"> </w:t>
      </w:r>
      <w:r>
        <w:rPr>
          <w:color w:val="222222"/>
          <w:sz w:val="24"/>
        </w:rPr>
        <w:t>Appearance</w:t>
      </w:r>
      <w:r>
        <w:rPr>
          <w:color w:val="222222"/>
          <w:spacing w:val="-3"/>
          <w:sz w:val="24"/>
        </w:rPr>
        <w:t xml:space="preserve"> </w:t>
      </w:r>
      <w:r>
        <w:rPr>
          <w:color w:val="222222"/>
          <w:sz w:val="24"/>
        </w:rPr>
        <w:t>and</w:t>
      </w:r>
      <w:r>
        <w:rPr>
          <w:color w:val="222222"/>
          <w:spacing w:val="-4"/>
          <w:sz w:val="24"/>
        </w:rPr>
        <w:t xml:space="preserve"> </w:t>
      </w:r>
      <w:r>
        <w:rPr>
          <w:color w:val="222222"/>
          <w:sz w:val="24"/>
        </w:rPr>
        <w:t>Personal</w:t>
      </w:r>
      <w:r>
        <w:rPr>
          <w:color w:val="222222"/>
          <w:spacing w:val="-3"/>
          <w:sz w:val="24"/>
        </w:rPr>
        <w:t xml:space="preserve"> </w:t>
      </w:r>
      <w:r>
        <w:rPr>
          <w:color w:val="222222"/>
          <w:spacing w:val="-2"/>
          <w:sz w:val="24"/>
        </w:rPr>
        <w:t>Hygiene</w:t>
      </w:r>
    </w:p>
    <w:p w14:paraId="5C6A16C9" w14:textId="77777777" w:rsidR="003B41C0" w:rsidRDefault="006D00FC">
      <w:pPr>
        <w:pStyle w:val="ListParagraph"/>
        <w:numPr>
          <w:ilvl w:val="0"/>
          <w:numId w:val="53"/>
        </w:numPr>
        <w:tabs>
          <w:tab w:val="left" w:pos="1521"/>
        </w:tabs>
        <w:spacing w:line="272" w:lineRule="exact"/>
        <w:rPr>
          <w:sz w:val="24"/>
        </w:rPr>
      </w:pPr>
      <w:r>
        <w:rPr>
          <w:color w:val="222222"/>
          <w:sz w:val="24"/>
        </w:rPr>
        <w:t>Professional</w:t>
      </w:r>
      <w:r>
        <w:rPr>
          <w:color w:val="222222"/>
          <w:spacing w:val="-5"/>
          <w:sz w:val="24"/>
        </w:rPr>
        <w:t xml:space="preserve"> </w:t>
      </w:r>
      <w:r>
        <w:rPr>
          <w:color w:val="222222"/>
          <w:sz w:val="24"/>
        </w:rPr>
        <w:t>Maturity</w:t>
      </w:r>
      <w:r>
        <w:rPr>
          <w:color w:val="222222"/>
          <w:spacing w:val="-2"/>
          <w:sz w:val="24"/>
        </w:rPr>
        <w:t xml:space="preserve"> </w:t>
      </w:r>
      <w:r>
        <w:rPr>
          <w:color w:val="222222"/>
          <w:sz w:val="24"/>
        </w:rPr>
        <w:t>and</w:t>
      </w:r>
      <w:r>
        <w:rPr>
          <w:color w:val="222222"/>
          <w:spacing w:val="-1"/>
          <w:sz w:val="24"/>
        </w:rPr>
        <w:t xml:space="preserve"> </w:t>
      </w:r>
      <w:r>
        <w:rPr>
          <w:color w:val="222222"/>
          <w:sz w:val="24"/>
        </w:rPr>
        <w:t xml:space="preserve">Self </w:t>
      </w:r>
      <w:r>
        <w:rPr>
          <w:color w:val="222222"/>
          <w:spacing w:val="-2"/>
          <w:sz w:val="24"/>
        </w:rPr>
        <w:t>Confidence</w:t>
      </w:r>
    </w:p>
    <w:p w14:paraId="5C6A16CA" w14:textId="77777777" w:rsidR="003B41C0" w:rsidRDefault="006D00FC">
      <w:pPr>
        <w:pStyle w:val="ListParagraph"/>
        <w:numPr>
          <w:ilvl w:val="0"/>
          <w:numId w:val="53"/>
        </w:numPr>
        <w:tabs>
          <w:tab w:val="left" w:pos="1521"/>
        </w:tabs>
        <w:spacing w:line="272" w:lineRule="exact"/>
        <w:rPr>
          <w:sz w:val="24"/>
        </w:rPr>
      </w:pPr>
      <w:r>
        <w:rPr>
          <w:color w:val="222222"/>
          <w:sz w:val="24"/>
        </w:rPr>
        <w:t>Good</w:t>
      </w:r>
      <w:r>
        <w:rPr>
          <w:color w:val="222222"/>
          <w:spacing w:val="-1"/>
          <w:sz w:val="24"/>
        </w:rPr>
        <w:t xml:space="preserve"> </w:t>
      </w:r>
      <w:r>
        <w:rPr>
          <w:color w:val="222222"/>
          <w:sz w:val="24"/>
        </w:rPr>
        <w:t>Communication</w:t>
      </w:r>
      <w:r>
        <w:rPr>
          <w:color w:val="222222"/>
          <w:spacing w:val="-3"/>
          <w:sz w:val="24"/>
        </w:rPr>
        <w:t xml:space="preserve"> </w:t>
      </w:r>
      <w:r>
        <w:rPr>
          <w:color w:val="222222"/>
          <w:sz w:val="24"/>
        </w:rPr>
        <w:t>and Critical</w:t>
      </w:r>
      <w:r>
        <w:rPr>
          <w:color w:val="222222"/>
          <w:spacing w:val="-4"/>
          <w:sz w:val="24"/>
        </w:rPr>
        <w:t xml:space="preserve"> </w:t>
      </w:r>
      <w:r>
        <w:rPr>
          <w:color w:val="222222"/>
          <w:sz w:val="24"/>
        </w:rPr>
        <w:t>Thinking</w:t>
      </w:r>
      <w:r>
        <w:rPr>
          <w:color w:val="222222"/>
          <w:spacing w:val="-2"/>
          <w:sz w:val="24"/>
        </w:rPr>
        <w:t xml:space="preserve"> Skills</w:t>
      </w:r>
    </w:p>
    <w:p w14:paraId="5C6A16CB" w14:textId="77777777" w:rsidR="003B41C0" w:rsidRDefault="006D00FC">
      <w:pPr>
        <w:pStyle w:val="ListParagraph"/>
        <w:numPr>
          <w:ilvl w:val="0"/>
          <w:numId w:val="53"/>
        </w:numPr>
        <w:tabs>
          <w:tab w:val="left" w:pos="1521"/>
        </w:tabs>
        <w:spacing w:line="272" w:lineRule="exact"/>
        <w:rPr>
          <w:sz w:val="24"/>
        </w:rPr>
      </w:pPr>
      <w:r>
        <w:rPr>
          <w:color w:val="222222"/>
          <w:sz w:val="24"/>
        </w:rPr>
        <w:t>Time</w:t>
      </w:r>
      <w:r>
        <w:rPr>
          <w:color w:val="222222"/>
          <w:spacing w:val="-3"/>
          <w:sz w:val="24"/>
        </w:rPr>
        <w:t xml:space="preserve"> </w:t>
      </w:r>
      <w:r>
        <w:rPr>
          <w:color w:val="222222"/>
          <w:sz w:val="24"/>
        </w:rPr>
        <w:t xml:space="preserve">Management </w:t>
      </w:r>
      <w:r>
        <w:rPr>
          <w:color w:val="222222"/>
          <w:spacing w:val="-2"/>
          <w:sz w:val="24"/>
        </w:rPr>
        <w:t>Skills</w:t>
      </w:r>
    </w:p>
    <w:p w14:paraId="5C6A16CC" w14:textId="77777777" w:rsidR="003B41C0" w:rsidRDefault="006D00FC">
      <w:pPr>
        <w:pStyle w:val="ListParagraph"/>
        <w:numPr>
          <w:ilvl w:val="0"/>
          <w:numId w:val="53"/>
        </w:numPr>
        <w:tabs>
          <w:tab w:val="left" w:pos="1521"/>
        </w:tabs>
        <w:spacing w:line="271" w:lineRule="exact"/>
        <w:rPr>
          <w:sz w:val="24"/>
        </w:rPr>
      </w:pPr>
      <w:r>
        <w:rPr>
          <w:color w:val="222222"/>
          <w:sz w:val="24"/>
        </w:rPr>
        <w:t>Teamwork</w:t>
      </w:r>
      <w:r>
        <w:rPr>
          <w:color w:val="222222"/>
          <w:spacing w:val="-3"/>
          <w:sz w:val="24"/>
        </w:rPr>
        <w:t xml:space="preserve"> </w:t>
      </w:r>
      <w:r>
        <w:rPr>
          <w:color w:val="222222"/>
          <w:sz w:val="24"/>
        </w:rPr>
        <w:t>and</w:t>
      </w:r>
      <w:r>
        <w:rPr>
          <w:color w:val="222222"/>
          <w:spacing w:val="1"/>
          <w:sz w:val="24"/>
        </w:rPr>
        <w:t xml:space="preserve"> </w:t>
      </w:r>
      <w:r>
        <w:rPr>
          <w:color w:val="222222"/>
          <w:spacing w:val="-2"/>
          <w:sz w:val="24"/>
        </w:rPr>
        <w:t>Diplomacy</w:t>
      </w:r>
    </w:p>
    <w:p w14:paraId="5C6A16CD" w14:textId="77777777" w:rsidR="003B41C0" w:rsidRDefault="006D00FC">
      <w:pPr>
        <w:pStyle w:val="ListParagraph"/>
        <w:numPr>
          <w:ilvl w:val="0"/>
          <w:numId w:val="53"/>
        </w:numPr>
        <w:tabs>
          <w:tab w:val="left" w:pos="1521"/>
        </w:tabs>
        <w:spacing w:line="272" w:lineRule="exact"/>
        <w:rPr>
          <w:sz w:val="24"/>
        </w:rPr>
      </w:pPr>
      <w:r>
        <w:rPr>
          <w:color w:val="222222"/>
          <w:sz w:val="24"/>
        </w:rPr>
        <w:t>Patient</w:t>
      </w:r>
      <w:r>
        <w:rPr>
          <w:color w:val="222222"/>
          <w:spacing w:val="-1"/>
          <w:sz w:val="24"/>
        </w:rPr>
        <w:t xml:space="preserve"> </w:t>
      </w:r>
      <w:r>
        <w:rPr>
          <w:color w:val="222222"/>
          <w:spacing w:val="-2"/>
          <w:sz w:val="24"/>
        </w:rPr>
        <w:t>Advocacy</w:t>
      </w:r>
    </w:p>
    <w:p w14:paraId="5C6A16CE" w14:textId="77777777" w:rsidR="003B41C0" w:rsidRDefault="006D00FC">
      <w:pPr>
        <w:pStyle w:val="ListParagraph"/>
        <w:numPr>
          <w:ilvl w:val="0"/>
          <w:numId w:val="53"/>
        </w:numPr>
        <w:tabs>
          <w:tab w:val="left" w:pos="1521"/>
        </w:tabs>
        <w:spacing w:line="290" w:lineRule="exact"/>
        <w:rPr>
          <w:sz w:val="24"/>
        </w:rPr>
      </w:pPr>
      <w:r>
        <w:rPr>
          <w:color w:val="222222"/>
          <w:sz w:val="24"/>
        </w:rPr>
        <w:t>Careful</w:t>
      </w:r>
      <w:r>
        <w:rPr>
          <w:color w:val="222222"/>
          <w:spacing w:val="-3"/>
          <w:sz w:val="24"/>
        </w:rPr>
        <w:t xml:space="preserve"> </w:t>
      </w:r>
      <w:r>
        <w:rPr>
          <w:color w:val="222222"/>
          <w:sz w:val="24"/>
        </w:rPr>
        <w:t>Delivery of</w:t>
      </w:r>
      <w:r>
        <w:rPr>
          <w:color w:val="222222"/>
          <w:spacing w:val="-1"/>
          <w:sz w:val="24"/>
        </w:rPr>
        <w:t xml:space="preserve"> </w:t>
      </w:r>
      <w:r>
        <w:rPr>
          <w:color w:val="222222"/>
          <w:spacing w:val="-2"/>
          <w:sz w:val="24"/>
        </w:rPr>
        <w:t>Service</w:t>
      </w:r>
    </w:p>
    <w:p w14:paraId="5C6A16CF" w14:textId="77777777" w:rsidR="003B41C0" w:rsidRDefault="006D00FC">
      <w:pPr>
        <w:spacing w:before="258" w:line="225" w:lineRule="auto"/>
        <w:ind w:left="734" w:right="229" w:firstLine="7"/>
        <w:jc w:val="both"/>
        <w:rPr>
          <w:b/>
          <w:sz w:val="24"/>
        </w:rPr>
      </w:pPr>
      <w:r>
        <w:rPr>
          <w:b/>
          <w:color w:val="282828"/>
          <w:sz w:val="24"/>
        </w:rPr>
        <w:t>A</w:t>
      </w:r>
      <w:r>
        <w:rPr>
          <w:b/>
          <w:color w:val="282828"/>
          <w:spacing w:val="-4"/>
          <w:sz w:val="24"/>
        </w:rPr>
        <w:t xml:space="preserve"> </w:t>
      </w:r>
      <w:r>
        <w:rPr>
          <w:b/>
          <w:color w:val="282828"/>
          <w:sz w:val="24"/>
        </w:rPr>
        <w:t>failing</w:t>
      </w:r>
      <w:r>
        <w:rPr>
          <w:b/>
          <w:color w:val="282828"/>
          <w:spacing w:val="-6"/>
          <w:sz w:val="24"/>
        </w:rPr>
        <w:t xml:space="preserve"> </w:t>
      </w:r>
      <w:r>
        <w:rPr>
          <w:b/>
          <w:color w:val="282828"/>
          <w:sz w:val="24"/>
        </w:rPr>
        <w:t>Affective</w:t>
      </w:r>
      <w:r>
        <w:rPr>
          <w:b/>
          <w:color w:val="282828"/>
          <w:spacing w:val="-6"/>
          <w:sz w:val="24"/>
        </w:rPr>
        <w:t xml:space="preserve"> </w:t>
      </w:r>
      <w:r>
        <w:rPr>
          <w:b/>
          <w:color w:val="282828"/>
          <w:sz w:val="24"/>
        </w:rPr>
        <w:t>evaluation</w:t>
      </w:r>
      <w:r>
        <w:rPr>
          <w:b/>
          <w:color w:val="282828"/>
          <w:spacing w:val="-7"/>
          <w:sz w:val="24"/>
        </w:rPr>
        <w:t xml:space="preserve"> </w:t>
      </w:r>
      <w:r>
        <w:rPr>
          <w:b/>
          <w:color w:val="282828"/>
          <w:sz w:val="24"/>
        </w:rPr>
        <w:t>of</w:t>
      </w:r>
      <w:r>
        <w:rPr>
          <w:b/>
          <w:color w:val="282828"/>
          <w:spacing w:val="-6"/>
          <w:sz w:val="24"/>
        </w:rPr>
        <w:t xml:space="preserve"> </w:t>
      </w:r>
      <w:r>
        <w:rPr>
          <w:b/>
          <w:color w:val="282828"/>
          <w:sz w:val="24"/>
        </w:rPr>
        <w:t>a</w:t>
      </w:r>
      <w:r>
        <w:rPr>
          <w:b/>
          <w:color w:val="282828"/>
          <w:spacing w:val="-6"/>
          <w:sz w:val="24"/>
        </w:rPr>
        <w:t xml:space="preserve"> </w:t>
      </w:r>
      <w:r>
        <w:rPr>
          <w:b/>
          <w:color w:val="282828"/>
          <w:sz w:val="24"/>
        </w:rPr>
        <w:t>student</w:t>
      </w:r>
      <w:r>
        <w:rPr>
          <w:b/>
          <w:color w:val="282828"/>
          <w:spacing w:val="-7"/>
          <w:sz w:val="24"/>
        </w:rPr>
        <w:t xml:space="preserve"> </w:t>
      </w:r>
      <w:r>
        <w:rPr>
          <w:b/>
          <w:color w:val="282828"/>
          <w:sz w:val="24"/>
        </w:rPr>
        <w:t>will</w:t>
      </w:r>
      <w:r>
        <w:rPr>
          <w:b/>
          <w:color w:val="282828"/>
          <w:spacing w:val="-6"/>
          <w:sz w:val="24"/>
        </w:rPr>
        <w:t xml:space="preserve"> </w:t>
      </w:r>
      <w:r>
        <w:rPr>
          <w:b/>
          <w:color w:val="282828"/>
          <w:sz w:val="24"/>
        </w:rPr>
        <w:t>result</w:t>
      </w:r>
      <w:r>
        <w:rPr>
          <w:b/>
          <w:color w:val="282828"/>
          <w:spacing w:val="-7"/>
          <w:sz w:val="24"/>
        </w:rPr>
        <w:t xml:space="preserve"> </w:t>
      </w:r>
      <w:r>
        <w:rPr>
          <w:b/>
          <w:color w:val="282828"/>
          <w:sz w:val="24"/>
        </w:rPr>
        <w:t>in</w:t>
      </w:r>
      <w:r>
        <w:rPr>
          <w:b/>
          <w:color w:val="282828"/>
          <w:spacing w:val="-7"/>
          <w:sz w:val="24"/>
        </w:rPr>
        <w:t xml:space="preserve"> </w:t>
      </w:r>
      <w:r>
        <w:rPr>
          <w:b/>
          <w:color w:val="282828"/>
          <w:sz w:val="24"/>
        </w:rPr>
        <w:t>the</w:t>
      </w:r>
      <w:r>
        <w:rPr>
          <w:b/>
          <w:color w:val="282828"/>
          <w:spacing w:val="-8"/>
          <w:sz w:val="24"/>
        </w:rPr>
        <w:t xml:space="preserve"> </w:t>
      </w:r>
      <w:r>
        <w:rPr>
          <w:b/>
          <w:color w:val="282828"/>
          <w:sz w:val="24"/>
        </w:rPr>
        <w:t>student</w:t>
      </w:r>
      <w:r>
        <w:rPr>
          <w:b/>
          <w:color w:val="282828"/>
          <w:spacing w:val="-7"/>
          <w:sz w:val="24"/>
        </w:rPr>
        <w:t xml:space="preserve"> </w:t>
      </w:r>
      <w:r>
        <w:rPr>
          <w:b/>
          <w:color w:val="282828"/>
          <w:sz w:val="24"/>
        </w:rPr>
        <w:t>being</w:t>
      </w:r>
      <w:r>
        <w:rPr>
          <w:b/>
          <w:color w:val="282828"/>
          <w:spacing w:val="-8"/>
          <w:sz w:val="24"/>
        </w:rPr>
        <w:t xml:space="preserve"> </w:t>
      </w:r>
      <w:r>
        <w:rPr>
          <w:b/>
          <w:color w:val="282828"/>
          <w:sz w:val="24"/>
        </w:rPr>
        <w:t>dismissed</w:t>
      </w:r>
      <w:r>
        <w:rPr>
          <w:b/>
          <w:color w:val="282828"/>
          <w:spacing w:val="-7"/>
          <w:sz w:val="24"/>
        </w:rPr>
        <w:t xml:space="preserve"> </w:t>
      </w:r>
      <w:r>
        <w:rPr>
          <w:b/>
          <w:color w:val="282828"/>
          <w:sz w:val="24"/>
        </w:rPr>
        <w:t>from</w:t>
      </w:r>
      <w:r>
        <w:rPr>
          <w:b/>
          <w:color w:val="282828"/>
          <w:spacing w:val="-6"/>
          <w:sz w:val="24"/>
        </w:rPr>
        <w:t xml:space="preserve"> </w:t>
      </w:r>
      <w:r>
        <w:rPr>
          <w:b/>
          <w:color w:val="282828"/>
          <w:sz w:val="24"/>
        </w:rPr>
        <w:t>all EMS</w:t>
      </w:r>
      <w:r>
        <w:rPr>
          <w:b/>
          <w:color w:val="282828"/>
          <w:spacing w:val="-8"/>
          <w:sz w:val="24"/>
        </w:rPr>
        <w:t xml:space="preserve"> </w:t>
      </w:r>
      <w:r>
        <w:rPr>
          <w:b/>
          <w:color w:val="282828"/>
          <w:sz w:val="24"/>
        </w:rPr>
        <w:t>courses</w:t>
      </w:r>
      <w:r>
        <w:rPr>
          <w:b/>
          <w:color w:val="282828"/>
          <w:spacing w:val="-7"/>
          <w:sz w:val="24"/>
        </w:rPr>
        <w:t xml:space="preserve"> </w:t>
      </w:r>
      <w:r>
        <w:rPr>
          <w:b/>
          <w:color w:val="282828"/>
          <w:sz w:val="24"/>
        </w:rPr>
        <w:t>of</w:t>
      </w:r>
      <w:r>
        <w:rPr>
          <w:b/>
          <w:color w:val="282828"/>
          <w:spacing w:val="-9"/>
          <w:sz w:val="24"/>
        </w:rPr>
        <w:t xml:space="preserve"> </w:t>
      </w:r>
      <w:r>
        <w:rPr>
          <w:b/>
          <w:color w:val="282828"/>
          <w:sz w:val="24"/>
        </w:rPr>
        <w:t>instruction</w:t>
      </w:r>
      <w:r>
        <w:rPr>
          <w:b/>
          <w:color w:val="282828"/>
          <w:spacing w:val="-9"/>
          <w:sz w:val="24"/>
        </w:rPr>
        <w:t xml:space="preserve"> </w:t>
      </w:r>
      <w:r>
        <w:rPr>
          <w:b/>
          <w:color w:val="282828"/>
          <w:sz w:val="24"/>
        </w:rPr>
        <w:t>with</w:t>
      </w:r>
      <w:r>
        <w:rPr>
          <w:b/>
          <w:color w:val="282828"/>
          <w:spacing w:val="-9"/>
          <w:sz w:val="24"/>
        </w:rPr>
        <w:t xml:space="preserve"> </w:t>
      </w:r>
      <w:r>
        <w:rPr>
          <w:b/>
          <w:color w:val="282828"/>
          <w:sz w:val="24"/>
        </w:rPr>
        <w:t>no</w:t>
      </w:r>
      <w:r>
        <w:rPr>
          <w:b/>
          <w:color w:val="282828"/>
          <w:spacing w:val="-9"/>
          <w:sz w:val="24"/>
        </w:rPr>
        <w:t xml:space="preserve"> </w:t>
      </w:r>
      <w:r>
        <w:rPr>
          <w:b/>
          <w:color w:val="282828"/>
          <w:sz w:val="24"/>
        </w:rPr>
        <w:t>credit</w:t>
      </w:r>
      <w:r>
        <w:rPr>
          <w:b/>
          <w:color w:val="282828"/>
          <w:spacing w:val="-7"/>
          <w:sz w:val="24"/>
        </w:rPr>
        <w:t xml:space="preserve"> </w:t>
      </w:r>
      <w:r>
        <w:rPr>
          <w:b/>
          <w:color w:val="282828"/>
          <w:sz w:val="24"/>
        </w:rPr>
        <w:t>given</w:t>
      </w:r>
      <w:r>
        <w:rPr>
          <w:b/>
          <w:color w:val="282828"/>
          <w:spacing w:val="-9"/>
          <w:sz w:val="24"/>
        </w:rPr>
        <w:t xml:space="preserve"> </w:t>
      </w:r>
      <w:r>
        <w:rPr>
          <w:b/>
          <w:color w:val="282828"/>
          <w:sz w:val="24"/>
        </w:rPr>
        <w:t>for</w:t>
      </w:r>
      <w:r>
        <w:rPr>
          <w:b/>
          <w:color w:val="282828"/>
          <w:spacing w:val="-9"/>
          <w:sz w:val="24"/>
        </w:rPr>
        <w:t xml:space="preserve"> </w:t>
      </w:r>
      <w:r>
        <w:rPr>
          <w:b/>
          <w:color w:val="282828"/>
          <w:sz w:val="24"/>
        </w:rPr>
        <w:t>the</w:t>
      </w:r>
      <w:r>
        <w:rPr>
          <w:b/>
          <w:color w:val="282828"/>
          <w:spacing w:val="-11"/>
          <w:sz w:val="24"/>
        </w:rPr>
        <w:t xml:space="preserve"> </w:t>
      </w:r>
      <w:r>
        <w:rPr>
          <w:b/>
          <w:color w:val="282828"/>
          <w:sz w:val="24"/>
        </w:rPr>
        <w:t>current</w:t>
      </w:r>
      <w:r>
        <w:rPr>
          <w:b/>
          <w:color w:val="282828"/>
          <w:spacing w:val="-9"/>
          <w:sz w:val="24"/>
        </w:rPr>
        <w:t xml:space="preserve"> </w:t>
      </w:r>
      <w:r>
        <w:rPr>
          <w:b/>
          <w:color w:val="282828"/>
          <w:sz w:val="24"/>
        </w:rPr>
        <w:t>semester</w:t>
      </w:r>
      <w:r>
        <w:rPr>
          <w:b/>
          <w:color w:val="282828"/>
          <w:spacing w:val="-11"/>
          <w:sz w:val="24"/>
        </w:rPr>
        <w:t xml:space="preserve"> </w:t>
      </w:r>
      <w:r>
        <w:rPr>
          <w:b/>
          <w:color w:val="282828"/>
          <w:sz w:val="24"/>
        </w:rPr>
        <w:t>enrolled</w:t>
      </w:r>
      <w:r>
        <w:rPr>
          <w:b/>
          <w:color w:val="282828"/>
          <w:spacing w:val="-9"/>
          <w:sz w:val="24"/>
        </w:rPr>
        <w:t xml:space="preserve"> </w:t>
      </w:r>
      <w:r>
        <w:rPr>
          <w:b/>
          <w:color w:val="282828"/>
          <w:sz w:val="24"/>
        </w:rPr>
        <w:t>courses</w:t>
      </w:r>
      <w:r>
        <w:rPr>
          <w:b/>
          <w:color w:val="282828"/>
          <w:spacing w:val="-7"/>
          <w:sz w:val="24"/>
        </w:rPr>
        <w:t xml:space="preserve"> </w:t>
      </w:r>
      <w:r>
        <w:rPr>
          <w:b/>
          <w:color w:val="282828"/>
          <w:sz w:val="24"/>
        </w:rPr>
        <w:t xml:space="preserve">of </w:t>
      </w:r>
      <w:r>
        <w:rPr>
          <w:b/>
          <w:color w:val="282828"/>
          <w:spacing w:val="-2"/>
          <w:sz w:val="24"/>
        </w:rPr>
        <w:t>instruction.</w:t>
      </w:r>
    </w:p>
    <w:p w14:paraId="5C6A16D0" w14:textId="77777777" w:rsidR="003B41C0" w:rsidRDefault="003B41C0">
      <w:pPr>
        <w:pStyle w:val="BodyText"/>
        <w:spacing w:before="41"/>
        <w:rPr>
          <w:b/>
        </w:rPr>
      </w:pPr>
    </w:p>
    <w:p w14:paraId="5C6A16D1" w14:textId="77777777" w:rsidR="003B41C0" w:rsidRDefault="006D00FC">
      <w:pPr>
        <w:pStyle w:val="Heading4"/>
      </w:pPr>
      <w:bookmarkStart w:id="73" w:name="Section_5.02_Professional_Ethics_and_Con"/>
      <w:bookmarkStart w:id="74" w:name="_bookmark34"/>
      <w:bookmarkEnd w:id="73"/>
      <w:bookmarkEnd w:id="74"/>
      <w:r>
        <w:rPr>
          <w:color w:val="2D74B5"/>
        </w:rPr>
        <w:t>Section</w:t>
      </w:r>
      <w:r>
        <w:rPr>
          <w:color w:val="2D74B5"/>
          <w:spacing w:val="-9"/>
        </w:rPr>
        <w:t xml:space="preserve"> </w:t>
      </w:r>
      <w:r>
        <w:rPr>
          <w:color w:val="2D74B5"/>
        </w:rPr>
        <w:t>5.02</w:t>
      </w:r>
      <w:r>
        <w:rPr>
          <w:color w:val="2D74B5"/>
          <w:spacing w:val="-8"/>
        </w:rPr>
        <w:t xml:space="preserve"> </w:t>
      </w:r>
      <w:r>
        <w:rPr>
          <w:color w:val="2D74B5"/>
        </w:rPr>
        <w:t>Professional</w:t>
      </w:r>
      <w:r>
        <w:rPr>
          <w:color w:val="2D74B5"/>
          <w:spacing w:val="-8"/>
        </w:rPr>
        <w:t xml:space="preserve"> </w:t>
      </w:r>
      <w:r>
        <w:rPr>
          <w:color w:val="2D74B5"/>
        </w:rPr>
        <w:t>Ethics</w:t>
      </w:r>
      <w:r>
        <w:rPr>
          <w:color w:val="2D74B5"/>
          <w:spacing w:val="-8"/>
        </w:rPr>
        <w:t xml:space="preserve"> </w:t>
      </w:r>
      <w:r>
        <w:rPr>
          <w:color w:val="2D74B5"/>
        </w:rPr>
        <w:t>and</w:t>
      </w:r>
      <w:r>
        <w:rPr>
          <w:color w:val="2D74B5"/>
          <w:spacing w:val="-8"/>
        </w:rPr>
        <w:t xml:space="preserve"> </w:t>
      </w:r>
      <w:r>
        <w:rPr>
          <w:color w:val="2D74B5"/>
          <w:spacing w:val="-2"/>
        </w:rPr>
        <w:t>Confidentiality</w:t>
      </w:r>
    </w:p>
    <w:p w14:paraId="5C6A16D2" w14:textId="182D4003" w:rsidR="003B41C0" w:rsidRDefault="006D00FC">
      <w:pPr>
        <w:pStyle w:val="BodyText"/>
        <w:spacing w:before="287" w:line="225" w:lineRule="auto"/>
        <w:ind w:left="729" w:right="148" w:firstLine="11"/>
      </w:pPr>
      <w:r>
        <w:rPr>
          <w:color w:val="282828"/>
          <w:w w:val="105"/>
        </w:rPr>
        <w:t>Students</w:t>
      </w:r>
      <w:r>
        <w:rPr>
          <w:color w:val="282828"/>
          <w:spacing w:val="35"/>
          <w:w w:val="105"/>
        </w:rPr>
        <w:t xml:space="preserve"> </w:t>
      </w:r>
      <w:r>
        <w:rPr>
          <w:color w:val="282828"/>
          <w:w w:val="105"/>
        </w:rPr>
        <w:t>shall</w:t>
      </w:r>
      <w:r>
        <w:rPr>
          <w:color w:val="282828"/>
          <w:spacing w:val="36"/>
          <w:w w:val="105"/>
        </w:rPr>
        <w:t xml:space="preserve"> </w:t>
      </w:r>
      <w:r>
        <w:rPr>
          <w:color w:val="282828"/>
          <w:w w:val="105"/>
        </w:rPr>
        <w:t>follow</w:t>
      </w:r>
      <w:r>
        <w:rPr>
          <w:color w:val="282828"/>
          <w:spacing w:val="39"/>
          <w:w w:val="105"/>
        </w:rPr>
        <w:t xml:space="preserve"> </w:t>
      </w:r>
      <w:r>
        <w:rPr>
          <w:color w:val="282828"/>
          <w:w w:val="105"/>
        </w:rPr>
        <w:t>all</w:t>
      </w:r>
      <w:r>
        <w:rPr>
          <w:color w:val="282828"/>
          <w:spacing w:val="36"/>
          <w:w w:val="105"/>
        </w:rPr>
        <w:t xml:space="preserve"> </w:t>
      </w:r>
      <w:r>
        <w:rPr>
          <w:color w:val="282828"/>
          <w:w w:val="105"/>
        </w:rPr>
        <w:t>guidelines</w:t>
      </w:r>
      <w:r>
        <w:rPr>
          <w:color w:val="282828"/>
          <w:spacing w:val="35"/>
          <w:w w:val="105"/>
        </w:rPr>
        <w:t xml:space="preserve"> </w:t>
      </w:r>
      <w:r w:rsidR="00E07B43">
        <w:rPr>
          <w:color w:val="282828"/>
          <w:w w:val="105"/>
        </w:rPr>
        <w:t>relating</w:t>
      </w:r>
      <w:r>
        <w:rPr>
          <w:color w:val="282828"/>
          <w:spacing w:val="35"/>
          <w:w w:val="105"/>
        </w:rPr>
        <w:t xml:space="preserve"> </w:t>
      </w:r>
      <w:r>
        <w:rPr>
          <w:color w:val="282828"/>
          <w:w w:val="105"/>
        </w:rPr>
        <w:t>to</w:t>
      </w:r>
      <w:r>
        <w:rPr>
          <w:color w:val="282828"/>
          <w:spacing w:val="36"/>
          <w:w w:val="105"/>
        </w:rPr>
        <w:t xml:space="preserve"> </w:t>
      </w:r>
      <w:r>
        <w:rPr>
          <w:color w:val="282828"/>
          <w:w w:val="105"/>
        </w:rPr>
        <w:t>the</w:t>
      </w:r>
      <w:r>
        <w:rPr>
          <w:color w:val="282828"/>
          <w:spacing w:val="36"/>
          <w:w w:val="105"/>
        </w:rPr>
        <w:t xml:space="preserve"> </w:t>
      </w:r>
      <w:r>
        <w:rPr>
          <w:color w:val="282828"/>
          <w:w w:val="105"/>
        </w:rPr>
        <w:t>Hill</w:t>
      </w:r>
      <w:r>
        <w:rPr>
          <w:color w:val="282828"/>
          <w:spacing w:val="36"/>
          <w:w w:val="105"/>
        </w:rPr>
        <w:t xml:space="preserve"> </w:t>
      </w:r>
      <w:r>
        <w:rPr>
          <w:color w:val="282828"/>
          <w:w w:val="105"/>
        </w:rPr>
        <w:t>College</w:t>
      </w:r>
      <w:r>
        <w:rPr>
          <w:color w:val="282828"/>
          <w:spacing w:val="36"/>
          <w:w w:val="105"/>
        </w:rPr>
        <w:t xml:space="preserve"> </w:t>
      </w:r>
      <w:r>
        <w:rPr>
          <w:color w:val="282828"/>
          <w:w w:val="105"/>
        </w:rPr>
        <w:t>Student</w:t>
      </w:r>
      <w:r>
        <w:rPr>
          <w:color w:val="282828"/>
          <w:spacing w:val="39"/>
          <w:w w:val="105"/>
        </w:rPr>
        <w:t xml:space="preserve"> </w:t>
      </w:r>
      <w:r>
        <w:rPr>
          <w:color w:val="282828"/>
          <w:w w:val="105"/>
        </w:rPr>
        <w:t>Handbook relating to:</w:t>
      </w:r>
    </w:p>
    <w:p w14:paraId="5C6A16D3" w14:textId="77777777" w:rsidR="003B41C0" w:rsidRDefault="006D00FC">
      <w:pPr>
        <w:pStyle w:val="BodyText"/>
        <w:spacing w:before="227" w:line="422" w:lineRule="auto"/>
        <w:ind w:left="741" w:right="2419"/>
      </w:pPr>
      <w:r>
        <w:rPr>
          <w:color w:val="282828"/>
          <w:w w:val="105"/>
        </w:rPr>
        <w:t>Article</w:t>
      </w:r>
      <w:r>
        <w:rPr>
          <w:color w:val="282828"/>
          <w:spacing w:val="40"/>
          <w:w w:val="105"/>
        </w:rPr>
        <w:t xml:space="preserve"> </w:t>
      </w:r>
      <w:r>
        <w:rPr>
          <w:color w:val="282828"/>
          <w:w w:val="105"/>
        </w:rPr>
        <w:t>9</w:t>
      </w:r>
      <w:r>
        <w:rPr>
          <w:color w:val="282828"/>
          <w:spacing w:val="40"/>
          <w:w w:val="105"/>
        </w:rPr>
        <w:t xml:space="preserve"> </w:t>
      </w:r>
      <w:r>
        <w:rPr>
          <w:color w:val="282828"/>
          <w:w w:val="105"/>
        </w:rPr>
        <w:t>Family</w:t>
      </w:r>
      <w:r>
        <w:rPr>
          <w:color w:val="282828"/>
          <w:spacing w:val="39"/>
          <w:w w:val="105"/>
        </w:rPr>
        <w:t xml:space="preserve"> </w:t>
      </w:r>
      <w:r>
        <w:rPr>
          <w:color w:val="282828"/>
          <w:w w:val="105"/>
        </w:rPr>
        <w:t>Education</w:t>
      </w:r>
      <w:r>
        <w:rPr>
          <w:color w:val="282828"/>
          <w:spacing w:val="40"/>
          <w:w w:val="105"/>
        </w:rPr>
        <w:t xml:space="preserve"> </w:t>
      </w:r>
      <w:r>
        <w:rPr>
          <w:color w:val="282828"/>
          <w:w w:val="105"/>
        </w:rPr>
        <w:t>Rights</w:t>
      </w:r>
      <w:r>
        <w:rPr>
          <w:color w:val="282828"/>
          <w:spacing w:val="40"/>
          <w:w w:val="105"/>
        </w:rPr>
        <w:t xml:space="preserve"> </w:t>
      </w:r>
      <w:r>
        <w:rPr>
          <w:color w:val="282828"/>
          <w:w w:val="105"/>
        </w:rPr>
        <w:t>and</w:t>
      </w:r>
      <w:r>
        <w:rPr>
          <w:color w:val="282828"/>
          <w:spacing w:val="40"/>
          <w:w w:val="105"/>
        </w:rPr>
        <w:t xml:space="preserve"> </w:t>
      </w:r>
      <w:r>
        <w:rPr>
          <w:color w:val="282828"/>
          <w:w w:val="105"/>
        </w:rPr>
        <w:t>Privacy</w:t>
      </w:r>
      <w:r>
        <w:rPr>
          <w:color w:val="282828"/>
          <w:spacing w:val="40"/>
          <w:w w:val="105"/>
        </w:rPr>
        <w:t xml:space="preserve"> </w:t>
      </w:r>
      <w:r>
        <w:rPr>
          <w:color w:val="282828"/>
          <w:w w:val="105"/>
        </w:rPr>
        <w:t>Act</w:t>
      </w:r>
      <w:r>
        <w:rPr>
          <w:color w:val="282828"/>
          <w:spacing w:val="40"/>
          <w:w w:val="105"/>
        </w:rPr>
        <w:t xml:space="preserve"> </w:t>
      </w:r>
      <w:r>
        <w:rPr>
          <w:color w:val="282828"/>
          <w:w w:val="105"/>
        </w:rPr>
        <w:t>(FERPA). Article</w:t>
      </w:r>
      <w:r>
        <w:rPr>
          <w:color w:val="282828"/>
          <w:spacing w:val="30"/>
          <w:w w:val="105"/>
        </w:rPr>
        <w:t xml:space="preserve"> </w:t>
      </w:r>
      <w:r>
        <w:rPr>
          <w:color w:val="282828"/>
          <w:w w:val="105"/>
        </w:rPr>
        <w:t>7</w:t>
      </w:r>
      <w:r>
        <w:rPr>
          <w:color w:val="282828"/>
          <w:spacing w:val="30"/>
          <w:w w:val="105"/>
        </w:rPr>
        <w:t xml:space="preserve"> </w:t>
      </w:r>
      <w:r>
        <w:rPr>
          <w:color w:val="282828"/>
          <w:w w:val="105"/>
        </w:rPr>
        <w:t>Health</w:t>
      </w:r>
      <w:r>
        <w:rPr>
          <w:color w:val="282828"/>
          <w:spacing w:val="30"/>
          <w:w w:val="105"/>
        </w:rPr>
        <w:t xml:space="preserve"> </w:t>
      </w:r>
      <w:r>
        <w:rPr>
          <w:color w:val="282828"/>
          <w:w w:val="105"/>
        </w:rPr>
        <w:t>Insurance</w:t>
      </w:r>
      <w:r>
        <w:rPr>
          <w:color w:val="282828"/>
          <w:spacing w:val="30"/>
          <w:w w:val="105"/>
        </w:rPr>
        <w:t xml:space="preserve"> </w:t>
      </w:r>
      <w:r>
        <w:rPr>
          <w:color w:val="282828"/>
          <w:w w:val="105"/>
        </w:rPr>
        <w:t>Portability</w:t>
      </w:r>
      <w:r>
        <w:rPr>
          <w:color w:val="282828"/>
          <w:spacing w:val="30"/>
          <w:w w:val="105"/>
        </w:rPr>
        <w:t xml:space="preserve"> </w:t>
      </w:r>
      <w:r>
        <w:rPr>
          <w:color w:val="282828"/>
          <w:w w:val="105"/>
        </w:rPr>
        <w:t>Accountability</w:t>
      </w:r>
      <w:r>
        <w:rPr>
          <w:color w:val="282828"/>
          <w:spacing w:val="30"/>
          <w:w w:val="105"/>
        </w:rPr>
        <w:t xml:space="preserve"> </w:t>
      </w:r>
      <w:r>
        <w:rPr>
          <w:color w:val="282828"/>
          <w:w w:val="105"/>
        </w:rPr>
        <w:t>Act</w:t>
      </w:r>
      <w:r>
        <w:rPr>
          <w:color w:val="282828"/>
          <w:spacing w:val="31"/>
          <w:w w:val="105"/>
        </w:rPr>
        <w:t xml:space="preserve"> </w:t>
      </w:r>
      <w:r>
        <w:rPr>
          <w:color w:val="282828"/>
          <w:w w:val="105"/>
        </w:rPr>
        <w:t>(HIPAA)</w:t>
      </w:r>
    </w:p>
    <w:p w14:paraId="5C6A16D4" w14:textId="77777777" w:rsidR="003B41C0" w:rsidRDefault="006D00FC">
      <w:pPr>
        <w:pStyle w:val="Heading4"/>
        <w:spacing w:before="215"/>
      </w:pPr>
      <w:bookmarkStart w:id="75" w:name="Section_5.03_Safe/Unsafe_Clinical/Practi"/>
      <w:bookmarkStart w:id="76" w:name="_bookmark35"/>
      <w:bookmarkEnd w:id="75"/>
      <w:bookmarkEnd w:id="76"/>
      <w:r>
        <w:rPr>
          <w:color w:val="2D74B5"/>
        </w:rPr>
        <w:t>Section</w:t>
      </w:r>
      <w:r>
        <w:rPr>
          <w:color w:val="2D74B5"/>
          <w:spacing w:val="-13"/>
        </w:rPr>
        <w:t xml:space="preserve"> </w:t>
      </w:r>
      <w:r>
        <w:rPr>
          <w:color w:val="2D74B5"/>
        </w:rPr>
        <w:t>5.03</w:t>
      </w:r>
      <w:r>
        <w:rPr>
          <w:color w:val="2D74B5"/>
          <w:spacing w:val="-12"/>
        </w:rPr>
        <w:t xml:space="preserve"> </w:t>
      </w:r>
      <w:r>
        <w:rPr>
          <w:color w:val="2D74B5"/>
        </w:rPr>
        <w:t>Safe/Unsafe</w:t>
      </w:r>
      <w:r>
        <w:rPr>
          <w:color w:val="2D74B5"/>
          <w:spacing w:val="-13"/>
        </w:rPr>
        <w:t xml:space="preserve"> </w:t>
      </w:r>
      <w:r>
        <w:rPr>
          <w:color w:val="2D74B5"/>
        </w:rPr>
        <w:t>Clinical/Practicum</w:t>
      </w:r>
      <w:r>
        <w:rPr>
          <w:color w:val="2D74B5"/>
          <w:spacing w:val="-13"/>
        </w:rPr>
        <w:t xml:space="preserve"> </w:t>
      </w:r>
      <w:r>
        <w:rPr>
          <w:color w:val="2D74B5"/>
          <w:spacing w:val="-2"/>
        </w:rPr>
        <w:t>Practices</w:t>
      </w:r>
    </w:p>
    <w:p w14:paraId="5C6A16D5" w14:textId="0C22E7B9" w:rsidR="003B41C0" w:rsidRDefault="006D00FC">
      <w:pPr>
        <w:pStyle w:val="BodyText"/>
        <w:spacing w:before="53" w:line="580" w:lineRule="atLeast"/>
        <w:ind w:left="590" w:right="943"/>
      </w:pPr>
      <w:r>
        <w:t>Students</w:t>
      </w:r>
      <w:r>
        <w:rPr>
          <w:spacing w:val="-3"/>
        </w:rPr>
        <w:t xml:space="preserve"> </w:t>
      </w:r>
      <w:r>
        <w:t>shall</w:t>
      </w:r>
      <w:r>
        <w:rPr>
          <w:spacing w:val="-5"/>
        </w:rPr>
        <w:t xml:space="preserve"> </w:t>
      </w:r>
      <w:r>
        <w:t>follow</w:t>
      </w:r>
      <w:r>
        <w:rPr>
          <w:spacing w:val="-4"/>
        </w:rPr>
        <w:t xml:space="preserve"> </w:t>
      </w:r>
      <w:r>
        <w:t>all</w:t>
      </w:r>
      <w:r>
        <w:rPr>
          <w:spacing w:val="-5"/>
        </w:rPr>
        <w:t xml:space="preserve"> </w:t>
      </w:r>
      <w:r>
        <w:t>guidelines</w:t>
      </w:r>
      <w:r>
        <w:rPr>
          <w:spacing w:val="-5"/>
        </w:rPr>
        <w:t xml:space="preserve"> </w:t>
      </w:r>
      <w:r>
        <w:t>to</w:t>
      </w:r>
      <w:r>
        <w:rPr>
          <w:spacing w:val="-4"/>
        </w:rPr>
        <w:t xml:space="preserve"> </w:t>
      </w:r>
      <w:r>
        <w:t>the</w:t>
      </w:r>
      <w:r>
        <w:rPr>
          <w:spacing w:val="-2"/>
        </w:rPr>
        <w:t xml:space="preserve"> </w:t>
      </w:r>
      <w:r>
        <w:t>Hill</w:t>
      </w:r>
      <w:r>
        <w:rPr>
          <w:spacing w:val="-2"/>
        </w:rPr>
        <w:t xml:space="preserve"> </w:t>
      </w:r>
      <w:r>
        <w:t>College</w:t>
      </w:r>
      <w:r>
        <w:rPr>
          <w:spacing w:val="-2"/>
        </w:rPr>
        <w:t xml:space="preserve"> </w:t>
      </w:r>
      <w:r>
        <w:t>Student</w:t>
      </w:r>
      <w:r>
        <w:rPr>
          <w:spacing w:val="-4"/>
        </w:rPr>
        <w:t xml:space="preserve"> </w:t>
      </w:r>
      <w:r>
        <w:t>Handbook</w:t>
      </w:r>
      <w:r>
        <w:rPr>
          <w:spacing w:val="-4"/>
        </w:rPr>
        <w:t xml:space="preserve"> </w:t>
      </w:r>
      <w:r>
        <w:t>to</w:t>
      </w:r>
      <w:r>
        <w:rPr>
          <w:spacing w:val="-2"/>
        </w:rPr>
        <w:t xml:space="preserve"> </w:t>
      </w:r>
      <w:r w:rsidR="00AE52F9">
        <w:t>include</w:t>
      </w:r>
      <w:r>
        <w:t xml:space="preserve"> Article 10 EMS Education Program</w:t>
      </w:r>
    </w:p>
    <w:p w14:paraId="5C6A16D6" w14:textId="77777777" w:rsidR="003B41C0" w:rsidRDefault="006D00FC">
      <w:pPr>
        <w:pStyle w:val="BodyText"/>
        <w:spacing w:before="5"/>
        <w:ind w:left="1514" w:right="3079"/>
      </w:pPr>
      <w:r>
        <w:t>Section</w:t>
      </w:r>
      <w:r>
        <w:rPr>
          <w:spacing w:val="-7"/>
        </w:rPr>
        <w:t xml:space="preserve"> </w:t>
      </w:r>
      <w:r>
        <w:t>10.02</w:t>
      </w:r>
      <w:r>
        <w:rPr>
          <w:spacing w:val="-7"/>
        </w:rPr>
        <w:t xml:space="preserve"> </w:t>
      </w:r>
      <w:r>
        <w:t>Substance</w:t>
      </w:r>
      <w:r>
        <w:rPr>
          <w:spacing w:val="-5"/>
        </w:rPr>
        <w:t xml:space="preserve"> </w:t>
      </w:r>
      <w:r>
        <w:t>Abuse</w:t>
      </w:r>
      <w:r>
        <w:rPr>
          <w:spacing w:val="-7"/>
        </w:rPr>
        <w:t xml:space="preserve"> </w:t>
      </w:r>
      <w:r>
        <w:t>Rules</w:t>
      </w:r>
      <w:r>
        <w:rPr>
          <w:spacing w:val="-6"/>
        </w:rPr>
        <w:t xml:space="preserve"> </w:t>
      </w:r>
      <w:r>
        <w:t>&amp;</w:t>
      </w:r>
      <w:r>
        <w:rPr>
          <w:spacing w:val="-10"/>
        </w:rPr>
        <w:t xml:space="preserve"> </w:t>
      </w:r>
      <w:r>
        <w:t>Procedures. Section 10.03 Criminal Background</w:t>
      </w:r>
    </w:p>
    <w:p w14:paraId="5C6A16D7" w14:textId="77777777" w:rsidR="003B41C0" w:rsidRDefault="006D00FC">
      <w:pPr>
        <w:pStyle w:val="BodyText"/>
        <w:spacing w:line="293" w:lineRule="exact"/>
        <w:ind w:left="1514"/>
      </w:pPr>
      <w:r>
        <w:t>Section</w:t>
      </w:r>
      <w:r>
        <w:rPr>
          <w:spacing w:val="-4"/>
        </w:rPr>
        <w:t xml:space="preserve"> </w:t>
      </w:r>
      <w:r>
        <w:t>10.08</w:t>
      </w:r>
      <w:r>
        <w:rPr>
          <w:spacing w:val="-4"/>
        </w:rPr>
        <w:t xml:space="preserve"> </w:t>
      </w:r>
      <w:r>
        <w:t>Progressive</w:t>
      </w:r>
      <w:r>
        <w:rPr>
          <w:spacing w:val="-2"/>
        </w:rPr>
        <w:t xml:space="preserve"> </w:t>
      </w:r>
      <w:r>
        <w:t>Discipline</w:t>
      </w:r>
      <w:r>
        <w:rPr>
          <w:spacing w:val="-3"/>
        </w:rPr>
        <w:t xml:space="preserve"> </w:t>
      </w:r>
      <w:r>
        <w:rPr>
          <w:spacing w:val="-2"/>
        </w:rPr>
        <w:t>Procedures.</w:t>
      </w:r>
    </w:p>
    <w:p w14:paraId="5C6A16D8" w14:textId="77777777" w:rsidR="003B41C0" w:rsidRDefault="006D00FC">
      <w:pPr>
        <w:pStyle w:val="BodyText"/>
        <w:ind w:left="590"/>
      </w:pPr>
      <w:r>
        <w:t>Article</w:t>
      </w:r>
      <w:r>
        <w:rPr>
          <w:spacing w:val="-4"/>
        </w:rPr>
        <w:t xml:space="preserve"> </w:t>
      </w:r>
      <w:r>
        <w:t>12</w:t>
      </w:r>
      <w:r>
        <w:rPr>
          <w:spacing w:val="-1"/>
        </w:rPr>
        <w:t xml:space="preserve"> </w:t>
      </w:r>
      <w:r>
        <w:t>Clinical</w:t>
      </w:r>
      <w:r>
        <w:rPr>
          <w:spacing w:val="-1"/>
        </w:rPr>
        <w:t xml:space="preserve"> </w:t>
      </w:r>
      <w:r>
        <w:t>Rules/Procedures</w:t>
      </w:r>
      <w:r>
        <w:rPr>
          <w:spacing w:val="-2"/>
        </w:rPr>
        <w:t xml:space="preserve"> </w:t>
      </w:r>
      <w:r>
        <w:t>and</w:t>
      </w:r>
      <w:r>
        <w:rPr>
          <w:spacing w:val="-3"/>
        </w:rPr>
        <w:t xml:space="preserve"> </w:t>
      </w:r>
      <w:r>
        <w:rPr>
          <w:spacing w:val="-2"/>
        </w:rPr>
        <w:t>Guidelines.</w:t>
      </w:r>
    </w:p>
    <w:p w14:paraId="5C6A16D9" w14:textId="77777777" w:rsidR="003B41C0" w:rsidRDefault="006D00FC">
      <w:pPr>
        <w:pStyle w:val="BodyText"/>
        <w:spacing w:line="242" w:lineRule="auto"/>
        <w:ind w:left="1514" w:right="4123"/>
      </w:pPr>
      <w:r>
        <w:t>Section</w:t>
      </w:r>
      <w:r>
        <w:rPr>
          <w:spacing w:val="-12"/>
        </w:rPr>
        <w:t xml:space="preserve"> </w:t>
      </w:r>
      <w:r>
        <w:t>12.01</w:t>
      </w:r>
      <w:r>
        <w:rPr>
          <w:spacing w:val="-12"/>
        </w:rPr>
        <w:t xml:space="preserve"> </w:t>
      </w:r>
      <w:r>
        <w:t>Clinical</w:t>
      </w:r>
      <w:r>
        <w:rPr>
          <w:spacing w:val="-11"/>
        </w:rPr>
        <w:t xml:space="preserve"> </w:t>
      </w:r>
      <w:r>
        <w:t>Professionalism. Section 12.02 Clinical Guidelines.</w:t>
      </w:r>
    </w:p>
    <w:p w14:paraId="2A6C58C0" w14:textId="1B3CF780" w:rsidR="1E6C9A9E" w:rsidRDefault="1E6C9A9E" w:rsidP="1E6C9A9E">
      <w:pPr>
        <w:pStyle w:val="Heading5"/>
        <w:spacing w:before="289" w:line="277" w:lineRule="exact"/>
        <w:rPr>
          <w:color w:val="222222"/>
        </w:rPr>
      </w:pPr>
    </w:p>
    <w:p w14:paraId="08CDB46D" w14:textId="7BEE88FB" w:rsidR="1E6C9A9E" w:rsidRDefault="1E6C9A9E" w:rsidP="1E6C9A9E">
      <w:pPr>
        <w:pStyle w:val="Heading5"/>
        <w:spacing w:before="289" w:line="277" w:lineRule="exact"/>
        <w:rPr>
          <w:color w:val="222222"/>
        </w:rPr>
      </w:pPr>
    </w:p>
    <w:p w14:paraId="5C6A16DA" w14:textId="77777777" w:rsidR="003B41C0" w:rsidRDefault="006D00FC" w:rsidP="7B395938">
      <w:pPr>
        <w:pStyle w:val="Heading5"/>
        <w:spacing w:before="289" w:line="277" w:lineRule="exact"/>
      </w:pPr>
      <w:r>
        <w:rPr>
          <w:color w:val="222222"/>
        </w:rPr>
        <w:lastRenderedPageBreak/>
        <w:t>Physical</w:t>
      </w:r>
      <w:r>
        <w:rPr>
          <w:color w:val="222222"/>
          <w:spacing w:val="-8"/>
        </w:rPr>
        <w:t xml:space="preserve"> </w:t>
      </w:r>
      <w:r>
        <w:rPr>
          <w:color w:val="222222"/>
        </w:rPr>
        <w:t>Safety: Unsafe</w:t>
      </w:r>
      <w:r>
        <w:rPr>
          <w:color w:val="222222"/>
          <w:spacing w:val="4"/>
        </w:rPr>
        <w:t xml:space="preserve"> </w:t>
      </w:r>
      <w:r>
        <w:rPr>
          <w:color w:val="222222"/>
        </w:rPr>
        <w:t>behaviors</w:t>
      </w:r>
      <w:r>
        <w:rPr>
          <w:color w:val="222222"/>
          <w:spacing w:val="21"/>
        </w:rPr>
        <w:t xml:space="preserve"> </w:t>
      </w:r>
      <w:r>
        <w:rPr>
          <w:color w:val="222222"/>
        </w:rPr>
        <w:t>include</w:t>
      </w:r>
      <w:r>
        <w:rPr>
          <w:color w:val="222222"/>
          <w:spacing w:val="15"/>
        </w:rPr>
        <w:t xml:space="preserve"> </w:t>
      </w:r>
      <w:r>
        <w:rPr>
          <w:color w:val="222222"/>
        </w:rPr>
        <w:t>but</w:t>
      </w:r>
      <w:r>
        <w:rPr>
          <w:color w:val="222222"/>
          <w:spacing w:val="24"/>
        </w:rPr>
        <w:t xml:space="preserve"> </w:t>
      </w:r>
      <w:r>
        <w:rPr>
          <w:color w:val="222222"/>
        </w:rPr>
        <w:t>are</w:t>
      </w:r>
      <w:r>
        <w:rPr>
          <w:color w:val="222222"/>
          <w:spacing w:val="16"/>
        </w:rPr>
        <w:t xml:space="preserve"> </w:t>
      </w:r>
      <w:r>
        <w:rPr>
          <w:color w:val="222222"/>
        </w:rPr>
        <w:t>not</w:t>
      </w:r>
      <w:r>
        <w:rPr>
          <w:color w:val="222222"/>
          <w:spacing w:val="5"/>
        </w:rPr>
        <w:t xml:space="preserve"> </w:t>
      </w:r>
      <w:r>
        <w:rPr>
          <w:color w:val="222222"/>
        </w:rPr>
        <w:t>limited</w:t>
      </w:r>
      <w:r>
        <w:rPr>
          <w:color w:val="222222"/>
          <w:spacing w:val="23"/>
        </w:rPr>
        <w:t xml:space="preserve"> </w:t>
      </w:r>
      <w:r>
        <w:rPr>
          <w:color w:val="222222"/>
          <w:spacing w:val="-5"/>
        </w:rPr>
        <w:t>to:</w:t>
      </w:r>
    </w:p>
    <w:p w14:paraId="5C6A16DB" w14:textId="432F9BE7" w:rsidR="003B41C0" w:rsidRDefault="006D00FC" w:rsidP="1E6C9A9E">
      <w:pPr>
        <w:pStyle w:val="ListParagraph"/>
        <w:numPr>
          <w:ilvl w:val="1"/>
          <w:numId w:val="54"/>
        </w:numPr>
        <w:tabs>
          <w:tab w:val="left" w:pos="1309"/>
        </w:tabs>
        <w:spacing w:line="266" w:lineRule="exact"/>
        <w:ind w:left="1309" w:hanging="359"/>
        <w:rPr>
          <w:sz w:val="24"/>
          <w:szCs w:val="24"/>
        </w:rPr>
      </w:pPr>
      <w:r w:rsidRPr="1E6C9A9E">
        <w:rPr>
          <w:color w:val="222222"/>
          <w:sz w:val="24"/>
          <w:szCs w:val="24"/>
        </w:rPr>
        <w:t>Inappropriate use</w:t>
      </w:r>
      <w:r w:rsidRPr="1E6C9A9E">
        <w:rPr>
          <w:color w:val="222222"/>
          <w:spacing w:val="20"/>
          <w:sz w:val="24"/>
          <w:szCs w:val="24"/>
        </w:rPr>
        <w:t xml:space="preserve"> </w:t>
      </w:r>
      <w:r w:rsidRPr="1E6C9A9E">
        <w:rPr>
          <w:color w:val="222222"/>
          <w:sz w:val="24"/>
          <w:szCs w:val="24"/>
        </w:rPr>
        <w:t>of</w:t>
      </w:r>
      <w:r w:rsidRPr="1E6C9A9E">
        <w:rPr>
          <w:color w:val="222222"/>
          <w:spacing w:val="2"/>
          <w:sz w:val="24"/>
          <w:szCs w:val="24"/>
        </w:rPr>
        <w:t xml:space="preserve"> </w:t>
      </w:r>
      <w:r w:rsidRPr="1E6C9A9E">
        <w:rPr>
          <w:color w:val="222222"/>
          <w:sz w:val="24"/>
          <w:szCs w:val="24"/>
        </w:rPr>
        <w:t>side</w:t>
      </w:r>
      <w:r w:rsidRPr="1E6C9A9E">
        <w:rPr>
          <w:color w:val="222222"/>
          <w:spacing w:val="37"/>
          <w:sz w:val="24"/>
          <w:szCs w:val="24"/>
        </w:rPr>
        <w:t xml:space="preserve"> </w:t>
      </w:r>
      <w:r w:rsidRPr="1E6C9A9E">
        <w:rPr>
          <w:color w:val="222222"/>
          <w:sz w:val="24"/>
          <w:szCs w:val="24"/>
        </w:rPr>
        <w:t>rails,</w:t>
      </w:r>
      <w:r w:rsidRPr="1E6C9A9E">
        <w:rPr>
          <w:color w:val="222222"/>
          <w:spacing w:val="11"/>
          <w:sz w:val="24"/>
          <w:szCs w:val="24"/>
        </w:rPr>
        <w:t xml:space="preserve"> </w:t>
      </w:r>
      <w:r w:rsidRPr="1E6C9A9E">
        <w:rPr>
          <w:color w:val="222222"/>
          <w:sz w:val="24"/>
          <w:szCs w:val="24"/>
        </w:rPr>
        <w:t>wheelchairs</w:t>
      </w:r>
      <w:r w:rsidR="63B63283" w:rsidRPr="1E6C9A9E">
        <w:rPr>
          <w:color w:val="222222"/>
          <w:sz w:val="24"/>
          <w:szCs w:val="24"/>
        </w:rPr>
        <w:t>, and other</w:t>
      </w:r>
      <w:r w:rsidRPr="1E6C9A9E">
        <w:rPr>
          <w:color w:val="222222"/>
          <w:spacing w:val="53"/>
          <w:sz w:val="24"/>
          <w:szCs w:val="24"/>
        </w:rPr>
        <w:t xml:space="preserve"> </w:t>
      </w:r>
      <w:r w:rsidRPr="1E6C9A9E">
        <w:rPr>
          <w:color w:val="222222"/>
          <w:spacing w:val="-2"/>
          <w:sz w:val="24"/>
          <w:szCs w:val="24"/>
        </w:rPr>
        <w:t>equipment.</w:t>
      </w:r>
    </w:p>
    <w:p w14:paraId="5323D967" w14:textId="2DB7D1DE" w:rsidR="003B41C0" w:rsidRDefault="006D00FC" w:rsidP="1E6C9A9E">
      <w:pPr>
        <w:pStyle w:val="ListParagraph"/>
        <w:numPr>
          <w:ilvl w:val="1"/>
          <w:numId w:val="54"/>
        </w:numPr>
        <w:tabs>
          <w:tab w:val="left" w:pos="1310"/>
        </w:tabs>
        <w:spacing w:before="4" w:line="211" w:lineRule="auto"/>
        <w:ind w:left="1310" w:right="983"/>
        <w:rPr>
          <w:color w:val="222222"/>
          <w:sz w:val="24"/>
          <w:szCs w:val="24"/>
        </w:rPr>
      </w:pPr>
      <w:r w:rsidRPr="1E6C9A9E">
        <w:rPr>
          <w:color w:val="222222"/>
          <w:sz w:val="24"/>
          <w:szCs w:val="24"/>
        </w:rPr>
        <w:t>Lack</w:t>
      </w:r>
      <w:r w:rsidRPr="1E6C9A9E">
        <w:rPr>
          <w:color w:val="222222"/>
          <w:spacing w:val="-14"/>
          <w:sz w:val="24"/>
          <w:szCs w:val="24"/>
        </w:rPr>
        <w:t xml:space="preserve"> </w:t>
      </w:r>
      <w:r w:rsidRPr="1E6C9A9E">
        <w:rPr>
          <w:color w:val="222222"/>
          <w:sz w:val="24"/>
          <w:szCs w:val="24"/>
        </w:rPr>
        <w:t>of proper</w:t>
      </w:r>
      <w:r w:rsidRPr="1E6C9A9E">
        <w:rPr>
          <w:color w:val="222222"/>
          <w:spacing w:val="40"/>
          <w:sz w:val="24"/>
          <w:szCs w:val="24"/>
        </w:rPr>
        <w:t xml:space="preserve"> </w:t>
      </w:r>
      <w:r w:rsidRPr="1E6C9A9E">
        <w:rPr>
          <w:color w:val="222222"/>
          <w:sz w:val="24"/>
          <w:szCs w:val="24"/>
        </w:rPr>
        <w:t>protection</w:t>
      </w:r>
      <w:r w:rsidRPr="1E6C9A9E">
        <w:rPr>
          <w:color w:val="222222"/>
          <w:spacing w:val="40"/>
          <w:sz w:val="24"/>
          <w:szCs w:val="24"/>
        </w:rPr>
        <w:t xml:space="preserve"> </w:t>
      </w:r>
      <w:r w:rsidRPr="1E6C9A9E">
        <w:rPr>
          <w:color w:val="222222"/>
          <w:sz w:val="24"/>
          <w:szCs w:val="24"/>
        </w:rPr>
        <w:t>of the</w:t>
      </w:r>
      <w:r w:rsidRPr="1E6C9A9E">
        <w:rPr>
          <w:color w:val="222222"/>
          <w:spacing w:val="38"/>
          <w:sz w:val="24"/>
          <w:szCs w:val="24"/>
        </w:rPr>
        <w:t xml:space="preserve"> </w:t>
      </w:r>
      <w:r w:rsidRPr="1E6C9A9E">
        <w:rPr>
          <w:color w:val="222222"/>
          <w:sz w:val="24"/>
          <w:szCs w:val="24"/>
        </w:rPr>
        <w:t>patient</w:t>
      </w:r>
      <w:r w:rsidRPr="1E6C9A9E">
        <w:rPr>
          <w:color w:val="222222"/>
          <w:spacing w:val="40"/>
          <w:sz w:val="24"/>
          <w:szCs w:val="24"/>
        </w:rPr>
        <w:t xml:space="preserve"> </w:t>
      </w:r>
      <w:r w:rsidRPr="1E6C9A9E">
        <w:rPr>
          <w:color w:val="222222"/>
          <w:sz w:val="24"/>
          <w:szCs w:val="24"/>
        </w:rPr>
        <w:t>which</w:t>
      </w:r>
      <w:r w:rsidRPr="1E6C9A9E">
        <w:rPr>
          <w:color w:val="222222"/>
          <w:spacing w:val="27"/>
          <w:sz w:val="24"/>
          <w:szCs w:val="24"/>
        </w:rPr>
        <w:t xml:space="preserve"> </w:t>
      </w:r>
      <w:r w:rsidRPr="1E6C9A9E">
        <w:rPr>
          <w:color w:val="222222"/>
          <w:sz w:val="24"/>
          <w:szCs w:val="24"/>
        </w:rPr>
        <w:t>potentates</w:t>
      </w:r>
      <w:r w:rsidRPr="1E6C9A9E">
        <w:rPr>
          <w:color w:val="222222"/>
          <w:spacing w:val="40"/>
          <w:sz w:val="24"/>
          <w:szCs w:val="24"/>
        </w:rPr>
        <w:t xml:space="preserve"> </w:t>
      </w:r>
      <w:r w:rsidRPr="1E6C9A9E">
        <w:rPr>
          <w:color w:val="222222"/>
          <w:sz w:val="24"/>
          <w:szCs w:val="24"/>
        </w:rPr>
        <w:t>falls, lacerations, burns, new or further injuries.</w:t>
      </w:r>
      <w:r w:rsidR="4569BF87" w:rsidRPr="1E6C9A9E">
        <w:rPr>
          <w:color w:val="222222"/>
          <w:sz w:val="24"/>
          <w:szCs w:val="24"/>
        </w:rPr>
        <w:t xml:space="preserve"> </w:t>
      </w:r>
    </w:p>
    <w:p w14:paraId="7C9AE9CF" w14:textId="5D890E87" w:rsidR="003B41C0" w:rsidRDefault="5F9CD53E" w:rsidP="1E6C9A9E">
      <w:pPr>
        <w:pStyle w:val="ListParagraph"/>
        <w:numPr>
          <w:ilvl w:val="1"/>
          <w:numId w:val="54"/>
        </w:numPr>
        <w:tabs>
          <w:tab w:val="left" w:pos="1310"/>
        </w:tabs>
        <w:spacing w:before="4" w:line="211" w:lineRule="auto"/>
        <w:ind w:left="1310" w:right="983"/>
        <w:rPr>
          <w:sz w:val="24"/>
          <w:szCs w:val="24"/>
        </w:rPr>
      </w:pPr>
      <w:r w:rsidRPr="1E6C9A9E">
        <w:rPr>
          <w:color w:val="222222"/>
          <w:sz w:val="24"/>
          <w:szCs w:val="24"/>
        </w:rPr>
        <w:t>Failure to correctly identify patient(s) prior to initiating care.</w:t>
      </w:r>
    </w:p>
    <w:p w14:paraId="71BA62A5" w14:textId="77777777" w:rsidR="003B41C0" w:rsidRDefault="5F9CD53E" w:rsidP="1E6C9A9E">
      <w:pPr>
        <w:pStyle w:val="ListParagraph"/>
        <w:numPr>
          <w:ilvl w:val="1"/>
          <w:numId w:val="54"/>
        </w:numPr>
        <w:tabs>
          <w:tab w:val="left" w:pos="1310"/>
        </w:tabs>
        <w:spacing w:before="4" w:line="228" w:lineRule="auto"/>
        <w:ind w:right="138"/>
        <w:rPr>
          <w:sz w:val="24"/>
          <w:szCs w:val="24"/>
        </w:rPr>
      </w:pPr>
      <w:r w:rsidRPr="1E6C9A9E">
        <w:rPr>
          <w:color w:val="222222"/>
          <w:sz w:val="24"/>
          <w:szCs w:val="24"/>
        </w:rPr>
        <w:t>Failure to perform pre-procedure safety checks or equipment, invasive devices, or patient status.</w:t>
      </w:r>
    </w:p>
    <w:p w14:paraId="1ECF2996" w14:textId="77777777" w:rsidR="003B41C0" w:rsidRDefault="5F9CD53E" w:rsidP="7B395938">
      <w:pPr>
        <w:pStyle w:val="Heading5"/>
        <w:spacing w:before="282" w:line="284" w:lineRule="exact"/>
        <w:ind w:left="720"/>
      </w:pPr>
      <w:r w:rsidRPr="7B395938">
        <w:rPr>
          <w:color w:val="222222"/>
        </w:rPr>
        <w:t>Biological Safety: Unsafe behaviors include but are not limited to:</w:t>
      </w:r>
    </w:p>
    <w:p w14:paraId="180D0636" w14:textId="0EFAA83C" w:rsidR="003B41C0" w:rsidRDefault="5F9CD53E" w:rsidP="1E6C9A9E">
      <w:pPr>
        <w:pStyle w:val="ListParagraph"/>
        <w:numPr>
          <w:ilvl w:val="1"/>
          <w:numId w:val="54"/>
        </w:numPr>
        <w:tabs>
          <w:tab w:val="left" w:pos="1309"/>
        </w:tabs>
        <w:spacing w:before="4" w:line="280" w:lineRule="exact"/>
        <w:rPr>
          <w:sz w:val="24"/>
          <w:szCs w:val="24"/>
        </w:rPr>
      </w:pPr>
      <w:r w:rsidRPr="23D503C2">
        <w:rPr>
          <w:color w:val="222222"/>
          <w:sz w:val="24"/>
          <w:szCs w:val="24"/>
        </w:rPr>
        <w:t xml:space="preserve">Failure to recognize violations in aseptic </w:t>
      </w:r>
      <w:r w:rsidR="11CA7F78" w:rsidRPr="23D503C2">
        <w:rPr>
          <w:color w:val="222222"/>
          <w:sz w:val="24"/>
          <w:szCs w:val="24"/>
        </w:rPr>
        <w:t>techniques</w:t>
      </w:r>
      <w:r w:rsidRPr="23D503C2">
        <w:rPr>
          <w:color w:val="222222"/>
          <w:sz w:val="24"/>
          <w:szCs w:val="24"/>
        </w:rPr>
        <w:t>.</w:t>
      </w:r>
    </w:p>
    <w:p w14:paraId="48EAF543" w14:textId="77777777" w:rsidR="003B41C0" w:rsidRDefault="5F9CD53E" w:rsidP="1E6C9A9E">
      <w:pPr>
        <w:pStyle w:val="ListParagraph"/>
        <w:numPr>
          <w:ilvl w:val="1"/>
          <w:numId w:val="54"/>
        </w:numPr>
        <w:tabs>
          <w:tab w:val="left" w:pos="1309"/>
        </w:tabs>
        <w:spacing w:before="4" w:line="274" w:lineRule="exact"/>
        <w:rPr>
          <w:sz w:val="24"/>
          <w:szCs w:val="24"/>
        </w:rPr>
      </w:pPr>
      <w:r w:rsidRPr="1E6C9A9E">
        <w:rPr>
          <w:color w:val="222222"/>
          <w:sz w:val="24"/>
          <w:szCs w:val="24"/>
        </w:rPr>
        <w:t>Improper medication administration techniques/choices.</w:t>
      </w:r>
    </w:p>
    <w:p w14:paraId="13FF994B" w14:textId="77777777" w:rsidR="003B41C0" w:rsidRDefault="5F9CD53E" w:rsidP="1E6C9A9E">
      <w:pPr>
        <w:pStyle w:val="ListParagraph"/>
        <w:numPr>
          <w:ilvl w:val="1"/>
          <w:numId w:val="54"/>
        </w:numPr>
        <w:tabs>
          <w:tab w:val="left" w:pos="1309"/>
        </w:tabs>
        <w:spacing w:before="4" w:line="274" w:lineRule="exact"/>
        <w:rPr>
          <w:sz w:val="24"/>
          <w:szCs w:val="24"/>
        </w:rPr>
      </w:pPr>
      <w:r w:rsidRPr="1E6C9A9E">
        <w:rPr>
          <w:color w:val="222222"/>
          <w:sz w:val="24"/>
          <w:szCs w:val="24"/>
        </w:rPr>
        <w:t>Performing actions without appropriate supervision.</w:t>
      </w:r>
    </w:p>
    <w:p w14:paraId="74C4DBBF" w14:textId="77777777" w:rsidR="003B41C0" w:rsidRDefault="5F9CD53E" w:rsidP="1E6C9A9E">
      <w:pPr>
        <w:pStyle w:val="ListParagraph"/>
        <w:numPr>
          <w:ilvl w:val="1"/>
          <w:numId w:val="54"/>
        </w:numPr>
        <w:tabs>
          <w:tab w:val="left" w:pos="1309"/>
        </w:tabs>
        <w:spacing w:before="4" w:line="271" w:lineRule="exact"/>
        <w:rPr>
          <w:sz w:val="24"/>
          <w:szCs w:val="24"/>
        </w:rPr>
      </w:pPr>
      <w:r w:rsidRPr="1E6C9A9E">
        <w:rPr>
          <w:color w:val="222222"/>
          <w:sz w:val="24"/>
          <w:szCs w:val="24"/>
        </w:rPr>
        <w:t>Failure to seek help when needed.</w:t>
      </w:r>
    </w:p>
    <w:p w14:paraId="3DF99028" w14:textId="77777777" w:rsidR="003B41C0" w:rsidRDefault="5F9CD53E" w:rsidP="1E6C9A9E">
      <w:pPr>
        <w:pStyle w:val="ListParagraph"/>
        <w:numPr>
          <w:ilvl w:val="1"/>
          <w:numId w:val="54"/>
        </w:numPr>
        <w:tabs>
          <w:tab w:val="left" w:pos="1309"/>
        </w:tabs>
        <w:spacing w:before="4" w:line="274" w:lineRule="exact"/>
        <w:rPr>
          <w:sz w:val="24"/>
          <w:szCs w:val="24"/>
        </w:rPr>
      </w:pPr>
      <w:r w:rsidRPr="1E6C9A9E">
        <w:rPr>
          <w:color w:val="222222"/>
          <w:sz w:val="24"/>
          <w:szCs w:val="24"/>
        </w:rPr>
        <w:t>Attending clinical while sick.</w:t>
      </w:r>
    </w:p>
    <w:p w14:paraId="06098F20" w14:textId="2CC074F9" w:rsidR="003B41C0" w:rsidRDefault="5F9CD53E" w:rsidP="1E6C9A9E">
      <w:pPr>
        <w:pStyle w:val="ListParagraph"/>
        <w:numPr>
          <w:ilvl w:val="1"/>
          <w:numId w:val="54"/>
        </w:numPr>
        <w:tabs>
          <w:tab w:val="left" w:pos="1309"/>
        </w:tabs>
        <w:spacing w:before="4" w:line="291" w:lineRule="exact"/>
        <w:rPr>
          <w:sz w:val="24"/>
          <w:szCs w:val="24"/>
        </w:rPr>
      </w:pPr>
      <w:r w:rsidRPr="23D503C2">
        <w:rPr>
          <w:color w:val="222222"/>
          <w:sz w:val="24"/>
          <w:szCs w:val="24"/>
        </w:rPr>
        <w:t xml:space="preserve">Failure to properly identify patient(s) prior to </w:t>
      </w:r>
      <w:r w:rsidR="5150655A" w:rsidRPr="23D503C2">
        <w:rPr>
          <w:color w:val="222222"/>
          <w:sz w:val="24"/>
          <w:szCs w:val="24"/>
        </w:rPr>
        <w:t>treatment</w:t>
      </w:r>
      <w:r w:rsidRPr="23D503C2">
        <w:rPr>
          <w:color w:val="222222"/>
          <w:sz w:val="24"/>
          <w:szCs w:val="24"/>
        </w:rPr>
        <w:t>.</w:t>
      </w:r>
    </w:p>
    <w:p w14:paraId="589F6A82" w14:textId="77777777" w:rsidR="003B41C0" w:rsidRDefault="5F9CD53E" w:rsidP="7B395938">
      <w:pPr>
        <w:pStyle w:val="Heading5"/>
        <w:spacing w:before="251" w:line="284" w:lineRule="exact"/>
        <w:ind w:left="720"/>
      </w:pPr>
      <w:r w:rsidRPr="7B395938">
        <w:rPr>
          <w:color w:val="222222"/>
        </w:rPr>
        <w:t>Emotional Safety: Unsafe behaviors include but are not limited to:</w:t>
      </w:r>
    </w:p>
    <w:p w14:paraId="0E3A8A1F" w14:textId="77777777" w:rsidR="003B41C0" w:rsidRDefault="5F9CD53E" w:rsidP="1E6C9A9E">
      <w:pPr>
        <w:pStyle w:val="ListParagraph"/>
        <w:numPr>
          <w:ilvl w:val="1"/>
          <w:numId w:val="54"/>
        </w:numPr>
        <w:tabs>
          <w:tab w:val="left" w:pos="1309"/>
        </w:tabs>
        <w:spacing w:before="4" w:line="280" w:lineRule="exact"/>
        <w:rPr>
          <w:sz w:val="24"/>
          <w:szCs w:val="24"/>
        </w:rPr>
      </w:pPr>
      <w:r w:rsidRPr="1E6C9A9E">
        <w:rPr>
          <w:color w:val="222222"/>
          <w:sz w:val="24"/>
          <w:szCs w:val="24"/>
        </w:rPr>
        <w:t>Threatening or making a patient, caregiver, or bystander fearful.</w:t>
      </w:r>
    </w:p>
    <w:p w14:paraId="1FBAFEB8" w14:textId="77777777" w:rsidR="003B41C0" w:rsidRDefault="5F9CD53E" w:rsidP="1E6C9A9E">
      <w:pPr>
        <w:pStyle w:val="ListParagraph"/>
        <w:numPr>
          <w:ilvl w:val="1"/>
          <w:numId w:val="54"/>
        </w:numPr>
        <w:tabs>
          <w:tab w:val="left" w:pos="1309"/>
        </w:tabs>
        <w:spacing w:before="4" w:line="274" w:lineRule="exact"/>
        <w:rPr>
          <w:sz w:val="24"/>
          <w:szCs w:val="24"/>
        </w:rPr>
      </w:pPr>
      <w:r w:rsidRPr="1E6C9A9E">
        <w:rPr>
          <w:color w:val="222222"/>
          <w:sz w:val="24"/>
          <w:szCs w:val="24"/>
        </w:rPr>
        <w:t>Providing inappropriate or incorrect information.</w:t>
      </w:r>
    </w:p>
    <w:p w14:paraId="49BA0A62" w14:textId="77777777" w:rsidR="003B41C0" w:rsidRDefault="5F9CD53E" w:rsidP="1E6C9A9E">
      <w:pPr>
        <w:pStyle w:val="ListParagraph"/>
        <w:numPr>
          <w:ilvl w:val="1"/>
          <w:numId w:val="54"/>
        </w:numPr>
        <w:tabs>
          <w:tab w:val="left" w:pos="1309"/>
        </w:tabs>
        <w:spacing w:before="4" w:line="274" w:lineRule="exact"/>
        <w:rPr>
          <w:sz w:val="24"/>
          <w:szCs w:val="24"/>
        </w:rPr>
      </w:pPr>
      <w:r w:rsidRPr="1E6C9A9E">
        <w:rPr>
          <w:color w:val="222222"/>
          <w:sz w:val="24"/>
          <w:szCs w:val="24"/>
        </w:rPr>
        <w:t>Performing actions without appropriate supervision.</w:t>
      </w:r>
    </w:p>
    <w:p w14:paraId="0AB1CAE2" w14:textId="77777777" w:rsidR="003B41C0" w:rsidRDefault="5F9CD53E" w:rsidP="1E6C9A9E">
      <w:pPr>
        <w:pStyle w:val="ListParagraph"/>
        <w:numPr>
          <w:ilvl w:val="1"/>
          <w:numId w:val="54"/>
        </w:numPr>
        <w:tabs>
          <w:tab w:val="left" w:pos="1309"/>
        </w:tabs>
        <w:spacing w:before="4" w:line="288" w:lineRule="exact"/>
        <w:rPr>
          <w:sz w:val="24"/>
          <w:szCs w:val="24"/>
        </w:rPr>
      </w:pPr>
      <w:r w:rsidRPr="1E6C9A9E">
        <w:rPr>
          <w:color w:val="222222"/>
          <w:sz w:val="24"/>
          <w:szCs w:val="24"/>
        </w:rPr>
        <w:t>Failure to seek help when needed, unstable emotional behaviors.</w:t>
      </w:r>
    </w:p>
    <w:p w14:paraId="0781406A" w14:textId="77777777" w:rsidR="003B41C0" w:rsidRDefault="5F9CD53E" w:rsidP="7B395938">
      <w:pPr>
        <w:pStyle w:val="Heading5"/>
        <w:spacing w:before="245" w:line="284" w:lineRule="exact"/>
        <w:ind w:left="720"/>
        <w:jc w:val="both"/>
      </w:pPr>
      <w:r w:rsidRPr="7B395938">
        <w:rPr>
          <w:color w:val="222222"/>
        </w:rPr>
        <w:t>Unprofessional Practice: Unprofessional behaviors include but are not limited to:</w:t>
      </w:r>
    </w:p>
    <w:p w14:paraId="2FFB7B32" w14:textId="77777777" w:rsidR="003B41C0" w:rsidRDefault="5F9CD53E" w:rsidP="1E6C9A9E">
      <w:pPr>
        <w:pStyle w:val="ListParagraph"/>
        <w:numPr>
          <w:ilvl w:val="1"/>
          <w:numId w:val="54"/>
        </w:numPr>
        <w:tabs>
          <w:tab w:val="left" w:pos="1310"/>
        </w:tabs>
        <w:spacing w:before="7" w:line="223" w:lineRule="auto"/>
        <w:ind w:right="1147"/>
        <w:jc w:val="both"/>
        <w:rPr>
          <w:sz w:val="24"/>
          <w:szCs w:val="24"/>
        </w:rPr>
      </w:pPr>
      <w:r w:rsidRPr="1E6C9A9E">
        <w:rPr>
          <w:color w:val="222222"/>
          <w:sz w:val="24"/>
          <w:szCs w:val="24"/>
        </w:rPr>
        <w:t>Verbal or non-verbal language, actions, or voice inflections which compromise rapport and working relations with patients, family members, staff, or physicians, may potentially compromise contractual agreements and/or working relations with clinical affiliates, or constitute violations of legal/ ethical standards.</w:t>
      </w:r>
    </w:p>
    <w:p w14:paraId="3276407C" w14:textId="77777777" w:rsidR="003B41C0" w:rsidRDefault="5F9CD53E" w:rsidP="1E6C9A9E">
      <w:pPr>
        <w:pStyle w:val="ListParagraph"/>
        <w:numPr>
          <w:ilvl w:val="1"/>
          <w:numId w:val="54"/>
        </w:numPr>
        <w:tabs>
          <w:tab w:val="left" w:pos="1309"/>
        </w:tabs>
        <w:spacing w:before="4" w:line="261" w:lineRule="exact"/>
        <w:jc w:val="both"/>
        <w:rPr>
          <w:sz w:val="24"/>
          <w:szCs w:val="24"/>
        </w:rPr>
      </w:pPr>
      <w:r w:rsidRPr="1E6C9A9E">
        <w:rPr>
          <w:color w:val="222222"/>
          <w:sz w:val="24"/>
          <w:szCs w:val="24"/>
        </w:rPr>
        <w:t>Behavior which interferes with or disrupts teaching/learning experiences.</w:t>
      </w:r>
    </w:p>
    <w:p w14:paraId="2D4E470D" w14:textId="77777777" w:rsidR="003B41C0" w:rsidRDefault="5F9CD53E" w:rsidP="1E6C9A9E">
      <w:pPr>
        <w:pStyle w:val="ListParagraph"/>
        <w:numPr>
          <w:ilvl w:val="1"/>
          <w:numId w:val="54"/>
        </w:numPr>
        <w:tabs>
          <w:tab w:val="left" w:pos="1310"/>
        </w:tabs>
        <w:spacing w:before="4" w:line="228" w:lineRule="auto"/>
        <w:ind w:right="141"/>
        <w:rPr>
          <w:sz w:val="24"/>
          <w:szCs w:val="24"/>
        </w:rPr>
      </w:pPr>
      <w:r w:rsidRPr="1E6C9A9E">
        <w:rPr>
          <w:color w:val="222222"/>
          <w:sz w:val="24"/>
          <w:szCs w:val="24"/>
        </w:rPr>
        <w:t>Using or being under the influence of any drug or alcohol that may alter judgment and interfere with safe performance in the clinical or classroom setting.</w:t>
      </w:r>
    </w:p>
    <w:p w14:paraId="30CE74C2" w14:textId="77777777" w:rsidR="003B41C0" w:rsidRDefault="5F9CD53E" w:rsidP="1E6C9A9E">
      <w:pPr>
        <w:pStyle w:val="ListParagraph"/>
        <w:numPr>
          <w:ilvl w:val="1"/>
          <w:numId w:val="54"/>
        </w:numPr>
        <w:tabs>
          <w:tab w:val="left" w:pos="1309"/>
        </w:tabs>
        <w:spacing w:before="4" w:line="274" w:lineRule="exact"/>
        <w:rPr>
          <w:sz w:val="24"/>
          <w:szCs w:val="24"/>
        </w:rPr>
      </w:pPr>
      <w:r w:rsidRPr="1E6C9A9E">
        <w:rPr>
          <w:color w:val="222222"/>
          <w:sz w:val="24"/>
          <w:szCs w:val="24"/>
        </w:rPr>
        <w:t>Breach of confidentiality in any form.</w:t>
      </w:r>
    </w:p>
    <w:p w14:paraId="49E27D62" w14:textId="11A105D0" w:rsidR="003B41C0" w:rsidRDefault="5F9CD53E" w:rsidP="1E6C9A9E">
      <w:pPr>
        <w:pStyle w:val="ListParagraph"/>
        <w:numPr>
          <w:ilvl w:val="1"/>
          <w:numId w:val="54"/>
        </w:numPr>
        <w:tabs>
          <w:tab w:val="left" w:pos="1309"/>
        </w:tabs>
        <w:spacing w:before="4" w:line="274" w:lineRule="exact"/>
        <w:rPr>
          <w:sz w:val="24"/>
          <w:szCs w:val="24"/>
        </w:rPr>
      </w:pPr>
      <w:r w:rsidRPr="23D503C2">
        <w:rPr>
          <w:color w:val="222222"/>
          <w:sz w:val="24"/>
          <w:szCs w:val="24"/>
        </w:rPr>
        <w:t xml:space="preserve">Falsifying data in a </w:t>
      </w:r>
      <w:r w:rsidR="72557031" w:rsidRPr="23D503C2">
        <w:rPr>
          <w:color w:val="222222"/>
          <w:sz w:val="24"/>
          <w:szCs w:val="24"/>
        </w:rPr>
        <w:t>patient's</w:t>
      </w:r>
      <w:r w:rsidRPr="23D503C2">
        <w:rPr>
          <w:color w:val="222222"/>
          <w:sz w:val="24"/>
          <w:szCs w:val="24"/>
        </w:rPr>
        <w:t xml:space="preserve"> health record.</w:t>
      </w:r>
    </w:p>
    <w:p w14:paraId="693130D3" w14:textId="0EFEF2CF" w:rsidR="003B41C0" w:rsidRDefault="5F9CD53E" w:rsidP="1E6C9A9E">
      <w:pPr>
        <w:pStyle w:val="ListParagraph"/>
        <w:numPr>
          <w:ilvl w:val="1"/>
          <w:numId w:val="54"/>
        </w:numPr>
        <w:tabs>
          <w:tab w:val="left" w:pos="1310"/>
        </w:tabs>
        <w:spacing w:before="2" w:line="213" w:lineRule="auto"/>
        <w:ind w:right="141"/>
        <w:rPr>
          <w:sz w:val="24"/>
          <w:szCs w:val="24"/>
        </w:rPr>
      </w:pPr>
      <w:r w:rsidRPr="1E6C9A9E">
        <w:rPr>
          <w:color w:val="222222"/>
          <w:sz w:val="24"/>
          <w:szCs w:val="24"/>
        </w:rPr>
        <w:t>Misrepresenting care given, clinical errors, or any action related to clinical experience.</w:t>
      </w:r>
    </w:p>
    <w:p w14:paraId="46830434" w14:textId="1B1CF5FD" w:rsidR="003B41C0" w:rsidRDefault="5F9CD53E" w:rsidP="1E6C9A9E">
      <w:pPr>
        <w:pStyle w:val="ListParagraph"/>
        <w:numPr>
          <w:ilvl w:val="1"/>
          <w:numId w:val="54"/>
        </w:numPr>
        <w:tabs>
          <w:tab w:val="left" w:pos="1309"/>
        </w:tabs>
        <w:spacing w:before="4" w:line="269" w:lineRule="exact"/>
        <w:rPr>
          <w:sz w:val="24"/>
          <w:szCs w:val="24"/>
        </w:rPr>
      </w:pPr>
      <w:r w:rsidRPr="23D503C2">
        <w:rPr>
          <w:color w:val="222222"/>
          <w:sz w:val="24"/>
          <w:szCs w:val="24"/>
        </w:rPr>
        <w:t>Recording, taping</w:t>
      </w:r>
      <w:r w:rsidR="6CCFAEAB" w:rsidRPr="23D503C2">
        <w:rPr>
          <w:color w:val="222222"/>
          <w:sz w:val="24"/>
          <w:szCs w:val="24"/>
        </w:rPr>
        <w:t>, and taking</w:t>
      </w:r>
      <w:r w:rsidRPr="23D503C2">
        <w:rPr>
          <w:color w:val="222222"/>
          <w:sz w:val="24"/>
          <w:szCs w:val="24"/>
        </w:rPr>
        <w:t xml:space="preserve"> pictures in the clinical setting without expressed consent.</w:t>
      </w:r>
    </w:p>
    <w:p w14:paraId="4FCC3FD6" w14:textId="77777777" w:rsidR="003B41C0" w:rsidRDefault="5F9CD53E" w:rsidP="1E6C9A9E">
      <w:pPr>
        <w:pStyle w:val="ListParagraph"/>
        <w:numPr>
          <w:ilvl w:val="1"/>
          <w:numId w:val="54"/>
        </w:numPr>
        <w:tabs>
          <w:tab w:val="left" w:pos="1309"/>
        </w:tabs>
        <w:spacing w:before="4" w:line="286" w:lineRule="exact"/>
        <w:rPr>
          <w:sz w:val="24"/>
          <w:szCs w:val="24"/>
        </w:rPr>
      </w:pPr>
      <w:r w:rsidRPr="1E6C9A9E">
        <w:rPr>
          <w:color w:val="222222"/>
          <w:sz w:val="24"/>
          <w:szCs w:val="24"/>
        </w:rPr>
        <w:t>Leaving the clinical area without notification of faculty and clinical staff or supervisor.</w:t>
      </w:r>
    </w:p>
    <w:p w14:paraId="61743DB0" w14:textId="77777777" w:rsidR="003B41C0" w:rsidRDefault="5F9CD53E" w:rsidP="1E6C9A9E">
      <w:pPr>
        <w:pStyle w:val="ListParagraph"/>
        <w:spacing w:before="187" w:line="225" w:lineRule="auto"/>
        <w:ind w:left="1324" w:right="227"/>
        <w:jc w:val="both"/>
        <w:rPr>
          <w:b/>
          <w:bCs/>
          <w:sz w:val="24"/>
          <w:szCs w:val="24"/>
        </w:rPr>
      </w:pPr>
      <w:r w:rsidRPr="1E6C9A9E">
        <w:rPr>
          <w:b/>
          <w:bCs/>
          <w:color w:val="282828"/>
          <w:sz w:val="24"/>
          <w:szCs w:val="24"/>
        </w:rPr>
        <w:t>A failing Affective evaluation of a student will result in the student being dismissed from all EMS courses of instruction with no credit given for the current semester enrolled courses of instruction.</w:t>
      </w:r>
    </w:p>
    <w:p w14:paraId="6A3B6804" w14:textId="6D44EA4A" w:rsidR="1E6C9A9E" w:rsidRDefault="1E6C9A9E" w:rsidP="1E6C9A9E">
      <w:pPr>
        <w:pStyle w:val="ListParagraph"/>
        <w:tabs>
          <w:tab w:val="left" w:pos="1310"/>
        </w:tabs>
        <w:spacing w:before="4" w:line="211" w:lineRule="auto"/>
        <w:ind w:left="1310" w:right="983"/>
        <w:rPr>
          <w:color w:val="222222"/>
          <w:sz w:val="24"/>
          <w:szCs w:val="24"/>
        </w:rPr>
        <w:sectPr w:rsidR="1E6C9A9E">
          <w:pgSz w:w="12140" w:h="15980"/>
          <w:pgMar w:top="980" w:right="1275" w:bottom="1200" w:left="850" w:header="763" w:footer="1016" w:gutter="0"/>
          <w:cols w:space="720"/>
        </w:sectPr>
      </w:pPr>
    </w:p>
    <w:p w14:paraId="5C6A16F9" w14:textId="77777777" w:rsidR="003B41C0" w:rsidRDefault="006D00FC">
      <w:pPr>
        <w:pStyle w:val="Heading3"/>
        <w:rPr>
          <w:rFonts w:ascii="Calibri"/>
        </w:rPr>
      </w:pPr>
      <w:bookmarkStart w:id="77" w:name="Article_6_Health_and_Safety_Information"/>
      <w:bookmarkStart w:id="78" w:name="_bookmark36"/>
      <w:bookmarkEnd w:id="77"/>
      <w:bookmarkEnd w:id="78"/>
      <w:r>
        <w:rPr>
          <w:rFonts w:ascii="Calibri"/>
          <w:color w:val="2D74B5"/>
          <w:w w:val="120"/>
        </w:rPr>
        <w:lastRenderedPageBreak/>
        <w:t>Article</w:t>
      </w:r>
      <w:r>
        <w:rPr>
          <w:rFonts w:ascii="Calibri"/>
          <w:color w:val="2D74B5"/>
          <w:spacing w:val="-42"/>
          <w:w w:val="120"/>
        </w:rPr>
        <w:t xml:space="preserve"> </w:t>
      </w:r>
      <w:r>
        <w:rPr>
          <w:rFonts w:ascii="Calibri"/>
          <w:color w:val="2D74B5"/>
          <w:w w:val="120"/>
        </w:rPr>
        <w:t>6</w:t>
      </w:r>
      <w:r>
        <w:rPr>
          <w:rFonts w:ascii="Calibri"/>
          <w:color w:val="2D74B5"/>
          <w:spacing w:val="-9"/>
          <w:w w:val="120"/>
        </w:rPr>
        <w:t xml:space="preserve"> </w:t>
      </w:r>
      <w:r>
        <w:rPr>
          <w:rFonts w:ascii="Calibri"/>
          <w:color w:val="2D74B5"/>
          <w:w w:val="120"/>
        </w:rPr>
        <w:t>Health</w:t>
      </w:r>
      <w:r>
        <w:rPr>
          <w:rFonts w:ascii="Calibri"/>
          <w:color w:val="2D74B5"/>
          <w:spacing w:val="-36"/>
          <w:w w:val="120"/>
        </w:rPr>
        <w:t xml:space="preserve"> </w:t>
      </w:r>
      <w:r>
        <w:rPr>
          <w:rFonts w:ascii="Calibri"/>
          <w:color w:val="2D74B5"/>
          <w:w w:val="120"/>
        </w:rPr>
        <w:t>and</w:t>
      </w:r>
      <w:r>
        <w:rPr>
          <w:rFonts w:ascii="Calibri"/>
          <w:color w:val="2D74B5"/>
          <w:spacing w:val="-25"/>
          <w:w w:val="120"/>
        </w:rPr>
        <w:t xml:space="preserve"> </w:t>
      </w:r>
      <w:r>
        <w:rPr>
          <w:rFonts w:ascii="Calibri"/>
          <w:color w:val="2D74B5"/>
          <w:w w:val="120"/>
        </w:rPr>
        <w:t>Safety</w:t>
      </w:r>
      <w:r>
        <w:rPr>
          <w:rFonts w:ascii="Calibri"/>
          <w:color w:val="2D74B5"/>
          <w:spacing w:val="-42"/>
          <w:w w:val="120"/>
        </w:rPr>
        <w:t xml:space="preserve"> </w:t>
      </w:r>
      <w:r>
        <w:rPr>
          <w:rFonts w:ascii="Calibri"/>
          <w:color w:val="2D74B5"/>
          <w:spacing w:val="-2"/>
          <w:w w:val="120"/>
        </w:rPr>
        <w:t>Information</w:t>
      </w:r>
    </w:p>
    <w:p w14:paraId="5C6A16FA" w14:textId="77777777" w:rsidR="003B41C0" w:rsidRDefault="003B41C0">
      <w:pPr>
        <w:pStyle w:val="BodyText"/>
        <w:spacing w:before="41"/>
        <w:rPr>
          <w:sz w:val="28"/>
        </w:rPr>
      </w:pPr>
    </w:p>
    <w:p w14:paraId="5C6A16FB" w14:textId="77777777" w:rsidR="003B41C0" w:rsidRDefault="006D00FC">
      <w:pPr>
        <w:pStyle w:val="Heading4"/>
      </w:pPr>
      <w:bookmarkStart w:id="79" w:name="Section_6.01_Professional_Risks"/>
      <w:bookmarkStart w:id="80" w:name="_bookmark37"/>
      <w:bookmarkEnd w:id="79"/>
      <w:bookmarkEnd w:id="80"/>
      <w:r>
        <w:rPr>
          <w:color w:val="2D74B5"/>
        </w:rPr>
        <w:t>Section</w:t>
      </w:r>
      <w:r>
        <w:rPr>
          <w:color w:val="2D74B5"/>
          <w:spacing w:val="-10"/>
        </w:rPr>
        <w:t xml:space="preserve"> </w:t>
      </w:r>
      <w:r>
        <w:rPr>
          <w:color w:val="2D74B5"/>
        </w:rPr>
        <w:t>6.01</w:t>
      </w:r>
      <w:r>
        <w:rPr>
          <w:color w:val="2D74B5"/>
          <w:spacing w:val="-9"/>
        </w:rPr>
        <w:t xml:space="preserve"> </w:t>
      </w:r>
      <w:r>
        <w:rPr>
          <w:color w:val="2D74B5"/>
        </w:rPr>
        <w:t>Professional</w:t>
      </w:r>
      <w:r>
        <w:rPr>
          <w:color w:val="2D74B5"/>
          <w:spacing w:val="-10"/>
        </w:rPr>
        <w:t xml:space="preserve"> </w:t>
      </w:r>
      <w:r>
        <w:rPr>
          <w:color w:val="2D74B5"/>
          <w:spacing w:val="-2"/>
        </w:rPr>
        <w:t>Risks</w:t>
      </w:r>
    </w:p>
    <w:p w14:paraId="5C6A16FC" w14:textId="77777777" w:rsidR="003B41C0" w:rsidRDefault="006D00FC">
      <w:pPr>
        <w:pStyle w:val="BodyText"/>
        <w:spacing w:before="51" w:line="232" w:lineRule="auto"/>
        <w:ind w:left="590" w:right="148"/>
      </w:pPr>
      <w:r>
        <w:rPr>
          <w:color w:val="2A2A2A"/>
          <w:w w:val="105"/>
        </w:rPr>
        <w:t>Provision of emergency medical services poses inherent occupational risks for EMS responders. Risks include the following:</w:t>
      </w:r>
    </w:p>
    <w:p w14:paraId="5C6A16FD" w14:textId="77777777" w:rsidR="003B41C0" w:rsidRDefault="006D00FC">
      <w:pPr>
        <w:pStyle w:val="ListParagraph"/>
        <w:numPr>
          <w:ilvl w:val="0"/>
          <w:numId w:val="52"/>
        </w:numPr>
        <w:tabs>
          <w:tab w:val="left" w:pos="1309"/>
        </w:tabs>
        <w:spacing w:line="277" w:lineRule="exact"/>
        <w:ind w:left="1309" w:hanging="359"/>
        <w:rPr>
          <w:sz w:val="24"/>
        </w:rPr>
      </w:pPr>
      <w:r>
        <w:rPr>
          <w:spacing w:val="-2"/>
          <w:sz w:val="24"/>
        </w:rPr>
        <w:t>Violence/assaults</w:t>
      </w:r>
    </w:p>
    <w:p w14:paraId="5C6A16FE" w14:textId="77777777" w:rsidR="003B41C0" w:rsidRDefault="006D00FC">
      <w:pPr>
        <w:pStyle w:val="ListParagraph"/>
        <w:numPr>
          <w:ilvl w:val="0"/>
          <w:numId w:val="52"/>
        </w:numPr>
        <w:tabs>
          <w:tab w:val="left" w:pos="1309"/>
        </w:tabs>
        <w:spacing w:line="282" w:lineRule="exact"/>
        <w:ind w:left="1309" w:hanging="359"/>
        <w:rPr>
          <w:sz w:val="24"/>
        </w:rPr>
      </w:pPr>
      <w:r>
        <w:rPr>
          <w:sz w:val="24"/>
        </w:rPr>
        <w:t>Verbal</w:t>
      </w:r>
      <w:r>
        <w:rPr>
          <w:spacing w:val="-1"/>
          <w:sz w:val="24"/>
        </w:rPr>
        <w:t xml:space="preserve"> </w:t>
      </w:r>
      <w:r>
        <w:rPr>
          <w:spacing w:val="-2"/>
          <w:sz w:val="24"/>
        </w:rPr>
        <w:t>threats/aggression</w:t>
      </w:r>
    </w:p>
    <w:p w14:paraId="5C6A16FF" w14:textId="77777777" w:rsidR="003B41C0" w:rsidRDefault="006D00FC">
      <w:pPr>
        <w:pStyle w:val="ListParagraph"/>
        <w:numPr>
          <w:ilvl w:val="0"/>
          <w:numId w:val="52"/>
        </w:numPr>
        <w:tabs>
          <w:tab w:val="left" w:pos="1309"/>
        </w:tabs>
        <w:spacing w:line="282" w:lineRule="exact"/>
        <w:ind w:left="1309" w:hanging="359"/>
        <w:rPr>
          <w:sz w:val="24"/>
        </w:rPr>
      </w:pPr>
      <w:r>
        <w:rPr>
          <w:sz w:val="24"/>
        </w:rPr>
        <w:t>Motor</w:t>
      </w:r>
      <w:r>
        <w:rPr>
          <w:spacing w:val="-1"/>
          <w:sz w:val="24"/>
        </w:rPr>
        <w:t xml:space="preserve"> </w:t>
      </w:r>
      <w:r>
        <w:rPr>
          <w:sz w:val="24"/>
        </w:rPr>
        <w:t>vehicle</w:t>
      </w:r>
      <w:r>
        <w:rPr>
          <w:spacing w:val="-1"/>
          <w:sz w:val="24"/>
        </w:rPr>
        <w:t xml:space="preserve"> </w:t>
      </w:r>
      <w:r>
        <w:rPr>
          <w:spacing w:val="-2"/>
          <w:sz w:val="24"/>
        </w:rPr>
        <w:t>crashes</w:t>
      </w:r>
    </w:p>
    <w:p w14:paraId="5C6A1700" w14:textId="77777777" w:rsidR="003B41C0" w:rsidRDefault="006D00FC">
      <w:pPr>
        <w:pStyle w:val="ListParagraph"/>
        <w:numPr>
          <w:ilvl w:val="0"/>
          <w:numId w:val="52"/>
        </w:numPr>
        <w:tabs>
          <w:tab w:val="left" w:pos="1309"/>
        </w:tabs>
        <w:spacing w:line="282" w:lineRule="exact"/>
        <w:ind w:left="1309" w:hanging="359"/>
        <w:rPr>
          <w:sz w:val="24"/>
        </w:rPr>
      </w:pPr>
      <w:r>
        <w:rPr>
          <w:sz w:val="24"/>
        </w:rPr>
        <w:t>Infectious</w:t>
      </w:r>
      <w:r>
        <w:rPr>
          <w:spacing w:val="-3"/>
          <w:sz w:val="24"/>
        </w:rPr>
        <w:t xml:space="preserve"> </w:t>
      </w:r>
      <w:r>
        <w:rPr>
          <w:spacing w:val="-2"/>
          <w:sz w:val="24"/>
        </w:rPr>
        <w:t>disease</w:t>
      </w:r>
    </w:p>
    <w:p w14:paraId="5C6A1701" w14:textId="77777777" w:rsidR="003B41C0" w:rsidRDefault="006D00FC">
      <w:pPr>
        <w:pStyle w:val="ListParagraph"/>
        <w:numPr>
          <w:ilvl w:val="0"/>
          <w:numId w:val="52"/>
        </w:numPr>
        <w:tabs>
          <w:tab w:val="left" w:pos="1309"/>
        </w:tabs>
        <w:spacing w:line="282" w:lineRule="exact"/>
        <w:ind w:left="1309" w:hanging="359"/>
        <w:rPr>
          <w:sz w:val="24"/>
        </w:rPr>
      </w:pPr>
      <w:r>
        <w:rPr>
          <w:sz w:val="24"/>
        </w:rPr>
        <w:t>Lifting</w:t>
      </w:r>
      <w:r>
        <w:rPr>
          <w:spacing w:val="-2"/>
          <w:sz w:val="24"/>
        </w:rPr>
        <w:t xml:space="preserve"> injuries</w:t>
      </w:r>
    </w:p>
    <w:p w14:paraId="5C6A1702" w14:textId="77777777" w:rsidR="003B41C0" w:rsidRDefault="006D00FC">
      <w:pPr>
        <w:pStyle w:val="ListParagraph"/>
        <w:numPr>
          <w:ilvl w:val="0"/>
          <w:numId w:val="52"/>
        </w:numPr>
        <w:tabs>
          <w:tab w:val="left" w:pos="1308"/>
        </w:tabs>
        <w:spacing w:line="282" w:lineRule="exact"/>
        <w:ind w:left="1308" w:hanging="359"/>
        <w:rPr>
          <w:sz w:val="24"/>
        </w:rPr>
      </w:pPr>
      <w:r>
        <w:rPr>
          <w:sz w:val="24"/>
        </w:rPr>
        <w:t>Sprains</w:t>
      </w:r>
      <w:r>
        <w:rPr>
          <w:spacing w:val="-2"/>
          <w:sz w:val="24"/>
        </w:rPr>
        <w:t xml:space="preserve"> </w:t>
      </w:r>
      <w:r>
        <w:rPr>
          <w:sz w:val="24"/>
        </w:rPr>
        <w:t>and</w:t>
      </w:r>
      <w:r>
        <w:rPr>
          <w:spacing w:val="2"/>
          <w:sz w:val="24"/>
        </w:rPr>
        <w:t xml:space="preserve"> </w:t>
      </w:r>
      <w:r>
        <w:rPr>
          <w:spacing w:val="-2"/>
          <w:sz w:val="24"/>
        </w:rPr>
        <w:t>strains</w:t>
      </w:r>
    </w:p>
    <w:p w14:paraId="5C6A1703" w14:textId="77777777" w:rsidR="003B41C0" w:rsidRDefault="006D00FC">
      <w:pPr>
        <w:pStyle w:val="ListParagraph"/>
        <w:numPr>
          <w:ilvl w:val="0"/>
          <w:numId w:val="52"/>
        </w:numPr>
        <w:tabs>
          <w:tab w:val="left" w:pos="1308"/>
        </w:tabs>
        <w:spacing w:line="282" w:lineRule="exact"/>
        <w:ind w:left="1308" w:hanging="359"/>
        <w:rPr>
          <w:sz w:val="24"/>
        </w:rPr>
      </w:pPr>
      <w:r>
        <w:rPr>
          <w:sz w:val="24"/>
        </w:rPr>
        <w:t>Psychological</w:t>
      </w:r>
      <w:r>
        <w:rPr>
          <w:spacing w:val="-3"/>
          <w:sz w:val="24"/>
        </w:rPr>
        <w:t xml:space="preserve"> </w:t>
      </w:r>
      <w:r>
        <w:rPr>
          <w:spacing w:val="-2"/>
          <w:sz w:val="24"/>
        </w:rPr>
        <w:t>trauma</w:t>
      </w:r>
    </w:p>
    <w:p w14:paraId="5C6A1704" w14:textId="77777777" w:rsidR="003B41C0" w:rsidRDefault="006D00FC">
      <w:pPr>
        <w:pStyle w:val="ListParagraph"/>
        <w:numPr>
          <w:ilvl w:val="0"/>
          <w:numId w:val="52"/>
        </w:numPr>
        <w:tabs>
          <w:tab w:val="left" w:pos="1308"/>
        </w:tabs>
        <w:spacing w:line="282" w:lineRule="exact"/>
        <w:ind w:left="1308" w:hanging="359"/>
        <w:rPr>
          <w:sz w:val="24"/>
        </w:rPr>
      </w:pPr>
      <w:r>
        <w:rPr>
          <w:sz w:val="24"/>
        </w:rPr>
        <w:t>Hazardous</w:t>
      </w:r>
      <w:r>
        <w:rPr>
          <w:spacing w:val="-2"/>
          <w:sz w:val="24"/>
        </w:rPr>
        <w:t xml:space="preserve"> </w:t>
      </w:r>
      <w:r>
        <w:rPr>
          <w:sz w:val="24"/>
        </w:rPr>
        <w:t>chemical</w:t>
      </w:r>
      <w:r>
        <w:rPr>
          <w:spacing w:val="-1"/>
          <w:sz w:val="24"/>
        </w:rPr>
        <w:t xml:space="preserve"> </w:t>
      </w:r>
      <w:r>
        <w:rPr>
          <w:spacing w:val="-2"/>
          <w:sz w:val="24"/>
        </w:rPr>
        <w:t>exposure</w:t>
      </w:r>
    </w:p>
    <w:p w14:paraId="5C6A1705" w14:textId="77777777" w:rsidR="003B41C0" w:rsidRDefault="006D00FC">
      <w:pPr>
        <w:pStyle w:val="ListParagraph"/>
        <w:numPr>
          <w:ilvl w:val="0"/>
          <w:numId w:val="52"/>
        </w:numPr>
        <w:tabs>
          <w:tab w:val="left" w:pos="1308"/>
        </w:tabs>
        <w:spacing w:line="287" w:lineRule="exact"/>
        <w:ind w:left="1308" w:hanging="359"/>
        <w:rPr>
          <w:sz w:val="24"/>
        </w:rPr>
      </w:pPr>
      <w:r>
        <w:rPr>
          <w:spacing w:val="-2"/>
          <w:sz w:val="24"/>
        </w:rPr>
        <w:t>Hyper/hypothermia</w:t>
      </w:r>
    </w:p>
    <w:p w14:paraId="5C6A1706" w14:textId="77777777" w:rsidR="003B41C0" w:rsidRDefault="003B41C0">
      <w:pPr>
        <w:pStyle w:val="BodyText"/>
        <w:spacing w:before="31"/>
      </w:pPr>
    </w:p>
    <w:p w14:paraId="5C6A1707" w14:textId="77777777" w:rsidR="003B41C0" w:rsidRDefault="006D00FC">
      <w:pPr>
        <w:pStyle w:val="Heading4"/>
      </w:pPr>
      <w:bookmarkStart w:id="81" w:name="Section_6.02_Health_and_Liability_Insura"/>
      <w:bookmarkStart w:id="82" w:name="_bookmark38"/>
      <w:bookmarkEnd w:id="81"/>
      <w:bookmarkEnd w:id="82"/>
      <w:r>
        <w:rPr>
          <w:color w:val="2D74B5"/>
        </w:rPr>
        <w:t>Section</w:t>
      </w:r>
      <w:r>
        <w:rPr>
          <w:color w:val="2D74B5"/>
          <w:spacing w:val="-8"/>
        </w:rPr>
        <w:t xml:space="preserve"> </w:t>
      </w:r>
      <w:r>
        <w:rPr>
          <w:color w:val="2D74B5"/>
        </w:rPr>
        <w:t>6.02</w:t>
      </w:r>
      <w:r>
        <w:rPr>
          <w:color w:val="2D74B5"/>
          <w:spacing w:val="-6"/>
        </w:rPr>
        <w:t xml:space="preserve"> </w:t>
      </w:r>
      <w:r>
        <w:rPr>
          <w:color w:val="2D74B5"/>
        </w:rPr>
        <w:t>Health</w:t>
      </w:r>
      <w:r>
        <w:rPr>
          <w:color w:val="2D74B5"/>
          <w:spacing w:val="-8"/>
        </w:rPr>
        <w:t xml:space="preserve"> </w:t>
      </w:r>
      <w:r>
        <w:rPr>
          <w:color w:val="2D74B5"/>
        </w:rPr>
        <w:t>and</w:t>
      </w:r>
      <w:r>
        <w:rPr>
          <w:color w:val="2D74B5"/>
          <w:spacing w:val="-7"/>
        </w:rPr>
        <w:t xml:space="preserve"> </w:t>
      </w:r>
      <w:r>
        <w:rPr>
          <w:color w:val="2D74B5"/>
        </w:rPr>
        <w:t>Liability</w:t>
      </w:r>
      <w:r>
        <w:rPr>
          <w:color w:val="2D74B5"/>
          <w:spacing w:val="-7"/>
        </w:rPr>
        <w:t xml:space="preserve"> </w:t>
      </w:r>
      <w:r>
        <w:rPr>
          <w:color w:val="2D74B5"/>
          <w:spacing w:val="-2"/>
        </w:rPr>
        <w:t>Insurance</w:t>
      </w:r>
    </w:p>
    <w:p w14:paraId="5C6A1708" w14:textId="77777777" w:rsidR="003B41C0" w:rsidRDefault="006D00FC">
      <w:pPr>
        <w:pStyle w:val="Heading6"/>
        <w:spacing w:before="48"/>
        <w:ind w:left="590"/>
      </w:pPr>
      <w:r>
        <w:rPr>
          <w:color w:val="2A2A2A"/>
        </w:rPr>
        <w:t>*Hill</w:t>
      </w:r>
      <w:r>
        <w:rPr>
          <w:color w:val="2A2A2A"/>
          <w:spacing w:val="43"/>
        </w:rPr>
        <w:t xml:space="preserve"> </w:t>
      </w:r>
      <w:r>
        <w:rPr>
          <w:color w:val="2A2A2A"/>
        </w:rPr>
        <w:t>College</w:t>
      </w:r>
      <w:r>
        <w:rPr>
          <w:color w:val="2A2A2A"/>
          <w:spacing w:val="-10"/>
        </w:rPr>
        <w:t xml:space="preserve"> </w:t>
      </w:r>
      <w:r>
        <w:rPr>
          <w:color w:val="2A2A2A"/>
        </w:rPr>
        <w:t>does</w:t>
      </w:r>
      <w:r>
        <w:rPr>
          <w:color w:val="2A2A2A"/>
          <w:spacing w:val="-9"/>
        </w:rPr>
        <w:t xml:space="preserve"> </w:t>
      </w:r>
      <w:r>
        <w:rPr>
          <w:color w:val="2A2A2A"/>
        </w:rPr>
        <w:t>not</w:t>
      </w:r>
      <w:r>
        <w:rPr>
          <w:color w:val="2A2A2A"/>
          <w:spacing w:val="12"/>
        </w:rPr>
        <w:t xml:space="preserve"> </w:t>
      </w:r>
      <w:r>
        <w:rPr>
          <w:color w:val="2A2A2A"/>
        </w:rPr>
        <w:t>provide</w:t>
      </w:r>
      <w:r>
        <w:rPr>
          <w:color w:val="2A2A2A"/>
          <w:spacing w:val="9"/>
        </w:rPr>
        <w:t xml:space="preserve"> </w:t>
      </w:r>
      <w:r>
        <w:rPr>
          <w:color w:val="2A2A2A"/>
        </w:rPr>
        <w:t>personal</w:t>
      </w:r>
      <w:r>
        <w:rPr>
          <w:color w:val="2A2A2A"/>
          <w:spacing w:val="-6"/>
        </w:rPr>
        <w:t xml:space="preserve"> </w:t>
      </w:r>
      <w:r>
        <w:rPr>
          <w:color w:val="2A2A2A"/>
        </w:rPr>
        <w:t>health</w:t>
      </w:r>
      <w:r>
        <w:rPr>
          <w:color w:val="2A2A2A"/>
          <w:spacing w:val="-13"/>
        </w:rPr>
        <w:t xml:space="preserve"> </w:t>
      </w:r>
      <w:r>
        <w:rPr>
          <w:color w:val="2A2A2A"/>
        </w:rPr>
        <w:t>insurance</w:t>
      </w:r>
      <w:r>
        <w:rPr>
          <w:color w:val="2A2A2A"/>
          <w:spacing w:val="6"/>
        </w:rPr>
        <w:t xml:space="preserve"> </w:t>
      </w:r>
      <w:r>
        <w:rPr>
          <w:color w:val="2A2A2A"/>
        </w:rPr>
        <w:t>coverage</w:t>
      </w:r>
      <w:r>
        <w:rPr>
          <w:color w:val="2A2A2A"/>
          <w:spacing w:val="-13"/>
        </w:rPr>
        <w:t xml:space="preserve"> </w:t>
      </w:r>
      <w:r>
        <w:rPr>
          <w:color w:val="2A2A2A"/>
        </w:rPr>
        <w:t>for</w:t>
      </w:r>
      <w:r>
        <w:rPr>
          <w:color w:val="2A2A2A"/>
          <w:spacing w:val="2"/>
        </w:rPr>
        <w:t xml:space="preserve"> </w:t>
      </w:r>
      <w:r>
        <w:rPr>
          <w:color w:val="2A2A2A"/>
          <w:spacing w:val="-2"/>
        </w:rPr>
        <w:t>students.</w:t>
      </w:r>
    </w:p>
    <w:p w14:paraId="5C6A1709" w14:textId="66CD5FE8" w:rsidR="003B41C0" w:rsidRDefault="006D00FC">
      <w:pPr>
        <w:pStyle w:val="BodyText"/>
        <w:spacing w:before="272" w:line="218" w:lineRule="auto"/>
        <w:ind w:left="590" w:right="136"/>
        <w:jc w:val="both"/>
      </w:pPr>
      <w:r>
        <w:rPr>
          <w:color w:val="2A2A2A"/>
        </w:rPr>
        <w:t>All</w:t>
      </w:r>
      <w:r>
        <w:rPr>
          <w:color w:val="2A2A2A"/>
          <w:spacing w:val="-14"/>
        </w:rPr>
        <w:t xml:space="preserve"> </w:t>
      </w:r>
      <w:r>
        <w:rPr>
          <w:color w:val="2A2A2A"/>
        </w:rPr>
        <w:t xml:space="preserve">Health and </w:t>
      </w:r>
      <w:r w:rsidR="64407B47">
        <w:rPr>
          <w:color w:val="2A2A2A"/>
        </w:rPr>
        <w:t>Public</w:t>
      </w:r>
      <w:r>
        <w:rPr>
          <w:color w:val="2A2A2A"/>
        </w:rPr>
        <w:t xml:space="preserve"> Services</w:t>
      </w:r>
      <w:r>
        <w:rPr>
          <w:color w:val="2A2A2A"/>
          <w:spacing w:val="-14"/>
        </w:rPr>
        <w:t xml:space="preserve"> </w:t>
      </w:r>
      <w:r>
        <w:rPr>
          <w:color w:val="2A2A2A"/>
        </w:rPr>
        <w:t>students</w:t>
      </w:r>
      <w:r>
        <w:rPr>
          <w:color w:val="2A2A2A"/>
          <w:spacing w:val="-13"/>
        </w:rPr>
        <w:t xml:space="preserve"> </w:t>
      </w:r>
      <w:r>
        <w:rPr>
          <w:color w:val="2A2A2A"/>
        </w:rPr>
        <w:t>need to be</w:t>
      </w:r>
      <w:r>
        <w:rPr>
          <w:color w:val="2A2A2A"/>
          <w:spacing w:val="-11"/>
        </w:rPr>
        <w:t xml:space="preserve"> </w:t>
      </w:r>
      <w:r>
        <w:rPr>
          <w:color w:val="2A2A2A"/>
        </w:rPr>
        <w:t>aware that</w:t>
      </w:r>
      <w:r>
        <w:rPr>
          <w:color w:val="2A2A2A"/>
          <w:spacing w:val="33"/>
        </w:rPr>
        <w:t xml:space="preserve"> </w:t>
      </w:r>
      <w:r>
        <w:rPr>
          <w:color w:val="2A2A2A"/>
        </w:rPr>
        <w:t>many</w:t>
      </w:r>
      <w:r>
        <w:rPr>
          <w:color w:val="2A2A2A"/>
          <w:spacing w:val="-9"/>
        </w:rPr>
        <w:t xml:space="preserve"> </w:t>
      </w:r>
      <w:r>
        <w:rPr>
          <w:color w:val="2A2A2A"/>
        </w:rPr>
        <w:t>facilities now</w:t>
      </w:r>
      <w:r>
        <w:rPr>
          <w:color w:val="2A2A2A"/>
          <w:spacing w:val="-2"/>
        </w:rPr>
        <w:t xml:space="preserve"> </w:t>
      </w:r>
      <w:r>
        <w:rPr>
          <w:color w:val="2A2A2A"/>
        </w:rPr>
        <w:t>require the student to carry</w:t>
      </w:r>
      <w:r>
        <w:rPr>
          <w:color w:val="2A2A2A"/>
          <w:spacing w:val="40"/>
        </w:rPr>
        <w:t xml:space="preserve"> </w:t>
      </w:r>
      <w:r>
        <w:rPr>
          <w:color w:val="2A2A2A"/>
        </w:rPr>
        <w:t>major</w:t>
      </w:r>
      <w:r>
        <w:rPr>
          <w:color w:val="2A2A2A"/>
          <w:spacing w:val="39"/>
        </w:rPr>
        <w:t xml:space="preserve"> </w:t>
      </w:r>
      <w:r>
        <w:rPr>
          <w:color w:val="2A2A2A"/>
        </w:rPr>
        <w:t>medical</w:t>
      </w:r>
      <w:r>
        <w:rPr>
          <w:color w:val="2A2A2A"/>
          <w:spacing w:val="34"/>
        </w:rPr>
        <w:t xml:space="preserve"> </w:t>
      </w:r>
      <w:r>
        <w:rPr>
          <w:color w:val="2A2A2A"/>
        </w:rPr>
        <w:t>health</w:t>
      </w:r>
      <w:r>
        <w:rPr>
          <w:color w:val="2A2A2A"/>
          <w:spacing w:val="40"/>
        </w:rPr>
        <w:t xml:space="preserve"> </w:t>
      </w:r>
      <w:r>
        <w:rPr>
          <w:color w:val="2A2A2A"/>
        </w:rPr>
        <w:t>insurance.</w:t>
      </w:r>
      <w:r>
        <w:rPr>
          <w:color w:val="2A2A2A"/>
          <w:spacing w:val="80"/>
        </w:rPr>
        <w:t xml:space="preserve"> </w:t>
      </w:r>
      <w:r>
        <w:rPr>
          <w:color w:val="2A2A2A"/>
        </w:rPr>
        <w:t>The student will</w:t>
      </w:r>
      <w:r>
        <w:rPr>
          <w:color w:val="2A2A2A"/>
          <w:spacing w:val="-8"/>
        </w:rPr>
        <w:t xml:space="preserve"> </w:t>
      </w:r>
      <w:r>
        <w:rPr>
          <w:color w:val="2A2A2A"/>
        </w:rPr>
        <w:t>be required</w:t>
      </w:r>
      <w:r>
        <w:rPr>
          <w:color w:val="2A2A2A"/>
          <w:spacing w:val="40"/>
        </w:rPr>
        <w:t xml:space="preserve"> </w:t>
      </w:r>
      <w:r>
        <w:rPr>
          <w:color w:val="2A2A2A"/>
        </w:rPr>
        <w:t>to cover the cost incurred</w:t>
      </w:r>
      <w:r>
        <w:rPr>
          <w:color w:val="2A2A2A"/>
          <w:spacing w:val="40"/>
        </w:rPr>
        <w:t xml:space="preserve"> </w:t>
      </w:r>
      <w:r>
        <w:rPr>
          <w:color w:val="2A2A2A"/>
        </w:rPr>
        <w:t>for carrying major medical health insurance. Hill College will not be responsible for any fees for service incurred by the student for any illness or injury a student incurs</w:t>
      </w:r>
      <w:r>
        <w:rPr>
          <w:color w:val="2A2A2A"/>
          <w:spacing w:val="-4"/>
        </w:rPr>
        <w:t xml:space="preserve"> </w:t>
      </w:r>
      <w:r>
        <w:rPr>
          <w:color w:val="2A2A2A"/>
        </w:rPr>
        <w:t>while</w:t>
      </w:r>
      <w:r>
        <w:rPr>
          <w:color w:val="2A2A2A"/>
          <w:spacing w:val="-3"/>
        </w:rPr>
        <w:t xml:space="preserve"> </w:t>
      </w:r>
      <w:r>
        <w:rPr>
          <w:color w:val="2A2A2A"/>
        </w:rPr>
        <w:t>attending</w:t>
      </w:r>
      <w:r>
        <w:rPr>
          <w:color w:val="2A2A2A"/>
          <w:spacing w:val="-4"/>
        </w:rPr>
        <w:t xml:space="preserve"> </w:t>
      </w:r>
      <w:r w:rsidR="00474DC6">
        <w:rPr>
          <w:color w:val="2A2A2A"/>
        </w:rPr>
        <w:t>courses</w:t>
      </w:r>
      <w:r>
        <w:rPr>
          <w:color w:val="2A2A2A"/>
          <w:spacing w:val="-3"/>
        </w:rPr>
        <w:t xml:space="preserve"> </w:t>
      </w:r>
      <w:r>
        <w:rPr>
          <w:color w:val="2A2A2A"/>
        </w:rPr>
        <w:t>of</w:t>
      </w:r>
      <w:r>
        <w:rPr>
          <w:color w:val="2A2A2A"/>
          <w:spacing w:val="-3"/>
        </w:rPr>
        <w:t xml:space="preserve"> </w:t>
      </w:r>
      <w:r>
        <w:rPr>
          <w:color w:val="2A2A2A"/>
        </w:rPr>
        <w:t>instruction,</w:t>
      </w:r>
      <w:r>
        <w:rPr>
          <w:color w:val="2A2A2A"/>
          <w:spacing w:val="-4"/>
        </w:rPr>
        <w:t xml:space="preserve"> </w:t>
      </w:r>
      <w:r>
        <w:rPr>
          <w:color w:val="2A2A2A"/>
        </w:rPr>
        <w:t>clinical</w:t>
      </w:r>
      <w:r>
        <w:rPr>
          <w:color w:val="2A2A2A"/>
          <w:spacing w:val="-4"/>
        </w:rPr>
        <w:t xml:space="preserve"> </w:t>
      </w:r>
      <w:r>
        <w:rPr>
          <w:color w:val="2A2A2A"/>
        </w:rPr>
        <w:t>or</w:t>
      </w:r>
      <w:r>
        <w:rPr>
          <w:color w:val="2A2A2A"/>
          <w:spacing w:val="-4"/>
        </w:rPr>
        <w:t xml:space="preserve"> </w:t>
      </w:r>
      <w:r>
        <w:rPr>
          <w:color w:val="2A2A2A"/>
        </w:rPr>
        <w:t>field</w:t>
      </w:r>
      <w:r>
        <w:rPr>
          <w:color w:val="2A2A2A"/>
          <w:spacing w:val="-3"/>
        </w:rPr>
        <w:t xml:space="preserve"> </w:t>
      </w:r>
      <w:r>
        <w:rPr>
          <w:color w:val="2A2A2A"/>
        </w:rPr>
        <w:t>internship.</w:t>
      </w:r>
      <w:r>
        <w:rPr>
          <w:color w:val="2A2A2A"/>
          <w:spacing w:val="-5"/>
        </w:rPr>
        <w:t xml:space="preserve"> </w:t>
      </w:r>
      <w:r>
        <w:rPr>
          <w:color w:val="2A2A2A"/>
        </w:rPr>
        <w:t>Students</w:t>
      </w:r>
      <w:r>
        <w:rPr>
          <w:color w:val="2A2A2A"/>
          <w:spacing w:val="-5"/>
        </w:rPr>
        <w:t xml:space="preserve"> </w:t>
      </w:r>
      <w:r>
        <w:rPr>
          <w:color w:val="2A2A2A"/>
        </w:rPr>
        <w:t>must</w:t>
      </w:r>
      <w:r>
        <w:rPr>
          <w:color w:val="2A2A2A"/>
          <w:spacing w:val="-5"/>
        </w:rPr>
        <w:t xml:space="preserve"> </w:t>
      </w:r>
      <w:r>
        <w:rPr>
          <w:color w:val="2A2A2A"/>
        </w:rPr>
        <w:t>provide</w:t>
      </w:r>
      <w:r>
        <w:rPr>
          <w:color w:val="2A2A2A"/>
          <w:spacing w:val="-3"/>
        </w:rPr>
        <w:t xml:space="preserve"> </w:t>
      </w:r>
      <w:r>
        <w:rPr>
          <w:color w:val="2A2A2A"/>
        </w:rPr>
        <w:t>a copy of their major medical health</w:t>
      </w:r>
      <w:r>
        <w:rPr>
          <w:color w:val="2A2A2A"/>
          <w:spacing w:val="40"/>
        </w:rPr>
        <w:t xml:space="preserve"> </w:t>
      </w:r>
      <w:r>
        <w:rPr>
          <w:color w:val="2A2A2A"/>
        </w:rPr>
        <w:t>insurance as part of the student’s permanent record in the EMSP program.</w:t>
      </w:r>
    </w:p>
    <w:p w14:paraId="5C6A170A" w14:textId="3B845883" w:rsidR="003B41C0" w:rsidRDefault="006D00FC">
      <w:pPr>
        <w:pStyle w:val="BodyText"/>
        <w:spacing w:before="263" w:line="228" w:lineRule="auto"/>
        <w:ind w:left="589" w:right="521" w:firstLine="4"/>
        <w:jc w:val="both"/>
      </w:pPr>
      <w:r>
        <w:rPr>
          <w:color w:val="2A2A2A"/>
        </w:rPr>
        <w:t xml:space="preserve">Malpractice professional liability insurance is required for each Health and </w:t>
      </w:r>
      <w:r w:rsidR="0DE939E5">
        <w:rPr>
          <w:color w:val="2A2A2A"/>
        </w:rPr>
        <w:t>Public</w:t>
      </w:r>
      <w:r>
        <w:rPr>
          <w:color w:val="2A2A2A"/>
        </w:rPr>
        <w:t xml:space="preserve"> Service student enrolled in a clinical course with patient contact.</w:t>
      </w:r>
      <w:r>
        <w:rPr>
          <w:color w:val="2A2A2A"/>
          <w:spacing w:val="40"/>
        </w:rPr>
        <w:t xml:space="preserve"> </w:t>
      </w:r>
      <w:r>
        <w:rPr>
          <w:color w:val="2A2A2A"/>
        </w:rPr>
        <w:t>This insurance</w:t>
      </w:r>
      <w:r>
        <w:rPr>
          <w:color w:val="2A2A2A"/>
          <w:spacing w:val="40"/>
        </w:rPr>
        <w:t xml:space="preserve"> </w:t>
      </w:r>
      <w:r>
        <w:rPr>
          <w:color w:val="2A2A2A"/>
        </w:rPr>
        <w:t>is purchased</w:t>
      </w:r>
      <w:r>
        <w:rPr>
          <w:color w:val="2A2A2A"/>
          <w:spacing w:val="40"/>
        </w:rPr>
        <w:t xml:space="preserve"> </w:t>
      </w:r>
      <w:r>
        <w:rPr>
          <w:color w:val="2A2A2A"/>
        </w:rPr>
        <w:t>automatically through Hill College registration tuition/fees collected each semester</w:t>
      </w:r>
      <w:r>
        <w:rPr>
          <w:color w:val="2A2A2A"/>
          <w:spacing w:val="40"/>
        </w:rPr>
        <w:t xml:space="preserve"> </w:t>
      </w:r>
      <w:r>
        <w:rPr>
          <w:color w:val="2A2A2A"/>
        </w:rPr>
        <w:t>from the student.</w:t>
      </w:r>
    </w:p>
    <w:p w14:paraId="5C6A170B" w14:textId="77777777" w:rsidR="003B41C0" w:rsidRDefault="003B41C0">
      <w:pPr>
        <w:pStyle w:val="BodyText"/>
        <w:spacing w:before="51"/>
      </w:pPr>
    </w:p>
    <w:p w14:paraId="5C6A170C" w14:textId="77777777" w:rsidR="003B41C0" w:rsidRDefault="006D00FC">
      <w:pPr>
        <w:pStyle w:val="Heading4"/>
      </w:pPr>
      <w:bookmarkStart w:id="83" w:name="Section_6.03_Accident_Procedure"/>
      <w:bookmarkStart w:id="84" w:name="_bookmark39"/>
      <w:bookmarkEnd w:id="83"/>
      <w:bookmarkEnd w:id="84"/>
      <w:r>
        <w:rPr>
          <w:color w:val="2D74B5"/>
        </w:rPr>
        <w:t>Section</w:t>
      </w:r>
      <w:r>
        <w:rPr>
          <w:color w:val="2D74B5"/>
          <w:spacing w:val="-9"/>
        </w:rPr>
        <w:t xml:space="preserve"> </w:t>
      </w:r>
      <w:r>
        <w:rPr>
          <w:color w:val="2D74B5"/>
        </w:rPr>
        <w:t>6.03</w:t>
      </w:r>
      <w:r>
        <w:rPr>
          <w:color w:val="2D74B5"/>
          <w:spacing w:val="-8"/>
        </w:rPr>
        <w:t xml:space="preserve"> </w:t>
      </w:r>
      <w:r>
        <w:rPr>
          <w:color w:val="2D74B5"/>
        </w:rPr>
        <w:t>Accident</w:t>
      </w:r>
      <w:r>
        <w:rPr>
          <w:color w:val="2D74B5"/>
          <w:spacing w:val="-6"/>
        </w:rPr>
        <w:t xml:space="preserve"> </w:t>
      </w:r>
      <w:r>
        <w:rPr>
          <w:color w:val="2D74B5"/>
          <w:spacing w:val="-2"/>
        </w:rPr>
        <w:t>Procedure</w:t>
      </w:r>
    </w:p>
    <w:p w14:paraId="5C6A170D" w14:textId="7305F7B7" w:rsidR="003B41C0" w:rsidRDefault="006D00FC" w:rsidP="23D503C2">
      <w:pPr>
        <w:pStyle w:val="BodyText"/>
        <w:spacing w:before="52" w:line="232" w:lineRule="auto"/>
        <w:ind w:left="590" w:right="148" w:hanging="5"/>
        <w:rPr>
          <w:color w:val="2A2A2A"/>
        </w:rPr>
      </w:pPr>
      <w:r>
        <w:rPr>
          <w:color w:val="2A2A2A"/>
        </w:rPr>
        <w:t>All</w:t>
      </w:r>
      <w:r>
        <w:rPr>
          <w:color w:val="2A2A2A"/>
          <w:spacing w:val="28"/>
        </w:rPr>
        <w:t xml:space="preserve"> </w:t>
      </w:r>
      <w:r>
        <w:rPr>
          <w:color w:val="2A2A2A"/>
        </w:rPr>
        <w:t>students are</w:t>
      </w:r>
      <w:r>
        <w:rPr>
          <w:color w:val="2A2A2A"/>
          <w:spacing w:val="67"/>
        </w:rPr>
        <w:t xml:space="preserve"> </w:t>
      </w:r>
      <w:r>
        <w:rPr>
          <w:color w:val="2A2A2A"/>
        </w:rPr>
        <w:t>to</w:t>
      </w:r>
      <w:r>
        <w:rPr>
          <w:color w:val="2A2A2A"/>
          <w:spacing w:val="40"/>
        </w:rPr>
        <w:t xml:space="preserve"> </w:t>
      </w:r>
      <w:r>
        <w:rPr>
          <w:color w:val="2A2A2A"/>
        </w:rPr>
        <w:t>follow</w:t>
      </w:r>
      <w:r>
        <w:rPr>
          <w:color w:val="2A2A2A"/>
          <w:spacing w:val="18"/>
        </w:rPr>
        <w:t xml:space="preserve"> </w:t>
      </w:r>
      <w:r>
        <w:rPr>
          <w:color w:val="2A2A2A"/>
        </w:rPr>
        <w:t>the</w:t>
      </w:r>
      <w:r>
        <w:rPr>
          <w:color w:val="2A2A2A"/>
          <w:spacing w:val="80"/>
        </w:rPr>
        <w:t xml:space="preserve"> </w:t>
      </w:r>
      <w:r>
        <w:rPr>
          <w:color w:val="2A2A2A"/>
        </w:rPr>
        <w:t>procedure</w:t>
      </w:r>
      <w:r>
        <w:rPr>
          <w:color w:val="2A2A2A"/>
          <w:spacing w:val="80"/>
        </w:rPr>
        <w:t xml:space="preserve"> </w:t>
      </w:r>
      <w:r>
        <w:rPr>
          <w:color w:val="2A2A2A"/>
        </w:rPr>
        <w:t>as</w:t>
      </w:r>
      <w:r>
        <w:rPr>
          <w:color w:val="2A2A2A"/>
          <w:spacing w:val="40"/>
        </w:rPr>
        <w:t xml:space="preserve"> </w:t>
      </w:r>
      <w:r>
        <w:rPr>
          <w:color w:val="2A2A2A"/>
        </w:rPr>
        <w:t>outline</w:t>
      </w:r>
      <w:r w:rsidR="6A19C46F">
        <w:rPr>
          <w:color w:val="2A2A2A"/>
        </w:rPr>
        <w:t>d in the Hill College Critical Incident Response.</w:t>
      </w:r>
    </w:p>
    <w:p w14:paraId="5C6A170E" w14:textId="77777777" w:rsidR="003B41C0" w:rsidRDefault="006D00FC">
      <w:pPr>
        <w:pStyle w:val="BodyText"/>
        <w:spacing w:before="264" w:line="228" w:lineRule="auto"/>
        <w:ind w:left="589" w:right="821"/>
        <w:jc w:val="both"/>
      </w:pPr>
      <w:r>
        <w:rPr>
          <w:color w:val="2A2A2A"/>
        </w:rPr>
        <w:t>Hill College provides no on-campus</w:t>
      </w:r>
      <w:r>
        <w:rPr>
          <w:color w:val="2A2A2A"/>
          <w:spacing w:val="-14"/>
        </w:rPr>
        <w:t xml:space="preserve"> </w:t>
      </w:r>
      <w:r>
        <w:rPr>
          <w:color w:val="2A2A2A"/>
        </w:rPr>
        <w:t>facilities for treatment of illness or injury.</w:t>
      </w:r>
      <w:r>
        <w:rPr>
          <w:color w:val="2A2A2A"/>
          <w:spacing w:val="40"/>
        </w:rPr>
        <w:t xml:space="preserve"> </w:t>
      </w:r>
      <w:r>
        <w:rPr>
          <w:color w:val="2A2A2A"/>
        </w:rPr>
        <w:t>In the event an emergency should</w:t>
      </w:r>
      <w:r>
        <w:rPr>
          <w:color w:val="2A2A2A"/>
          <w:spacing w:val="40"/>
        </w:rPr>
        <w:t xml:space="preserve"> </w:t>
      </w:r>
      <w:r>
        <w:rPr>
          <w:color w:val="2A2A2A"/>
        </w:rPr>
        <w:t>arise, which requires</w:t>
      </w:r>
      <w:r>
        <w:rPr>
          <w:color w:val="2A2A2A"/>
          <w:spacing w:val="40"/>
        </w:rPr>
        <w:t xml:space="preserve"> </w:t>
      </w:r>
      <w:r>
        <w:rPr>
          <w:color w:val="2A2A2A"/>
        </w:rPr>
        <w:t>immediate</w:t>
      </w:r>
      <w:r>
        <w:rPr>
          <w:color w:val="2A2A2A"/>
          <w:spacing w:val="40"/>
        </w:rPr>
        <w:t xml:space="preserve"> </w:t>
      </w:r>
      <w:r>
        <w:rPr>
          <w:color w:val="2A2A2A"/>
        </w:rPr>
        <w:t>medical attention, the local hospital provides emergency</w:t>
      </w:r>
      <w:r>
        <w:rPr>
          <w:color w:val="2A2A2A"/>
          <w:spacing w:val="40"/>
        </w:rPr>
        <w:t xml:space="preserve"> </w:t>
      </w:r>
      <w:r>
        <w:rPr>
          <w:color w:val="2A2A2A"/>
        </w:rPr>
        <w:t>room service.</w:t>
      </w:r>
    </w:p>
    <w:p w14:paraId="5C6A170F" w14:textId="77777777" w:rsidR="003B41C0" w:rsidRDefault="006D00FC">
      <w:pPr>
        <w:pStyle w:val="BodyText"/>
        <w:spacing w:before="284" w:line="223" w:lineRule="auto"/>
        <w:ind w:left="589" w:right="679" w:hanging="10"/>
        <w:jc w:val="both"/>
      </w:pPr>
      <w:r>
        <w:rPr>
          <w:color w:val="2A2A2A"/>
        </w:rPr>
        <w:t>The student is</w:t>
      </w:r>
      <w:r>
        <w:rPr>
          <w:color w:val="2A2A2A"/>
          <w:spacing w:val="-8"/>
        </w:rPr>
        <w:t xml:space="preserve"> </w:t>
      </w:r>
      <w:r>
        <w:rPr>
          <w:color w:val="2A2A2A"/>
        </w:rPr>
        <w:t>encouraged</w:t>
      </w:r>
      <w:r>
        <w:rPr>
          <w:color w:val="2A2A2A"/>
          <w:spacing w:val="40"/>
        </w:rPr>
        <w:t xml:space="preserve"> </w:t>
      </w:r>
      <w:r>
        <w:rPr>
          <w:color w:val="2A2A2A"/>
        </w:rPr>
        <w:t>to have a personal primary care physician or other qualified health care provider and to make arrangements</w:t>
      </w:r>
      <w:r>
        <w:rPr>
          <w:color w:val="2A2A2A"/>
          <w:spacing w:val="-11"/>
        </w:rPr>
        <w:t xml:space="preserve"> </w:t>
      </w:r>
      <w:r>
        <w:rPr>
          <w:color w:val="2A2A2A"/>
        </w:rPr>
        <w:t>for health care insurance.</w:t>
      </w:r>
      <w:r>
        <w:rPr>
          <w:color w:val="2A2A2A"/>
          <w:spacing w:val="40"/>
        </w:rPr>
        <w:t xml:space="preserve"> </w:t>
      </w:r>
      <w:r>
        <w:rPr>
          <w:color w:val="2A2A2A"/>
        </w:rPr>
        <w:t>Students residing</w:t>
      </w:r>
      <w:r>
        <w:rPr>
          <w:color w:val="2A2A2A"/>
          <w:spacing w:val="40"/>
        </w:rPr>
        <w:t xml:space="preserve"> </w:t>
      </w:r>
      <w:r>
        <w:rPr>
          <w:color w:val="2A2A2A"/>
        </w:rPr>
        <w:t>in</w:t>
      </w:r>
      <w:r>
        <w:rPr>
          <w:color w:val="2A2A2A"/>
          <w:spacing w:val="33"/>
        </w:rPr>
        <w:t xml:space="preserve"> </w:t>
      </w:r>
      <w:r>
        <w:rPr>
          <w:color w:val="2A2A2A"/>
        </w:rPr>
        <w:t>the</w:t>
      </w:r>
      <w:r>
        <w:rPr>
          <w:color w:val="2A2A2A"/>
          <w:spacing w:val="40"/>
        </w:rPr>
        <w:t xml:space="preserve"> </w:t>
      </w:r>
      <w:r>
        <w:rPr>
          <w:color w:val="2A2A2A"/>
        </w:rPr>
        <w:t>campus</w:t>
      </w:r>
      <w:r>
        <w:rPr>
          <w:color w:val="2A2A2A"/>
          <w:spacing w:val="34"/>
        </w:rPr>
        <w:t xml:space="preserve"> </w:t>
      </w:r>
      <w:r>
        <w:rPr>
          <w:color w:val="2A2A2A"/>
        </w:rPr>
        <w:t>dormitories</w:t>
      </w:r>
      <w:r>
        <w:rPr>
          <w:color w:val="2A2A2A"/>
          <w:spacing w:val="-8"/>
        </w:rPr>
        <w:t xml:space="preserve"> </w:t>
      </w:r>
      <w:r>
        <w:rPr>
          <w:color w:val="2A2A2A"/>
        </w:rPr>
        <w:t>are</w:t>
      </w:r>
      <w:r>
        <w:rPr>
          <w:color w:val="2A2A2A"/>
          <w:spacing w:val="40"/>
        </w:rPr>
        <w:t xml:space="preserve"> </w:t>
      </w:r>
      <w:r>
        <w:rPr>
          <w:color w:val="2A2A2A"/>
        </w:rPr>
        <w:t>required</w:t>
      </w:r>
      <w:r>
        <w:rPr>
          <w:color w:val="2A2A2A"/>
          <w:spacing w:val="80"/>
        </w:rPr>
        <w:t xml:space="preserve"> </w:t>
      </w:r>
      <w:r>
        <w:rPr>
          <w:color w:val="2A2A2A"/>
        </w:rPr>
        <w:t>to</w:t>
      </w:r>
      <w:r>
        <w:rPr>
          <w:color w:val="2A2A2A"/>
          <w:spacing w:val="40"/>
        </w:rPr>
        <w:t xml:space="preserve"> </w:t>
      </w:r>
      <w:r>
        <w:rPr>
          <w:color w:val="2A2A2A"/>
        </w:rPr>
        <w:t>carry</w:t>
      </w:r>
      <w:r>
        <w:rPr>
          <w:color w:val="2A2A2A"/>
          <w:spacing w:val="40"/>
        </w:rPr>
        <w:t xml:space="preserve"> </w:t>
      </w:r>
      <w:r>
        <w:rPr>
          <w:color w:val="2A2A2A"/>
        </w:rPr>
        <w:t>health</w:t>
      </w:r>
      <w:r>
        <w:rPr>
          <w:color w:val="2A2A2A"/>
          <w:spacing w:val="40"/>
        </w:rPr>
        <w:t xml:space="preserve"> </w:t>
      </w:r>
      <w:r>
        <w:rPr>
          <w:color w:val="2A2A2A"/>
        </w:rPr>
        <w:t>insurance.</w:t>
      </w:r>
    </w:p>
    <w:p w14:paraId="31C1C7DC" w14:textId="58D33B90" w:rsidR="003B41C0" w:rsidRDefault="006D00FC">
      <w:pPr>
        <w:pStyle w:val="BodyText"/>
        <w:tabs>
          <w:tab w:val="left" w:pos="3503"/>
        </w:tabs>
        <w:spacing w:before="265" w:line="228" w:lineRule="auto"/>
        <w:ind w:left="590" w:right="438" w:firstLine="9"/>
      </w:pPr>
      <w:r>
        <w:rPr>
          <w:color w:val="2A2A2A"/>
        </w:rPr>
        <w:t>Non-emergency</w:t>
      </w:r>
      <w:r>
        <w:rPr>
          <w:color w:val="2A2A2A"/>
          <w:spacing w:val="80"/>
        </w:rPr>
        <w:t xml:space="preserve"> </w:t>
      </w:r>
      <w:r w:rsidR="4E9FBDB9">
        <w:rPr>
          <w:color w:val="2A2A2A"/>
        </w:rPr>
        <w:t>questions arise</w:t>
      </w:r>
      <w:r>
        <w:rPr>
          <w:color w:val="2A2A2A"/>
          <w:spacing w:val="80"/>
        </w:rPr>
        <w:t xml:space="preserve"> </w:t>
      </w:r>
      <w:r>
        <w:rPr>
          <w:color w:val="2A2A2A"/>
        </w:rPr>
        <w:t>regarding</w:t>
      </w:r>
      <w:r>
        <w:rPr>
          <w:color w:val="2A2A2A"/>
          <w:spacing w:val="80"/>
          <w:w w:val="150"/>
        </w:rPr>
        <w:t xml:space="preserve"> </w:t>
      </w:r>
      <w:r>
        <w:rPr>
          <w:color w:val="2A2A2A"/>
        </w:rPr>
        <w:t>the</w:t>
      </w:r>
      <w:r>
        <w:rPr>
          <w:color w:val="2A2A2A"/>
          <w:spacing w:val="80"/>
        </w:rPr>
        <w:t xml:space="preserve"> </w:t>
      </w:r>
      <w:r>
        <w:rPr>
          <w:color w:val="2A2A2A"/>
        </w:rPr>
        <w:t>student's</w:t>
      </w:r>
      <w:r>
        <w:rPr>
          <w:color w:val="2A2A2A"/>
          <w:spacing w:val="75"/>
        </w:rPr>
        <w:t xml:space="preserve"> </w:t>
      </w:r>
      <w:r>
        <w:rPr>
          <w:color w:val="2A2A2A"/>
        </w:rPr>
        <w:t>personal</w:t>
      </w:r>
      <w:r>
        <w:rPr>
          <w:color w:val="2A2A2A"/>
          <w:spacing w:val="80"/>
        </w:rPr>
        <w:t xml:space="preserve"> </w:t>
      </w:r>
      <w:r>
        <w:rPr>
          <w:color w:val="2A2A2A"/>
        </w:rPr>
        <w:t>health,</w:t>
      </w:r>
      <w:r>
        <w:rPr>
          <w:color w:val="2A2A2A"/>
          <w:spacing w:val="80"/>
        </w:rPr>
        <w:t xml:space="preserve"> </w:t>
      </w:r>
      <w:r>
        <w:rPr>
          <w:color w:val="2A2A2A"/>
        </w:rPr>
        <w:t>shall</w:t>
      </w:r>
      <w:r>
        <w:rPr>
          <w:color w:val="2A2A2A"/>
          <w:spacing w:val="80"/>
          <w:w w:val="150"/>
        </w:rPr>
        <w:t xml:space="preserve"> </w:t>
      </w:r>
      <w:r>
        <w:rPr>
          <w:color w:val="2A2A2A"/>
        </w:rPr>
        <w:t>be</w:t>
      </w:r>
      <w:r>
        <w:rPr>
          <w:color w:val="2A2A2A"/>
          <w:spacing w:val="40"/>
        </w:rPr>
        <w:t xml:space="preserve"> </w:t>
      </w:r>
      <w:r>
        <w:rPr>
          <w:color w:val="2A2A2A"/>
        </w:rPr>
        <w:t>discussed</w:t>
      </w:r>
      <w:r>
        <w:rPr>
          <w:color w:val="2A2A2A"/>
          <w:spacing w:val="12"/>
        </w:rPr>
        <w:t xml:space="preserve"> </w:t>
      </w:r>
      <w:r>
        <w:rPr>
          <w:color w:val="2A2A2A"/>
        </w:rPr>
        <w:t>with</w:t>
      </w:r>
      <w:r>
        <w:rPr>
          <w:color w:val="2A2A2A"/>
          <w:spacing w:val="21"/>
        </w:rPr>
        <w:t xml:space="preserve"> </w:t>
      </w:r>
      <w:r>
        <w:rPr>
          <w:color w:val="2A2A2A"/>
        </w:rPr>
        <w:t>their</w:t>
      </w:r>
      <w:r>
        <w:rPr>
          <w:color w:val="2A2A2A"/>
          <w:spacing w:val="69"/>
        </w:rPr>
        <w:t xml:space="preserve"> </w:t>
      </w:r>
      <w:r>
        <w:rPr>
          <w:color w:val="2A2A2A"/>
        </w:rPr>
        <w:t>personal</w:t>
      </w:r>
      <w:r>
        <w:rPr>
          <w:color w:val="2A2A2A"/>
          <w:spacing w:val="61"/>
        </w:rPr>
        <w:t xml:space="preserve"> </w:t>
      </w:r>
      <w:r>
        <w:rPr>
          <w:color w:val="2A2A2A"/>
        </w:rPr>
        <w:t>physician</w:t>
      </w:r>
      <w:r>
        <w:rPr>
          <w:color w:val="2A2A2A"/>
          <w:spacing w:val="25"/>
        </w:rPr>
        <w:t xml:space="preserve"> </w:t>
      </w:r>
      <w:r>
        <w:rPr>
          <w:color w:val="2A2A2A"/>
        </w:rPr>
        <w:t>after</w:t>
      </w:r>
      <w:r>
        <w:rPr>
          <w:color w:val="2A2A2A"/>
          <w:spacing w:val="29"/>
        </w:rPr>
        <w:t xml:space="preserve"> </w:t>
      </w:r>
      <w:r>
        <w:rPr>
          <w:color w:val="2A2A2A"/>
        </w:rPr>
        <w:t>class</w:t>
      </w:r>
      <w:r>
        <w:rPr>
          <w:color w:val="2A2A2A"/>
          <w:spacing w:val="12"/>
        </w:rPr>
        <w:t xml:space="preserve"> </w:t>
      </w:r>
      <w:r>
        <w:rPr>
          <w:color w:val="2A2A2A"/>
        </w:rPr>
        <w:t>or</w:t>
      </w:r>
      <w:r>
        <w:rPr>
          <w:color w:val="2A2A2A"/>
          <w:spacing w:val="22"/>
        </w:rPr>
        <w:t xml:space="preserve"> </w:t>
      </w:r>
      <w:r>
        <w:rPr>
          <w:color w:val="2A2A2A"/>
        </w:rPr>
        <w:t>clinical</w:t>
      </w:r>
      <w:r>
        <w:rPr>
          <w:color w:val="2A2A2A"/>
          <w:spacing w:val="17"/>
        </w:rPr>
        <w:t xml:space="preserve"> </w:t>
      </w:r>
      <w:r>
        <w:rPr>
          <w:color w:val="2A2A2A"/>
        </w:rPr>
        <w:t>hours.</w:t>
      </w:r>
      <w:r>
        <w:rPr>
          <w:color w:val="2A2A2A"/>
          <w:spacing w:val="57"/>
          <w:w w:val="150"/>
        </w:rPr>
        <w:t xml:space="preserve"> </w:t>
      </w:r>
      <w:r>
        <w:rPr>
          <w:color w:val="2A2A2A"/>
          <w:spacing w:val="10"/>
        </w:rPr>
        <w:t>Students</w:t>
      </w:r>
      <w:r>
        <w:rPr>
          <w:color w:val="2A2A2A"/>
          <w:spacing w:val="34"/>
        </w:rPr>
        <w:t xml:space="preserve"> </w:t>
      </w:r>
      <w:r>
        <w:rPr>
          <w:color w:val="2A2A2A"/>
        </w:rPr>
        <w:t>injured</w:t>
      </w:r>
      <w:r>
        <w:rPr>
          <w:color w:val="2A2A2A"/>
          <w:spacing w:val="54"/>
        </w:rPr>
        <w:t xml:space="preserve"> </w:t>
      </w:r>
      <w:r>
        <w:rPr>
          <w:color w:val="2A2A2A"/>
          <w:spacing w:val="-5"/>
        </w:rPr>
        <w:t>or</w:t>
      </w:r>
      <w:r w:rsidR="68CBFA3C">
        <w:rPr>
          <w:color w:val="2A2A2A"/>
          <w:spacing w:val="-5"/>
        </w:rPr>
        <w:t xml:space="preserve"> </w:t>
      </w:r>
      <w:r w:rsidR="05A27F92" w:rsidRPr="7B395938">
        <w:rPr>
          <w:color w:val="2A2A2A"/>
        </w:rPr>
        <w:t xml:space="preserve">who become ill during school hours, the instructor shall be notified. In the event of a serious illness or injury that hinders a student's ability to perform in the clinical setting, the </w:t>
      </w:r>
      <w:r w:rsidR="05A27F92" w:rsidRPr="7B395938">
        <w:rPr>
          <w:color w:val="2A2A2A"/>
        </w:rPr>
        <w:lastRenderedPageBreak/>
        <w:t>student is required to have written documentation from a physician authorizing that the student can safely continue to give patient care to designated competency levels in the clinical situation.</w:t>
      </w:r>
    </w:p>
    <w:p w14:paraId="62F73421" w14:textId="77777777" w:rsidR="003B41C0" w:rsidRDefault="05A27F92" w:rsidP="1E6C9A9E">
      <w:pPr>
        <w:pStyle w:val="BodyText"/>
        <w:spacing w:before="93" w:line="218" w:lineRule="auto"/>
        <w:ind w:left="590" w:right="499" w:hanging="8"/>
        <w:jc w:val="both"/>
      </w:pPr>
      <w:r w:rsidRPr="1E6C9A9E">
        <w:rPr>
          <w:color w:val="333333"/>
        </w:rPr>
        <w:t>*The student is responsible for all medical costs arising from illness or injury during his/her instruction. It is particularly important that students understand that they are N</w:t>
      </w:r>
      <w:r w:rsidRPr="1E6C9A9E">
        <w:rPr>
          <w:color w:val="333333"/>
          <w:u w:val="single"/>
        </w:rPr>
        <w:t>O</w:t>
      </w:r>
      <w:r w:rsidRPr="1E6C9A9E">
        <w:rPr>
          <w:color w:val="333333"/>
        </w:rPr>
        <w:t xml:space="preserve">T an employee of Hill College or the clinical facility and are </w:t>
      </w:r>
      <w:r w:rsidRPr="1E6C9A9E">
        <w:rPr>
          <w:color w:val="333333"/>
          <w:u w:val="single"/>
        </w:rPr>
        <w:t>NOT</w:t>
      </w:r>
      <w:r w:rsidRPr="1E6C9A9E">
        <w:rPr>
          <w:color w:val="333333"/>
        </w:rPr>
        <w:t xml:space="preserve"> covered under any type of Workman's Compensation Insurance.</w:t>
      </w:r>
    </w:p>
    <w:p w14:paraId="799AF8A8" w14:textId="77777777" w:rsidR="003B41C0" w:rsidRDefault="05A27F92" w:rsidP="1E6C9A9E">
      <w:pPr>
        <w:pStyle w:val="Heading4"/>
        <w:spacing w:before="202" w:line="228" w:lineRule="auto"/>
        <w:jc w:val="both"/>
      </w:pPr>
      <w:r w:rsidRPr="1E6C9A9E">
        <w:rPr>
          <w:color w:val="2D74B5"/>
        </w:rPr>
        <w:t>Section 6.04 Exposure Response</w:t>
      </w:r>
    </w:p>
    <w:p w14:paraId="0790CEEB" w14:textId="74FDC8EA" w:rsidR="003B41C0" w:rsidRDefault="05A27F92" w:rsidP="1E6C9A9E">
      <w:pPr>
        <w:pStyle w:val="BodyText"/>
        <w:spacing w:before="49" w:line="223" w:lineRule="auto"/>
        <w:ind w:left="589" w:right="519" w:firstLine="7"/>
        <w:jc w:val="both"/>
      </w:pPr>
      <w:r w:rsidRPr="23D503C2">
        <w:rPr>
          <w:color w:val="333333"/>
        </w:rPr>
        <w:t xml:space="preserve">Students and faculty members who </w:t>
      </w:r>
      <w:r w:rsidR="3B3CB3BA" w:rsidRPr="23D503C2">
        <w:rPr>
          <w:color w:val="333333"/>
        </w:rPr>
        <w:t>experience</w:t>
      </w:r>
      <w:r w:rsidRPr="23D503C2">
        <w:rPr>
          <w:color w:val="333333"/>
        </w:rPr>
        <w:t xml:space="preserve"> </w:t>
      </w:r>
      <w:bookmarkStart w:id="85" w:name="_Int_aS4Jy7kp"/>
      <w:r w:rsidRPr="23D503C2">
        <w:rPr>
          <w:color w:val="333333"/>
        </w:rPr>
        <w:t>an exposure</w:t>
      </w:r>
      <w:bookmarkEnd w:id="85"/>
      <w:r w:rsidRPr="23D503C2">
        <w:rPr>
          <w:color w:val="333333"/>
        </w:rPr>
        <w:t xml:space="preserve"> to any potentiall</w:t>
      </w:r>
      <w:r w:rsidRPr="23D503C2">
        <w:rPr>
          <w:color w:val="505050"/>
        </w:rPr>
        <w:t xml:space="preserve">y </w:t>
      </w:r>
      <w:r w:rsidRPr="23D503C2">
        <w:rPr>
          <w:color w:val="333333"/>
        </w:rPr>
        <w:t>infectious materials (needle stick, mucous membrane, or non-intact skin) or airborne inhalation require specific follow</w:t>
      </w:r>
      <w:r w:rsidR="22036266" w:rsidRPr="23D503C2">
        <w:rPr>
          <w:color w:val="333333"/>
        </w:rPr>
        <w:t>-up</w:t>
      </w:r>
      <w:r w:rsidRPr="23D503C2">
        <w:rPr>
          <w:color w:val="333333"/>
        </w:rPr>
        <w:t>. It is the responsibility of the student/individual to initiate appropriate first aid and to report the incident as soon as possible (within one hour) to the infection control officer:</w:t>
      </w:r>
    </w:p>
    <w:p w14:paraId="0A622098" w14:textId="77777777" w:rsidR="003B41C0" w:rsidRPr="00001B3C" w:rsidRDefault="05A27F92" w:rsidP="1E6C9A9E">
      <w:pPr>
        <w:pStyle w:val="BodyText"/>
        <w:spacing w:before="263" w:line="228" w:lineRule="auto"/>
        <w:ind w:left="597"/>
        <w:jc w:val="both"/>
        <w:rPr>
          <w:i/>
          <w:iCs/>
        </w:rPr>
      </w:pPr>
      <w:r w:rsidRPr="00001B3C">
        <w:rPr>
          <w:i/>
          <w:iCs/>
          <w:color w:val="333333"/>
        </w:rPr>
        <w:t>Bobby Goolsby – Program Coordinator/Director 817-760-5929</w:t>
      </w:r>
    </w:p>
    <w:p w14:paraId="7A8D0252" w14:textId="77777777" w:rsidR="003B41C0" w:rsidRDefault="05A27F92" w:rsidP="1E6C9A9E">
      <w:pPr>
        <w:pStyle w:val="BodyText"/>
        <w:spacing w:before="271" w:line="223" w:lineRule="auto"/>
        <w:ind w:left="590" w:right="517" w:firstLine="7"/>
        <w:jc w:val="both"/>
      </w:pPr>
      <w:r w:rsidRPr="1E6C9A9E">
        <w:rPr>
          <w:color w:val="333333"/>
        </w:rPr>
        <w:t>It is the responsibility of the student in collaboration with the infection control officer and the Clinical Coordinator to ensure that the appropriate steps have been taken to provide for the safety of the student.</w:t>
      </w:r>
    </w:p>
    <w:p w14:paraId="22DFE8D4" w14:textId="77777777" w:rsidR="003B41C0" w:rsidRDefault="05A27F92" w:rsidP="1E6C9A9E">
      <w:pPr>
        <w:pStyle w:val="BodyText"/>
        <w:spacing w:before="274" w:line="223" w:lineRule="auto"/>
        <w:ind w:left="590" w:right="517" w:firstLine="7"/>
        <w:jc w:val="both"/>
      </w:pPr>
      <w:r w:rsidRPr="1E6C9A9E">
        <w:rPr>
          <w:color w:val="333333"/>
        </w:rPr>
        <w:t>It is the responsibility of the EMS Education Program Coordinator</w:t>
      </w:r>
      <w:r w:rsidRPr="1E6C9A9E">
        <w:rPr>
          <w:color w:val="505050"/>
        </w:rPr>
        <w:t>/</w:t>
      </w:r>
      <w:r w:rsidRPr="1E6C9A9E">
        <w:rPr>
          <w:color w:val="333333"/>
        </w:rPr>
        <w:t>Director to assist the faculty m</w:t>
      </w:r>
      <w:r w:rsidRPr="1E6C9A9E">
        <w:rPr>
          <w:color w:val="505050"/>
        </w:rPr>
        <w:t>e</w:t>
      </w:r>
      <w:r w:rsidRPr="1E6C9A9E">
        <w:rPr>
          <w:color w:val="333333"/>
        </w:rPr>
        <w:t>mber following an exposure to the student or employee. Faculty will ensure that copies of the exposure procedures and appropriate forms will be made available to the students prior to their first clinical experience.</w:t>
      </w:r>
    </w:p>
    <w:p w14:paraId="2CB7AE44" w14:textId="77777777" w:rsidR="003B41C0" w:rsidRDefault="05A27F92" w:rsidP="1E6C9A9E">
      <w:pPr>
        <w:pStyle w:val="BodyText"/>
        <w:spacing w:before="5" w:line="223" w:lineRule="auto"/>
        <w:ind w:left="590" w:right="523" w:firstLine="7"/>
        <w:jc w:val="both"/>
      </w:pPr>
      <w:r w:rsidRPr="1E6C9A9E">
        <w:rPr>
          <w:color w:val="333333"/>
        </w:rPr>
        <w:t>Hill College EMS Program follows the Exposure Response guidelines and procedures listed below:</w:t>
      </w:r>
    </w:p>
    <w:p w14:paraId="7BD0C234" w14:textId="77777777" w:rsidR="003B41C0" w:rsidRDefault="05A27F92" w:rsidP="1E6C9A9E">
      <w:pPr>
        <w:pStyle w:val="BodyText"/>
        <w:spacing w:before="260" w:line="228" w:lineRule="auto"/>
        <w:ind w:left="731"/>
      </w:pPr>
      <w:hyperlink r:id="rId59">
        <w:r w:rsidRPr="1E6C9A9E">
          <w:rPr>
            <w:color w:val="0000FF"/>
            <w:u w:val="single"/>
          </w:rPr>
          <w:t>United States Department of Labor Standards 29 CFR -</w:t>
        </w:r>
      </w:hyperlink>
    </w:p>
    <w:p w14:paraId="70C7BFF6" w14:textId="77777777" w:rsidR="003B41C0" w:rsidRDefault="05A27F92" w:rsidP="1E6C9A9E">
      <w:pPr>
        <w:pStyle w:val="BodyText"/>
        <w:spacing w:before="270" w:line="223" w:lineRule="auto"/>
        <w:ind w:left="724" w:right="148" w:firstLine="7"/>
      </w:pPr>
      <w:hyperlink r:id="rId60">
        <w:r w:rsidRPr="1E6C9A9E">
          <w:rPr>
            <w:color w:val="0000FF"/>
            <w:u w:val="single"/>
          </w:rPr>
          <w:t>Texas Department of State Health Services – Model Bloodborne Pathogens Exposure</w:t>
        </w:r>
      </w:hyperlink>
      <w:r w:rsidRPr="1E6C9A9E">
        <w:rPr>
          <w:color w:val="0000FF"/>
        </w:rPr>
        <w:t xml:space="preserve"> </w:t>
      </w:r>
      <w:hyperlink r:id="rId61">
        <w:r w:rsidRPr="1E6C9A9E">
          <w:rPr>
            <w:color w:val="0000FF"/>
            <w:u w:val="single"/>
          </w:rPr>
          <w:t>Control Plan</w:t>
        </w:r>
      </w:hyperlink>
    </w:p>
    <w:p w14:paraId="6646AB74" w14:textId="77777777" w:rsidR="003B41C0" w:rsidRDefault="05A27F92" w:rsidP="1E6C9A9E">
      <w:pPr>
        <w:pStyle w:val="Heading4"/>
        <w:spacing w:before="315" w:line="228" w:lineRule="auto"/>
        <w:jc w:val="both"/>
      </w:pPr>
      <w:r w:rsidRPr="1E6C9A9E">
        <w:rPr>
          <w:color w:val="2D74B5"/>
        </w:rPr>
        <w:t>Section 6.05 Clinical Accident and/or Incident Report</w:t>
      </w:r>
    </w:p>
    <w:p w14:paraId="18AEBA23" w14:textId="77777777" w:rsidR="003B41C0" w:rsidRDefault="05A27F92" w:rsidP="1E6C9A9E">
      <w:pPr>
        <w:pStyle w:val="BodyText"/>
        <w:spacing w:before="44" w:line="230" w:lineRule="auto"/>
        <w:ind w:left="590" w:right="295"/>
        <w:jc w:val="both"/>
      </w:pPr>
      <w:r w:rsidRPr="1E6C9A9E">
        <w:rPr>
          <w:color w:val="333333"/>
        </w:rPr>
        <w:t>An institutional incident report must be completed when the student is injured while in the clinical area. In the event of unusual occurrences involving a student, and/or patient, the following procedure shall be followed</w:t>
      </w:r>
      <w:r w:rsidRPr="1E6C9A9E">
        <w:rPr>
          <w:color w:val="505050"/>
        </w:rPr>
        <w:t>:</w:t>
      </w:r>
    </w:p>
    <w:p w14:paraId="3AF93C80" w14:textId="77777777" w:rsidR="003B41C0" w:rsidRDefault="05A27F92" w:rsidP="1E6C9A9E">
      <w:pPr>
        <w:pStyle w:val="ListParagraph"/>
        <w:numPr>
          <w:ilvl w:val="0"/>
          <w:numId w:val="51"/>
        </w:numPr>
        <w:tabs>
          <w:tab w:val="left" w:pos="1309"/>
        </w:tabs>
        <w:spacing w:before="265" w:line="266" w:lineRule="exact"/>
        <w:ind w:left="1309" w:hanging="359"/>
        <w:rPr>
          <w:sz w:val="24"/>
          <w:szCs w:val="24"/>
        </w:rPr>
      </w:pPr>
      <w:r w:rsidRPr="23D503C2">
        <w:rPr>
          <w:color w:val="333333"/>
          <w:sz w:val="24"/>
          <w:szCs w:val="24"/>
        </w:rPr>
        <w:t xml:space="preserve">Students must notify the </w:t>
      </w:r>
      <w:bookmarkStart w:id="86" w:name="_Int_Bhg867Xu"/>
      <w:r w:rsidRPr="23D503C2">
        <w:rPr>
          <w:color w:val="333333"/>
          <w:sz w:val="24"/>
          <w:szCs w:val="24"/>
        </w:rPr>
        <w:t>facility</w:t>
      </w:r>
      <w:bookmarkEnd w:id="86"/>
      <w:r w:rsidRPr="23D503C2">
        <w:rPr>
          <w:color w:val="333333"/>
          <w:sz w:val="24"/>
          <w:szCs w:val="24"/>
        </w:rPr>
        <w:t xml:space="preserve"> Preceptor and follow the facility procedures.</w:t>
      </w:r>
    </w:p>
    <w:p w14:paraId="25EAE1FB" w14:textId="77777777" w:rsidR="003B41C0" w:rsidRDefault="05A27F92" w:rsidP="1E6C9A9E">
      <w:pPr>
        <w:pStyle w:val="ListParagraph"/>
        <w:numPr>
          <w:ilvl w:val="0"/>
          <w:numId w:val="51"/>
        </w:numPr>
        <w:tabs>
          <w:tab w:val="left" w:pos="1309"/>
        </w:tabs>
        <w:spacing w:before="265" w:line="272" w:lineRule="exact"/>
        <w:ind w:left="1309"/>
        <w:rPr>
          <w:sz w:val="24"/>
          <w:szCs w:val="24"/>
        </w:rPr>
      </w:pPr>
      <w:r w:rsidRPr="1E6C9A9E">
        <w:rPr>
          <w:color w:val="333333"/>
          <w:sz w:val="24"/>
          <w:szCs w:val="24"/>
        </w:rPr>
        <w:t>Notify Clinical Coordinator and/or EMS Education Program Coordinator/Director.</w:t>
      </w:r>
    </w:p>
    <w:p w14:paraId="383481E1" w14:textId="77777777" w:rsidR="003B41C0" w:rsidRDefault="05A27F92" w:rsidP="1E6C9A9E">
      <w:pPr>
        <w:pStyle w:val="ListParagraph"/>
        <w:numPr>
          <w:ilvl w:val="0"/>
          <w:numId w:val="51"/>
        </w:numPr>
        <w:tabs>
          <w:tab w:val="left" w:pos="1309"/>
        </w:tabs>
        <w:spacing w:before="265" w:line="275" w:lineRule="exact"/>
        <w:ind w:left="1309"/>
        <w:rPr>
          <w:sz w:val="24"/>
          <w:szCs w:val="24"/>
        </w:rPr>
      </w:pPr>
      <w:r w:rsidRPr="1E6C9A9E">
        <w:rPr>
          <w:color w:val="333333"/>
          <w:sz w:val="24"/>
          <w:szCs w:val="24"/>
        </w:rPr>
        <w:t>Complete incident report form.</w:t>
      </w:r>
    </w:p>
    <w:p w14:paraId="43BC9ACF" w14:textId="6F4299D5" w:rsidR="003B41C0" w:rsidRDefault="05A27F92" w:rsidP="1E6C9A9E">
      <w:pPr>
        <w:pStyle w:val="ListParagraph"/>
        <w:numPr>
          <w:ilvl w:val="0"/>
          <w:numId w:val="51"/>
        </w:numPr>
        <w:tabs>
          <w:tab w:val="left" w:pos="1309"/>
        </w:tabs>
        <w:spacing w:before="265" w:line="223" w:lineRule="auto"/>
        <w:ind w:left="1309" w:right="293"/>
        <w:rPr>
          <w:sz w:val="24"/>
          <w:szCs w:val="24"/>
        </w:rPr>
      </w:pPr>
      <w:r w:rsidRPr="1E6C9A9E">
        <w:rPr>
          <w:color w:val="333333"/>
          <w:sz w:val="24"/>
          <w:szCs w:val="24"/>
        </w:rPr>
        <w:t xml:space="preserve">Students on the Hill College campus will follow the Hill College Critical Incident Response Plan as deemed necessary by the Health and </w:t>
      </w:r>
      <w:r w:rsidR="489C4B38" w:rsidRPr="1E6C9A9E">
        <w:rPr>
          <w:color w:val="333333"/>
          <w:sz w:val="24"/>
          <w:szCs w:val="24"/>
        </w:rPr>
        <w:t>Public</w:t>
      </w:r>
      <w:r w:rsidRPr="1E6C9A9E">
        <w:rPr>
          <w:color w:val="333333"/>
          <w:sz w:val="24"/>
          <w:szCs w:val="24"/>
        </w:rPr>
        <w:t xml:space="preserve"> Services division and EMS Education Program staff.</w:t>
      </w:r>
    </w:p>
    <w:p w14:paraId="25E9AEEB" w14:textId="352EBFC6" w:rsidR="003B41C0" w:rsidRDefault="003B41C0" w:rsidP="1E6C9A9E">
      <w:pPr>
        <w:pStyle w:val="BodyText"/>
        <w:tabs>
          <w:tab w:val="left" w:pos="3503"/>
        </w:tabs>
        <w:spacing w:before="265" w:line="228" w:lineRule="auto"/>
        <w:ind w:left="590" w:right="438" w:firstLine="9"/>
        <w:rPr>
          <w:color w:val="2A2A2A"/>
        </w:rPr>
      </w:pPr>
    </w:p>
    <w:p w14:paraId="685A5DB5" w14:textId="77777777" w:rsidR="003B41C0" w:rsidRDefault="7DACBE95" w:rsidP="1E6C9A9E">
      <w:pPr>
        <w:pStyle w:val="BodyText"/>
        <w:spacing w:before="1" w:line="290" w:lineRule="exact"/>
        <w:ind w:left="590"/>
      </w:pPr>
      <w:r w:rsidRPr="1E6C9A9E">
        <w:rPr>
          <w:color w:val="333333"/>
        </w:rPr>
        <w:lastRenderedPageBreak/>
        <w:t>An unusual occurrence may include but not limited to:</w:t>
      </w:r>
    </w:p>
    <w:p w14:paraId="1FF7D915" w14:textId="77777777" w:rsidR="003B41C0" w:rsidRDefault="7DACBE95" w:rsidP="1E6C9A9E">
      <w:pPr>
        <w:pStyle w:val="ListParagraph"/>
        <w:numPr>
          <w:ilvl w:val="1"/>
          <w:numId w:val="52"/>
        </w:numPr>
        <w:tabs>
          <w:tab w:val="left" w:pos="1309"/>
        </w:tabs>
        <w:spacing w:before="265" w:line="288" w:lineRule="exact"/>
        <w:ind w:left="1309" w:hanging="359"/>
        <w:rPr>
          <w:sz w:val="24"/>
          <w:szCs w:val="24"/>
        </w:rPr>
      </w:pPr>
      <w:r w:rsidRPr="1E6C9A9E">
        <w:rPr>
          <w:color w:val="333333"/>
          <w:sz w:val="24"/>
          <w:szCs w:val="24"/>
        </w:rPr>
        <w:t>medication error</w:t>
      </w:r>
    </w:p>
    <w:p w14:paraId="1062500B" w14:textId="77777777" w:rsidR="003B41C0" w:rsidRDefault="7DACBE95" w:rsidP="1E6C9A9E">
      <w:pPr>
        <w:pStyle w:val="ListParagraph"/>
        <w:numPr>
          <w:ilvl w:val="1"/>
          <w:numId w:val="52"/>
        </w:numPr>
        <w:tabs>
          <w:tab w:val="left" w:pos="1308"/>
        </w:tabs>
        <w:spacing w:before="265" w:line="288" w:lineRule="exact"/>
        <w:ind w:left="1308" w:hanging="359"/>
        <w:rPr>
          <w:sz w:val="24"/>
          <w:szCs w:val="24"/>
        </w:rPr>
      </w:pPr>
      <w:r w:rsidRPr="1E6C9A9E">
        <w:rPr>
          <w:color w:val="333333"/>
          <w:sz w:val="24"/>
          <w:szCs w:val="24"/>
        </w:rPr>
        <w:t>patient injury witnessed by a student</w:t>
      </w:r>
    </w:p>
    <w:p w14:paraId="638D8A92" w14:textId="77777777" w:rsidR="003B41C0" w:rsidRDefault="7DACBE95" w:rsidP="1E6C9A9E">
      <w:pPr>
        <w:pStyle w:val="ListParagraph"/>
        <w:numPr>
          <w:ilvl w:val="1"/>
          <w:numId w:val="52"/>
        </w:numPr>
        <w:tabs>
          <w:tab w:val="left" w:pos="1308"/>
        </w:tabs>
        <w:spacing w:before="265" w:line="290" w:lineRule="exact"/>
        <w:ind w:left="1308" w:hanging="359"/>
        <w:rPr>
          <w:sz w:val="24"/>
          <w:szCs w:val="24"/>
        </w:rPr>
      </w:pPr>
      <w:r w:rsidRPr="1E6C9A9E">
        <w:rPr>
          <w:color w:val="333333"/>
          <w:sz w:val="24"/>
          <w:szCs w:val="24"/>
        </w:rPr>
        <w:t>faculty, staff, or student injuries.</w:t>
      </w:r>
    </w:p>
    <w:p w14:paraId="03B3AB68" w14:textId="77777777" w:rsidR="003B41C0" w:rsidRDefault="003B41C0" w:rsidP="1E6C9A9E">
      <w:pPr>
        <w:pStyle w:val="BodyText"/>
        <w:spacing w:before="174" w:line="228" w:lineRule="auto"/>
      </w:pPr>
    </w:p>
    <w:p w14:paraId="75161903" w14:textId="77777777" w:rsidR="003B41C0" w:rsidRDefault="7DACBE95" w:rsidP="1E6C9A9E">
      <w:pPr>
        <w:pStyle w:val="Heading2"/>
        <w:spacing w:before="1" w:line="228" w:lineRule="auto"/>
      </w:pPr>
      <w:r w:rsidRPr="1E6C9A9E">
        <w:rPr>
          <w:color w:val="2D74B5"/>
        </w:rPr>
        <w:t>Article 7 HIPAA</w:t>
      </w:r>
    </w:p>
    <w:p w14:paraId="7465A8C5" w14:textId="77777777" w:rsidR="003B41C0" w:rsidRDefault="7DACBE95" w:rsidP="1E6C9A9E">
      <w:pPr>
        <w:pStyle w:val="BodyText"/>
        <w:spacing w:before="235" w:line="225" w:lineRule="auto"/>
        <w:ind w:left="717" w:right="361" w:hanging="5"/>
        <w:jc w:val="both"/>
      </w:pPr>
      <w:r w:rsidRPr="23D503C2">
        <w:rPr>
          <w:color w:val="2A2A2A"/>
        </w:rPr>
        <w:t xml:space="preserve">The Health Insurance Portability Accountability Act (HIPAA) Act requires that all protected health information be kept private and secure by all </w:t>
      </w:r>
      <w:bookmarkStart w:id="87" w:name="_Int_62fpyMkj"/>
      <w:r w:rsidRPr="23D503C2">
        <w:rPr>
          <w:color w:val="2A2A2A"/>
        </w:rPr>
        <w:t>persons</w:t>
      </w:r>
      <w:bookmarkEnd w:id="87"/>
      <w:r w:rsidRPr="23D503C2">
        <w:rPr>
          <w:color w:val="2A2A2A"/>
        </w:rPr>
        <w:t xml:space="preserve"> that handle, or have access to, that information. Since Hill College EMS Program students, faculty, instructors, and staff use protected health information as part of the educational process (i.e. access to client health data to provide care and use of de-identified health data for educational assignments such as case studies and care plans), all Hill College EMS Program students must complete an online training module on an annual basis to remain in compliance with HIPAA regulations.</w:t>
      </w:r>
    </w:p>
    <w:p w14:paraId="6F3E6486" w14:textId="3F38F22A" w:rsidR="003B41C0" w:rsidRDefault="7DACBE95" w:rsidP="1E6C9A9E">
      <w:pPr>
        <w:pStyle w:val="BodyText"/>
        <w:spacing w:before="269" w:line="225" w:lineRule="auto"/>
        <w:ind w:left="717" w:right="362" w:hanging="5"/>
        <w:jc w:val="both"/>
      </w:pPr>
      <w:r w:rsidRPr="23D503C2">
        <w:rPr>
          <w:color w:val="2A2A2A"/>
        </w:rPr>
        <w:t xml:space="preserve">All students must complete all HIPPA required training modules before being allowed to begin clinical or field internship. All required HIPPA documentation must be turned into the </w:t>
      </w:r>
      <w:r w:rsidR="35E8713B" w:rsidRPr="23D503C2">
        <w:rPr>
          <w:color w:val="2A2A2A"/>
        </w:rPr>
        <w:t>Program</w:t>
      </w:r>
      <w:r w:rsidRPr="23D503C2">
        <w:rPr>
          <w:color w:val="2A2A2A"/>
        </w:rPr>
        <w:t xml:space="preserve"> Coordinator and placed into the student’s file. There are no exceptions to this guideline.</w:t>
      </w:r>
    </w:p>
    <w:p w14:paraId="2406498B" w14:textId="77777777" w:rsidR="003B41C0" w:rsidRDefault="7DACBE95" w:rsidP="1E6C9A9E">
      <w:pPr>
        <w:pStyle w:val="BodyText"/>
        <w:spacing w:before="271" w:line="225" w:lineRule="auto"/>
        <w:ind w:left="717" w:right="361" w:hanging="5"/>
        <w:jc w:val="both"/>
      </w:pPr>
      <w:r w:rsidRPr="1E6C9A9E">
        <w:rPr>
          <w:color w:val="2A2A2A"/>
        </w:rPr>
        <w:t>Any violations of HIPAA regulations will result in failing Affective evaluation. Students will be dismissed from the Hill College EMS Program or may choose to withdraw from the program. Refer to Section 3.07 Withdrawal for guidelines.</w:t>
      </w:r>
    </w:p>
    <w:p w14:paraId="42F45979" w14:textId="0622BE79" w:rsidR="003B41C0" w:rsidRDefault="7DACBE95" w:rsidP="1E6C9A9E">
      <w:pPr>
        <w:spacing w:before="273" w:line="225" w:lineRule="auto"/>
        <w:ind w:left="717" w:right="364" w:hanging="5"/>
        <w:jc w:val="both"/>
        <w:rPr>
          <w:b/>
          <w:bCs/>
          <w:sz w:val="24"/>
          <w:szCs w:val="24"/>
        </w:rPr>
      </w:pPr>
      <w:r w:rsidRPr="1E6C9A9E">
        <w:rPr>
          <w:b/>
          <w:bCs/>
          <w:color w:val="2A2A2A"/>
          <w:sz w:val="24"/>
          <w:szCs w:val="24"/>
        </w:rPr>
        <w:t xml:space="preserve">A student who violates </w:t>
      </w:r>
      <w:r w:rsidR="003417B1" w:rsidRPr="1E6C9A9E">
        <w:rPr>
          <w:b/>
          <w:bCs/>
          <w:color w:val="2A2A2A"/>
          <w:sz w:val="24"/>
          <w:szCs w:val="24"/>
        </w:rPr>
        <w:t>HIPPA</w:t>
      </w:r>
      <w:r w:rsidRPr="1E6C9A9E">
        <w:rPr>
          <w:b/>
          <w:bCs/>
          <w:color w:val="2A2A2A"/>
          <w:sz w:val="24"/>
          <w:szCs w:val="24"/>
        </w:rPr>
        <w:t xml:space="preserve"> guideline</w:t>
      </w:r>
      <w:r w:rsidR="003417B1">
        <w:rPr>
          <w:b/>
          <w:bCs/>
          <w:color w:val="2A2A2A"/>
          <w:sz w:val="24"/>
          <w:szCs w:val="24"/>
        </w:rPr>
        <w:t>s</w:t>
      </w:r>
      <w:r w:rsidRPr="1E6C9A9E">
        <w:rPr>
          <w:b/>
          <w:bCs/>
          <w:color w:val="2A2A2A"/>
          <w:sz w:val="24"/>
          <w:szCs w:val="24"/>
        </w:rPr>
        <w:t xml:space="preserve"> will not be allowed to reenter into the Hill College EMS Program.</w:t>
      </w:r>
    </w:p>
    <w:p w14:paraId="2A34ABB3" w14:textId="77777777" w:rsidR="003B41C0" w:rsidRDefault="003B41C0" w:rsidP="1E6C9A9E">
      <w:pPr>
        <w:pStyle w:val="BodyText"/>
        <w:spacing w:before="265" w:line="228" w:lineRule="auto"/>
        <w:rPr>
          <w:b/>
          <w:bCs/>
        </w:rPr>
      </w:pPr>
    </w:p>
    <w:p w14:paraId="0911B430" w14:textId="77777777" w:rsidR="003B41C0" w:rsidRDefault="003B41C0" w:rsidP="1E6C9A9E">
      <w:pPr>
        <w:pStyle w:val="BodyText"/>
        <w:spacing w:before="265" w:line="228" w:lineRule="auto"/>
        <w:rPr>
          <w:b/>
          <w:bCs/>
        </w:rPr>
      </w:pPr>
    </w:p>
    <w:p w14:paraId="38971B83" w14:textId="77777777" w:rsidR="003B41C0" w:rsidRDefault="003B41C0" w:rsidP="1E6C9A9E">
      <w:pPr>
        <w:pStyle w:val="BodyText"/>
        <w:spacing w:before="134" w:line="228" w:lineRule="auto"/>
        <w:rPr>
          <w:b/>
          <w:bCs/>
        </w:rPr>
      </w:pPr>
    </w:p>
    <w:p w14:paraId="02201A6A" w14:textId="77777777" w:rsidR="003B41C0" w:rsidRDefault="7DACBE95" w:rsidP="1E6C9A9E">
      <w:pPr>
        <w:pStyle w:val="Heading2"/>
        <w:spacing w:before="265" w:line="228" w:lineRule="auto"/>
        <w:ind w:left="668" w:right="225"/>
        <w:jc w:val="center"/>
      </w:pPr>
      <w:r w:rsidRPr="1E6C9A9E">
        <w:rPr>
          <w:color w:val="282828"/>
        </w:rPr>
        <w:t>Rest of Page Left Blank Intentionally</w:t>
      </w:r>
    </w:p>
    <w:p w14:paraId="5DA30CBC" w14:textId="7B5A4DE1" w:rsidR="1E6C9A9E" w:rsidRDefault="1E6C9A9E" w:rsidP="1E6C9A9E">
      <w:pPr>
        <w:pStyle w:val="BodyText"/>
        <w:tabs>
          <w:tab w:val="left" w:pos="3503"/>
        </w:tabs>
        <w:spacing w:before="265" w:line="228" w:lineRule="auto"/>
        <w:ind w:left="590" w:right="438" w:firstLine="9"/>
        <w:rPr>
          <w:color w:val="2A2A2A"/>
        </w:rPr>
        <w:sectPr w:rsidR="1E6C9A9E">
          <w:pgSz w:w="12140" w:h="15980"/>
          <w:pgMar w:top="980" w:right="1275" w:bottom="1200" w:left="850" w:header="763" w:footer="1016" w:gutter="0"/>
          <w:cols w:space="720"/>
        </w:sectPr>
      </w:pPr>
    </w:p>
    <w:p w14:paraId="5C6A1712" w14:textId="77777777" w:rsidR="003B41C0" w:rsidRDefault="003B41C0">
      <w:pPr>
        <w:pStyle w:val="BodyText"/>
        <w:spacing w:before="161"/>
      </w:pPr>
    </w:p>
    <w:p w14:paraId="1775DC2E" w14:textId="47329597" w:rsidR="003B41C0" w:rsidRDefault="7EF92E62" w:rsidP="23D503C2">
      <w:pPr>
        <w:spacing w:before="114" w:line="223" w:lineRule="auto"/>
        <w:rPr>
          <w:color w:val="0000FF"/>
          <w:u w:val="single"/>
        </w:rPr>
      </w:pPr>
      <w:r w:rsidRPr="23D503C2">
        <w:rPr>
          <w:color w:val="2D74B5"/>
          <w:sz w:val="28"/>
          <w:szCs w:val="28"/>
        </w:rPr>
        <w:t xml:space="preserve">         </w:t>
      </w:r>
      <w:r w:rsidR="7CB58692" w:rsidRPr="23D503C2">
        <w:rPr>
          <w:color w:val="2D74B5"/>
          <w:sz w:val="28"/>
          <w:szCs w:val="28"/>
        </w:rPr>
        <w:t xml:space="preserve">Article 8 Emergency </w:t>
      </w:r>
      <w:r w:rsidR="004C619B" w:rsidRPr="23D503C2">
        <w:rPr>
          <w:color w:val="2D74B5"/>
          <w:sz w:val="28"/>
          <w:szCs w:val="28"/>
        </w:rPr>
        <w:t>Procedure</w:t>
      </w:r>
    </w:p>
    <w:p w14:paraId="7E23DE6E" w14:textId="10D6CA19" w:rsidR="003B41C0" w:rsidRDefault="521C9241" w:rsidP="23D503C2">
      <w:pPr>
        <w:spacing w:before="114" w:line="223" w:lineRule="auto"/>
        <w:rPr>
          <w:color w:val="0000FF"/>
          <w:u w:val="single"/>
        </w:rPr>
      </w:pPr>
      <w:r w:rsidRPr="23D503C2">
        <w:rPr>
          <w:color w:val="2A2A2A"/>
        </w:rPr>
        <w:t xml:space="preserve">            </w:t>
      </w:r>
      <w:r>
        <w:tab/>
      </w:r>
      <w:r w:rsidR="7CB58692" w:rsidRPr="23D503C2">
        <w:rPr>
          <w:color w:val="2A2A2A"/>
        </w:rPr>
        <w:t xml:space="preserve">Any emergency that may arise on campus is to be followed as outlined in the </w:t>
      </w:r>
      <w:r w:rsidR="5B221404" w:rsidRPr="23D503C2">
        <w:rPr>
          <w:color w:val="2A2A2A"/>
        </w:rPr>
        <w:t xml:space="preserve">Hill College Critical </w:t>
      </w:r>
      <w:r>
        <w:tab/>
      </w:r>
      <w:r>
        <w:tab/>
      </w:r>
      <w:r w:rsidR="5B221404" w:rsidRPr="23D503C2">
        <w:rPr>
          <w:color w:val="2A2A2A"/>
        </w:rPr>
        <w:t>Incident</w:t>
      </w:r>
      <w:r w:rsidR="76ECB688" w:rsidRPr="23D503C2">
        <w:rPr>
          <w:color w:val="2A2A2A"/>
        </w:rPr>
        <w:t xml:space="preserve"> </w:t>
      </w:r>
      <w:r w:rsidR="5B221404" w:rsidRPr="23D503C2">
        <w:rPr>
          <w:color w:val="2A2A2A"/>
        </w:rPr>
        <w:t>Response Plan.</w:t>
      </w:r>
      <w:r>
        <w:tab/>
      </w:r>
    </w:p>
    <w:p w14:paraId="442BA8AD" w14:textId="77777777" w:rsidR="003B41C0" w:rsidRDefault="003B41C0" w:rsidP="1E6C9A9E">
      <w:pPr>
        <w:pStyle w:val="BodyText"/>
        <w:spacing w:before="138" w:line="223" w:lineRule="auto"/>
        <w:rPr>
          <w:sz w:val="28"/>
          <w:szCs w:val="28"/>
        </w:rPr>
      </w:pPr>
    </w:p>
    <w:p w14:paraId="695033F0" w14:textId="77777777" w:rsidR="003B41C0" w:rsidRDefault="7CB58692" w:rsidP="1E6C9A9E">
      <w:pPr>
        <w:pStyle w:val="Heading2"/>
        <w:spacing w:line="223" w:lineRule="auto"/>
        <w:jc w:val="both"/>
      </w:pPr>
      <w:r w:rsidRPr="1E6C9A9E">
        <w:rPr>
          <w:color w:val="2D74B5"/>
        </w:rPr>
        <w:t>Article 9 Family Education Rights and Privacy Act (FERPA)</w:t>
      </w:r>
    </w:p>
    <w:p w14:paraId="5DDBC9C5" w14:textId="77777777" w:rsidR="003B41C0" w:rsidRDefault="7CB58692" w:rsidP="1E6C9A9E">
      <w:pPr>
        <w:pStyle w:val="BodyText"/>
        <w:spacing w:before="200" w:line="228" w:lineRule="auto"/>
        <w:ind w:left="589" w:right="430"/>
        <w:jc w:val="both"/>
      </w:pPr>
      <w:r w:rsidRPr="23D503C2">
        <w:rPr>
          <w:color w:val="2A2A2A"/>
        </w:rPr>
        <w:t xml:space="preserve">The following statement concerning student records maintained by Hill College is published in compliance with the Family Education Rights and Privacy Act of 1974. The release of information to the public without the consent of the student will be limited to that designated as </w:t>
      </w:r>
      <w:bookmarkStart w:id="88" w:name="_Int_OxinQiIt"/>
      <w:r w:rsidRPr="23D503C2">
        <w:rPr>
          <w:color w:val="2A2A2A"/>
        </w:rPr>
        <w:t>directory</w:t>
      </w:r>
      <w:bookmarkEnd w:id="88"/>
      <w:r w:rsidRPr="23D503C2">
        <w:rPr>
          <w:color w:val="2A2A2A"/>
        </w:rPr>
        <w:t xml:space="preserve"> information. Directory information includes name, address, telephone number, date and place of birth, major field of study, participation in activities, dates of attendance, degrees, certificates and awards, name of the previous educational institution attended, student classification and enrollment status. Any student objecting to the release of all or any portion of such information must notify Admissions and Records within the first 12 class days of the semester. The restriction will remain in effect until revoked by the student.</w:t>
      </w:r>
    </w:p>
    <w:p w14:paraId="7566EFB0" w14:textId="77777777" w:rsidR="003B41C0" w:rsidRDefault="003B41C0" w:rsidP="1E6C9A9E">
      <w:pPr>
        <w:pStyle w:val="BodyText"/>
        <w:spacing w:before="186" w:line="223" w:lineRule="auto"/>
      </w:pPr>
    </w:p>
    <w:p w14:paraId="07D7F3A0" w14:textId="7F364A84" w:rsidR="003B41C0" w:rsidRDefault="7CB58692" w:rsidP="1E6C9A9E">
      <w:pPr>
        <w:pStyle w:val="Heading2"/>
        <w:spacing w:line="223" w:lineRule="auto"/>
        <w:jc w:val="both"/>
      </w:pPr>
      <w:r w:rsidRPr="1E6C9A9E">
        <w:rPr>
          <w:color w:val="2D74B5"/>
        </w:rPr>
        <w:t xml:space="preserve">Article </w:t>
      </w:r>
      <w:r w:rsidR="18D2A6DC" w:rsidRPr="1E6C9A9E">
        <w:rPr>
          <w:color w:val="2D74B5"/>
        </w:rPr>
        <w:t>10 EMS</w:t>
      </w:r>
      <w:r w:rsidRPr="1E6C9A9E">
        <w:rPr>
          <w:color w:val="2D74B5"/>
        </w:rPr>
        <w:t xml:space="preserve"> Education Program Rules/Procedures/Guidelines</w:t>
      </w:r>
    </w:p>
    <w:p w14:paraId="50A1027A" w14:textId="77777777" w:rsidR="003B41C0" w:rsidRDefault="7CB58692" w:rsidP="1E6C9A9E">
      <w:pPr>
        <w:pStyle w:val="Heading4"/>
        <w:spacing w:before="318" w:line="223" w:lineRule="auto"/>
        <w:jc w:val="both"/>
      </w:pPr>
      <w:r w:rsidRPr="1E6C9A9E">
        <w:rPr>
          <w:color w:val="2D74B5"/>
        </w:rPr>
        <w:t>Section 10.01 Students with Disabilities</w:t>
      </w:r>
    </w:p>
    <w:p w14:paraId="04B0BB0A" w14:textId="24C34EC2" w:rsidR="003B41C0" w:rsidRDefault="7CB58692" w:rsidP="1E6C9A9E">
      <w:pPr>
        <w:pStyle w:val="BodyText"/>
        <w:spacing w:before="45" w:line="230" w:lineRule="auto"/>
        <w:ind w:left="589" w:right="325"/>
        <w:jc w:val="both"/>
      </w:pPr>
      <w:r w:rsidRPr="7B395938">
        <w:rPr>
          <w:color w:val="2A2A2A"/>
        </w:rPr>
        <w:t xml:space="preserve">Students </w:t>
      </w:r>
      <w:r w:rsidR="00F86056" w:rsidRPr="7B395938">
        <w:rPr>
          <w:color w:val="2A2A2A"/>
        </w:rPr>
        <w:t>should</w:t>
      </w:r>
      <w:r w:rsidRPr="7B395938">
        <w:rPr>
          <w:color w:val="2A2A2A"/>
        </w:rPr>
        <w:t xml:space="preserve"> also be aware that the Texas Department of State Health Services EMS Division uses the National Registry of Emergency Medical Technicians (NREMT) computer</w:t>
      </w:r>
      <w:r w:rsidR="7F208069" w:rsidRPr="7B395938">
        <w:rPr>
          <w:color w:val="2A2A2A"/>
        </w:rPr>
        <w:t>-based</w:t>
      </w:r>
      <w:r w:rsidRPr="7B395938">
        <w:rPr>
          <w:color w:val="2A2A2A"/>
        </w:rPr>
        <w:t xml:space="preserve"> testing (CBT) examination process for initial EMS certification in Texas. Students shall contact NREMT directly to inquire about accommodations </w:t>
      </w:r>
      <w:r w:rsidRPr="7B395938">
        <w:rPr>
          <w:color w:val="424242"/>
        </w:rPr>
        <w:t xml:space="preserve">for </w:t>
      </w:r>
      <w:r w:rsidRPr="7B395938">
        <w:rPr>
          <w:color w:val="2A2A2A"/>
        </w:rPr>
        <w:t xml:space="preserve">disabilities </w:t>
      </w:r>
      <w:r w:rsidRPr="7B395938">
        <w:rPr>
          <w:color w:val="424242"/>
        </w:rPr>
        <w:t xml:space="preserve">during the certification </w:t>
      </w:r>
      <w:r w:rsidRPr="7B395938">
        <w:rPr>
          <w:color w:val="2A2A2A"/>
        </w:rPr>
        <w:t xml:space="preserve">exam. After successfully completing the course, students </w:t>
      </w:r>
      <w:r w:rsidRPr="7B395938">
        <w:rPr>
          <w:color w:val="424242"/>
        </w:rPr>
        <w:t xml:space="preserve">must pass </w:t>
      </w:r>
      <w:r w:rsidRPr="7B395938">
        <w:rPr>
          <w:color w:val="2A2A2A"/>
        </w:rPr>
        <w:t xml:space="preserve">the </w:t>
      </w:r>
      <w:r w:rsidRPr="7B395938">
        <w:rPr>
          <w:color w:val="424242"/>
        </w:rPr>
        <w:t xml:space="preserve">certification exam as a </w:t>
      </w:r>
      <w:r w:rsidRPr="7B395938">
        <w:rPr>
          <w:color w:val="2A2A2A"/>
        </w:rPr>
        <w:t xml:space="preserve">part of obtaining their EMS certification or license. National </w:t>
      </w:r>
      <w:r w:rsidRPr="7B395938">
        <w:rPr>
          <w:color w:val="424242"/>
        </w:rPr>
        <w:t xml:space="preserve">Registry </w:t>
      </w:r>
      <w:r w:rsidRPr="7B395938">
        <w:rPr>
          <w:color w:val="2A2A2A"/>
        </w:rPr>
        <w:t xml:space="preserve">information can be located at: </w:t>
      </w:r>
      <w:hyperlink r:id="rId62">
        <w:r w:rsidRPr="7B395938">
          <w:rPr>
            <w:color w:val="0000FF"/>
            <w:u w:val="single"/>
          </w:rPr>
          <w:t>https://www.nremt.org</w:t>
        </w:r>
      </w:hyperlink>
      <w:r w:rsidRPr="7B395938">
        <w:rPr>
          <w:color w:val="424242"/>
        </w:rPr>
        <w:t>.</w:t>
      </w:r>
    </w:p>
    <w:p w14:paraId="68996A6A" w14:textId="77777777" w:rsidR="003B41C0" w:rsidRDefault="003B41C0" w:rsidP="1E6C9A9E">
      <w:pPr>
        <w:pStyle w:val="BodyText"/>
        <w:spacing w:before="49" w:line="223" w:lineRule="auto"/>
        <w:rPr>
          <w:sz w:val="26"/>
          <w:szCs w:val="26"/>
        </w:rPr>
      </w:pPr>
    </w:p>
    <w:p w14:paraId="4B9BD317" w14:textId="77777777" w:rsidR="003B41C0" w:rsidRDefault="7CB58692" w:rsidP="1E6C9A9E">
      <w:pPr>
        <w:pStyle w:val="Heading4"/>
        <w:spacing w:line="223" w:lineRule="auto"/>
      </w:pPr>
      <w:r w:rsidRPr="1E6C9A9E">
        <w:rPr>
          <w:color w:val="2D74B5"/>
        </w:rPr>
        <w:t>Section 10.02 Substance Abuse Rule/Procedure/Guideline</w:t>
      </w:r>
    </w:p>
    <w:p w14:paraId="15EBE885" w14:textId="0A0CC8F0" w:rsidR="003B41C0" w:rsidRDefault="7CB58692" w:rsidP="1E6C9A9E">
      <w:pPr>
        <w:pStyle w:val="BodyText"/>
        <w:spacing w:before="48" w:line="276" w:lineRule="auto"/>
        <w:ind w:left="589" w:right="286"/>
      </w:pPr>
      <w:r>
        <w:t xml:space="preserve">Successful completion of a criminal background check is required for admission and continuation in all Health and </w:t>
      </w:r>
      <w:r w:rsidR="4B996BD8">
        <w:t>Public</w:t>
      </w:r>
      <w:r>
        <w:t xml:space="preserve"> Services Programs. Background checks are valid for the duration of the student's concurrent enrollment in EMT Basic or paramedic courses of instruction. Students who are initially </w:t>
      </w:r>
      <w:bookmarkStart w:id="89" w:name="_Int_n5nHjgzT"/>
      <w:r>
        <w:t>enrolling</w:t>
      </w:r>
      <w:bookmarkEnd w:id="89"/>
      <w:r>
        <w:t xml:space="preserve"> in the paramedic program and have not attended Hill </w:t>
      </w:r>
      <w:r w:rsidR="2FD9886E">
        <w:t>College in</w:t>
      </w:r>
      <w:r>
        <w:t xml:space="preserve"> the previous semester as an EMSP student shall submit a criminal background to the EMSP program prior to beginning clinical or field internship.</w:t>
      </w:r>
    </w:p>
    <w:p w14:paraId="5C6A1723" w14:textId="4E9A94E3" w:rsidR="003B41C0" w:rsidRDefault="003B41C0" w:rsidP="1E6C9A9E">
      <w:pPr>
        <w:spacing w:line="223" w:lineRule="auto"/>
        <w:rPr>
          <w:sz w:val="24"/>
          <w:szCs w:val="24"/>
        </w:rPr>
        <w:sectPr w:rsidR="003B41C0">
          <w:pgSz w:w="12140" w:h="15980"/>
          <w:pgMar w:top="980" w:right="1275" w:bottom="1200" w:left="850" w:header="763" w:footer="1016" w:gutter="0"/>
          <w:cols w:space="720"/>
        </w:sectPr>
      </w:pPr>
    </w:p>
    <w:p w14:paraId="4CA51F26" w14:textId="7BF65698" w:rsidR="003B41C0" w:rsidRDefault="6301004C" w:rsidP="1E6C9A9E">
      <w:pPr>
        <w:pStyle w:val="Heading4"/>
        <w:spacing w:before="138"/>
        <w:ind w:left="0" w:firstLine="589"/>
      </w:pPr>
      <w:r w:rsidRPr="1E6C9A9E">
        <w:rPr>
          <w:color w:val="2D74B5"/>
        </w:rPr>
        <w:lastRenderedPageBreak/>
        <w:t>Section 10.03 Criminal Background</w:t>
      </w:r>
    </w:p>
    <w:p w14:paraId="128C9733" w14:textId="5BA81085" w:rsidR="003B41C0" w:rsidRDefault="6301004C" w:rsidP="1E6C9A9E">
      <w:pPr>
        <w:pStyle w:val="BodyText"/>
        <w:spacing w:before="47" w:line="276" w:lineRule="auto"/>
        <w:ind w:left="589" w:right="148"/>
      </w:pPr>
      <w:r>
        <w:t xml:space="preserve">Successful completion of a criminal background check is required for admission and continuation in all Health and Public Services Programs. Background checks will be honored for the duration of the student's concurrent enrollment in EMT Basic or paramedic courses of instruction. Students who are initially </w:t>
      </w:r>
      <w:r w:rsidR="003D066B">
        <w:t>enrolled</w:t>
      </w:r>
      <w:r>
        <w:t xml:space="preserve"> in the paramedic program and have not attended Hill College the previous semester as an EMSP student shall submit a criminal background check to the EMSP program prior to being allowed to begin clinical or field internship.</w:t>
      </w:r>
    </w:p>
    <w:p w14:paraId="6E6F6F7C" w14:textId="77777777" w:rsidR="003B41C0" w:rsidRDefault="6301004C" w:rsidP="1E6C9A9E">
      <w:pPr>
        <w:spacing w:before="201"/>
        <w:ind w:left="590"/>
      </w:pPr>
      <w:r>
        <w:t>Hill College has partnered with SurPath to manage your Background Check:</w:t>
      </w:r>
    </w:p>
    <w:p w14:paraId="36060150" w14:textId="77777777" w:rsidR="003B41C0" w:rsidRDefault="6301004C" w:rsidP="1E6C9A9E">
      <w:pPr>
        <w:spacing w:before="240"/>
        <w:ind w:left="590"/>
      </w:pPr>
      <w:r w:rsidRPr="1E6C9A9E">
        <w:rPr>
          <w:sz w:val="24"/>
          <w:szCs w:val="24"/>
        </w:rPr>
        <w:t xml:space="preserve">Website: </w:t>
      </w:r>
      <w:hyperlink r:id="rId63">
        <w:r w:rsidRPr="1E6C9A9E">
          <w:rPr>
            <w:color w:val="0000FF"/>
            <w:u w:val="single"/>
          </w:rPr>
          <w:t>http://hillcollege.surpath.com</w:t>
        </w:r>
      </w:hyperlink>
    </w:p>
    <w:p w14:paraId="7F3D902B" w14:textId="77777777" w:rsidR="003B41C0" w:rsidRDefault="6301004C" w:rsidP="1E6C9A9E">
      <w:pPr>
        <w:pStyle w:val="Heading5"/>
        <w:spacing w:before="243"/>
        <w:ind w:left="640"/>
      </w:pPr>
      <w:r w:rsidRPr="1E6C9A9E">
        <w:rPr>
          <w:color w:val="3C3935"/>
        </w:rPr>
        <w:t>How It Works:</w:t>
      </w:r>
    </w:p>
    <w:p w14:paraId="1EF9B02B" w14:textId="4C47CD49" w:rsidR="003B41C0" w:rsidRDefault="6301004C" w:rsidP="1E6C9A9E">
      <w:pPr>
        <w:spacing w:before="244" w:line="276" w:lineRule="auto"/>
        <w:ind w:left="950" w:right="148"/>
        <w:rPr>
          <w:sz w:val="24"/>
          <w:szCs w:val="24"/>
        </w:rPr>
      </w:pPr>
      <w:r w:rsidRPr="1E6C9A9E">
        <w:rPr>
          <w:b/>
          <w:bCs/>
          <w:sz w:val="24"/>
          <w:szCs w:val="24"/>
        </w:rPr>
        <w:t xml:space="preserve">For students in this course who may have a criminal background, please be advised that the background check could keep you from being licensed by the State of Texas. </w:t>
      </w:r>
      <w:r w:rsidRPr="1E6C9A9E">
        <w:rPr>
          <w:sz w:val="24"/>
          <w:szCs w:val="24"/>
        </w:rPr>
        <w:t>If you have a question about your background and licensure, please speak with your faculty member or department chair. You also have the right to request a criminal history evaluation letter from the applicable licensing agency.</w:t>
      </w:r>
    </w:p>
    <w:p w14:paraId="29363994" w14:textId="49D29DBF" w:rsidR="003B41C0" w:rsidRDefault="6301004C" w:rsidP="23D503C2">
      <w:pPr>
        <w:pStyle w:val="BodyText"/>
        <w:spacing w:line="276" w:lineRule="auto"/>
        <w:ind w:left="949" w:right="148"/>
        <w:rPr>
          <w:color w:val="DA291C"/>
          <w:u w:val="single"/>
        </w:rPr>
      </w:pPr>
      <w:r>
        <w:t xml:space="preserve">EMT ADVANCED/PARAMEDIC students with criminal convictions will need to submit to the Texas Department of State Health Services (TDSHS) the pre-screening petition. TDSHS will investigate and determine if the student will be granted certification as an EMT ADVANCED/PARAMEDIC. </w:t>
      </w:r>
    </w:p>
    <w:p w14:paraId="67E2E5F5" w14:textId="77777777" w:rsidR="003B41C0" w:rsidRDefault="6301004C" w:rsidP="1E6C9A9E">
      <w:pPr>
        <w:pStyle w:val="BodyText"/>
        <w:spacing w:before="201" w:line="276" w:lineRule="auto"/>
        <w:ind w:left="589" w:right="398"/>
      </w:pPr>
      <w:r w:rsidRPr="1E6C9A9E">
        <w:rPr>
          <w:color w:val="282828"/>
        </w:rPr>
        <w:t>Once accepted into the EMS Education Program, it is the student's responsibility to immediately notify the EMS Education Program Coordinator/Director in writing of any subsequent changes in criminal history that occur after the admission background check has been completed.</w:t>
      </w:r>
    </w:p>
    <w:p w14:paraId="08118706" w14:textId="77777777" w:rsidR="003B41C0" w:rsidRDefault="6301004C" w:rsidP="1E6C9A9E">
      <w:pPr>
        <w:pStyle w:val="Heading5"/>
        <w:spacing w:before="200" w:line="276" w:lineRule="auto"/>
        <w:ind w:left="589" w:right="592"/>
        <w:rPr>
          <w:b w:val="0"/>
          <w:bCs w:val="0"/>
          <w:i/>
          <w:iCs/>
        </w:rPr>
      </w:pPr>
      <w:r w:rsidRPr="1E6C9A9E">
        <w:rPr>
          <w:color w:val="282828"/>
        </w:rPr>
        <w:t>Failure to submit to a drug test will result in immediate withdrawal from the Hill College EMS Program</w:t>
      </w:r>
      <w:r w:rsidRPr="1E6C9A9E">
        <w:rPr>
          <w:b w:val="0"/>
          <w:bCs w:val="0"/>
          <w:i/>
          <w:iCs/>
          <w:color w:val="282828"/>
        </w:rPr>
        <w:t>.</w:t>
      </w:r>
    </w:p>
    <w:p w14:paraId="400C847E" w14:textId="77777777" w:rsidR="003B41C0" w:rsidRDefault="6301004C" w:rsidP="1E6C9A9E">
      <w:pPr>
        <w:spacing w:before="200"/>
        <w:ind w:left="590"/>
        <w:rPr>
          <w:b/>
          <w:bCs/>
          <w:sz w:val="24"/>
          <w:szCs w:val="24"/>
        </w:rPr>
      </w:pPr>
      <w:r w:rsidRPr="1E6C9A9E">
        <w:rPr>
          <w:b/>
          <w:bCs/>
          <w:color w:val="282828"/>
          <w:sz w:val="24"/>
          <w:szCs w:val="24"/>
          <w:u w:val="single"/>
        </w:rPr>
        <w:t>Additionally:</w:t>
      </w:r>
    </w:p>
    <w:p w14:paraId="04C13008" w14:textId="77777777" w:rsidR="003B41C0" w:rsidRDefault="6301004C" w:rsidP="1E6C9A9E">
      <w:pPr>
        <w:pStyle w:val="ListParagraph"/>
        <w:numPr>
          <w:ilvl w:val="0"/>
          <w:numId w:val="50"/>
        </w:numPr>
        <w:tabs>
          <w:tab w:val="left" w:pos="1310"/>
        </w:tabs>
        <w:spacing w:before="51" w:line="218" w:lineRule="auto"/>
        <w:ind w:right="1092"/>
        <w:rPr>
          <w:sz w:val="24"/>
          <w:szCs w:val="24"/>
        </w:rPr>
      </w:pPr>
      <w:r w:rsidRPr="1E6C9A9E">
        <w:rPr>
          <w:color w:val="282828"/>
          <w:sz w:val="24"/>
          <w:szCs w:val="24"/>
        </w:rPr>
        <w:t>Successful completion of a criminal background check for the EMS Education Program does not ensure eligibility for certification/licensure or future employment.</w:t>
      </w:r>
    </w:p>
    <w:p w14:paraId="3151E14C" w14:textId="10076B2C" w:rsidR="003B41C0" w:rsidRDefault="6301004C" w:rsidP="1E6C9A9E">
      <w:pPr>
        <w:pStyle w:val="ListParagraph"/>
        <w:numPr>
          <w:ilvl w:val="0"/>
          <w:numId w:val="50"/>
        </w:numPr>
        <w:tabs>
          <w:tab w:val="left" w:pos="1310"/>
        </w:tabs>
        <w:spacing w:line="213" w:lineRule="auto"/>
        <w:ind w:right="1472"/>
        <w:rPr>
          <w:sz w:val="24"/>
          <w:szCs w:val="24"/>
        </w:rPr>
      </w:pPr>
      <w:r w:rsidRPr="23D503C2">
        <w:rPr>
          <w:color w:val="282828"/>
          <w:sz w:val="24"/>
          <w:szCs w:val="24"/>
        </w:rPr>
        <w:t xml:space="preserve">Clinical agencies can establish more stringent standards if the </w:t>
      </w:r>
      <w:bookmarkStart w:id="90" w:name="_Int_3lFd6SVY"/>
      <w:r w:rsidRPr="23D503C2">
        <w:rPr>
          <w:color w:val="282828"/>
          <w:sz w:val="24"/>
          <w:szCs w:val="24"/>
        </w:rPr>
        <w:t>agency so</w:t>
      </w:r>
      <w:bookmarkEnd w:id="90"/>
      <w:r w:rsidRPr="23D503C2">
        <w:rPr>
          <w:color w:val="282828"/>
          <w:sz w:val="24"/>
          <w:szCs w:val="24"/>
        </w:rPr>
        <w:t xml:space="preserve"> desires to meet regulatory requirements for their facility.</w:t>
      </w:r>
    </w:p>
    <w:p w14:paraId="6926A3B4" w14:textId="77777777" w:rsidR="003B41C0" w:rsidRDefault="6301004C" w:rsidP="1E6C9A9E">
      <w:pPr>
        <w:pStyle w:val="ListParagraph"/>
        <w:numPr>
          <w:ilvl w:val="0"/>
          <w:numId w:val="50"/>
        </w:numPr>
        <w:tabs>
          <w:tab w:val="left" w:pos="1310"/>
        </w:tabs>
        <w:spacing w:line="216" w:lineRule="auto"/>
        <w:ind w:right="1980"/>
        <w:rPr>
          <w:sz w:val="24"/>
          <w:szCs w:val="24"/>
        </w:rPr>
      </w:pPr>
      <w:r w:rsidRPr="1E6C9A9E">
        <w:rPr>
          <w:color w:val="282828"/>
          <w:sz w:val="24"/>
          <w:szCs w:val="24"/>
        </w:rPr>
        <w:t>Clinical agencies can conduct additional background checks at their discretion.</w:t>
      </w:r>
    </w:p>
    <w:p w14:paraId="5A000C80" w14:textId="05ABACD9" w:rsidR="003B41C0" w:rsidRDefault="6301004C" w:rsidP="1E6C9A9E">
      <w:pPr>
        <w:spacing w:before="148" w:line="280" w:lineRule="exact"/>
        <w:ind w:left="599"/>
        <w:rPr>
          <w:b/>
          <w:bCs/>
          <w:sz w:val="24"/>
          <w:szCs w:val="24"/>
        </w:rPr>
      </w:pPr>
      <w:r w:rsidRPr="1E6C9A9E">
        <w:rPr>
          <w:b/>
          <w:bCs/>
          <w:color w:val="282828"/>
          <w:sz w:val="24"/>
          <w:szCs w:val="24"/>
        </w:rPr>
        <w:t xml:space="preserve">Students who are ineligible for clinical </w:t>
      </w:r>
      <w:r w:rsidR="003D066B" w:rsidRPr="1E6C9A9E">
        <w:rPr>
          <w:b/>
          <w:bCs/>
          <w:color w:val="282828"/>
          <w:sz w:val="24"/>
          <w:szCs w:val="24"/>
        </w:rPr>
        <w:t>placement at</w:t>
      </w:r>
      <w:r w:rsidRPr="1E6C9A9E">
        <w:rPr>
          <w:b/>
          <w:bCs/>
          <w:color w:val="282828"/>
          <w:sz w:val="24"/>
          <w:szCs w:val="24"/>
        </w:rPr>
        <w:t xml:space="preserve"> any time during the program will be</w:t>
      </w:r>
    </w:p>
    <w:p w14:paraId="093F3806" w14:textId="77777777" w:rsidR="003B41C0" w:rsidRDefault="6301004C" w:rsidP="1E6C9A9E">
      <w:pPr>
        <w:spacing w:before="9" w:line="216" w:lineRule="auto"/>
        <w:ind w:left="590" w:right="148"/>
        <w:rPr>
          <w:sz w:val="25"/>
          <w:szCs w:val="25"/>
        </w:rPr>
      </w:pPr>
      <w:r w:rsidRPr="1E6C9A9E">
        <w:rPr>
          <w:b/>
          <w:bCs/>
          <w:color w:val="282828"/>
          <w:sz w:val="24"/>
          <w:szCs w:val="24"/>
        </w:rPr>
        <w:t>unable to meet clinical learning objectives and will be withdrawn from the EMS Education Program</w:t>
      </w:r>
      <w:r w:rsidRPr="1E6C9A9E">
        <w:rPr>
          <w:color w:val="282828"/>
          <w:sz w:val="25"/>
          <w:szCs w:val="25"/>
        </w:rPr>
        <w:t>.</w:t>
      </w:r>
    </w:p>
    <w:p w14:paraId="5C6A1734" w14:textId="2155C933" w:rsidR="003B41C0" w:rsidRDefault="003B41C0" w:rsidP="1E6C9A9E">
      <w:pPr>
        <w:pStyle w:val="Heading2"/>
        <w:spacing w:before="164"/>
        <w:ind w:left="0"/>
        <w:sectPr w:rsidR="003B41C0">
          <w:pgSz w:w="12140" w:h="15980"/>
          <w:pgMar w:top="980" w:right="1275" w:bottom="1200" w:left="850" w:header="763" w:footer="1016" w:gutter="0"/>
          <w:cols w:space="720"/>
        </w:sectPr>
      </w:pPr>
    </w:p>
    <w:p w14:paraId="5C6A1755" w14:textId="0389E2B6" w:rsidR="003B41C0" w:rsidRDefault="436515B4" w:rsidP="003D066B">
      <w:pPr>
        <w:pStyle w:val="Heading2"/>
        <w:spacing w:before="114"/>
        <w:ind w:left="0"/>
      </w:pPr>
      <w:bookmarkStart w:id="91" w:name="Article_8_Emergency_Procedures"/>
      <w:bookmarkStart w:id="92" w:name="_bookmark43"/>
      <w:bookmarkEnd w:id="91"/>
      <w:bookmarkEnd w:id="92"/>
      <w:r>
        <w:rPr>
          <w:color w:val="2D74B5"/>
          <w:spacing w:val="2"/>
        </w:rPr>
        <w:lastRenderedPageBreak/>
        <w:t xml:space="preserve">         </w:t>
      </w:r>
      <w:bookmarkStart w:id="93" w:name="Section_10.04_Admission_Requirements"/>
      <w:bookmarkStart w:id="94" w:name="_bookmark49"/>
      <w:bookmarkEnd w:id="93"/>
      <w:bookmarkEnd w:id="94"/>
      <w:r w:rsidR="006D00FC">
        <w:rPr>
          <w:color w:val="2D74B5"/>
        </w:rPr>
        <w:t>Section</w:t>
      </w:r>
      <w:r w:rsidR="006D00FC">
        <w:rPr>
          <w:color w:val="2D74B5"/>
          <w:spacing w:val="-10"/>
        </w:rPr>
        <w:t xml:space="preserve"> </w:t>
      </w:r>
      <w:r w:rsidR="006D00FC">
        <w:rPr>
          <w:color w:val="2D74B5"/>
        </w:rPr>
        <w:t>10.04</w:t>
      </w:r>
      <w:r w:rsidR="006D00FC">
        <w:rPr>
          <w:color w:val="2D74B5"/>
          <w:spacing w:val="-8"/>
        </w:rPr>
        <w:t xml:space="preserve"> </w:t>
      </w:r>
      <w:r w:rsidR="006D00FC">
        <w:rPr>
          <w:color w:val="2D74B5"/>
        </w:rPr>
        <w:t>Admission</w:t>
      </w:r>
      <w:r w:rsidR="006D00FC">
        <w:rPr>
          <w:color w:val="2D74B5"/>
          <w:spacing w:val="-10"/>
        </w:rPr>
        <w:t xml:space="preserve"> </w:t>
      </w:r>
      <w:r w:rsidR="006D00FC">
        <w:rPr>
          <w:color w:val="2D74B5"/>
          <w:spacing w:val="-2"/>
        </w:rPr>
        <w:t>Requirements</w:t>
      </w:r>
    </w:p>
    <w:p w14:paraId="5C6A1756" w14:textId="77777777" w:rsidR="003B41C0" w:rsidRDefault="006D00FC">
      <w:pPr>
        <w:pStyle w:val="BodyText"/>
        <w:spacing w:before="246"/>
        <w:ind w:left="590"/>
        <w:rPr>
          <w:rFonts w:ascii="Calibri Light"/>
        </w:rPr>
      </w:pPr>
      <w:bookmarkStart w:id="95" w:name="Application_Process_Student_Check_List"/>
      <w:bookmarkStart w:id="96" w:name="_bookmark50"/>
      <w:bookmarkEnd w:id="95"/>
      <w:bookmarkEnd w:id="96"/>
      <w:r>
        <w:rPr>
          <w:rFonts w:ascii="Calibri Light"/>
          <w:color w:val="1F4D78"/>
        </w:rPr>
        <w:t>Application</w:t>
      </w:r>
      <w:r>
        <w:rPr>
          <w:rFonts w:ascii="Calibri Light"/>
          <w:color w:val="1F4D78"/>
          <w:spacing w:val="53"/>
        </w:rPr>
        <w:t xml:space="preserve"> </w:t>
      </w:r>
      <w:r>
        <w:rPr>
          <w:rFonts w:ascii="Calibri Light"/>
          <w:color w:val="1F4D78"/>
        </w:rPr>
        <w:t>Process</w:t>
      </w:r>
      <w:r>
        <w:rPr>
          <w:rFonts w:ascii="Calibri Light"/>
          <w:color w:val="1F4D78"/>
          <w:spacing w:val="16"/>
        </w:rPr>
        <w:t xml:space="preserve"> </w:t>
      </w:r>
      <w:r>
        <w:rPr>
          <w:rFonts w:ascii="Calibri Light"/>
          <w:color w:val="1F4D78"/>
        </w:rPr>
        <w:t>Student</w:t>
      </w:r>
      <w:r>
        <w:rPr>
          <w:rFonts w:ascii="Calibri Light"/>
          <w:color w:val="1F4D78"/>
          <w:spacing w:val="14"/>
        </w:rPr>
        <w:t xml:space="preserve"> </w:t>
      </w:r>
      <w:r>
        <w:rPr>
          <w:rFonts w:ascii="Calibri Light"/>
          <w:color w:val="1F4D78"/>
        </w:rPr>
        <w:t>Check</w:t>
      </w:r>
      <w:r>
        <w:rPr>
          <w:rFonts w:ascii="Calibri Light"/>
          <w:color w:val="1F4D78"/>
          <w:spacing w:val="12"/>
        </w:rPr>
        <w:t xml:space="preserve"> </w:t>
      </w:r>
      <w:r>
        <w:rPr>
          <w:rFonts w:ascii="Calibri Light"/>
          <w:color w:val="1F4D78"/>
          <w:spacing w:val="-4"/>
        </w:rPr>
        <w:t>List</w:t>
      </w:r>
    </w:p>
    <w:p w14:paraId="5C6A1757" w14:textId="77777777" w:rsidR="003B41C0" w:rsidRDefault="006D00FC">
      <w:pPr>
        <w:pStyle w:val="ListParagraph"/>
        <w:numPr>
          <w:ilvl w:val="0"/>
          <w:numId w:val="49"/>
        </w:numPr>
        <w:tabs>
          <w:tab w:val="left" w:pos="1309"/>
        </w:tabs>
        <w:spacing w:before="43"/>
        <w:ind w:left="1309" w:hanging="359"/>
        <w:rPr>
          <w:sz w:val="24"/>
        </w:rPr>
      </w:pPr>
      <w:r>
        <w:rPr>
          <w:sz w:val="24"/>
        </w:rPr>
        <w:t>Complete</w:t>
      </w:r>
      <w:r>
        <w:rPr>
          <w:spacing w:val="-3"/>
          <w:sz w:val="24"/>
        </w:rPr>
        <w:t xml:space="preserve"> </w:t>
      </w:r>
      <w:r>
        <w:rPr>
          <w:sz w:val="24"/>
        </w:rPr>
        <w:t>the</w:t>
      </w:r>
      <w:r>
        <w:rPr>
          <w:spacing w:val="-2"/>
          <w:sz w:val="24"/>
        </w:rPr>
        <w:t xml:space="preserve"> </w:t>
      </w:r>
      <w:r>
        <w:rPr>
          <w:sz w:val="24"/>
        </w:rPr>
        <w:t>Hill</w:t>
      </w:r>
      <w:r>
        <w:rPr>
          <w:spacing w:val="-1"/>
          <w:sz w:val="24"/>
        </w:rPr>
        <w:t xml:space="preserve"> </w:t>
      </w:r>
      <w:r>
        <w:rPr>
          <w:sz w:val="24"/>
        </w:rPr>
        <w:t>College EMS</w:t>
      </w:r>
      <w:r>
        <w:rPr>
          <w:spacing w:val="-4"/>
          <w:sz w:val="24"/>
        </w:rPr>
        <w:t xml:space="preserve"> </w:t>
      </w:r>
      <w:r>
        <w:rPr>
          <w:sz w:val="24"/>
        </w:rPr>
        <w:t>Program requirements</w:t>
      </w:r>
      <w:r>
        <w:rPr>
          <w:spacing w:val="-4"/>
          <w:sz w:val="24"/>
        </w:rPr>
        <w:t xml:space="preserve"> </w:t>
      </w:r>
      <w:r>
        <w:rPr>
          <w:sz w:val="24"/>
        </w:rPr>
        <w:t>for</w:t>
      </w:r>
      <w:r>
        <w:rPr>
          <w:spacing w:val="-3"/>
          <w:sz w:val="24"/>
        </w:rPr>
        <w:t xml:space="preserve"> </w:t>
      </w:r>
      <w:r>
        <w:rPr>
          <w:sz w:val="24"/>
        </w:rPr>
        <w:t>admission</w:t>
      </w:r>
      <w:r>
        <w:rPr>
          <w:spacing w:val="-3"/>
          <w:sz w:val="24"/>
        </w:rPr>
        <w:t xml:space="preserve"> </w:t>
      </w:r>
      <w:r>
        <w:rPr>
          <w:sz w:val="24"/>
        </w:rPr>
        <w:t>to</w:t>
      </w:r>
      <w:r>
        <w:rPr>
          <w:spacing w:val="-2"/>
          <w:sz w:val="24"/>
        </w:rPr>
        <w:t xml:space="preserve"> </w:t>
      </w:r>
      <w:r>
        <w:rPr>
          <w:sz w:val="24"/>
        </w:rPr>
        <w:t xml:space="preserve">Hill </w:t>
      </w:r>
      <w:r>
        <w:rPr>
          <w:spacing w:val="-2"/>
          <w:sz w:val="24"/>
        </w:rPr>
        <w:t>College.</w:t>
      </w:r>
    </w:p>
    <w:p w14:paraId="5C6A1758" w14:textId="77777777" w:rsidR="003B41C0" w:rsidRDefault="006D00FC">
      <w:pPr>
        <w:pStyle w:val="ListParagraph"/>
        <w:numPr>
          <w:ilvl w:val="0"/>
          <w:numId w:val="49"/>
        </w:numPr>
        <w:tabs>
          <w:tab w:val="left" w:pos="1309"/>
        </w:tabs>
        <w:ind w:left="1309" w:hanging="359"/>
        <w:rPr>
          <w:sz w:val="24"/>
        </w:rPr>
      </w:pPr>
      <w:r>
        <w:rPr>
          <w:sz w:val="24"/>
        </w:rPr>
        <w:t>Complete</w:t>
      </w:r>
      <w:r>
        <w:rPr>
          <w:spacing w:val="-2"/>
          <w:sz w:val="24"/>
        </w:rPr>
        <w:t xml:space="preserve"> </w:t>
      </w:r>
      <w:r>
        <w:rPr>
          <w:sz w:val="24"/>
        </w:rPr>
        <w:t>Hill</w:t>
      </w:r>
      <w:r>
        <w:rPr>
          <w:spacing w:val="-1"/>
          <w:sz w:val="24"/>
        </w:rPr>
        <w:t xml:space="preserve"> </w:t>
      </w:r>
      <w:r>
        <w:rPr>
          <w:sz w:val="24"/>
        </w:rPr>
        <w:t>College</w:t>
      </w:r>
      <w:r>
        <w:rPr>
          <w:spacing w:val="-2"/>
          <w:sz w:val="24"/>
        </w:rPr>
        <w:t xml:space="preserve"> </w:t>
      </w:r>
      <w:r>
        <w:rPr>
          <w:sz w:val="24"/>
        </w:rPr>
        <w:t>EMS</w:t>
      </w:r>
      <w:r>
        <w:rPr>
          <w:spacing w:val="-1"/>
          <w:sz w:val="24"/>
        </w:rPr>
        <w:t xml:space="preserve"> </w:t>
      </w:r>
      <w:r>
        <w:rPr>
          <w:sz w:val="24"/>
        </w:rPr>
        <w:t>Program</w:t>
      </w:r>
      <w:r>
        <w:rPr>
          <w:spacing w:val="-1"/>
          <w:sz w:val="24"/>
        </w:rPr>
        <w:t xml:space="preserve"> </w:t>
      </w:r>
      <w:r>
        <w:rPr>
          <w:spacing w:val="-2"/>
          <w:sz w:val="24"/>
        </w:rPr>
        <w:t>Application.</w:t>
      </w:r>
    </w:p>
    <w:p w14:paraId="5C6A1759" w14:textId="77777777" w:rsidR="003B41C0" w:rsidRDefault="006D00FC">
      <w:pPr>
        <w:pStyle w:val="ListParagraph"/>
        <w:numPr>
          <w:ilvl w:val="0"/>
          <w:numId w:val="49"/>
        </w:numPr>
        <w:tabs>
          <w:tab w:val="left" w:pos="1309"/>
        </w:tabs>
        <w:ind w:left="1309" w:hanging="359"/>
        <w:rPr>
          <w:sz w:val="24"/>
        </w:rPr>
      </w:pPr>
      <w:r>
        <w:rPr>
          <w:sz w:val="24"/>
        </w:rPr>
        <w:t>Acknowledge</w:t>
      </w:r>
      <w:r>
        <w:rPr>
          <w:spacing w:val="-3"/>
          <w:sz w:val="24"/>
        </w:rPr>
        <w:t xml:space="preserve"> </w:t>
      </w:r>
      <w:r>
        <w:rPr>
          <w:sz w:val="24"/>
        </w:rPr>
        <w:t>Student</w:t>
      </w:r>
      <w:r>
        <w:rPr>
          <w:spacing w:val="-3"/>
          <w:sz w:val="24"/>
        </w:rPr>
        <w:t xml:space="preserve"> </w:t>
      </w:r>
      <w:r>
        <w:rPr>
          <w:sz w:val="24"/>
        </w:rPr>
        <w:t>Responsibility</w:t>
      </w:r>
      <w:r>
        <w:rPr>
          <w:spacing w:val="-3"/>
          <w:sz w:val="24"/>
        </w:rPr>
        <w:t xml:space="preserve"> </w:t>
      </w:r>
      <w:r>
        <w:rPr>
          <w:spacing w:val="-2"/>
          <w:sz w:val="24"/>
        </w:rPr>
        <w:t>Form.</w:t>
      </w:r>
    </w:p>
    <w:p w14:paraId="5C6A175A" w14:textId="77777777" w:rsidR="003B41C0" w:rsidRDefault="006D00FC">
      <w:pPr>
        <w:pStyle w:val="ListParagraph"/>
        <w:numPr>
          <w:ilvl w:val="0"/>
          <w:numId w:val="49"/>
        </w:numPr>
        <w:tabs>
          <w:tab w:val="left" w:pos="1309"/>
        </w:tabs>
        <w:ind w:left="1309" w:hanging="359"/>
        <w:rPr>
          <w:sz w:val="24"/>
        </w:rPr>
      </w:pPr>
      <w:r>
        <w:rPr>
          <w:sz w:val="24"/>
        </w:rPr>
        <w:t>Reading</w:t>
      </w:r>
      <w:r>
        <w:rPr>
          <w:spacing w:val="-5"/>
          <w:sz w:val="24"/>
        </w:rPr>
        <w:t xml:space="preserve"> </w:t>
      </w:r>
      <w:r>
        <w:rPr>
          <w:sz w:val="24"/>
        </w:rPr>
        <w:t>Comprehension</w:t>
      </w:r>
      <w:r>
        <w:rPr>
          <w:spacing w:val="-3"/>
          <w:sz w:val="24"/>
        </w:rPr>
        <w:t xml:space="preserve"> </w:t>
      </w:r>
      <w:r>
        <w:rPr>
          <w:sz w:val="24"/>
        </w:rPr>
        <w:t>and</w:t>
      </w:r>
      <w:r>
        <w:rPr>
          <w:spacing w:val="-3"/>
          <w:sz w:val="24"/>
        </w:rPr>
        <w:t xml:space="preserve"> </w:t>
      </w:r>
      <w:r>
        <w:rPr>
          <w:sz w:val="24"/>
        </w:rPr>
        <w:t>Math Skills</w:t>
      </w:r>
      <w:r>
        <w:rPr>
          <w:spacing w:val="-2"/>
          <w:sz w:val="24"/>
        </w:rPr>
        <w:t xml:space="preserve"> </w:t>
      </w:r>
      <w:r>
        <w:rPr>
          <w:sz w:val="24"/>
        </w:rPr>
        <w:t>Requirements</w:t>
      </w:r>
      <w:r>
        <w:rPr>
          <w:spacing w:val="-4"/>
          <w:sz w:val="24"/>
        </w:rPr>
        <w:t xml:space="preserve"> </w:t>
      </w:r>
      <w:r>
        <w:rPr>
          <w:sz w:val="24"/>
        </w:rPr>
        <w:t>(Paramedic</w:t>
      </w:r>
      <w:r>
        <w:rPr>
          <w:spacing w:val="-2"/>
          <w:sz w:val="24"/>
        </w:rPr>
        <w:t xml:space="preserve"> </w:t>
      </w:r>
      <w:r>
        <w:rPr>
          <w:sz w:val="24"/>
        </w:rPr>
        <w:t>Students</w:t>
      </w:r>
      <w:r>
        <w:rPr>
          <w:spacing w:val="-4"/>
          <w:sz w:val="24"/>
        </w:rPr>
        <w:t xml:space="preserve"> </w:t>
      </w:r>
      <w:r>
        <w:rPr>
          <w:spacing w:val="-2"/>
          <w:sz w:val="24"/>
        </w:rPr>
        <w:t>TSI).</w:t>
      </w:r>
    </w:p>
    <w:p w14:paraId="5C6A175B" w14:textId="3C6E75CF" w:rsidR="003B41C0" w:rsidRDefault="006D00FC" w:rsidP="23D503C2">
      <w:pPr>
        <w:pStyle w:val="ListParagraph"/>
        <w:numPr>
          <w:ilvl w:val="0"/>
          <w:numId w:val="49"/>
        </w:numPr>
        <w:tabs>
          <w:tab w:val="left" w:pos="1309"/>
        </w:tabs>
        <w:spacing w:before="2"/>
        <w:ind w:left="1309" w:hanging="359"/>
        <w:rPr>
          <w:sz w:val="24"/>
          <w:szCs w:val="24"/>
        </w:rPr>
      </w:pPr>
      <w:r w:rsidRPr="23D503C2">
        <w:rPr>
          <w:sz w:val="24"/>
          <w:szCs w:val="24"/>
        </w:rPr>
        <w:t>High</w:t>
      </w:r>
      <w:r w:rsidRPr="23D503C2">
        <w:rPr>
          <w:spacing w:val="1"/>
          <w:sz w:val="24"/>
          <w:szCs w:val="24"/>
        </w:rPr>
        <w:t xml:space="preserve"> </w:t>
      </w:r>
      <w:r w:rsidRPr="23D503C2">
        <w:rPr>
          <w:sz w:val="24"/>
          <w:szCs w:val="24"/>
        </w:rPr>
        <w:t>School</w:t>
      </w:r>
      <w:r w:rsidRPr="23D503C2">
        <w:rPr>
          <w:spacing w:val="-3"/>
          <w:sz w:val="24"/>
          <w:szCs w:val="24"/>
        </w:rPr>
        <w:t xml:space="preserve"> </w:t>
      </w:r>
      <w:r w:rsidRPr="23D503C2">
        <w:rPr>
          <w:sz w:val="24"/>
          <w:szCs w:val="24"/>
        </w:rPr>
        <w:t>Diploma</w:t>
      </w:r>
      <w:r w:rsidRPr="23D503C2">
        <w:rPr>
          <w:spacing w:val="-2"/>
          <w:sz w:val="24"/>
          <w:szCs w:val="24"/>
        </w:rPr>
        <w:t xml:space="preserve"> </w:t>
      </w:r>
      <w:r w:rsidRPr="23D503C2">
        <w:rPr>
          <w:sz w:val="24"/>
          <w:szCs w:val="24"/>
        </w:rPr>
        <w:t>or</w:t>
      </w:r>
      <w:r w:rsidRPr="23D503C2">
        <w:rPr>
          <w:spacing w:val="-3"/>
          <w:sz w:val="24"/>
          <w:szCs w:val="24"/>
        </w:rPr>
        <w:t xml:space="preserve"> </w:t>
      </w:r>
      <w:r w:rsidRPr="23D503C2">
        <w:rPr>
          <w:sz w:val="24"/>
          <w:szCs w:val="24"/>
        </w:rPr>
        <w:t>GED</w:t>
      </w:r>
      <w:r w:rsidRPr="23D503C2">
        <w:rPr>
          <w:spacing w:val="1"/>
          <w:sz w:val="24"/>
          <w:szCs w:val="24"/>
        </w:rPr>
        <w:t xml:space="preserve"> </w:t>
      </w:r>
      <w:r w:rsidRPr="23D503C2">
        <w:rPr>
          <w:sz w:val="24"/>
          <w:szCs w:val="24"/>
        </w:rPr>
        <w:t>(No</w:t>
      </w:r>
      <w:r w:rsidRPr="23D503C2">
        <w:rPr>
          <w:spacing w:val="-1"/>
          <w:sz w:val="24"/>
          <w:szCs w:val="24"/>
        </w:rPr>
        <w:t xml:space="preserve"> </w:t>
      </w:r>
      <w:r w:rsidR="65AECF1C" w:rsidRPr="23D503C2">
        <w:rPr>
          <w:spacing w:val="-2"/>
          <w:sz w:val="24"/>
          <w:szCs w:val="24"/>
        </w:rPr>
        <w:t>exception</w:t>
      </w:r>
      <w:r w:rsidRPr="23D503C2">
        <w:rPr>
          <w:spacing w:val="-2"/>
          <w:sz w:val="24"/>
          <w:szCs w:val="24"/>
        </w:rPr>
        <w:t>).</w:t>
      </w:r>
    </w:p>
    <w:p w14:paraId="5C6A175C" w14:textId="77777777" w:rsidR="003B41C0" w:rsidRDefault="006D00FC">
      <w:pPr>
        <w:pStyle w:val="ListParagraph"/>
        <w:numPr>
          <w:ilvl w:val="0"/>
          <w:numId w:val="49"/>
        </w:numPr>
        <w:tabs>
          <w:tab w:val="left" w:pos="1309"/>
        </w:tabs>
        <w:ind w:left="1309" w:hanging="359"/>
        <w:rPr>
          <w:sz w:val="24"/>
        </w:rPr>
      </w:pPr>
      <w:r>
        <w:rPr>
          <w:sz w:val="24"/>
        </w:rPr>
        <w:t>A</w:t>
      </w:r>
      <w:r>
        <w:rPr>
          <w:spacing w:val="-1"/>
          <w:sz w:val="24"/>
        </w:rPr>
        <w:t xml:space="preserve"> </w:t>
      </w:r>
      <w:r>
        <w:rPr>
          <w:sz w:val="24"/>
        </w:rPr>
        <w:t>valid</w:t>
      </w:r>
      <w:r>
        <w:rPr>
          <w:spacing w:val="-3"/>
          <w:sz w:val="24"/>
        </w:rPr>
        <w:t xml:space="preserve"> </w:t>
      </w:r>
      <w:r>
        <w:rPr>
          <w:sz w:val="24"/>
        </w:rPr>
        <w:t>non-expired</w:t>
      </w:r>
      <w:r>
        <w:rPr>
          <w:spacing w:val="-3"/>
          <w:sz w:val="24"/>
        </w:rPr>
        <w:t xml:space="preserve"> </w:t>
      </w:r>
      <w:r>
        <w:rPr>
          <w:sz w:val="24"/>
        </w:rPr>
        <w:t>U.S</w:t>
      </w:r>
      <w:r>
        <w:rPr>
          <w:spacing w:val="-1"/>
          <w:sz w:val="24"/>
        </w:rPr>
        <w:t xml:space="preserve"> </w:t>
      </w:r>
      <w:r>
        <w:rPr>
          <w:sz w:val="24"/>
        </w:rPr>
        <w:t>or</w:t>
      </w:r>
      <w:r>
        <w:rPr>
          <w:spacing w:val="-1"/>
          <w:sz w:val="24"/>
        </w:rPr>
        <w:t xml:space="preserve"> </w:t>
      </w:r>
      <w:r>
        <w:rPr>
          <w:sz w:val="24"/>
        </w:rPr>
        <w:t>State</w:t>
      </w:r>
      <w:r>
        <w:rPr>
          <w:spacing w:val="-1"/>
          <w:sz w:val="24"/>
        </w:rPr>
        <w:t xml:space="preserve"> </w:t>
      </w:r>
      <w:r>
        <w:rPr>
          <w:sz w:val="24"/>
        </w:rPr>
        <w:t>Govt.</w:t>
      </w:r>
      <w:r>
        <w:rPr>
          <w:spacing w:val="-2"/>
          <w:sz w:val="24"/>
        </w:rPr>
        <w:t xml:space="preserve"> </w:t>
      </w:r>
      <w:r>
        <w:rPr>
          <w:sz w:val="24"/>
        </w:rPr>
        <w:t>issued</w:t>
      </w:r>
      <w:r>
        <w:rPr>
          <w:spacing w:val="1"/>
          <w:sz w:val="24"/>
        </w:rPr>
        <w:t xml:space="preserve"> </w:t>
      </w:r>
      <w:r>
        <w:rPr>
          <w:spacing w:val="-2"/>
          <w:sz w:val="24"/>
        </w:rPr>
        <w:t>Identification.</w:t>
      </w:r>
    </w:p>
    <w:p w14:paraId="5C6A175D" w14:textId="77777777" w:rsidR="003B41C0" w:rsidRDefault="006D00FC">
      <w:pPr>
        <w:pStyle w:val="ListParagraph"/>
        <w:numPr>
          <w:ilvl w:val="0"/>
          <w:numId w:val="49"/>
        </w:numPr>
        <w:tabs>
          <w:tab w:val="left" w:pos="1309"/>
        </w:tabs>
        <w:ind w:left="1309" w:hanging="359"/>
        <w:rPr>
          <w:sz w:val="24"/>
        </w:rPr>
      </w:pPr>
      <w:r>
        <w:rPr>
          <w:sz w:val="24"/>
        </w:rPr>
        <w:t>A</w:t>
      </w:r>
      <w:r>
        <w:rPr>
          <w:spacing w:val="-3"/>
          <w:sz w:val="24"/>
        </w:rPr>
        <w:t xml:space="preserve"> </w:t>
      </w:r>
      <w:r>
        <w:rPr>
          <w:sz w:val="24"/>
        </w:rPr>
        <w:t>valid</w:t>
      </w:r>
      <w:r>
        <w:rPr>
          <w:spacing w:val="-3"/>
          <w:sz w:val="24"/>
        </w:rPr>
        <w:t xml:space="preserve"> </w:t>
      </w:r>
      <w:r>
        <w:rPr>
          <w:sz w:val="24"/>
        </w:rPr>
        <w:t>non-expired</w:t>
      </w:r>
      <w:r>
        <w:rPr>
          <w:spacing w:val="-3"/>
          <w:sz w:val="24"/>
        </w:rPr>
        <w:t xml:space="preserve"> </w:t>
      </w:r>
      <w:r>
        <w:rPr>
          <w:sz w:val="24"/>
        </w:rPr>
        <w:t>American Heart</w:t>
      </w:r>
      <w:r>
        <w:rPr>
          <w:spacing w:val="-3"/>
          <w:sz w:val="24"/>
        </w:rPr>
        <w:t xml:space="preserve"> </w:t>
      </w:r>
      <w:r>
        <w:rPr>
          <w:sz w:val="24"/>
        </w:rPr>
        <w:t>Association</w:t>
      </w:r>
      <w:r>
        <w:rPr>
          <w:spacing w:val="-2"/>
          <w:sz w:val="24"/>
        </w:rPr>
        <w:t xml:space="preserve"> </w:t>
      </w:r>
      <w:r>
        <w:rPr>
          <w:sz w:val="24"/>
        </w:rPr>
        <w:t>CPR</w:t>
      </w:r>
      <w:r>
        <w:rPr>
          <w:spacing w:val="-2"/>
          <w:sz w:val="24"/>
        </w:rPr>
        <w:t xml:space="preserve"> </w:t>
      </w:r>
      <w:r>
        <w:rPr>
          <w:sz w:val="24"/>
        </w:rPr>
        <w:t>BLS</w:t>
      </w:r>
      <w:r>
        <w:rPr>
          <w:spacing w:val="-1"/>
          <w:sz w:val="24"/>
        </w:rPr>
        <w:t xml:space="preserve"> </w:t>
      </w:r>
      <w:r>
        <w:rPr>
          <w:sz w:val="24"/>
        </w:rPr>
        <w:t>for</w:t>
      </w:r>
      <w:r>
        <w:rPr>
          <w:spacing w:val="-4"/>
          <w:sz w:val="24"/>
        </w:rPr>
        <w:t xml:space="preserve"> </w:t>
      </w:r>
      <w:r>
        <w:rPr>
          <w:sz w:val="24"/>
        </w:rPr>
        <w:t>Health Care</w:t>
      </w:r>
      <w:r>
        <w:rPr>
          <w:spacing w:val="-3"/>
          <w:sz w:val="24"/>
        </w:rPr>
        <w:t xml:space="preserve"> </w:t>
      </w:r>
      <w:r>
        <w:rPr>
          <w:sz w:val="24"/>
        </w:rPr>
        <w:t xml:space="preserve">Provider </w:t>
      </w:r>
      <w:r>
        <w:rPr>
          <w:spacing w:val="-2"/>
          <w:sz w:val="24"/>
        </w:rPr>
        <w:t>Card.</w:t>
      </w:r>
    </w:p>
    <w:p w14:paraId="5C6A175E" w14:textId="77777777" w:rsidR="003B41C0" w:rsidRDefault="006D00FC">
      <w:pPr>
        <w:pStyle w:val="ListParagraph"/>
        <w:numPr>
          <w:ilvl w:val="0"/>
          <w:numId w:val="49"/>
        </w:numPr>
        <w:tabs>
          <w:tab w:val="left" w:pos="1309"/>
        </w:tabs>
        <w:ind w:left="1309" w:hanging="359"/>
        <w:rPr>
          <w:sz w:val="24"/>
        </w:rPr>
      </w:pPr>
      <w:r>
        <w:rPr>
          <w:sz w:val="24"/>
        </w:rPr>
        <w:t>Proof</w:t>
      </w:r>
      <w:r>
        <w:rPr>
          <w:spacing w:val="-5"/>
          <w:sz w:val="24"/>
        </w:rPr>
        <w:t xml:space="preserve"> </w:t>
      </w:r>
      <w:r>
        <w:rPr>
          <w:sz w:val="24"/>
        </w:rPr>
        <w:t>of Personal</w:t>
      </w:r>
      <w:r>
        <w:rPr>
          <w:spacing w:val="-3"/>
          <w:sz w:val="24"/>
        </w:rPr>
        <w:t xml:space="preserve"> </w:t>
      </w:r>
      <w:r>
        <w:rPr>
          <w:sz w:val="24"/>
        </w:rPr>
        <w:t>Health</w:t>
      </w:r>
      <w:r>
        <w:rPr>
          <w:spacing w:val="-3"/>
          <w:sz w:val="24"/>
        </w:rPr>
        <w:t xml:space="preserve"> </w:t>
      </w:r>
      <w:r>
        <w:rPr>
          <w:sz w:val="24"/>
        </w:rPr>
        <w:t>Insurance.</w:t>
      </w:r>
      <w:r>
        <w:rPr>
          <w:spacing w:val="-1"/>
          <w:sz w:val="24"/>
        </w:rPr>
        <w:t xml:space="preserve"> </w:t>
      </w:r>
      <w:r>
        <w:rPr>
          <w:sz w:val="24"/>
        </w:rPr>
        <w:t>(Copy</w:t>
      </w:r>
      <w:r>
        <w:rPr>
          <w:spacing w:val="-5"/>
          <w:sz w:val="24"/>
        </w:rPr>
        <w:t xml:space="preserve"> </w:t>
      </w:r>
      <w:r>
        <w:rPr>
          <w:sz w:val="24"/>
        </w:rPr>
        <w:t>of</w:t>
      </w:r>
      <w:r>
        <w:rPr>
          <w:spacing w:val="-2"/>
          <w:sz w:val="24"/>
        </w:rPr>
        <w:t xml:space="preserve"> </w:t>
      </w:r>
      <w:r>
        <w:rPr>
          <w:sz w:val="24"/>
        </w:rPr>
        <w:t>front</w:t>
      </w:r>
      <w:r>
        <w:rPr>
          <w:spacing w:val="-3"/>
          <w:sz w:val="24"/>
        </w:rPr>
        <w:t xml:space="preserve"> </w:t>
      </w:r>
      <w:r>
        <w:rPr>
          <w:sz w:val="24"/>
        </w:rPr>
        <w:t>and</w:t>
      </w:r>
      <w:r>
        <w:rPr>
          <w:spacing w:val="-3"/>
          <w:sz w:val="24"/>
        </w:rPr>
        <w:t xml:space="preserve"> </w:t>
      </w:r>
      <w:r>
        <w:rPr>
          <w:sz w:val="24"/>
        </w:rPr>
        <w:t>back</w:t>
      </w:r>
      <w:r>
        <w:rPr>
          <w:spacing w:val="-2"/>
          <w:sz w:val="24"/>
        </w:rPr>
        <w:t xml:space="preserve"> </w:t>
      </w:r>
      <w:r>
        <w:rPr>
          <w:sz w:val="24"/>
        </w:rPr>
        <w:t xml:space="preserve">of insurance </w:t>
      </w:r>
      <w:r>
        <w:rPr>
          <w:spacing w:val="-2"/>
          <w:sz w:val="24"/>
        </w:rPr>
        <w:t>card)</w:t>
      </w:r>
    </w:p>
    <w:p w14:paraId="5C6A175F" w14:textId="56FC73BD" w:rsidR="003B41C0" w:rsidRDefault="006D00FC">
      <w:pPr>
        <w:pStyle w:val="ListParagraph"/>
        <w:numPr>
          <w:ilvl w:val="0"/>
          <w:numId w:val="49"/>
        </w:numPr>
        <w:tabs>
          <w:tab w:val="left" w:pos="1310"/>
        </w:tabs>
        <w:ind w:right="283"/>
        <w:rPr>
          <w:sz w:val="24"/>
        </w:rPr>
      </w:pPr>
      <w:r>
        <w:rPr>
          <w:sz w:val="24"/>
        </w:rPr>
        <w:t>Proof of required immunizations: MMR x2, Varicella x2, Hep. B x3, Tetanus (within 7 years),</w:t>
      </w:r>
      <w:r>
        <w:rPr>
          <w:spacing w:val="-1"/>
          <w:sz w:val="24"/>
        </w:rPr>
        <w:t xml:space="preserve"> </w:t>
      </w:r>
      <w:r>
        <w:rPr>
          <w:sz w:val="24"/>
        </w:rPr>
        <w:t>T</w:t>
      </w:r>
      <w:r w:rsidR="00710704">
        <w:rPr>
          <w:sz w:val="24"/>
        </w:rPr>
        <w:t>Da</w:t>
      </w:r>
      <w:r>
        <w:rPr>
          <w:sz w:val="24"/>
        </w:rPr>
        <w:t>P</w:t>
      </w:r>
      <w:r>
        <w:rPr>
          <w:spacing w:val="-3"/>
          <w:sz w:val="24"/>
        </w:rPr>
        <w:t xml:space="preserve"> </w:t>
      </w:r>
      <w:r>
        <w:rPr>
          <w:sz w:val="24"/>
        </w:rPr>
        <w:t>(1</w:t>
      </w:r>
      <w:r>
        <w:rPr>
          <w:spacing w:val="-1"/>
          <w:sz w:val="24"/>
        </w:rPr>
        <w:t xml:space="preserve"> </w:t>
      </w:r>
      <w:r>
        <w:rPr>
          <w:sz w:val="24"/>
        </w:rPr>
        <w:t>as</w:t>
      </w:r>
      <w:r>
        <w:rPr>
          <w:spacing w:val="-4"/>
          <w:sz w:val="24"/>
        </w:rPr>
        <w:t xml:space="preserve"> </w:t>
      </w:r>
      <w:r>
        <w:rPr>
          <w:sz w:val="24"/>
        </w:rPr>
        <w:t>adult</w:t>
      </w:r>
      <w:r>
        <w:rPr>
          <w:spacing w:val="-3"/>
          <w:sz w:val="24"/>
        </w:rPr>
        <w:t xml:space="preserve"> </w:t>
      </w:r>
      <w:r>
        <w:rPr>
          <w:sz w:val="24"/>
        </w:rPr>
        <w:t>or</w:t>
      </w:r>
      <w:r>
        <w:rPr>
          <w:spacing w:val="-1"/>
          <w:sz w:val="24"/>
        </w:rPr>
        <w:t xml:space="preserve"> </w:t>
      </w:r>
      <w:r>
        <w:rPr>
          <w:sz w:val="24"/>
        </w:rPr>
        <w:t>1</w:t>
      </w:r>
      <w:r>
        <w:rPr>
          <w:spacing w:val="-3"/>
          <w:sz w:val="24"/>
        </w:rPr>
        <w:t xml:space="preserve"> </w:t>
      </w:r>
      <w:r>
        <w:rPr>
          <w:sz w:val="24"/>
        </w:rPr>
        <w:t>within last</w:t>
      </w:r>
      <w:r>
        <w:rPr>
          <w:spacing w:val="-3"/>
          <w:sz w:val="24"/>
        </w:rPr>
        <w:t xml:space="preserve"> </w:t>
      </w:r>
      <w:r>
        <w:rPr>
          <w:sz w:val="24"/>
        </w:rPr>
        <w:t>7</w:t>
      </w:r>
      <w:r>
        <w:rPr>
          <w:spacing w:val="-3"/>
          <w:sz w:val="24"/>
        </w:rPr>
        <w:t xml:space="preserve"> </w:t>
      </w:r>
      <w:r>
        <w:rPr>
          <w:sz w:val="24"/>
        </w:rPr>
        <w:t>years),</w:t>
      </w:r>
      <w:r>
        <w:rPr>
          <w:spacing w:val="-4"/>
          <w:sz w:val="24"/>
        </w:rPr>
        <w:t xml:space="preserve"> </w:t>
      </w:r>
      <w:r>
        <w:rPr>
          <w:sz w:val="24"/>
        </w:rPr>
        <w:t>TB</w:t>
      </w:r>
      <w:r>
        <w:rPr>
          <w:spacing w:val="-2"/>
          <w:sz w:val="24"/>
        </w:rPr>
        <w:t xml:space="preserve"> </w:t>
      </w:r>
      <w:r>
        <w:rPr>
          <w:sz w:val="24"/>
        </w:rPr>
        <w:t>test</w:t>
      </w:r>
      <w:r>
        <w:rPr>
          <w:spacing w:val="-3"/>
          <w:sz w:val="24"/>
        </w:rPr>
        <w:t xml:space="preserve"> </w:t>
      </w:r>
      <w:r>
        <w:rPr>
          <w:sz w:val="24"/>
        </w:rPr>
        <w:t>w/in</w:t>
      </w:r>
      <w:r>
        <w:rPr>
          <w:spacing w:val="-3"/>
          <w:sz w:val="24"/>
        </w:rPr>
        <w:t xml:space="preserve"> </w:t>
      </w:r>
      <w:r>
        <w:rPr>
          <w:sz w:val="24"/>
        </w:rPr>
        <w:t>the</w:t>
      </w:r>
      <w:r>
        <w:rPr>
          <w:spacing w:val="-1"/>
          <w:sz w:val="24"/>
        </w:rPr>
        <w:t xml:space="preserve"> </w:t>
      </w:r>
      <w:r>
        <w:rPr>
          <w:sz w:val="24"/>
        </w:rPr>
        <w:t>last 6</w:t>
      </w:r>
      <w:r>
        <w:rPr>
          <w:spacing w:val="-3"/>
          <w:sz w:val="24"/>
        </w:rPr>
        <w:t xml:space="preserve"> </w:t>
      </w:r>
      <w:r>
        <w:rPr>
          <w:sz w:val="24"/>
        </w:rPr>
        <w:t>months,</w:t>
      </w:r>
      <w:r>
        <w:rPr>
          <w:spacing w:val="-1"/>
          <w:sz w:val="24"/>
        </w:rPr>
        <w:t xml:space="preserve"> </w:t>
      </w:r>
      <w:r>
        <w:rPr>
          <w:sz w:val="24"/>
        </w:rPr>
        <w:t>Health screening form (completed by provider of your choice)</w:t>
      </w:r>
    </w:p>
    <w:p w14:paraId="5C6A1760" w14:textId="77777777" w:rsidR="003B41C0" w:rsidRDefault="006D00FC">
      <w:pPr>
        <w:pStyle w:val="BodyText"/>
        <w:spacing w:before="239"/>
        <w:ind w:left="590"/>
        <w:rPr>
          <w:rFonts w:ascii="Calibri Light"/>
        </w:rPr>
      </w:pPr>
      <w:bookmarkStart w:id="97" w:name="TB_Testing"/>
      <w:bookmarkStart w:id="98" w:name="_bookmark51"/>
      <w:bookmarkEnd w:id="97"/>
      <w:bookmarkEnd w:id="98"/>
      <w:r>
        <w:rPr>
          <w:rFonts w:ascii="Calibri Light"/>
          <w:color w:val="1F4D78"/>
          <w:spacing w:val="-7"/>
        </w:rPr>
        <w:t>TB</w:t>
      </w:r>
      <w:r>
        <w:rPr>
          <w:rFonts w:ascii="Calibri Light"/>
          <w:color w:val="1F4D78"/>
          <w:spacing w:val="-16"/>
        </w:rPr>
        <w:t xml:space="preserve"> </w:t>
      </w:r>
      <w:r>
        <w:rPr>
          <w:rFonts w:ascii="Calibri Light"/>
          <w:color w:val="1F4D78"/>
          <w:spacing w:val="-2"/>
        </w:rPr>
        <w:t>Testing</w:t>
      </w:r>
    </w:p>
    <w:p w14:paraId="5C6A1761" w14:textId="77777777" w:rsidR="003B41C0" w:rsidRDefault="006D00FC">
      <w:pPr>
        <w:pStyle w:val="BodyText"/>
        <w:spacing w:before="43"/>
        <w:ind w:left="589" w:right="138"/>
        <w:jc w:val="both"/>
      </w:pPr>
      <w:r>
        <w:rPr>
          <w:color w:val="1F1F1F"/>
        </w:rPr>
        <w:t>TB</w:t>
      </w:r>
      <w:r>
        <w:rPr>
          <w:color w:val="1F1F1F"/>
          <w:spacing w:val="-14"/>
        </w:rPr>
        <w:t xml:space="preserve"> </w:t>
      </w:r>
      <w:r>
        <w:rPr>
          <w:color w:val="1F1F1F"/>
        </w:rPr>
        <w:t>status</w:t>
      </w:r>
      <w:r>
        <w:rPr>
          <w:color w:val="1F1F1F"/>
          <w:spacing w:val="40"/>
        </w:rPr>
        <w:t xml:space="preserve"> </w:t>
      </w:r>
      <w:r>
        <w:rPr>
          <w:color w:val="1F1F1F"/>
        </w:rPr>
        <w:t>of</w:t>
      </w:r>
      <w:r>
        <w:rPr>
          <w:color w:val="1F1F1F"/>
          <w:spacing w:val="-3"/>
        </w:rPr>
        <w:t xml:space="preserve"> </w:t>
      </w:r>
      <w:r>
        <w:rPr>
          <w:color w:val="1F1F1F"/>
        </w:rPr>
        <w:t>students</w:t>
      </w:r>
      <w:r>
        <w:rPr>
          <w:color w:val="1F1F1F"/>
          <w:spacing w:val="-8"/>
        </w:rPr>
        <w:t xml:space="preserve"> </w:t>
      </w:r>
      <w:r>
        <w:rPr>
          <w:color w:val="1F1F1F"/>
        </w:rPr>
        <w:t>will</w:t>
      </w:r>
      <w:r>
        <w:rPr>
          <w:color w:val="1F1F1F"/>
          <w:spacing w:val="-14"/>
        </w:rPr>
        <w:t xml:space="preserve"> </w:t>
      </w:r>
      <w:r>
        <w:rPr>
          <w:color w:val="1F1F1F"/>
        </w:rPr>
        <w:t>be verified at</w:t>
      </w:r>
      <w:r>
        <w:rPr>
          <w:color w:val="1F1F1F"/>
          <w:spacing w:val="25"/>
        </w:rPr>
        <w:t xml:space="preserve"> </w:t>
      </w:r>
      <w:r>
        <w:rPr>
          <w:color w:val="1F1F1F"/>
        </w:rPr>
        <w:t>the</w:t>
      </w:r>
      <w:r>
        <w:rPr>
          <w:color w:val="1F1F1F"/>
          <w:spacing w:val="38"/>
        </w:rPr>
        <w:t xml:space="preserve"> </w:t>
      </w:r>
      <w:r>
        <w:rPr>
          <w:color w:val="1F1F1F"/>
        </w:rPr>
        <w:t>start</w:t>
      </w:r>
      <w:r>
        <w:rPr>
          <w:color w:val="1F1F1F"/>
          <w:spacing w:val="40"/>
        </w:rPr>
        <w:t xml:space="preserve"> </w:t>
      </w:r>
      <w:r>
        <w:rPr>
          <w:color w:val="1F1F1F"/>
        </w:rPr>
        <w:t>of each</w:t>
      </w:r>
      <w:r>
        <w:rPr>
          <w:color w:val="1F1F1F"/>
          <w:spacing w:val="27"/>
        </w:rPr>
        <w:t xml:space="preserve"> </w:t>
      </w:r>
      <w:r>
        <w:rPr>
          <w:color w:val="1F1F1F"/>
        </w:rPr>
        <w:t>clinical course. Each student's</w:t>
      </w:r>
      <w:r>
        <w:rPr>
          <w:color w:val="1F1F1F"/>
          <w:spacing w:val="-2"/>
        </w:rPr>
        <w:t xml:space="preserve"> </w:t>
      </w:r>
      <w:r>
        <w:rPr>
          <w:color w:val="1F1F1F"/>
        </w:rPr>
        <w:t>initial Tb testing</w:t>
      </w:r>
      <w:r>
        <w:rPr>
          <w:color w:val="1F1F1F"/>
          <w:spacing w:val="40"/>
        </w:rPr>
        <w:t xml:space="preserve"> </w:t>
      </w:r>
      <w:r>
        <w:rPr>
          <w:color w:val="1F1F1F"/>
        </w:rPr>
        <w:t>needs to be a 2-step</w:t>
      </w:r>
      <w:r>
        <w:rPr>
          <w:color w:val="1F1F1F"/>
          <w:spacing w:val="40"/>
        </w:rPr>
        <w:t xml:space="preserve"> </w:t>
      </w:r>
      <w:r>
        <w:rPr>
          <w:color w:val="1F1F1F"/>
        </w:rPr>
        <w:t>Tb tine.</w:t>
      </w:r>
      <w:r>
        <w:rPr>
          <w:color w:val="1F1F1F"/>
          <w:spacing w:val="80"/>
        </w:rPr>
        <w:t xml:space="preserve"> </w:t>
      </w:r>
      <w:r>
        <w:rPr>
          <w:color w:val="1F1F1F"/>
        </w:rPr>
        <w:t>Tb Tine will need</w:t>
      </w:r>
      <w:r>
        <w:rPr>
          <w:color w:val="1F1F1F"/>
          <w:spacing w:val="40"/>
        </w:rPr>
        <w:t xml:space="preserve"> </w:t>
      </w:r>
      <w:r>
        <w:rPr>
          <w:color w:val="1F1F1F"/>
        </w:rPr>
        <w:t>to be renewed</w:t>
      </w:r>
      <w:r>
        <w:rPr>
          <w:color w:val="1F1F1F"/>
          <w:spacing w:val="40"/>
        </w:rPr>
        <w:t xml:space="preserve"> </w:t>
      </w:r>
      <w:r>
        <w:rPr>
          <w:color w:val="1F1F1F"/>
        </w:rPr>
        <w:t>every year throughout their educational</w:t>
      </w:r>
      <w:r>
        <w:rPr>
          <w:color w:val="1F1F1F"/>
          <w:spacing w:val="40"/>
        </w:rPr>
        <w:t xml:space="preserve"> </w:t>
      </w:r>
      <w:r>
        <w:rPr>
          <w:color w:val="1F1F1F"/>
        </w:rPr>
        <w:t>experience</w:t>
      </w:r>
      <w:r>
        <w:rPr>
          <w:color w:val="1F1F1F"/>
          <w:spacing w:val="40"/>
        </w:rPr>
        <w:t xml:space="preserve"> </w:t>
      </w:r>
      <w:r>
        <w:rPr>
          <w:color w:val="1F1F1F"/>
        </w:rPr>
        <w:t xml:space="preserve">while enrolled. </w:t>
      </w:r>
      <w:r>
        <w:rPr>
          <w:color w:val="1F1F1F"/>
          <w:w w:val="120"/>
        </w:rPr>
        <w:t xml:space="preserve">If </w:t>
      </w:r>
      <w:r>
        <w:rPr>
          <w:color w:val="1F1F1F"/>
        </w:rPr>
        <w:t>students can provide 2 Tb test results</w:t>
      </w:r>
      <w:r>
        <w:rPr>
          <w:color w:val="1F1F1F"/>
          <w:spacing w:val="40"/>
        </w:rPr>
        <w:t xml:space="preserve"> </w:t>
      </w:r>
      <w:r>
        <w:rPr>
          <w:color w:val="1F1F1F"/>
        </w:rPr>
        <w:t>within</w:t>
      </w:r>
      <w:r>
        <w:rPr>
          <w:color w:val="1F1F1F"/>
          <w:spacing w:val="36"/>
        </w:rPr>
        <w:t xml:space="preserve"> </w:t>
      </w:r>
      <w:r>
        <w:rPr>
          <w:color w:val="1F1F1F"/>
        </w:rPr>
        <w:t>the last</w:t>
      </w:r>
      <w:r>
        <w:rPr>
          <w:color w:val="1F1F1F"/>
          <w:spacing w:val="40"/>
        </w:rPr>
        <w:t xml:space="preserve"> </w:t>
      </w:r>
      <w:r>
        <w:rPr>
          <w:color w:val="1F1F1F"/>
        </w:rPr>
        <w:t>year, they</w:t>
      </w:r>
      <w:r>
        <w:rPr>
          <w:color w:val="1F1F1F"/>
          <w:spacing w:val="37"/>
        </w:rPr>
        <w:t xml:space="preserve"> </w:t>
      </w:r>
      <w:r>
        <w:rPr>
          <w:color w:val="1F1F1F"/>
        </w:rPr>
        <w:t>are</w:t>
      </w:r>
      <w:r>
        <w:rPr>
          <w:color w:val="1F1F1F"/>
          <w:spacing w:val="32"/>
        </w:rPr>
        <w:t xml:space="preserve"> </w:t>
      </w:r>
      <w:r>
        <w:rPr>
          <w:color w:val="1F1F1F"/>
        </w:rPr>
        <w:t>exempt</w:t>
      </w:r>
      <w:r>
        <w:rPr>
          <w:color w:val="1F1F1F"/>
          <w:spacing w:val="40"/>
        </w:rPr>
        <w:t xml:space="preserve"> </w:t>
      </w:r>
      <w:r>
        <w:rPr>
          <w:color w:val="1F1F1F"/>
        </w:rPr>
        <w:t>from the</w:t>
      </w:r>
      <w:r>
        <w:rPr>
          <w:color w:val="1F1F1F"/>
          <w:spacing w:val="40"/>
        </w:rPr>
        <w:t xml:space="preserve"> </w:t>
      </w:r>
      <w:r>
        <w:rPr>
          <w:color w:val="1F1F1F"/>
        </w:rPr>
        <w:t>2-step</w:t>
      </w:r>
      <w:r>
        <w:rPr>
          <w:color w:val="1F1F1F"/>
          <w:spacing w:val="40"/>
        </w:rPr>
        <w:t xml:space="preserve"> </w:t>
      </w:r>
      <w:r>
        <w:rPr>
          <w:color w:val="1F1F1F"/>
        </w:rPr>
        <w:t>testing</w:t>
      </w:r>
      <w:r>
        <w:rPr>
          <w:color w:val="1F1F1F"/>
          <w:spacing w:val="40"/>
        </w:rPr>
        <w:t xml:space="preserve"> </w:t>
      </w:r>
      <w:r>
        <w:rPr>
          <w:color w:val="1F1F1F"/>
        </w:rPr>
        <w:t>process.</w:t>
      </w:r>
    </w:p>
    <w:p w14:paraId="5C6A1762" w14:textId="77777777" w:rsidR="003B41C0" w:rsidRDefault="003B41C0">
      <w:pPr>
        <w:pStyle w:val="BodyText"/>
        <w:spacing w:before="6"/>
      </w:pPr>
    </w:p>
    <w:p w14:paraId="5C6A1763" w14:textId="6980F010" w:rsidR="003B41C0" w:rsidRDefault="006D00FC">
      <w:pPr>
        <w:pStyle w:val="BodyText"/>
        <w:ind w:left="590" w:right="435"/>
        <w:jc w:val="both"/>
      </w:pPr>
      <w:r>
        <w:rPr>
          <w:color w:val="1F1F1F"/>
        </w:rPr>
        <w:t>Students</w:t>
      </w:r>
      <w:r>
        <w:rPr>
          <w:color w:val="1F1F1F"/>
          <w:spacing w:val="-12"/>
        </w:rPr>
        <w:t xml:space="preserve"> </w:t>
      </w:r>
      <w:r>
        <w:rPr>
          <w:color w:val="1F1F1F"/>
        </w:rPr>
        <w:t>who have a positive tuberculin</w:t>
      </w:r>
      <w:r>
        <w:rPr>
          <w:color w:val="1F1F1F"/>
          <w:spacing w:val="40"/>
        </w:rPr>
        <w:t xml:space="preserve"> </w:t>
      </w:r>
      <w:r>
        <w:rPr>
          <w:color w:val="1F1F1F"/>
        </w:rPr>
        <w:t>skin test will</w:t>
      </w:r>
      <w:r>
        <w:rPr>
          <w:color w:val="1F1F1F"/>
          <w:spacing w:val="-4"/>
        </w:rPr>
        <w:t xml:space="preserve"> </w:t>
      </w:r>
      <w:r>
        <w:rPr>
          <w:color w:val="1F1F1F"/>
        </w:rPr>
        <w:t>present</w:t>
      </w:r>
      <w:r>
        <w:rPr>
          <w:color w:val="1F1F1F"/>
          <w:spacing w:val="40"/>
        </w:rPr>
        <w:t xml:space="preserve"> </w:t>
      </w:r>
      <w:r>
        <w:rPr>
          <w:color w:val="1F1F1F"/>
        </w:rPr>
        <w:t>proof of a chest radiograph and a statement from their physician that</w:t>
      </w:r>
      <w:r>
        <w:rPr>
          <w:color w:val="1F1F1F"/>
          <w:spacing w:val="40"/>
        </w:rPr>
        <w:t xml:space="preserve"> </w:t>
      </w:r>
      <w:r>
        <w:rPr>
          <w:color w:val="1F1F1F"/>
        </w:rPr>
        <w:t>they are not currently symptomatic for tuberculosis.</w:t>
      </w:r>
      <w:r>
        <w:rPr>
          <w:color w:val="1F1F1F"/>
          <w:spacing w:val="-14"/>
        </w:rPr>
        <w:t xml:space="preserve"> </w:t>
      </w:r>
      <w:r w:rsidR="00815F61">
        <w:rPr>
          <w:color w:val="1F1F1F"/>
        </w:rPr>
        <w:t>Repeating</w:t>
      </w:r>
      <w:r>
        <w:rPr>
          <w:color w:val="1F1F1F"/>
        </w:rPr>
        <w:t xml:space="preserve"> radiographs</w:t>
      </w:r>
      <w:r>
        <w:rPr>
          <w:color w:val="1F1F1F"/>
          <w:spacing w:val="40"/>
        </w:rPr>
        <w:t xml:space="preserve"> </w:t>
      </w:r>
      <w:r>
        <w:rPr>
          <w:color w:val="1F1F1F"/>
        </w:rPr>
        <w:t>are not needed</w:t>
      </w:r>
      <w:r>
        <w:rPr>
          <w:color w:val="1F1F1F"/>
          <w:spacing w:val="40"/>
        </w:rPr>
        <w:t xml:space="preserve"> </w:t>
      </w:r>
      <w:r>
        <w:rPr>
          <w:color w:val="1F1F1F"/>
        </w:rPr>
        <w:t>unless</w:t>
      </w:r>
      <w:r>
        <w:rPr>
          <w:color w:val="1F1F1F"/>
          <w:spacing w:val="29"/>
        </w:rPr>
        <w:t xml:space="preserve"> </w:t>
      </w:r>
      <w:r>
        <w:rPr>
          <w:color w:val="1F1F1F"/>
        </w:rPr>
        <w:t>signs or symptoms</w:t>
      </w:r>
      <w:r>
        <w:rPr>
          <w:color w:val="1F1F1F"/>
          <w:spacing w:val="40"/>
        </w:rPr>
        <w:t xml:space="preserve"> </w:t>
      </w:r>
      <w:r>
        <w:rPr>
          <w:color w:val="1F1F1F"/>
        </w:rPr>
        <w:t>of</w:t>
      </w:r>
      <w:r>
        <w:rPr>
          <w:color w:val="1F1F1F"/>
          <w:spacing w:val="-13"/>
        </w:rPr>
        <w:t xml:space="preserve"> </w:t>
      </w:r>
      <w:r>
        <w:rPr>
          <w:color w:val="1F1F1F"/>
        </w:rPr>
        <w:t>TB</w:t>
      </w:r>
      <w:r>
        <w:rPr>
          <w:color w:val="1F1F1F"/>
          <w:spacing w:val="-14"/>
        </w:rPr>
        <w:t xml:space="preserve"> </w:t>
      </w:r>
      <w:r>
        <w:rPr>
          <w:color w:val="1F1F1F"/>
        </w:rPr>
        <w:t>develop, or</w:t>
      </w:r>
      <w:r>
        <w:rPr>
          <w:color w:val="1F1F1F"/>
          <w:spacing w:val="40"/>
        </w:rPr>
        <w:t xml:space="preserve"> </w:t>
      </w:r>
      <w:r>
        <w:rPr>
          <w:color w:val="1F1F1F"/>
        </w:rPr>
        <w:t>a clinician</w:t>
      </w:r>
      <w:r>
        <w:rPr>
          <w:color w:val="1F1F1F"/>
          <w:spacing w:val="40"/>
        </w:rPr>
        <w:t xml:space="preserve"> </w:t>
      </w:r>
      <w:r>
        <w:rPr>
          <w:color w:val="1F1F1F"/>
        </w:rPr>
        <w:t>recommends a repeat</w:t>
      </w:r>
      <w:r>
        <w:rPr>
          <w:color w:val="1F1F1F"/>
          <w:spacing w:val="40"/>
        </w:rPr>
        <w:t xml:space="preserve"> </w:t>
      </w:r>
      <w:r>
        <w:rPr>
          <w:color w:val="1F1F1F"/>
        </w:rPr>
        <w:t>chest radiograph.</w:t>
      </w:r>
    </w:p>
    <w:p w14:paraId="5C6A1764" w14:textId="77777777" w:rsidR="003B41C0" w:rsidRDefault="006D00FC">
      <w:pPr>
        <w:pStyle w:val="BodyText"/>
        <w:ind w:left="590" w:right="1149"/>
        <w:jc w:val="both"/>
      </w:pPr>
      <w:r>
        <w:rPr>
          <w:color w:val="1F1F1F"/>
          <w:w w:val="105"/>
        </w:rPr>
        <w:t>The TB Chest X-ray will expire in 5 years. However, every year there</w:t>
      </w:r>
      <w:r>
        <w:rPr>
          <w:color w:val="1F1F1F"/>
          <w:spacing w:val="40"/>
          <w:w w:val="105"/>
        </w:rPr>
        <w:t xml:space="preserve"> </w:t>
      </w:r>
      <w:r>
        <w:rPr>
          <w:color w:val="1F1F1F"/>
          <w:w w:val="105"/>
        </w:rPr>
        <w:t>is a questionnaire</w:t>
      </w:r>
      <w:r>
        <w:rPr>
          <w:color w:val="1F1F1F"/>
          <w:spacing w:val="-21"/>
          <w:w w:val="105"/>
        </w:rPr>
        <w:t xml:space="preserve"> </w:t>
      </w:r>
      <w:r>
        <w:rPr>
          <w:color w:val="1F1F1F"/>
          <w:w w:val="105"/>
        </w:rPr>
        <w:t xml:space="preserve">to </w:t>
      </w:r>
      <w:r w:rsidR="13B6AA74">
        <w:rPr>
          <w:color w:val="1F1F1F"/>
          <w:w w:val="105"/>
        </w:rPr>
        <w:t>complete</w:t>
      </w:r>
      <w:r>
        <w:rPr>
          <w:color w:val="1F1F1F"/>
          <w:w w:val="105"/>
        </w:rPr>
        <w:t xml:space="preserve"> the TB</w:t>
      </w:r>
      <w:r>
        <w:rPr>
          <w:color w:val="1F1F1F"/>
          <w:spacing w:val="-26"/>
          <w:w w:val="105"/>
        </w:rPr>
        <w:t xml:space="preserve"> </w:t>
      </w:r>
      <w:r>
        <w:rPr>
          <w:color w:val="1F1F1F"/>
          <w:w w:val="105"/>
        </w:rPr>
        <w:t>Chest X-ray.</w:t>
      </w:r>
    </w:p>
    <w:p w14:paraId="5C6A1765" w14:textId="77777777" w:rsidR="003B41C0" w:rsidRDefault="003B41C0">
      <w:pPr>
        <w:pStyle w:val="BodyText"/>
        <w:spacing w:before="40"/>
      </w:pPr>
    </w:p>
    <w:p w14:paraId="5C6A1766" w14:textId="77777777" w:rsidR="003B41C0" w:rsidRDefault="006D00FC">
      <w:pPr>
        <w:pStyle w:val="BodyText"/>
        <w:ind w:left="590"/>
        <w:rPr>
          <w:rFonts w:ascii="Calibri Light"/>
        </w:rPr>
      </w:pPr>
      <w:bookmarkStart w:id="99" w:name="Student_Record_Storage_Procedure"/>
      <w:bookmarkStart w:id="100" w:name="_bookmark52"/>
      <w:bookmarkEnd w:id="99"/>
      <w:bookmarkEnd w:id="100"/>
      <w:r>
        <w:rPr>
          <w:rFonts w:ascii="Calibri Light"/>
          <w:color w:val="1F4D78"/>
        </w:rPr>
        <w:t xml:space="preserve">Student </w:t>
      </w:r>
      <w:r>
        <w:rPr>
          <w:rFonts w:ascii="Calibri Light"/>
          <w:color w:val="1F4D78"/>
          <w:spacing w:val="9"/>
        </w:rPr>
        <w:t>Record</w:t>
      </w:r>
      <w:r>
        <w:rPr>
          <w:rFonts w:ascii="Calibri Light"/>
          <w:color w:val="1F4D78"/>
          <w:spacing w:val="20"/>
        </w:rPr>
        <w:t xml:space="preserve"> </w:t>
      </w:r>
      <w:r>
        <w:rPr>
          <w:rFonts w:ascii="Calibri Light"/>
          <w:color w:val="1F4D78"/>
        </w:rPr>
        <w:t>Storage</w:t>
      </w:r>
      <w:r>
        <w:rPr>
          <w:rFonts w:ascii="Calibri Light"/>
          <w:color w:val="1F4D78"/>
          <w:spacing w:val="33"/>
        </w:rPr>
        <w:t xml:space="preserve"> </w:t>
      </w:r>
      <w:r>
        <w:rPr>
          <w:rFonts w:ascii="Calibri Light"/>
          <w:color w:val="1F4D78"/>
          <w:spacing w:val="-2"/>
        </w:rPr>
        <w:t>Procedure</w:t>
      </w:r>
    </w:p>
    <w:p w14:paraId="5C6A1767" w14:textId="2B20C223" w:rsidR="003B41C0" w:rsidRDefault="006D00FC">
      <w:pPr>
        <w:pStyle w:val="BodyText"/>
        <w:spacing w:before="43" w:line="237" w:lineRule="auto"/>
        <w:ind w:left="590" w:right="300"/>
        <w:jc w:val="both"/>
      </w:pPr>
      <w:r>
        <w:rPr>
          <w:color w:val="1F1F1F"/>
        </w:rPr>
        <w:t>It is the</w:t>
      </w:r>
      <w:r>
        <w:rPr>
          <w:color w:val="1F1F1F"/>
          <w:spacing w:val="38"/>
        </w:rPr>
        <w:t xml:space="preserve"> </w:t>
      </w:r>
      <w:r>
        <w:rPr>
          <w:color w:val="1F1F1F"/>
        </w:rPr>
        <w:t>student's responsibility</w:t>
      </w:r>
      <w:r>
        <w:rPr>
          <w:color w:val="1F1F1F"/>
          <w:spacing w:val="40"/>
        </w:rPr>
        <w:t xml:space="preserve"> </w:t>
      </w:r>
      <w:r>
        <w:rPr>
          <w:color w:val="1F1F1F"/>
        </w:rPr>
        <w:t>to</w:t>
      </w:r>
      <w:r>
        <w:rPr>
          <w:color w:val="1F1F1F"/>
          <w:spacing w:val="31"/>
        </w:rPr>
        <w:t xml:space="preserve"> </w:t>
      </w:r>
      <w:r>
        <w:rPr>
          <w:color w:val="1F1F1F"/>
        </w:rPr>
        <w:t>make</w:t>
      </w:r>
      <w:r>
        <w:rPr>
          <w:color w:val="1F1F1F"/>
          <w:spacing w:val="28"/>
        </w:rPr>
        <w:t xml:space="preserve"> </w:t>
      </w:r>
      <w:r>
        <w:rPr>
          <w:color w:val="1F1F1F"/>
        </w:rPr>
        <w:t>copies</w:t>
      </w:r>
      <w:r>
        <w:rPr>
          <w:color w:val="1F1F1F"/>
          <w:spacing w:val="17"/>
        </w:rPr>
        <w:t xml:space="preserve"> </w:t>
      </w:r>
      <w:r>
        <w:rPr>
          <w:color w:val="1F1F1F"/>
        </w:rPr>
        <w:t>of all shot</w:t>
      </w:r>
      <w:r>
        <w:rPr>
          <w:color w:val="1F1F1F"/>
          <w:spacing w:val="40"/>
        </w:rPr>
        <w:t xml:space="preserve"> </w:t>
      </w:r>
      <w:r>
        <w:rPr>
          <w:color w:val="1F1F1F"/>
        </w:rPr>
        <w:t>records</w:t>
      </w:r>
      <w:r>
        <w:rPr>
          <w:color w:val="1F1F1F"/>
          <w:spacing w:val="40"/>
        </w:rPr>
        <w:t xml:space="preserve"> </w:t>
      </w:r>
      <w:r>
        <w:rPr>
          <w:color w:val="1F1F1F"/>
        </w:rPr>
        <w:t>before</w:t>
      </w:r>
      <w:r>
        <w:rPr>
          <w:color w:val="1F1F1F"/>
          <w:spacing w:val="40"/>
        </w:rPr>
        <w:t xml:space="preserve"> </w:t>
      </w:r>
      <w:r>
        <w:rPr>
          <w:color w:val="1F1F1F"/>
        </w:rPr>
        <w:t>turning them</w:t>
      </w:r>
      <w:r>
        <w:rPr>
          <w:color w:val="1F1F1F"/>
          <w:spacing w:val="69"/>
        </w:rPr>
        <w:t xml:space="preserve"> </w:t>
      </w:r>
      <w:r w:rsidR="2101966A">
        <w:rPr>
          <w:color w:val="1F1F1F"/>
        </w:rPr>
        <w:t>into</w:t>
      </w:r>
      <w:r>
        <w:rPr>
          <w:color w:val="1F1F1F"/>
          <w:spacing w:val="40"/>
        </w:rPr>
        <w:t xml:space="preserve"> </w:t>
      </w:r>
      <w:r>
        <w:rPr>
          <w:color w:val="1F1F1F"/>
        </w:rPr>
        <w:t>EMSP Instructor/Staff.</w:t>
      </w:r>
      <w:r>
        <w:rPr>
          <w:color w:val="1F1F1F"/>
          <w:spacing w:val="40"/>
        </w:rPr>
        <w:t xml:space="preserve"> </w:t>
      </w:r>
      <w:r>
        <w:rPr>
          <w:color w:val="1F1F1F"/>
        </w:rPr>
        <w:t>Student’s Personal</w:t>
      </w:r>
      <w:r>
        <w:rPr>
          <w:color w:val="1F1F1F"/>
          <w:spacing w:val="40"/>
        </w:rPr>
        <w:t xml:space="preserve"> </w:t>
      </w:r>
      <w:r>
        <w:rPr>
          <w:color w:val="1F1F1F"/>
        </w:rPr>
        <w:t>Shot</w:t>
      </w:r>
      <w:r>
        <w:rPr>
          <w:color w:val="1F1F1F"/>
          <w:spacing w:val="40"/>
        </w:rPr>
        <w:t xml:space="preserve"> </w:t>
      </w:r>
      <w:r>
        <w:rPr>
          <w:color w:val="1F1F1F"/>
        </w:rPr>
        <w:t>Records will</w:t>
      </w:r>
      <w:r>
        <w:rPr>
          <w:color w:val="1F1F1F"/>
          <w:spacing w:val="-5"/>
        </w:rPr>
        <w:t xml:space="preserve"> </w:t>
      </w:r>
      <w:r>
        <w:rPr>
          <w:color w:val="1F1F1F"/>
        </w:rPr>
        <w:t>be maintained in a secure area while enrolled</w:t>
      </w:r>
      <w:r>
        <w:rPr>
          <w:color w:val="1F1F1F"/>
          <w:spacing w:val="40"/>
        </w:rPr>
        <w:t xml:space="preserve"> </w:t>
      </w:r>
      <w:r>
        <w:rPr>
          <w:color w:val="1F1F1F"/>
        </w:rPr>
        <w:t>in EMSP</w:t>
      </w:r>
      <w:r>
        <w:rPr>
          <w:color w:val="1F1F1F"/>
          <w:spacing w:val="-14"/>
        </w:rPr>
        <w:t xml:space="preserve"> </w:t>
      </w:r>
      <w:r>
        <w:rPr>
          <w:color w:val="1F1F1F"/>
        </w:rPr>
        <w:t>Class</w:t>
      </w:r>
      <w:r>
        <w:rPr>
          <w:color w:val="1F1F1F"/>
          <w:spacing w:val="-9"/>
        </w:rPr>
        <w:t xml:space="preserve"> </w:t>
      </w:r>
      <w:r>
        <w:rPr>
          <w:color w:val="1F1F1F"/>
        </w:rPr>
        <w:t>and will</w:t>
      </w:r>
      <w:r>
        <w:rPr>
          <w:color w:val="1F1F1F"/>
          <w:spacing w:val="-14"/>
        </w:rPr>
        <w:t xml:space="preserve"> </w:t>
      </w:r>
      <w:r>
        <w:rPr>
          <w:color w:val="1F1F1F"/>
        </w:rPr>
        <w:t>be destroyed</w:t>
      </w:r>
      <w:r>
        <w:rPr>
          <w:color w:val="1F1F1F"/>
          <w:spacing w:val="40"/>
        </w:rPr>
        <w:t xml:space="preserve"> </w:t>
      </w:r>
      <w:r>
        <w:rPr>
          <w:color w:val="1F1F1F"/>
        </w:rPr>
        <w:t xml:space="preserve">when student completes the EMSP </w:t>
      </w:r>
      <w:r>
        <w:rPr>
          <w:color w:val="1F1F1F"/>
          <w:spacing w:val="-2"/>
        </w:rPr>
        <w:t>Class/Courses.</w:t>
      </w:r>
    </w:p>
    <w:p w14:paraId="5C6A1768" w14:textId="77777777" w:rsidR="003B41C0" w:rsidRDefault="006D00FC">
      <w:pPr>
        <w:pStyle w:val="BodyText"/>
        <w:spacing w:line="237" w:lineRule="auto"/>
        <w:ind w:left="590" w:right="302"/>
        <w:jc w:val="both"/>
      </w:pPr>
      <w:r>
        <w:rPr>
          <w:color w:val="1F1F1F"/>
          <w:w w:val="105"/>
        </w:rPr>
        <w:t xml:space="preserve">Upon submission of student medical records, they will </w:t>
      </w:r>
      <w:bookmarkStart w:id="101" w:name="_Int_v15oZSd6"/>
      <w:r>
        <w:rPr>
          <w:color w:val="1F1F1F"/>
          <w:w w:val="105"/>
        </w:rPr>
        <w:t>remain</w:t>
      </w:r>
      <w:bookmarkEnd w:id="101"/>
      <w:r>
        <w:rPr>
          <w:color w:val="1F1F1F"/>
          <w:w w:val="105"/>
        </w:rPr>
        <w:t xml:space="preserve"> the property of the Hill College EMS Program. Students will not be given copies of these records for future employment or other academic courses. Records will be maintained in accordance with Hill College policies for 5 years before being destroyed.</w:t>
      </w:r>
    </w:p>
    <w:p w14:paraId="5C6A1769" w14:textId="77777777" w:rsidR="003B41C0" w:rsidRDefault="003B41C0">
      <w:pPr>
        <w:pStyle w:val="BodyText"/>
        <w:spacing w:before="36"/>
      </w:pPr>
    </w:p>
    <w:p w14:paraId="5C6A176A" w14:textId="77777777" w:rsidR="003B41C0" w:rsidRDefault="006D00FC">
      <w:pPr>
        <w:pStyle w:val="BodyText"/>
        <w:spacing w:line="290" w:lineRule="exact"/>
        <w:ind w:left="589"/>
        <w:rPr>
          <w:rFonts w:ascii="Calibri Light"/>
        </w:rPr>
      </w:pPr>
      <w:bookmarkStart w:id="102" w:name="CPR_Certification"/>
      <w:bookmarkStart w:id="103" w:name="_bookmark53"/>
      <w:bookmarkEnd w:id="102"/>
      <w:bookmarkEnd w:id="103"/>
      <w:r>
        <w:rPr>
          <w:rFonts w:ascii="Calibri Light"/>
          <w:color w:val="1F4D78"/>
        </w:rPr>
        <w:t>CPR</w:t>
      </w:r>
      <w:r>
        <w:rPr>
          <w:rFonts w:ascii="Calibri Light"/>
          <w:color w:val="1F4D78"/>
          <w:spacing w:val="-1"/>
        </w:rPr>
        <w:t xml:space="preserve"> </w:t>
      </w:r>
      <w:r>
        <w:rPr>
          <w:rFonts w:ascii="Calibri Light"/>
          <w:color w:val="1F4D78"/>
          <w:spacing w:val="-2"/>
        </w:rPr>
        <w:t>Certification</w:t>
      </w:r>
    </w:p>
    <w:p w14:paraId="5C6A176B" w14:textId="3A8CA2A7" w:rsidR="003B41C0" w:rsidRDefault="006D00FC">
      <w:pPr>
        <w:pStyle w:val="BodyText"/>
        <w:spacing w:before="41" w:line="194" w:lineRule="auto"/>
        <w:ind w:left="589" w:right="142"/>
        <w:jc w:val="both"/>
      </w:pPr>
      <w:r>
        <w:rPr>
          <w:color w:val="1F1F1F"/>
        </w:rPr>
        <w:t>Current</w:t>
      </w:r>
      <w:r>
        <w:rPr>
          <w:color w:val="1F1F1F"/>
          <w:spacing w:val="40"/>
        </w:rPr>
        <w:t xml:space="preserve"> </w:t>
      </w:r>
      <w:r>
        <w:rPr>
          <w:color w:val="1F1F1F"/>
        </w:rPr>
        <w:t>CPR</w:t>
      </w:r>
      <w:r>
        <w:rPr>
          <w:color w:val="1F1F1F"/>
          <w:spacing w:val="-13"/>
        </w:rPr>
        <w:t xml:space="preserve"> </w:t>
      </w:r>
      <w:r>
        <w:rPr>
          <w:color w:val="1F1F1F"/>
        </w:rPr>
        <w:t>certification</w:t>
      </w:r>
      <w:r>
        <w:rPr>
          <w:color w:val="1F1F1F"/>
          <w:spacing w:val="40"/>
        </w:rPr>
        <w:t xml:space="preserve"> </w:t>
      </w:r>
      <w:r>
        <w:rPr>
          <w:color w:val="1F1F1F"/>
        </w:rPr>
        <w:t>is required</w:t>
      </w:r>
      <w:r>
        <w:rPr>
          <w:color w:val="1F1F1F"/>
          <w:spacing w:val="40"/>
        </w:rPr>
        <w:t xml:space="preserve"> </w:t>
      </w:r>
      <w:r>
        <w:rPr>
          <w:color w:val="1F1F1F"/>
        </w:rPr>
        <w:t>for all EMSP</w:t>
      </w:r>
      <w:r w:rsidR="00C6227E">
        <w:rPr>
          <w:color w:val="1F1F1F"/>
        </w:rPr>
        <w:t xml:space="preserve"> </w:t>
      </w:r>
      <w:r>
        <w:rPr>
          <w:color w:val="1F1F1F"/>
        </w:rPr>
        <w:t>classes.</w:t>
      </w:r>
      <w:r>
        <w:rPr>
          <w:color w:val="1F1F1F"/>
          <w:spacing w:val="80"/>
        </w:rPr>
        <w:t xml:space="preserve"> </w:t>
      </w:r>
      <w:r>
        <w:rPr>
          <w:color w:val="1F1F1F"/>
        </w:rPr>
        <w:t>EMT</w:t>
      </w:r>
      <w:r>
        <w:rPr>
          <w:color w:val="1F1F1F"/>
          <w:spacing w:val="-14"/>
        </w:rPr>
        <w:t xml:space="preserve"> </w:t>
      </w:r>
      <w:r>
        <w:rPr>
          <w:color w:val="1F1F1F"/>
        </w:rPr>
        <w:t xml:space="preserve">students will earn theirs while </w:t>
      </w:r>
      <w:r>
        <w:rPr>
          <w:color w:val="1F1F1F"/>
          <w:position w:val="1"/>
        </w:rPr>
        <w:t>in</w:t>
      </w:r>
      <w:r>
        <w:rPr>
          <w:color w:val="1F1F1F"/>
          <w:spacing w:val="32"/>
          <w:position w:val="1"/>
        </w:rPr>
        <w:t xml:space="preserve"> </w:t>
      </w:r>
      <w:r>
        <w:rPr>
          <w:color w:val="1F1F1F"/>
          <w:position w:val="1"/>
        </w:rPr>
        <w:t>the</w:t>
      </w:r>
      <w:r>
        <w:rPr>
          <w:color w:val="1F1F1F"/>
          <w:spacing w:val="32"/>
          <w:position w:val="1"/>
        </w:rPr>
        <w:t xml:space="preserve"> </w:t>
      </w:r>
      <w:r>
        <w:rPr>
          <w:color w:val="1F1F1F"/>
          <w:position w:val="1"/>
        </w:rPr>
        <w:t>program.</w:t>
      </w:r>
      <w:r>
        <w:rPr>
          <w:color w:val="1F1F1F"/>
          <w:spacing w:val="31"/>
          <w:position w:val="1"/>
        </w:rPr>
        <w:t xml:space="preserve"> </w:t>
      </w:r>
      <w:r>
        <w:rPr>
          <w:color w:val="1F1F1F"/>
        </w:rPr>
        <w:t xml:space="preserve">Paramedic </w:t>
      </w:r>
      <w:r w:rsidR="00C6227E">
        <w:rPr>
          <w:color w:val="3A3A3A"/>
        </w:rPr>
        <w:t>students’</w:t>
      </w:r>
      <w:r>
        <w:rPr>
          <w:color w:val="3A3A3A"/>
          <w:spacing w:val="-5"/>
        </w:rPr>
        <w:t xml:space="preserve"> </w:t>
      </w:r>
      <w:r>
        <w:rPr>
          <w:color w:val="3A3A3A"/>
        </w:rPr>
        <w:t>CPR</w:t>
      </w:r>
      <w:r>
        <w:rPr>
          <w:color w:val="3A3A3A"/>
          <w:spacing w:val="-10"/>
        </w:rPr>
        <w:t xml:space="preserve"> </w:t>
      </w:r>
      <w:r>
        <w:rPr>
          <w:color w:val="3A3A3A"/>
        </w:rPr>
        <w:t>certification must</w:t>
      </w:r>
      <w:r>
        <w:rPr>
          <w:color w:val="3A3A3A"/>
          <w:spacing w:val="40"/>
        </w:rPr>
        <w:t xml:space="preserve"> </w:t>
      </w:r>
      <w:r>
        <w:rPr>
          <w:color w:val="3A3A3A"/>
        </w:rPr>
        <w:t>be</w:t>
      </w:r>
      <w:r>
        <w:rPr>
          <w:color w:val="3A3A3A"/>
          <w:spacing w:val="32"/>
        </w:rPr>
        <w:t xml:space="preserve"> </w:t>
      </w:r>
      <w:r>
        <w:rPr>
          <w:color w:val="3A3A3A"/>
        </w:rPr>
        <w:t>current</w:t>
      </w:r>
      <w:r>
        <w:rPr>
          <w:color w:val="3A3A3A"/>
          <w:spacing w:val="40"/>
        </w:rPr>
        <w:t xml:space="preserve"> </w:t>
      </w:r>
      <w:r>
        <w:rPr>
          <w:color w:val="3A3A3A"/>
        </w:rPr>
        <w:t>at</w:t>
      </w:r>
      <w:r>
        <w:rPr>
          <w:color w:val="3A3A3A"/>
          <w:spacing w:val="40"/>
        </w:rPr>
        <w:t xml:space="preserve"> </w:t>
      </w:r>
      <w:r>
        <w:rPr>
          <w:color w:val="3A3A3A"/>
        </w:rPr>
        <w:t>the</w:t>
      </w:r>
      <w:r>
        <w:rPr>
          <w:color w:val="3A3A3A"/>
          <w:spacing w:val="40"/>
        </w:rPr>
        <w:t xml:space="preserve"> </w:t>
      </w:r>
      <w:r>
        <w:rPr>
          <w:color w:val="3A3A3A"/>
        </w:rPr>
        <w:t>start</w:t>
      </w:r>
      <w:r>
        <w:rPr>
          <w:color w:val="3A3A3A"/>
          <w:spacing w:val="40"/>
        </w:rPr>
        <w:t xml:space="preserve"> </w:t>
      </w:r>
      <w:r>
        <w:rPr>
          <w:color w:val="3A3A3A"/>
        </w:rPr>
        <w:t xml:space="preserve">of </w:t>
      </w:r>
      <w:r w:rsidR="43EDB89E">
        <w:rPr>
          <w:color w:val="3A3A3A"/>
        </w:rPr>
        <w:t>class,</w:t>
      </w:r>
      <w:r>
        <w:rPr>
          <w:color w:val="3A3A3A"/>
        </w:rPr>
        <w:t xml:space="preserve"> and</w:t>
      </w:r>
      <w:r>
        <w:rPr>
          <w:color w:val="3A3A3A"/>
          <w:spacing w:val="40"/>
        </w:rPr>
        <w:t xml:space="preserve"> </w:t>
      </w:r>
      <w:r>
        <w:rPr>
          <w:color w:val="3A3A3A"/>
        </w:rPr>
        <w:t>the</w:t>
      </w:r>
      <w:r>
        <w:rPr>
          <w:color w:val="3A3A3A"/>
          <w:spacing w:val="40"/>
        </w:rPr>
        <w:t xml:space="preserve"> </w:t>
      </w:r>
      <w:r>
        <w:rPr>
          <w:color w:val="3A3A3A"/>
        </w:rPr>
        <w:t>student must remain</w:t>
      </w:r>
      <w:r>
        <w:rPr>
          <w:color w:val="3A3A3A"/>
          <w:spacing w:val="40"/>
        </w:rPr>
        <w:t xml:space="preserve"> </w:t>
      </w:r>
      <w:r>
        <w:rPr>
          <w:color w:val="3A3A3A"/>
        </w:rPr>
        <w:t>certified</w:t>
      </w:r>
      <w:r>
        <w:rPr>
          <w:color w:val="3A3A3A"/>
          <w:spacing w:val="40"/>
        </w:rPr>
        <w:t xml:space="preserve"> </w:t>
      </w:r>
      <w:r>
        <w:rPr>
          <w:color w:val="3A3A3A"/>
        </w:rPr>
        <w:t>during</w:t>
      </w:r>
      <w:r>
        <w:rPr>
          <w:color w:val="3A3A3A"/>
          <w:spacing w:val="40"/>
        </w:rPr>
        <w:t xml:space="preserve"> </w:t>
      </w:r>
      <w:r>
        <w:rPr>
          <w:color w:val="3A3A3A"/>
        </w:rPr>
        <w:t>their</w:t>
      </w:r>
      <w:r>
        <w:rPr>
          <w:color w:val="3A3A3A"/>
          <w:spacing w:val="40"/>
        </w:rPr>
        <w:t xml:space="preserve"> </w:t>
      </w:r>
      <w:r>
        <w:rPr>
          <w:color w:val="3A3A3A"/>
        </w:rPr>
        <w:t>progression</w:t>
      </w:r>
      <w:r>
        <w:rPr>
          <w:color w:val="3A3A3A"/>
          <w:spacing w:val="12"/>
        </w:rPr>
        <w:t xml:space="preserve"> of </w:t>
      </w:r>
      <w:r>
        <w:rPr>
          <w:color w:val="3A3A3A"/>
        </w:rPr>
        <w:t>the</w:t>
      </w:r>
      <w:r>
        <w:rPr>
          <w:color w:val="3A3A3A"/>
          <w:spacing w:val="40"/>
        </w:rPr>
        <w:t xml:space="preserve"> </w:t>
      </w:r>
      <w:r>
        <w:rPr>
          <w:color w:val="3A3A3A"/>
        </w:rPr>
        <w:t>program.</w:t>
      </w:r>
      <w:r>
        <w:rPr>
          <w:color w:val="3A3A3A"/>
          <w:spacing w:val="40"/>
        </w:rPr>
        <w:t xml:space="preserve"> </w:t>
      </w:r>
      <w:r>
        <w:rPr>
          <w:color w:val="3A3A3A"/>
        </w:rPr>
        <w:t>The following certifications</w:t>
      </w:r>
      <w:r>
        <w:rPr>
          <w:color w:val="3A3A3A"/>
          <w:spacing w:val="40"/>
        </w:rPr>
        <w:t xml:space="preserve"> </w:t>
      </w:r>
      <w:r>
        <w:rPr>
          <w:color w:val="3A3A3A"/>
        </w:rPr>
        <w:t>are</w:t>
      </w:r>
      <w:r>
        <w:rPr>
          <w:color w:val="3A3A3A"/>
          <w:spacing w:val="40"/>
        </w:rPr>
        <w:t xml:space="preserve"> </w:t>
      </w:r>
      <w:r>
        <w:rPr>
          <w:color w:val="3A3A3A"/>
        </w:rPr>
        <w:t>accepted by the</w:t>
      </w:r>
      <w:r>
        <w:rPr>
          <w:color w:val="3A3A3A"/>
          <w:spacing w:val="40"/>
        </w:rPr>
        <w:t xml:space="preserve"> </w:t>
      </w:r>
      <w:r>
        <w:rPr>
          <w:color w:val="3A3A3A"/>
        </w:rPr>
        <w:t>program:</w:t>
      </w:r>
    </w:p>
    <w:p w14:paraId="5C6A176C" w14:textId="77777777" w:rsidR="003B41C0" w:rsidRDefault="006D00FC">
      <w:pPr>
        <w:pStyle w:val="BodyText"/>
        <w:spacing w:before="262"/>
        <w:ind w:left="590"/>
        <w:jc w:val="both"/>
        <w:rPr>
          <w:color w:val="3A3A3A"/>
          <w:spacing w:val="-5"/>
        </w:rPr>
      </w:pPr>
      <w:r>
        <w:rPr>
          <w:color w:val="3A3A3A"/>
        </w:rPr>
        <w:t>American</w:t>
      </w:r>
      <w:r>
        <w:rPr>
          <w:color w:val="3A3A3A"/>
          <w:spacing w:val="22"/>
        </w:rPr>
        <w:t xml:space="preserve"> </w:t>
      </w:r>
      <w:r>
        <w:rPr>
          <w:color w:val="3A3A3A"/>
        </w:rPr>
        <w:t>Heart</w:t>
      </w:r>
      <w:r>
        <w:rPr>
          <w:color w:val="3A3A3A"/>
          <w:spacing w:val="21"/>
        </w:rPr>
        <w:t xml:space="preserve"> </w:t>
      </w:r>
      <w:r>
        <w:rPr>
          <w:color w:val="3A3A3A"/>
        </w:rPr>
        <w:t>Association</w:t>
      </w:r>
      <w:r>
        <w:rPr>
          <w:color w:val="3A3A3A"/>
          <w:spacing w:val="7"/>
        </w:rPr>
        <w:t xml:space="preserve"> </w:t>
      </w:r>
      <w:r>
        <w:rPr>
          <w:color w:val="3A3A3A"/>
        </w:rPr>
        <w:t>(AHA)</w:t>
      </w:r>
      <w:r>
        <w:rPr>
          <w:color w:val="3A3A3A"/>
          <w:spacing w:val="-22"/>
        </w:rPr>
        <w:t xml:space="preserve"> </w:t>
      </w:r>
      <w:r>
        <w:rPr>
          <w:color w:val="3A3A3A"/>
        </w:rPr>
        <w:t>Health</w:t>
      </w:r>
      <w:r>
        <w:rPr>
          <w:color w:val="3A3A3A"/>
          <w:spacing w:val="13"/>
        </w:rPr>
        <w:t xml:space="preserve"> </w:t>
      </w:r>
      <w:r>
        <w:rPr>
          <w:color w:val="3A3A3A"/>
        </w:rPr>
        <w:t>Care Provider</w:t>
      </w:r>
      <w:r>
        <w:rPr>
          <w:color w:val="3A3A3A"/>
          <w:spacing w:val="9"/>
        </w:rPr>
        <w:t xml:space="preserve"> </w:t>
      </w:r>
      <w:r>
        <w:rPr>
          <w:color w:val="3A3A3A"/>
        </w:rPr>
        <w:t>(most</w:t>
      </w:r>
      <w:r>
        <w:rPr>
          <w:color w:val="3A3A3A"/>
          <w:spacing w:val="37"/>
        </w:rPr>
        <w:t xml:space="preserve"> </w:t>
      </w:r>
      <w:r>
        <w:rPr>
          <w:color w:val="3A3A3A"/>
        </w:rPr>
        <w:t>current</w:t>
      </w:r>
      <w:r>
        <w:rPr>
          <w:color w:val="3A3A3A"/>
          <w:spacing w:val="35"/>
        </w:rPr>
        <w:t xml:space="preserve"> </w:t>
      </w:r>
      <w:r>
        <w:rPr>
          <w:color w:val="3A3A3A"/>
        </w:rPr>
        <w:t>guidelines)</w:t>
      </w:r>
      <w:r>
        <w:rPr>
          <w:color w:val="3A3A3A"/>
          <w:spacing w:val="-6"/>
        </w:rPr>
        <w:t xml:space="preserve"> </w:t>
      </w:r>
      <w:r>
        <w:rPr>
          <w:color w:val="3A3A3A"/>
        </w:rPr>
        <w:t>If</w:t>
      </w:r>
      <w:r>
        <w:rPr>
          <w:color w:val="3A3A3A"/>
          <w:spacing w:val="-13"/>
        </w:rPr>
        <w:t xml:space="preserve"> </w:t>
      </w:r>
      <w:r>
        <w:rPr>
          <w:color w:val="3A3A3A"/>
        </w:rPr>
        <w:t>the</w:t>
      </w:r>
      <w:r>
        <w:rPr>
          <w:color w:val="3A3A3A"/>
          <w:spacing w:val="20"/>
        </w:rPr>
        <w:t xml:space="preserve"> </w:t>
      </w:r>
      <w:r>
        <w:rPr>
          <w:color w:val="3A3A3A"/>
          <w:spacing w:val="-5"/>
        </w:rPr>
        <w:t>CPR</w:t>
      </w:r>
    </w:p>
    <w:p w14:paraId="25FA01A0" w14:textId="20A6345A" w:rsidR="13C0A720" w:rsidRDefault="13C0A720" w:rsidP="1E6C9A9E">
      <w:pPr>
        <w:pStyle w:val="BodyText"/>
        <w:spacing w:before="161"/>
        <w:ind w:firstLine="590"/>
      </w:pPr>
      <w:r w:rsidRPr="23D503C2">
        <w:rPr>
          <w:color w:val="3A3A3A"/>
        </w:rPr>
        <w:t xml:space="preserve">card expires during a clinical </w:t>
      </w:r>
      <w:r w:rsidR="086463F2" w:rsidRPr="23D503C2">
        <w:rPr>
          <w:color w:val="3A3A3A"/>
        </w:rPr>
        <w:t>semester;</w:t>
      </w:r>
      <w:r w:rsidRPr="23D503C2">
        <w:rPr>
          <w:color w:val="3A3A3A"/>
        </w:rPr>
        <w:t xml:space="preserve"> the student MUST </w:t>
      </w:r>
      <w:bookmarkStart w:id="104" w:name="_Int_ufdBukJY"/>
      <w:r w:rsidRPr="23D503C2">
        <w:rPr>
          <w:color w:val="3A3A3A"/>
        </w:rPr>
        <w:t>recertify</w:t>
      </w:r>
      <w:bookmarkEnd w:id="104"/>
      <w:r w:rsidRPr="23D503C2">
        <w:rPr>
          <w:color w:val="3A3A3A"/>
        </w:rPr>
        <w:t xml:space="preserve"> prior to the beginning of that </w:t>
      </w:r>
      <w:r>
        <w:lastRenderedPageBreak/>
        <w:tab/>
      </w:r>
      <w:r w:rsidRPr="23D503C2">
        <w:rPr>
          <w:color w:val="3A3A3A"/>
        </w:rPr>
        <w:t xml:space="preserve">semester. Students will not be allowed to sign up for clinical hours until their certification </w:t>
      </w:r>
      <w:r>
        <w:tab/>
      </w:r>
      <w:r w:rsidRPr="23D503C2">
        <w:rPr>
          <w:color w:val="3A3A3A"/>
        </w:rPr>
        <w:t>status is resolved.</w:t>
      </w:r>
    </w:p>
    <w:p w14:paraId="40685294" w14:textId="77777777" w:rsidR="13C0A720" w:rsidRDefault="13C0A720" w:rsidP="1E6C9A9E">
      <w:pPr>
        <w:pStyle w:val="BodyText"/>
        <w:spacing w:before="246" w:line="230" w:lineRule="auto"/>
        <w:ind w:left="590" w:right="148"/>
      </w:pPr>
      <w:r w:rsidRPr="1E6C9A9E">
        <w:rPr>
          <w:color w:val="3A3A3A"/>
        </w:rPr>
        <w:t>As with any basic skill</w:t>
      </w:r>
      <w:r w:rsidRPr="1E6C9A9E">
        <w:rPr>
          <w:color w:val="5D5D5D"/>
        </w:rPr>
        <w:t xml:space="preserve">, </w:t>
      </w:r>
      <w:r w:rsidRPr="1E6C9A9E">
        <w:rPr>
          <w:color w:val="3A3A3A"/>
        </w:rPr>
        <w:t>CPR skills (or any other skill) may be verified at any point during the course and are subject to the current departmental rules for retesting.</w:t>
      </w:r>
    </w:p>
    <w:p w14:paraId="65F9E0F8" w14:textId="77777777" w:rsidR="13C0A720" w:rsidRDefault="13C0A720" w:rsidP="1E6C9A9E">
      <w:pPr>
        <w:pStyle w:val="BodyText"/>
        <w:spacing w:line="283" w:lineRule="exact"/>
        <w:ind w:left="590"/>
        <w:jc w:val="both"/>
      </w:pPr>
      <w:r w:rsidRPr="1E6C9A9E">
        <w:rPr>
          <w:color w:val="3A3A3A"/>
        </w:rPr>
        <w:t>Failure to maintain CPR certification may be grounds for removal from the course.</w:t>
      </w:r>
    </w:p>
    <w:p w14:paraId="54511713" w14:textId="2FF0E057" w:rsidR="2B0D1492" w:rsidRDefault="2B0D1492" w:rsidP="23D503C2">
      <w:pPr>
        <w:pStyle w:val="BodyText"/>
        <w:spacing w:before="2"/>
      </w:pPr>
    </w:p>
    <w:p w14:paraId="2E234D09" w14:textId="50FB89E9" w:rsidR="2B0D1492" w:rsidRDefault="2B0D1492" w:rsidP="23D503C2">
      <w:pPr>
        <w:pStyle w:val="BodyText"/>
        <w:spacing w:before="2"/>
      </w:pPr>
      <w:r w:rsidRPr="23D503C2">
        <w:t>To be considered for selection in the Advanced EMT/Paramedic Program, the prospective candidate must complete the following selection/testing criteria:</w:t>
      </w:r>
    </w:p>
    <w:p w14:paraId="1BEFB71D" w14:textId="7DDF9F22" w:rsidR="2B0D1492" w:rsidRDefault="2B0D1492" w:rsidP="23D503C2">
      <w:pPr>
        <w:pStyle w:val="BodyText"/>
        <w:numPr>
          <w:ilvl w:val="0"/>
          <w:numId w:val="2"/>
        </w:numPr>
        <w:spacing w:before="2"/>
      </w:pPr>
      <w:r w:rsidRPr="23D503C2">
        <w:t>Complete the Hill College Paramedic Application</w:t>
      </w:r>
    </w:p>
    <w:p w14:paraId="6EE89C66" w14:textId="2770B2E2" w:rsidR="2B0D1492" w:rsidRDefault="2B0D1492" w:rsidP="23D503C2">
      <w:pPr>
        <w:pStyle w:val="BodyText"/>
        <w:numPr>
          <w:ilvl w:val="0"/>
          <w:numId w:val="2"/>
        </w:numPr>
        <w:spacing w:before="2"/>
      </w:pPr>
      <w:r w:rsidRPr="23D503C2">
        <w:t>Submit all official college transcripts</w:t>
      </w:r>
    </w:p>
    <w:p w14:paraId="0D9D9C57" w14:textId="3EFEBF17" w:rsidR="2B0D1492" w:rsidRDefault="2B0D1492" w:rsidP="23D503C2">
      <w:pPr>
        <w:pStyle w:val="BodyText"/>
        <w:numPr>
          <w:ilvl w:val="0"/>
          <w:numId w:val="2"/>
        </w:numPr>
        <w:spacing w:before="2"/>
      </w:pPr>
      <w:r w:rsidRPr="23D503C2">
        <w:t>Submit documentation that you are current and up-to-date on the following immunizations</w:t>
      </w:r>
    </w:p>
    <w:p w14:paraId="4BA6E741" w14:textId="33614D26" w:rsidR="2B0D1492" w:rsidRDefault="2B0D1492" w:rsidP="23D503C2">
      <w:pPr>
        <w:pStyle w:val="BodyText"/>
        <w:numPr>
          <w:ilvl w:val="1"/>
          <w:numId w:val="2"/>
        </w:numPr>
        <w:spacing w:before="2"/>
      </w:pPr>
      <w:r w:rsidRPr="23D503C2">
        <w:t>2-MMRs and Tetanus (within the last 7 years)</w:t>
      </w:r>
    </w:p>
    <w:p w14:paraId="4ABE258F" w14:textId="71EB44DC" w:rsidR="2B0D1492" w:rsidRDefault="2B0D1492" w:rsidP="23D503C2">
      <w:pPr>
        <w:pStyle w:val="BodyText"/>
        <w:numPr>
          <w:ilvl w:val="1"/>
          <w:numId w:val="2"/>
        </w:numPr>
        <w:spacing w:before="2"/>
      </w:pPr>
      <w:r w:rsidRPr="23D503C2">
        <w:t>TDAP (within adult lifetime)</w:t>
      </w:r>
    </w:p>
    <w:p w14:paraId="25E39875" w14:textId="1C2CB064" w:rsidR="2B0D1492" w:rsidRDefault="2B0D1492" w:rsidP="23D503C2">
      <w:pPr>
        <w:pStyle w:val="BodyText"/>
        <w:numPr>
          <w:ilvl w:val="1"/>
          <w:numId w:val="2"/>
        </w:numPr>
        <w:spacing w:before="2"/>
      </w:pPr>
      <w:r w:rsidRPr="23D503C2">
        <w:t>Current negative TB (2-step TB Tine Testing)</w:t>
      </w:r>
    </w:p>
    <w:p w14:paraId="66100916" w14:textId="3BE7378F" w:rsidR="2B0D1492" w:rsidRDefault="2B0D1492" w:rsidP="23D503C2">
      <w:pPr>
        <w:pStyle w:val="BodyText"/>
        <w:numPr>
          <w:ilvl w:val="1"/>
          <w:numId w:val="2"/>
        </w:numPr>
        <w:spacing w:before="2"/>
      </w:pPr>
      <w:r w:rsidRPr="23D503C2">
        <w:t>Varicella immunity (2 shot series or serological test for immunity)</w:t>
      </w:r>
    </w:p>
    <w:p w14:paraId="08F078CC" w14:textId="4AC8489D" w:rsidR="2B0D1492" w:rsidRDefault="2B0D1492" w:rsidP="23D503C2">
      <w:pPr>
        <w:pStyle w:val="BodyText"/>
        <w:numPr>
          <w:ilvl w:val="1"/>
          <w:numId w:val="2"/>
        </w:numPr>
        <w:spacing w:before="2"/>
      </w:pPr>
      <w:r w:rsidRPr="23D503C2">
        <w:t>Hepatitis B Series completed</w:t>
      </w:r>
    </w:p>
    <w:p w14:paraId="1BBA9F88" w14:textId="117F1665" w:rsidR="2B0D1492" w:rsidRDefault="2B0D1492" w:rsidP="23D503C2">
      <w:pPr>
        <w:pStyle w:val="BodyText"/>
        <w:numPr>
          <w:ilvl w:val="0"/>
          <w:numId w:val="2"/>
        </w:numPr>
        <w:spacing w:before="2"/>
      </w:pPr>
      <w:r w:rsidRPr="23D503C2">
        <w:t>Current Health Care Provider CPR from AHA</w:t>
      </w:r>
    </w:p>
    <w:p w14:paraId="7AC5C3E1" w14:textId="26F5E219" w:rsidR="2B0D1492" w:rsidRDefault="2B0D1492" w:rsidP="23D503C2">
      <w:pPr>
        <w:pStyle w:val="BodyText"/>
        <w:numPr>
          <w:ilvl w:val="0"/>
          <w:numId w:val="2"/>
        </w:numPr>
        <w:spacing w:before="2"/>
      </w:pPr>
      <w:r w:rsidRPr="23D503C2">
        <w:t>Create account and pay for drug testing via SurPath.com</w:t>
      </w:r>
    </w:p>
    <w:p w14:paraId="45C04263" w14:textId="320E9B72" w:rsidR="2B0D1492" w:rsidRDefault="2B0D1492" w:rsidP="23D503C2">
      <w:pPr>
        <w:pStyle w:val="BodyText"/>
        <w:numPr>
          <w:ilvl w:val="0"/>
          <w:numId w:val="2"/>
        </w:numPr>
        <w:spacing w:before="2"/>
      </w:pPr>
      <w:r w:rsidRPr="23D503C2">
        <w:t>Create account and pay for background check via SurPath.com</w:t>
      </w:r>
    </w:p>
    <w:p w14:paraId="790CFDD7" w14:textId="1CF3FF97" w:rsidR="2B0D1492" w:rsidRDefault="2B0D1492" w:rsidP="23D503C2">
      <w:pPr>
        <w:pStyle w:val="BodyText"/>
        <w:numPr>
          <w:ilvl w:val="0"/>
          <w:numId w:val="2"/>
        </w:numPr>
        <w:spacing w:before="2"/>
        <w:rPr>
          <w:u w:val="single"/>
        </w:rPr>
      </w:pPr>
      <w:r w:rsidRPr="23D503C2">
        <w:t>Complete</w:t>
      </w:r>
      <w:hyperlink r:id="rId64">
        <w:r w:rsidRPr="23D503C2">
          <w:rPr>
            <w:rStyle w:val="Hyperlink"/>
          </w:rPr>
          <w:t xml:space="preserve"> health screening form</w:t>
        </w:r>
      </w:hyperlink>
    </w:p>
    <w:p w14:paraId="5381B839" w14:textId="232F5761" w:rsidR="2B0D1492" w:rsidRDefault="2B0D1492" w:rsidP="23D503C2">
      <w:pPr>
        <w:pStyle w:val="BodyText"/>
        <w:numPr>
          <w:ilvl w:val="0"/>
          <w:numId w:val="2"/>
        </w:numPr>
        <w:spacing w:before="2"/>
      </w:pPr>
      <w:r w:rsidRPr="23D503C2">
        <w:t xml:space="preserve">Documented Texas Success Initiative (TSIA2) complete or exempt by Testing or exempt due to other factors. </w:t>
      </w:r>
      <w:hyperlink r:id="rId65">
        <w:r w:rsidRPr="23D503C2">
          <w:rPr>
            <w:rStyle w:val="Hyperlink"/>
          </w:rPr>
          <w:t>https://www.hillcollege.edu/Student/Advising/TxSuccessIn.html</w:t>
        </w:r>
      </w:hyperlink>
      <w:r w:rsidRPr="23D503C2">
        <w:t xml:space="preserve"> </w:t>
      </w:r>
    </w:p>
    <w:p w14:paraId="47EF6131" w14:textId="56172FD8" w:rsidR="2B0D1492" w:rsidRDefault="2B0D1492" w:rsidP="23D503C2">
      <w:pPr>
        <w:pStyle w:val="BodyText"/>
        <w:spacing w:before="2"/>
        <w:ind w:firstLine="720"/>
        <w:rPr>
          <w:i/>
          <w:iCs/>
        </w:rPr>
      </w:pPr>
      <w:r w:rsidRPr="23D503C2">
        <w:rPr>
          <w:i/>
          <w:iCs/>
        </w:rPr>
        <w:t xml:space="preserve">NOTE: The prospective student is required to contact the Hill College Advising and Success </w:t>
      </w:r>
      <w:r>
        <w:tab/>
      </w:r>
      <w:r w:rsidRPr="23D503C2">
        <w:rPr>
          <w:i/>
          <w:iCs/>
        </w:rPr>
        <w:t xml:space="preserve">Center to determine if they must complete further testing as required for general college </w:t>
      </w:r>
      <w:r>
        <w:tab/>
      </w:r>
      <w:r>
        <w:tab/>
      </w:r>
      <w:r w:rsidRPr="23D503C2">
        <w:rPr>
          <w:i/>
          <w:iCs/>
        </w:rPr>
        <w:t>admission.</w:t>
      </w:r>
    </w:p>
    <w:p w14:paraId="4677FE5A" w14:textId="2B1CAD6E" w:rsidR="2B0D1492" w:rsidRDefault="2B0D1492" w:rsidP="23D503C2">
      <w:pPr>
        <w:pStyle w:val="BodyText"/>
        <w:spacing w:before="2"/>
        <w:ind w:firstLine="720"/>
      </w:pPr>
      <w:r w:rsidRPr="23D503C2">
        <w:t xml:space="preserve">Hill College maintains an open admission policy; however, the number of advanced-level EMS </w:t>
      </w:r>
      <w:r>
        <w:tab/>
      </w:r>
      <w:r w:rsidRPr="23D503C2">
        <w:t xml:space="preserve">training students that can be accepted is limited by the availability of the institution's </w:t>
      </w:r>
      <w:r>
        <w:tab/>
      </w:r>
      <w:r>
        <w:tab/>
      </w:r>
      <w:r w:rsidRPr="23D503C2">
        <w:t>classroom size and clinical instruction facilities.</w:t>
      </w:r>
    </w:p>
    <w:p w14:paraId="161AB663" w14:textId="77777777" w:rsidR="13C0A720" w:rsidRDefault="13C0A720" w:rsidP="1E6C9A9E">
      <w:pPr>
        <w:pStyle w:val="BodyText"/>
        <w:spacing w:before="264" w:line="218" w:lineRule="auto"/>
        <w:ind w:left="590" w:right="148"/>
      </w:pPr>
      <w:r w:rsidRPr="1E6C9A9E">
        <w:rPr>
          <w:color w:val="3A3A3A"/>
        </w:rPr>
        <w:t xml:space="preserve">Once admitted to the EMS Education Program, students </w:t>
      </w:r>
      <w:r w:rsidRPr="1E6C9A9E">
        <w:rPr>
          <w:color w:val="3A3A3A"/>
          <w:u w:val="single"/>
        </w:rPr>
        <w:t>must</w:t>
      </w:r>
      <w:r w:rsidRPr="1E6C9A9E">
        <w:rPr>
          <w:color w:val="3A3A3A"/>
        </w:rPr>
        <w:t xml:space="preserve"> maintain their TDSHS certification to at least the EMT-B level throughout their tenure in the program</w:t>
      </w:r>
      <w:r w:rsidRPr="1E6C9A9E">
        <w:rPr>
          <w:color w:val="5D5D5D"/>
        </w:rPr>
        <w:t>.</w:t>
      </w:r>
    </w:p>
    <w:p w14:paraId="75D8B16F" w14:textId="77777777" w:rsidR="1E6C9A9E" w:rsidRDefault="1E6C9A9E" w:rsidP="1E6C9A9E">
      <w:pPr>
        <w:pStyle w:val="BodyText"/>
        <w:spacing w:before="33"/>
      </w:pPr>
    </w:p>
    <w:p w14:paraId="26EA652C" w14:textId="77777777" w:rsidR="13C0A720" w:rsidRDefault="13C0A720" w:rsidP="1E6C9A9E">
      <w:pPr>
        <w:pStyle w:val="BodyText"/>
        <w:spacing w:before="1"/>
        <w:ind w:left="590"/>
        <w:rPr>
          <w:rFonts w:ascii="Calibri Light"/>
        </w:rPr>
      </w:pPr>
      <w:r w:rsidRPr="1E6C9A9E">
        <w:rPr>
          <w:rFonts w:ascii="Calibri Light"/>
          <w:color w:val="1F4D78"/>
        </w:rPr>
        <w:t>Texas Success Initiative (TSI):</w:t>
      </w:r>
    </w:p>
    <w:p w14:paraId="71FFDC93" w14:textId="77777777" w:rsidR="13C0A720" w:rsidRDefault="13C0A720" w:rsidP="1E6C9A9E">
      <w:pPr>
        <w:pStyle w:val="BodyText"/>
        <w:spacing w:before="43"/>
        <w:ind w:left="589" w:right="140"/>
        <w:jc w:val="both"/>
      </w:pPr>
      <w:r w:rsidRPr="1E6C9A9E">
        <w:rPr>
          <w:color w:val="5D5D5D"/>
        </w:rPr>
        <w:t>T</w:t>
      </w:r>
      <w:r w:rsidRPr="1E6C9A9E">
        <w:rPr>
          <w:color w:val="3A3A3A"/>
        </w:rPr>
        <w:t>h</w:t>
      </w:r>
      <w:r w:rsidRPr="1E6C9A9E">
        <w:rPr>
          <w:color w:val="5D5D5D"/>
        </w:rPr>
        <w:t xml:space="preserve">e Texas </w:t>
      </w:r>
      <w:r w:rsidRPr="1E6C9A9E">
        <w:rPr>
          <w:color w:val="3A3A3A"/>
        </w:rPr>
        <w:t>Succ</w:t>
      </w:r>
      <w:r w:rsidRPr="1E6C9A9E">
        <w:rPr>
          <w:color w:val="5D5D5D"/>
        </w:rPr>
        <w:t>ess Ini</w:t>
      </w:r>
      <w:r w:rsidRPr="1E6C9A9E">
        <w:rPr>
          <w:color w:val="3A3A3A"/>
        </w:rPr>
        <w:t>t</w:t>
      </w:r>
      <w:r w:rsidRPr="1E6C9A9E">
        <w:rPr>
          <w:color w:val="5D5D5D"/>
        </w:rPr>
        <w:t>ia</w:t>
      </w:r>
      <w:r w:rsidRPr="1E6C9A9E">
        <w:rPr>
          <w:color w:val="3A3A3A"/>
        </w:rPr>
        <w:t>ti</w:t>
      </w:r>
      <w:r w:rsidRPr="1E6C9A9E">
        <w:rPr>
          <w:color w:val="5D5D5D"/>
        </w:rPr>
        <w:t xml:space="preserve">ve (TSI) is a </w:t>
      </w:r>
      <w:r w:rsidRPr="1E6C9A9E">
        <w:rPr>
          <w:color w:val="3A3A3A"/>
        </w:rPr>
        <w:t xml:space="preserve">state-legislated program designed to improve </w:t>
      </w:r>
      <w:r w:rsidRPr="1E6C9A9E">
        <w:rPr>
          <w:color w:val="5D5D5D"/>
        </w:rPr>
        <w:t>student s</w:t>
      </w:r>
      <w:r w:rsidRPr="1E6C9A9E">
        <w:rPr>
          <w:color w:val="3A3A3A"/>
        </w:rPr>
        <w:t>u</w:t>
      </w:r>
      <w:r w:rsidRPr="1E6C9A9E">
        <w:rPr>
          <w:color w:val="5D5D5D"/>
        </w:rPr>
        <w:t>c</w:t>
      </w:r>
      <w:r w:rsidRPr="1E6C9A9E">
        <w:rPr>
          <w:color w:val="3A3A3A"/>
        </w:rPr>
        <w:t>c</w:t>
      </w:r>
      <w:r w:rsidRPr="1E6C9A9E">
        <w:rPr>
          <w:color w:val="5D5D5D"/>
        </w:rPr>
        <w:t xml:space="preserve">ess </w:t>
      </w:r>
      <w:r w:rsidRPr="1E6C9A9E">
        <w:rPr>
          <w:color w:val="3A3A3A"/>
        </w:rPr>
        <w:t>in c</w:t>
      </w:r>
      <w:r w:rsidRPr="1E6C9A9E">
        <w:rPr>
          <w:color w:val="5D5D5D"/>
        </w:rPr>
        <w:t>o</w:t>
      </w:r>
      <w:r w:rsidRPr="1E6C9A9E">
        <w:rPr>
          <w:color w:val="3A3A3A"/>
        </w:rPr>
        <w:t>ll</w:t>
      </w:r>
      <w:r w:rsidRPr="1E6C9A9E">
        <w:rPr>
          <w:color w:val="5D5D5D"/>
        </w:rPr>
        <w:t>ege</w:t>
      </w:r>
      <w:r w:rsidRPr="1E6C9A9E">
        <w:rPr>
          <w:color w:val="3A3A3A"/>
        </w:rPr>
        <w:t>. Stu</w:t>
      </w:r>
      <w:r w:rsidRPr="1E6C9A9E">
        <w:rPr>
          <w:color w:val="5D5D5D"/>
        </w:rPr>
        <w:t>de</w:t>
      </w:r>
      <w:r w:rsidRPr="1E6C9A9E">
        <w:rPr>
          <w:color w:val="3A3A3A"/>
        </w:rPr>
        <w:t>n</w:t>
      </w:r>
      <w:r w:rsidRPr="1E6C9A9E">
        <w:rPr>
          <w:color w:val="5D5D5D"/>
        </w:rPr>
        <w:t>ts e</w:t>
      </w:r>
      <w:r w:rsidRPr="1E6C9A9E">
        <w:rPr>
          <w:color w:val="3A3A3A"/>
        </w:rPr>
        <w:t xml:space="preserve">nrolled in the Hill College EMS Education Program are </w:t>
      </w:r>
      <w:r w:rsidRPr="1E6C9A9E">
        <w:rPr>
          <w:color w:val="5D5D5D"/>
        </w:rPr>
        <w:t>re</w:t>
      </w:r>
      <w:r w:rsidRPr="1E6C9A9E">
        <w:rPr>
          <w:color w:val="3A3A3A"/>
        </w:rPr>
        <w:t>q</w:t>
      </w:r>
      <w:r w:rsidRPr="1E6C9A9E">
        <w:rPr>
          <w:color w:val="5D5D5D"/>
        </w:rPr>
        <w:t>u</w:t>
      </w:r>
      <w:r w:rsidRPr="1E6C9A9E">
        <w:rPr>
          <w:color w:val="3A3A3A"/>
        </w:rPr>
        <w:t>ir</w:t>
      </w:r>
      <w:r w:rsidRPr="1E6C9A9E">
        <w:rPr>
          <w:color w:val="5D5D5D"/>
        </w:rPr>
        <w:t>e</w:t>
      </w:r>
      <w:r w:rsidRPr="1E6C9A9E">
        <w:rPr>
          <w:color w:val="3A3A3A"/>
        </w:rPr>
        <w:t xml:space="preserve">d to take </w:t>
      </w:r>
      <w:r w:rsidRPr="1E6C9A9E">
        <w:rPr>
          <w:color w:val="5D5D5D"/>
        </w:rPr>
        <w:t>a</w:t>
      </w:r>
      <w:r w:rsidRPr="1E6C9A9E">
        <w:rPr>
          <w:color w:val="3A3A3A"/>
        </w:rPr>
        <w:t xml:space="preserve">n </w:t>
      </w:r>
      <w:r w:rsidRPr="1E6C9A9E">
        <w:rPr>
          <w:color w:val="5D5D5D"/>
        </w:rPr>
        <w:t>a</w:t>
      </w:r>
      <w:r w:rsidRPr="1E6C9A9E">
        <w:rPr>
          <w:color w:val="3A3A3A"/>
        </w:rPr>
        <w:t>p</w:t>
      </w:r>
      <w:r w:rsidRPr="1E6C9A9E">
        <w:rPr>
          <w:color w:val="5D5D5D"/>
        </w:rPr>
        <w:t>pr</w:t>
      </w:r>
      <w:r w:rsidRPr="1E6C9A9E">
        <w:rPr>
          <w:color w:val="3A3A3A"/>
        </w:rPr>
        <w:t>o</w:t>
      </w:r>
      <w:r w:rsidRPr="1E6C9A9E">
        <w:rPr>
          <w:color w:val="5D5D5D"/>
        </w:rPr>
        <w:t>v</w:t>
      </w:r>
      <w:r w:rsidRPr="1E6C9A9E">
        <w:rPr>
          <w:color w:val="3A3A3A"/>
        </w:rPr>
        <w:t xml:space="preserve">ed </w:t>
      </w:r>
      <w:r w:rsidRPr="1E6C9A9E">
        <w:rPr>
          <w:color w:val="5D5D5D"/>
        </w:rPr>
        <w:t>assess</w:t>
      </w:r>
      <w:r w:rsidRPr="1E6C9A9E">
        <w:rPr>
          <w:color w:val="3A3A3A"/>
        </w:rPr>
        <w:t>ment test before enrolling in college credit classes or otherwise demonstrate they are prepared to meet college reading, writing, and math skills requirement.</w:t>
      </w:r>
    </w:p>
    <w:p w14:paraId="08A58904" w14:textId="77777777" w:rsidR="1E6C9A9E" w:rsidRDefault="1E6C9A9E" w:rsidP="1E6C9A9E">
      <w:pPr>
        <w:pStyle w:val="BodyText"/>
        <w:spacing w:before="1"/>
      </w:pPr>
    </w:p>
    <w:p w14:paraId="4B1AD0BF" w14:textId="77777777" w:rsidR="13C0A720" w:rsidRDefault="13C0A720" w:rsidP="1E6C9A9E">
      <w:pPr>
        <w:pStyle w:val="BodyText"/>
        <w:ind w:left="590"/>
      </w:pPr>
      <w:r w:rsidRPr="1E6C9A9E">
        <w:rPr>
          <w:color w:val="3A3A3A"/>
        </w:rPr>
        <w:t>The TSI program has two components</w:t>
      </w:r>
      <w:r w:rsidRPr="1E6C9A9E">
        <w:rPr>
          <w:color w:val="5D5D5D"/>
        </w:rPr>
        <w:t>:</w:t>
      </w:r>
    </w:p>
    <w:p w14:paraId="5E0DB338" w14:textId="77777777" w:rsidR="13C0A720" w:rsidRDefault="13C0A720" w:rsidP="1E6C9A9E">
      <w:pPr>
        <w:pStyle w:val="ListParagraph"/>
        <w:numPr>
          <w:ilvl w:val="0"/>
          <w:numId w:val="47"/>
        </w:numPr>
        <w:tabs>
          <w:tab w:val="left" w:pos="1309"/>
        </w:tabs>
        <w:ind w:left="1309" w:hanging="359"/>
        <w:rPr>
          <w:sz w:val="24"/>
          <w:szCs w:val="24"/>
        </w:rPr>
      </w:pPr>
      <w:r w:rsidRPr="1E6C9A9E">
        <w:rPr>
          <w:color w:val="3A3A3A"/>
          <w:sz w:val="24"/>
          <w:szCs w:val="24"/>
        </w:rPr>
        <w:t>Assessment to diagnose students' basic skills in reading, mathematics, and writing</w:t>
      </w:r>
    </w:p>
    <w:p w14:paraId="01442975" w14:textId="440F55B8" w:rsidR="13C0A720" w:rsidRDefault="13C0A720" w:rsidP="1E6C9A9E">
      <w:pPr>
        <w:pStyle w:val="ListParagraph"/>
        <w:numPr>
          <w:ilvl w:val="0"/>
          <w:numId w:val="47"/>
        </w:numPr>
        <w:tabs>
          <w:tab w:val="left" w:pos="1307"/>
          <w:tab w:val="left" w:pos="1309"/>
          <w:tab w:val="left" w:pos="3013"/>
          <w:tab w:val="left" w:pos="4233"/>
          <w:tab w:val="left" w:pos="5193"/>
          <w:tab w:val="left" w:pos="9359"/>
        </w:tabs>
        <w:ind w:left="1309" w:right="142"/>
      </w:pPr>
      <w:r w:rsidRPr="7B395938">
        <w:rPr>
          <w:color w:val="3A3A3A"/>
          <w:sz w:val="24"/>
          <w:szCs w:val="24"/>
        </w:rPr>
        <w:t>Developmental</w:t>
      </w:r>
      <w:r w:rsidR="4A72BA54" w:rsidRPr="7B395938">
        <w:rPr>
          <w:color w:val="3A3A3A"/>
          <w:sz w:val="24"/>
          <w:szCs w:val="24"/>
        </w:rPr>
        <w:t xml:space="preserve"> </w:t>
      </w:r>
      <w:r w:rsidRPr="7B395938">
        <w:rPr>
          <w:color w:val="3A3A3A"/>
          <w:sz w:val="24"/>
          <w:szCs w:val="24"/>
        </w:rPr>
        <w:t>education</w:t>
      </w:r>
      <w:r w:rsidR="3BAD636D" w:rsidRPr="7B395938">
        <w:rPr>
          <w:color w:val="3A3A3A"/>
          <w:sz w:val="24"/>
          <w:szCs w:val="24"/>
        </w:rPr>
        <w:t xml:space="preserve"> </w:t>
      </w:r>
      <w:r w:rsidRPr="7B395938">
        <w:rPr>
          <w:color w:val="3A3A3A"/>
          <w:sz w:val="24"/>
          <w:szCs w:val="24"/>
        </w:rPr>
        <w:t>courses</w:t>
      </w:r>
      <w:r w:rsidR="6BBD762D" w:rsidRPr="7B395938">
        <w:rPr>
          <w:color w:val="3A3A3A"/>
          <w:sz w:val="24"/>
          <w:szCs w:val="24"/>
        </w:rPr>
        <w:t xml:space="preserve"> </w:t>
      </w:r>
      <w:r w:rsidRPr="7B395938">
        <w:rPr>
          <w:color w:val="3A3A3A"/>
          <w:sz w:val="24"/>
          <w:szCs w:val="24"/>
        </w:rPr>
        <w:t>to strengthen academic skills that</w:t>
      </w:r>
      <w:r w:rsidR="35399ADF" w:rsidRPr="7B395938">
        <w:rPr>
          <w:color w:val="3A3A3A"/>
          <w:sz w:val="24"/>
          <w:szCs w:val="24"/>
        </w:rPr>
        <w:t xml:space="preserve"> </w:t>
      </w:r>
      <w:r w:rsidRPr="7B395938">
        <w:rPr>
          <w:color w:val="3A3A3A"/>
          <w:sz w:val="24"/>
          <w:szCs w:val="24"/>
        </w:rPr>
        <w:t>need improvement.</w:t>
      </w:r>
    </w:p>
    <w:p w14:paraId="283E3E49" w14:textId="77777777" w:rsidR="13C0A720" w:rsidRDefault="13C0A720" w:rsidP="1E6C9A9E">
      <w:pPr>
        <w:pStyle w:val="Heading4"/>
        <w:spacing w:before="201"/>
      </w:pPr>
      <w:r w:rsidRPr="1E6C9A9E">
        <w:rPr>
          <w:color w:val="2D74B5"/>
        </w:rPr>
        <w:t>Section 10.05 Grading Policy</w:t>
      </w:r>
    </w:p>
    <w:p w14:paraId="4B4F3A26" w14:textId="5EFE1072" w:rsidR="13C0A720" w:rsidRDefault="13C0A720" w:rsidP="1E6C9A9E">
      <w:pPr>
        <w:pStyle w:val="Heading5"/>
        <w:spacing w:before="47" w:line="223" w:lineRule="auto"/>
        <w:ind w:right="852"/>
        <w:jc w:val="both"/>
      </w:pPr>
      <w:r w:rsidRPr="1E6C9A9E">
        <w:rPr>
          <w:color w:val="252525"/>
        </w:rPr>
        <w:t xml:space="preserve">In compliance with the Family Educational Rights and Privacy Act of 1974 (FERPA)and </w:t>
      </w:r>
      <w:r w:rsidRPr="1E6C9A9E">
        <w:rPr>
          <w:color w:val="252525"/>
        </w:rPr>
        <w:lastRenderedPageBreak/>
        <w:t xml:space="preserve">the Buckley Amendment, the following procedure will be implemented by all Health and </w:t>
      </w:r>
      <w:r w:rsidR="1792A070" w:rsidRPr="1E6C9A9E">
        <w:rPr>
          <w:color w:val="252525"/>
        </w:rPr>
        <w:t>Public</w:t>
      </w:r>
      <w:r w:rsidRPr="1E6C9A9E">
        <w:rPr>
          <w:color w:val="252525"/>
        </w:rPr>
        <w:t xml:space="preserve"> Services faculty:</w:t>
      </w:r>
    </w:p>
    <w:p w14:paraId="10024EA8" w14:textId="77777777" w:rsidR="13C0A720" w:rsidRDefault="13C0A720" w:rsidP="1E6C9A9E">
      <w:pPr>
        <w:pStyle w:val="ListParagraph"/>
        <w:numPr>
          <w:ilvl w:val="1"/>
          <w:numId w:val="47"/>
        </w:numPr>
        <w:tabs>
          <w:tab w:val="left" w:pos="2029"/>
        </w:tabs>
        <w:spacing w:line="277" w:lineRule="exact"/>
        <w:ind w:left="2029" w:hanging="359"/>
        <w:jc w:val="both"/>
        <w:rPr>
          <w:sz w:val="24"/>
          <w:szCs w:val="24"/>
        </w:rPr>
      </w:pPr>
      <w:r w:rsidRPr="1E6C9A9E">
        <w:rPr>
          <w:color w:val="252525"/>
          <w:sz w:val="24"/>
          <w:szCs w:val="24"/>
        </w:rPr>
        <w:t>No grades will be posted on campus bulletin boards or classrooms.</w:t>
      </w:r>
    </w:p>
    <w:p w14:paraId="4FC05DBB" w14:textId="77777777" w:rsidR="13C0A720" w:rsidRDefault="13C0A720" w:rsidP="1E6C9A9E">
      <w:pPr>
        <w:pStyle w:val="ListParagraph"/>
        <w:numPr>
          <w:ilvl w:val="1"/>
          <w:numId w:val="47"/>
        </w:numPr>
        <w:tabs>
          <w:tab w:val="left" w:pos="2029"/>
        </w:tabs>
        <w:spacing w:before="2" w:line="228" w:lineRule="auto"/>
        <w:ind w:left="2029" w:right="140"/>
        <w:jc w:val="both"/>
        <w:rPr>
          <w:sz w:val="24"/>
          <w:szCs w:val="24"/>
        </w:rPr>
      </w:pPr>
      <w:r w:rsidRPr="1E6C9A9E">
        <w:rPr>
          <w:color w:val="252525"/>
          <w:sz w:val="24"/>
          <w:szCs w:val="24"/>
        </w:rPr>
        <w:t>No grades will be given over the telephone to a student or any other person under any circumstances.</w:t>
      </w:r>
    </w:p>
    <w:p w14:paraId="4ED8493C" w14:textId="77777777" w:rsidR="13C0A720" w:rsidRDefault="13C0A720" w:rsidP="1E6C9A9E">
      <w:pPr>
        <w:pStyle w:val="ListParagraph"/>
        <w:numPr>
          <w:ilvl w:val="1"/>
          <w:numId w:val="47"/>
        </w:numPr>
        <w:tabs>
          <w:tab w:val="left" w:pos="2030"/>
        </w:tabs>
        <w:spacing w:line="223" w:lineRule="auto"/>
        <w:ind w:right="140"/>
        <w:jc w:val="both"/>
        <w:rPr>
          <w:sz w:val="24"/>
          <w:szCs w:val="24"/>
        </w:rPr>
      </w:pPr>
      <w:r w:rsidRPr="1E6C9A9E">
        <w:rPr>
          <w:color w:val="252525"/>
          <w:sz w:val="24"/>
          <w:szCs w:val="24"/>
        </w:rPr>
        <w:t>No identification of grade status such as pass-fail will be given over the telephone to a student or any other person, under any circumstances.</w:t>
      </w:r>
    </w:p>
    <w:p w14:paraId="68818B7B" w14:textId="77777777" w:rsidR="13C0A720" w:rsidRDefault="13C0A720" w:rsidP="1E6C9A9E">
      <w:pPr>
        <w:pStyle w:val="Heading5"/>
        <w:spacing w:before="287" w:line="287" w:lineRule="exact"/>
        <w:jc w:val="both"/>
      </w:pPr>
      <w:r w:rsidRPr="1E6C9A9E">
        <w:rPr>
          <w:color w:val="252525"/>
        </w:rPr>
        <w:t>Student Academic Performance</w:t>
      </w:r>
    </w:p>
    <w:p w14:paraId="27BA66CA" w14:textId="5E6E0AC1" w:rsidR="13C0A720" w:rsidRDefault="13C0A720" w:rsidP="1E6C9A9E">
      <w:pPr>
        <w:pStyle w:val="BodyText"/>
        <w:spacing w:before="14" w:line="218" w:lineRule="auto"/>
        <w:ind w:left="589" w:right="136"/>
        <w:jc w:val="both"/>
      </w:pPr>
      <w:r w:rsidRPr="23D503C2">
        <w:rPr>
          <w:color w:val="252525"/>
        </w:rPr>
        <w:t xml:space="preserve">Student grades are based on didactic module exams, NREMT psychomotor </w:t>
      </w:r>
      <w:r w:rsidR="6A8BD304" w:rsidRPr="23D503C2">
        <w:rPr>
          <w:color w:val="252525"/>
        </w:rPr>
        <w:t>skills,</w:t>
      </w:r>
      <w:r w:rsidRPr="23D503C2">
        <w:rPr>
          <w:color w:val="252525"/>
        </w:rPr>
        <w:t xml:space="preserve"> and student affective evaluations. All three must be satisfactory for the student to </w:t>
      </w:r>
      <w:r w:rsidR="686928D8" w:rsidRPr="23D503C2">
        <w:rPr>
          <w:color w:val="252525"/>
        </w:rPr>
        <w:t>graduate from</w:t>
      </w:r>
      <w:r w:rsidRPr="23D503C2">
        <w:rPr>
          <w:color w:val="252525"/>
        </w:rPr>
        <w:t xml:space="preserve"> the EMT ADVANCED/PARAMEDIC courses of instruction.</w:t>
      </w:r>
    </w:p>
    <w:p w14:paraId="5C6A176D" w14:textId="77777777" w:rsidR="003B41C0" w:rsidRDefault="003B41C0">
      <w:pPr>
        <w:pStyle w:val="BodyText"/>
        <w:jc w:val="both"/>
      </w:pPr>
    </w:p>
    <w:p w14:paraId="07ED7BEB" w14:textId="535C068D" w:rsidR="62C2CCF5" w:rsidRDefault="62C2CCF5" w:rsidP="62C2CCF5">
      <w:pPr>
        <w:pStyle w:val="BodyText"/>
        <w:jc w:val="both"/>
      </w:pPr>
    </w:p>
    <w:p w14:paraId="01DEB300" w14:textId="1E951B6D" w:rsidR="62C2CCF5" w:rsidRDefault="62C2CCF5" w:rsidP="62C2CCF5">
      <w:pPr>
        <w:pStyle w:val="BodyText"/>
        <w:jc w:val="both"/>
      </w:pPr>
    </w:p>
    <w:p w14:paraId="272727E4" w14:textId="5710D040" w:rsidR="62C2CCF5" w:rsidRDefault="62C2CCF5" w:rsidP="62C2CCF5">
      <w:pPr>
        <w:pStyle w:val="BodyText"/>
        <w:jc w:val="both"/>
      </w:pPr>
    </w:p>
    <w:p w14:paraId="76A82147" w14:textId="691A2E35" w:rsidR="62C2CCF5" w:rsidRDefault="62C2CCF5" w:rsidP="62C2CCF5">
      <w:pPr>
        <w:pStyle w:val="BodyText"/>
        <w:jc w:val="both"/>
      </w:pPr>
    </w:p>
    <w:p w14:paraId="1C5D3539" w14:textId="338FDE85" w:rsidR="62C2CCF5" w:rsidRDefault="62C2CCF5" w:rsidP="62C2CCF5">
      <w:pPr>
        <w:pStyle w:val="BodyText"/>
        <w:jc w:val="both"/>
      </w:pPr>
    </w:p>
    <w:p w14:paraId="04321CC0" w14:textId="1B799768" w:rsidR="62C2CCF5" w:rsidRDefault="62C2CCF5" w:rsidP="62C2CCF5">
      <w:pPr>
        <w:pStyle w:val="BodyText"/>
        <w:jc w:val="both"/>
      </w:pPr>
    </w:p>
    <w:p w14:paraId="64CD6B91" w14:textId="25ABBB1D" w:rsidR="62C2CCF5" w:rsidRDefault="62C2CCF5" w:rsidP="62C2CCF5">
      <w:pPr>
        <w:pStyle w:val="BodyText"/>
        <w:jc w:val="both"/>
      </w:pPr>
    </w:p>
    <w:p w14:paraId="71F82805" w14:textId="0A86ACC6" w:rsidR="62C2CCF5" w:rsidRDefault="62C2CCF5" w:rsidP="62C2CCF5">
      <w:pPr>
        <w:pStyle w:val="BodyText"/>
        <w:jc w:val="both"/>
      </w:pPr>
    </w:p>
    <w:p w14:paraId="1C0727F8" w14:textId="4392286D" w:rsidR="3CA6C762" w:rsidRDefault="3CA6C762" w:rsidP="62C2CCF5">
      <w:pPr>
        <w:pStyle w:val="BodyText"/>
        <w:spacing w:before="1"/>
        <w:rPr>
          <w:sz w:val="25"/>
          <w:szCs w:val="25"/>
        </w:rPr>
      </w:pPr>
      <w:r w:rsidRPr="62C2CCF5">
        <w:rPr>
          <w:color w:val="464646"/>
          <w:sz w:val="25"/>
          <w:szCs w:val="25"/>
        </w:rPr>
        <w:t xml:space="preserve">*THE </w:t>
      </w:r>
      <w:r w:rsidRPr="62C2CCF5">
        <w:rPr>
          <w:color w:val="343434"/>
          <w:sz w:val="25"/>
          <w:szCs w:val="25"/>
        </w:rPr>
        <w:t>REST OF THIS PAGE INTENTIONALLY LEFT BLANK*</w:t>
      </w:r>
    </w:p>
    <w:p w14:paraId="12703424" w14:textId="3FF3AF17" w:rsidR="62C2CCF5" w:rsidRDefault="62C2CCF5" w:rsidP="62C2CCF5">
      <w:pPr>
        <w:pStyle w:val="BodyText"/>
        <w:jc w:val="both"/>
        <w:sectPr w:rsidR="62C2CCF5">
          <w:pgSz w:w="12140" w:h="15980"/>
          <w:pgMar w:top="980" w:right="1275" w:bottom="1200" w:left="850" w:header="763" w:footer="1016" w:gutter="0"/>
          <w:cols w:space="720"/>
        </w:sectPr>
      </w:pPr>
    </w:p>
    <w:p w14:paraId="5C6A1789" w14:textId="05F6A649" w:rsidR="003B41C0" w:rsidRDefault="006D00FC">
      <w:pPr>
        <w:pStyle w:val="Heading5"/>
        <w:spacing w:line="292" w:lineRule="exact"/>
      </w:pPr>
      <w:r>
        <w:lastRenderedPageBreak/>
        <w:t>Successful</w:t>
      </w:r>
      <w:r>
        <w:rPr>
          <w:spacing w:val="-9"/>
        </w:rPr>
        <w:t xml:space="preserve"> </w:t>
      </w:r>
      <w:r>
        <w:t>completion</w:t>
      </w:r>
      <w:r>
        <w:rPr>
          <w:spacing w:val="16"/>
        </w:rPr>
        <w:t xml:space="preserve"> </w:t>
      </w:r>
      <w:r>
        <w:t>of</w:t>
      </w:r>
      <w:r>
        <w:rPr>
          <w:spacing w:val="-13"/>
        </w:rPr>
        <w:t xml:space="preserve"> </w:t>
      </w:r>
      <w:r>
        <w:t>your</w:t>
      </w:r>
      <w:r>
        <w:rPr>
          <w:spacing w:val="-22"/>
        </w:rPr>
        <w:t xml:space="preserve"> </w:t>
      </w:r>
      <w:r>
        <w:t>required</w:t>
      </w:r>
      <w:r>
        <w:rPr>
          <w:spacing w:val="-20"/>
        </w:rPr>
        <w:t xml:space="preserve"> </w:t>
      </w:r>
      <w:r>
        <w:t>courses</w:t>
      </w:r>
      <w:r>
        <w:rPr>
          <w:spacing w:val="-7"/>
        </w:rPr>
        <w:t xml:space="preserve"> </w:t>
      </w:r>
      <w:r w:rsidR="0094516F">
        <w:rPr>
          <w:spacing w:val="14"/>
        </w:rPr>
        <w:t>th</w:t>
      </w:r>
      <w:r w:rsidR="0094516F">
        <w:rPr>
          <w:spacing w:val="-23"/>
        </w:rPr>
        <w:t>e</w:t>
      </w:r>
      <w:r>
        <w:rPr>
          <w:spacing w:val="19"/>
        </w:rPr>
        <w:t xml:space="preserve"> </w:t>
      </w:r>
      <w:r>
        <w:rPr>
          <w:spacing w:val="21"/>
        </w:rPr>
        <w:t>stu</w:t>
      </w:r>
      <w:r w:rsidR="00B9193B">
        <w:rPr>
          <w:spacing w:val="21"/>
        </w:rPr>
        <w:t>d</w:t>
      </w:r>
      <w:r>
        <w:rPr>
          <w:spacing w:val="18"/>
        </w:rPr>
        <w:t>ent</w:t>
      </w:r>
      <w:r>
        <w:rPr>
          <w:spacing w:val="27"/>
        </w:rPr>
        <w:t xml:space="preserve"> </w:t>
      </w:r>
      <w:r>
        <w:rPr>
          <w:spacing w:val="-2"/>
        </w:rPr>
        <w:t>must:</w:t>
      </w:r>
    </w:p>
    <w:p w14:paraId="5C6A178A" w14:textId="77777777" w:rsidR="003B41C0" w:rsidRDefault="006D00FC">
      <w:pPr>
        <w:pStyle w:val="ListParagraph"/>
        <w:numPr>
          <w:ilvl w:val="0"/>
          <w:numId w:val="46"/>
        </w:numPr>
        <w:tabs>
          <w:tab w:val="left" w:pos="1309"/>
        </w:tabs>
        <w:spacing w:line="305" w:lineRule="exact"/>
        <w:ind w:left="1309" w:hanging="359"/>
        <w:rPr>
          <w:rFonts w:ascii="Symbol" w:hAnsi="Symbol"/>
          <w:color w:val="252525"/>
          <w:sz w:val="24"/>
        </w:rPr>
      </w:pPr>
      <w:r>
        <w:rPr>
          <w:color w:val="252525"/>
          <w:sz w:val="24"/>
        </w:rPr>
        <w:t>Achieve</w:t>
      </w:r>
      <w:r>
        <w:rPr>
          <w:color w:val="252525"/>
          <w:spacing w:val="-13"/>
          <w:sz w:val="24"/>
        </w:rPr>
        <w:t xml:space="preserve"> </w:t>
      </w:r>
      <w:r>
        <w:rPr>
          <w:color w:val="252525"/>
          <w:sz w:val="24"/>
        </w:rPr>
        <w:t>an</w:t>
      </w:r>
      <w:r>
        <w:rPr>
          <w:color w:val="252525"/>
          <w:spacing w:val="15"/>
          <w:sz w:val="24"/>
        </w:rPr>
        <w:t xml:space="preserve"> </w:t>
      </w:r>
      <w:r>
        <w:rPr>
          <w:color w:val="252525"/>
          <w:sz w:val="24"/>
        </w:rPr>
        <w:t>overall</w:t>
      </w:r>
      <w:r>
        <w:rPr>
          <w:color w:val="252525"/>
          <w:spacing w:val="7"/>
          <w:sz w:val="24"/>
        </w:rPr>
        <w:t xml:space="preserve"> </w:t>
      </w:r>
      <w:r>
        <w:rPr>
          <w:color w:val="252525"/>
          <w:sz w:val="24"/>
        </w:rPr>
        <w:t>course</w:t>
      </w:r>
      <w:r>
        <w:rPr>
          <w:color w:val="252525"/>
          <w:spacing w:val="22"/>
          <w:sz w:val="24"/>
        </w:rPr>
        <w:t xml:space="preserve"> </w:t>
      </w:r>
      <w:r>
        <w:rPr>
          <w:color w:val="252525"/>
          <w:sz w:val="24"/>
        </w:rPr>
        <w:t>grade</w:t>
      </w:r>
      <w:r>
        <w:rPr>
          <w:color w:val="252525"/>
          <w:spacing w:val="22"/>
          <w:sz w:val="24"/>
        </w:rPr>
        <w:t xml:space="preserve"> </w:t>
      </w:r>
      <w:r>
        <w:rPr>
          <w:color w:val="252525"/>
          <w:sz w:val="24"/>
        </w:rPr>
        <w:t>of</w:t>
      </w:r>
      <w:r>
        <w:rPr>
          <w:color w:val="252525"/>
          <w:spacing w:val="-15"/>
          <w:sz w:val="24"/>
        </w:rPr>
        <w:t xml:space="preserve"> </w:t>
      </w:r>
      <w:r>
        <w:rPr>
          <w:color w:val="252525"/>
          <w:sz w:val="24"/>
        </w:rPr>
        <w:t>75%</w:t>
      </w:r>
      <w:r>
        <w:rPr>
          <w:color w:val="252525"/>
          <w:spacing w:val="5"/>
          <w:sz w:val="24"/>
        </w:rPr>
        <w:t xml:space="preserve"> </w:t>
      </w:r>
      <w:r>
        <w:rPr>
          <w:color w:val="252525"/>
          <w:sz w:val="24"/>
        </w:rPr>
        <w:t>or</w:t>
      </w:r>
      <w:r>
        <w:rPr>
          <w:color w:val="252525"/>
          <w:spacing w:val="10"/>
          <w:sz w:val="24"/>
        </w:rPr>
        <w:t xml:space="preserve"> </w:t>
      </w:r>
      <w:r>
        <w:rPr>
          <w:color w:val="252525"/>
          <w:spacing w:val="-2"/>
          <w:sz w:val="24"/>
        </w:rPr>
        <w:t>greater</w:t>
      </w:r>
    </w:p>
    <w:p w14:paraId="5C6A178B" w14:textId="77777777" w:rsidR="003B41C0" w:rsidRDefault="006D00FC">
      <w:pPr>
        <w:pStyle w:val="ListParagraph"/>
        <w:numPr>
          <w:ilvl w:val="0"/>
          <w:numId w:val="46"/>
        </w:numPr>
        <w:tabs>
          <w:tab w:val="left" w:pos="1309"/>
        </w:tabs>
        <w:spacing w:line="305" w:lineRule="exact"/>
        <w:ind w:left="1309" w:hanging="359"/>
        <w:rPr>
          <w:rFonts w:ascii="Symbol" w:hAnsi="Symbol"/>
          <w:sz w:val="24"/>
        </w:rPr>
      </w:pPr>
      <w:r>
        <w:rPr>
          <w:color w:val="252525"/>
          <w:w w:val="105"/>
          <w:sz w:val="24"/>
        </w:rPr>
        <w:t>EMSP</w:t>
      </w:r>
      <w:r>
        <w:rPr>
          <w:color w:val="252525"/>
          <w:spacing w:val="1"/>
          <w:w w:val="105"/>
          <w:sz w:val="24"/>
        </w:rPr>
        <w:t xml:space="preserve"> </w:t>
      </w:r>
      <w:r>
        <w:rPr>
          <w:color w:val="252525"/>
          <w:w w:val="105"/>
          <w:sz w:val="24"/>
        </w:rPr>
        <w:t>Courses:</w:t>
      </w:r>
      <w:r>
        <w:rPr>
          <w:color w:val="252525"/>
          <w:spacing w:val="2"/>
          <w:w w:val="105"/>
          <w:sz w:val="24"/>
        </w:rPr>
        <w:t xml:space="preserve"> </w:t>
      </w:r>
      <w:r>
        <w:rPr>
          <w:color w:val="252525"/>
          <w:w w:val="105"/>
          <w:sz w:val="24"/>
        </w:rPr>
        <w:t>1438,</w:t>
      </w:r>
      <w:r>
        <w:rPr>
          <w:color w:val="252525"/>
          <w:spacing w:val="-1"/>
          <w:w w:val="105"/>
          <w:sz w:val="24"/>
        </w:rPr>
        <w:t xml:space="preserve"> </w:t>
      </w:r>
      <w:r>
        <w:rPr>
          <w:color w:val="252525"/>
          <w:w w:val="105"/>
          <w:sz w:val="24"/>
        </w:rPr>
        <w:t>1355, 1356,</w:t>
      </w:r>
      <w:r>
        <w:rPr>
          <w:color w:val="252525"/>
          <w:spacing w:val="-1"/>
          <w:w w:val="105"/>
          <w:sz w:val="24"/>
        </w:rPr>
        <w:t xml:space="preserve"> </w:t>
      </w:r>
      <w:r>
        <w:rPr>
          <w:color w:val="252525"/>
          <w:w w:val="105"/>
          <w:sz w:val="24"/>
        </w:rPr>
        <w:t>2306,</w:t>
      </w:r>
      <w:r>
        <w:rPr>
          <w:color w:val="252525"/>
          <w:spacing w:val="-1"/>
          <w:w w:val="105"/>
          <w:sz w:val="24"/>
        </w:rPr>
        <w:t xml:space="preserve"> </w:t>
      </w:r>
      <w:r>
        <w:rPr>
          <w:color w:val="252525"/>
          <w:w w:val="105"/>
          <w:sz w:val="24"/>
        </w:rPr>
        <w:t>2544, 2305,</w:t>
      </w:r>
      <w:r>
        <w:rPr>
          <w:color w:val="252525"/>
          <w:spacing w:val="-1"/>
          <w:w w:val="105"/>
          <w:sz w:val="24"/>
        </w:rPr>
        <w:t xml:space="preserve"> </w:t>
      </w:r>
      <w:r>
        <w:rPr>
          <w:color w:val="252525"/>
          <w:w w:val="105"/>
          <w:sz w:val="24"/>
        </w:rPr>
        <w:t>2430,</w:t>
      </w:r>
      <w:r>
        <w:rPr>
          <w:color w:val="252525"/>
          <w:spacing w:val="-1"/>
          <w:w w:val="105"/>
          <w:sz w:val="24"/>
        </w:rPr>
        <w:t xml:space="preserve"> </w:t>
      </w:r>
      <w:r>
        <w:rPr>
          <w:color w:val="252525"/>
          <w:w w:val="105"/>
          <w:sz w:val="24"/>
        </w:rPr>
        <w:t>2434,</w:t>
      </w:r>
      <w:r>
        <w:rPr>
          <w:color w:val="252525"/>
          <w:spacing w:val="-1"/>
          <w:w w:val="105"/>
          <w:sz w:val="24"/>
        </w:rPr>
        <w:t xml:space="preserve"> </w:t>
      </w:r>
      <w:r>
        <w:rPr>
          <w:color w:val="252525"/>
          <w:spacing w:val="-2"/>
          <w:w w:val="105"/>
          <w:sz w:val="24"/>
        </w:rPr>
        <w:t>2143.</w:t>
      </w:r>
    </w:p>
    <w:p w14:paraId="5C6A178C" w14:textId="77777777" w:rsidR="003B41C0" w:rsidRDefault="006D00FC">
      <w:pPr>
        <w:pStyle w:val="ListParagraph"/>
        <w:numPr>
          <w:ilvl w:val="0"/>
          <w:numId w:val="46"/>
        </w:numPr>
        <w:tabs>
          <w:tab w:val="left" w:pos="1309"/>
        </w:tabs>
        <w:spacing w:before="2" w:line="305" w:lineRule="exact"/>
        <w:ind w:left="1309" w:hanging="359"/>
        <w:rPr>
          <w:rFonts w:ascii="Symbol" w:hAnsi="Symbol"/>
          <w:color w:val="252525"/>
          <w:sz w:val="24"/>
        </w:rPr>
      </w:pPr>
      <w:r>
        <w:rPr>
          <w:color w:val="252525"/>
          <w:sz w:val="24"/>
        </w:rPr>
        <w:t>Successfully</w:t>
      </w:r>
      <w:r>
        <w:rPr>
          <w:color w:val="252525"/>
          <w:spacing w:val="-12"/>
          <w:sz w:val="24"/>
        </w:rPr>
        <w:t xml:space="preserve"> </w:t>
      </w:r>
      <w:r>
        <w:rPr>
          <w:color w:val="252525"/>
          <w:sz w:val="24"/>
        </w:rPr>
        <w:t>complete</w:t>
      </w:r>
      <w:r>
        <w:rPr>
          <w:color w:val="252525"/>
          <w:spacing w:val="25"/>
          <w:sz w:val="24"/>
        </w:rPr>
        <w:t xml:space="preserve"> </w:t>
      </w:r>
      <w:r>
        <w:rPr>
          <w:color w:val="252525"/>
          <w:sz w:val="24"/>
        </w:rPr>
        <w:t>all</w:t>
      </w:r>
      <w:r>
        <w:rPr>
          <w:color w:val="252525"/>
          <w:spacing w:val="-8"/>
          <w:sz w:val="24"/>
        </w:rPr>
        <w:t xml:space="preserve"> </w:t>
      </w:r>
      <w:r>
        <w:rPr>
          <w:color w:val="252525"/>
          <w:sz w:val="24"/>
        </w:rPr>
        <w:t>clinical</w:t>
      </w:r>
      <w:r>
        <w:rPr>
          <w:color w:val="252525"/>
          <w:spacing w:val="-1"/>
          <w:sz w:val="24"/>
        </w:rPr>
        <w:t xml:space="preserve"> </w:t>
      </w:r>
      <w:r>
        <w:rPr>
          <w:color w:val="252525"/>
          <w:sz w:val="24"/>
        </w:rPr>
        <w:t>objectives</w:t>
      </w:r>
      <w:r>
        <w:rPr>
          <w:color w:val="252525"/>
          <w:spacing w:val="-15"/>
          <w:sz w:val="24"/>
        </w:rPr>
        <w:t xml:space="preserve"> </w:t>
      </w:r>
      <w:r>
        <w:rPr>
          <w:color w:val="252525"/>
          <w:sz w:val="24"/>
        </w:rPr>
        <w:t>for</w:t>
      </w:r>
      <w:r>
        <w:rPr>
          <w:color w:val="252525"/>
          <w:spacing w:val="7"/>
          <w:sz w:val="24"/>
        </w:rPr>
        <w:t xml:space="preserve"> </w:t>
      </w:r>
      <w:r>
        <w:rPr>
          <w:color w:val="252525"/>
          <w:sz w:val="24"/>
        </w:rPr>
        <w:t>clinical</w:t>
      </w:r>
      <w:r>
        <w:rPr>
          <w:color w:val="252525"/>
          <w:spacing w:val="7"/>
          <w:sz w:val="24"/>
        </w:rPr>
        <w:t xml:space="preserve"> </w:t>
      </w:r>
      <w:r>
        <w:rPr>
          <w:color w:val="252525"/>
          <w:spacing w:val="-2"/>
          <w:sz w:val="24"/>
        </w:rPr>
        <w:t>rotations.</w:t>
      </w:r>
    </w:p>
    <w:p w14:paraId="5C6A178D" w14:textId="77777777" w:rsidR="003B41C0" w:rsidRDefault="006D00FC">
      <w:pPr>
        <w:pStyle w:val="ListParagraph"/>
        <w:numPr>
          <w:ilvl w:val="0"/>
          <w:numId w:val="46"/>
        </w:numPr>
        <w:tabs>
          <w:tab w:val="left" w:pos="1309"/>
        </w:tabs>
        <w:spacing w:line="305" w:lineRule="exact"/>
        <w:ind w:left="1309" w:hanging="359"/>
        <w:rPr>
          <w:rFonts w:ascii="Symbol" w:hAnsi="Symbol"/>
          <w:sz w:val="24"/>
        </w:rPr>
      </w:pPr>
      <w:r>
        <w:rPr>
          <w:sz w:val="24"/>
        </w:rPr>
        <w:t>EMSP</w:t>
      </w:r>
      <w:r>
        <w:rPr>
          <w:spacing w:val="-1"/>
          <w:sz w:val="24"/>
        </w:rPr>
        <w:t xml:space="preserve"> </w:t>
      </w:r>
      <w:r>
        <w:rPr>
          <w:sz w:val="24"/>
        </w:rPr>
        <w:t>Courses:</w:t>
      </w:r>
      <w:r>
        <w:rPr>
          <w:spacing w:val="-3"/>
          <w:sz w:val="24"/>
        </w:rPr>
        <w:t xml:space="preserve"> </w:t>
      </w:r>
      <w:r>
        <w:rPr>
          <w:sz w:val="24"/>
        </w:rPr>
        <w:t>1161,</w:t>
      </w:r>
      <w:r>
        <w:rPr>
          <w:spacing w:val="-4"/>
          <w:sz w:val="24"/>
        </w:rPr>
        <w:t xml:space="preserve"> </w:t>
      </w:r>
      <w:r>
        <w:rPr>
          <w:sz w:val="24"/>
        </w:rPr>
        <w:t>1162,</w:t>
      </w:r>
      <w:r>
        <w:rPr>
          <w:spacing w:val="-1"/>
          <w:sz w:val="24"/>
        </w:rPr>
        <w:t xml:space="preserve"> </w:t>
      </w:r>
      <w:r>
        <w:rPr>
          <w:sz w:val="24"/>
        </w:rPr>
        <w:t>1163,</w:t>
      </w:r>
      <w:r>
        <w:rPr>
          <w:spacing w:val="-3"/>
          <w:sz w:val="24"/>
        </w:rPr>
        <w:t xml:space="preserve"> </w:t>
      </w:r>
      <w:r>
        <w:rPr>
          <w:spacing w:val="-4"/>
          <w:sz w:val="24"/>
        </w:rPr>
        <w:t>2460</w:t>
      </w:r>
    </w:p>
    <w:p w14:paraId="5C6A178E" w14:textId="77777777" w:rsidR="003B41C0" w:rsidRDefault="006D00FC">
      <w:pPr>
        <w:pStyle w:val="ListParagraph"/>
        <w:numPr>
          <w:ilvl w:val="0"/>
          <w:numId w:val="46"/>
        </w:numPr>
        <w:tabs>
          <w:tab w:val="left" w:pos="1309"/>
        </w:tabs>
        <w:spacing w:before="1"/>
        <w:ind w:left="1309" w:hanging="359"/>
        <w:rPr>
          <w:rFonts w:ascii="Symbol" w:hAnsi="Symbol"/>
          <w:sz w:val="24"/>
        </w:rPr>
      </w:pPr>
      <w:r>
        <w:rPr>
          <w:sz w:val="24"/>
        </w:rPr>
        <w:t>Satisfactorily</w:t>
      </w:r>
      <w:r>
        <w:rPr>
          <w:spacing w:val="42"/>
          <w:sz w:val="24"/>
        </w:rPr>
        <w:t xml:space="preserve"> </w:t>
      </w:r>
      <w:r>
        <w:rPr>
          <w:sz w:val="24"/>
        </w:rPr>
        <w:t>demonstrate</w:t>
      </w:r>
      <w:r>
        <w:rPr>
          <w:spacing w:val="-1"/>
          <w:sz w:val="24"/>
        </w:rPr>
        <w:t xml:space="preserve"> </w:t>
      </w:r>
      <w:r>
        <w:rPr>
          <w:sz w:val="24"/>
        </w:rPr>
        <w:t>all</w:t>
      </w:r>
      <w:r>
        <w:rPr>
          <w:spacing w:val="12"/>
          <w:sz w:val="24"/>
        </w:rPr>
        <w:t xml:space="preserve"> </w:t>
      </w:r>
      <w:r>
        <w:rPr>
          <w:sz w:val="24"/>
        </w:rPr>
        <w:t>required</w:t>
      </w:r>
      <w:r>
        <w:rPr>
          <w:spacing w:val="7"/>
          <w:sz w:val="24"/>
        </w:rPr>
        <w:t xml:space="preserve"> </w:t>
      </w:r>
      <w:r>
        <w:rPr>
          <w:sz w:val="24"/>
        </w:rPr>
        <w:t>NREMT</w:t>
      </w:r>
      <w:r>
        <w:rPr>
          <w:spacing w:val="9"/>
          <w:sz w:val="24"/>
        </w:rPr>
        <w:t xml:space="preserve"> </w:t>
      </w:r>
      <w:r>
        <w:rPr>
          <w:sz w:val="24"/>
        </w:rPr>
        <w:t>and</w:t>
      </w:r>
      <w:r>
        <w:rPr>
          <w:spacing w:val="7"/>
          <w:sz w:val="24"/>
        </w:rPr>
        <w:t xml:space="preserve"> </w:t>
      </w:r>
      <w:r>
        <w:rPr>
          <w:sz w:val="24"/>
        </w:rPr>
        <w:t>TDSHS</w:t>
      </w:r>
      <w:r>
        <w:rPr>
          <w:spacing w:val="6"/>
          <w:sz w:val="24"/>
        </w:rPr>
        <w:t xml:space="preserve"> </w:t>
      </w:r>
      <w:r>
        <w:rPr>
          <w:sz w:val="24"/>
        </w:rPr>
        <w:t>psychomotor</w:t>
      </w:r>
      <w:r>
        <w:rPr>
          <w:spacing w:val="39"/>
          <w:sz w:val="24"/>
        </w:rPr>
        <w:t xml:space="preserve"> </w:t>
      </w:r>
      <w:r>
        <w:rPr>
          <w:spacing w:val="-2"/>
          <w:sz w:val="24"/>
        </w:rPr>
        <w:t>skills.</w:t>
      </w:r>
    </w:p>
    <w:p w14:paraId="5C6A178F" w14:textId="77777777" w:rsidR="003B41C0" w:rsidRDefault="006D00FC">
      <w:pPr>
        <w:pStyle w:val="ListParagraph"/>
        <w:numPr>
          <w:ilvl w:val="0"/>
          <w:numId w:val="46"/>
        </w:numPr>
        <w:tabs>
          <w:tab w:val="left" w:pos="1309"/>
        </w:tabs>
        <w:spacing w:before="9"/>
        <w:ind w:left="1309" w:hanging="359"/>
        <w:rPr>
          <w:rFonts w:ascii="Symbol" w:hAnsi="Symbol"/>
          <w:sz w:val="24"/>
        </w:rPr>
      </w:pPr>
      <w:r>
        <w:rPr>
          <w:color w:val="252525"/>
          <w:sz w:val="24"/>
        </w:rPr>
        <w:t>Satisfactorily</w:t>
      </w:r>
      <w:r>
        <w:rPr>
          <w:color w:val="252525"/>
          <w:spacing w:val="49"/>
          <w:sz w:val="24"/>
        </w:rPr>
        <w:t xml:space="preserve"> </w:t>
      </w:r>
      <w:r>
        <w:rPr>
          <w:color w:val="252525"/>
          <w:sz w:val="24"/>
        </w:rPr>
        <w:t>demonstrate</w:t>
      </w:r>
      <w:r>
        <w:rPr>
          <w:color w:val="252525"/>
          <w:spacing w:val="-6"/>
          <w:sz w:val="24"/>
        </w:rPr>
        <w:t xml:space="preserve"> </w:t>
      </w:r>
      <w:r>
        <w:rPr>
          <w:color w:val="252525"/>
          <w:sz w:val="24"/>
        </w:rPr>
        <w:t>all</w:t>
      </w:r>
      <w:r>
        <w:rPr>
          <w:color w:val="252525"/>
          <w:spacing w:val="28"/>
          <w:sz w:val="24"/>
        </w:rPr>
        <w:t xml:space="preserve"> </w:t>
      </w:r>
      <w:r>
        <w:rPr>
          <w:color w:val="252525"/>
          <w:sz w:val="24"/>
        </w:rPr>
        <w:t>required</w:t>
      </w:r>
      <w:r>
        <w:rPr>
          <w:color w:val="252525"/>
          <w:spacing w:val="52"/>
          <w:sz w:val="24"/>
        </w:rPr>
        <w:t xml:space="preserve"> </w:t>
      </w:r>
      <w:r>
        <w:rPr>
          <w:color w:val="252525"/>
          <w:sz w:val="24"/>
        </w:rPr>
        <w:t>affective/behavior</w:t>
      </w:r>
      <w:r>
        <w:rPr>
          <w:color w:val="252525"/>
          <w:spacing w:val="14"/>
          <w:sz w:val="24"/>
        </w:rPr>
        <w:t xml:space="preserve"> </w:t>
      </w:r>
      <w:r>
        <w:rPr>
          <w:color w:val="252525"/>
          <w:spacing w:val="-2"/>
          <w:sz w:val="24"/>
        </w:rPr>
        <w:t>competencies.</w:t>
      </w:r>
    </w:p>
    <w:p w14:paraId="5C6A1790" w14:textId="77777777" w:rsidR="003B41C0" w:rsidRDefault="006D00FC">
      <w:pPr>
        <w:pStyle w:val="Heading5"/>
        <w:spacing w:line="282" w:lineRule="exact"/>
      </w:pPr>
      <w:r>
        <w:rPr>
          <w:color w:val="252525"/>
        </w:rPr>
        <w:t>Student</w:t>
      </w:r>
      <w:r>
        <w:rPr>
          <w:color w:val="252525"/>
          <w:spacing w:val="52"/>
        </w:rPr>
        <w:t xml:space="preserve"> </w:t>
      </w:r>
      <w:r>
        <w:rPr>
          <w:color w:val="252525"/>
        </w:rPr>
        <w:t>Grading</w:t>
      </w:r>
      <w:r>
        <w:rPr>
          <w:color w:val="252525"/>
          <w:spacing w:val="37"/>
        </w:rPr>
        <w:t xml:space="preserve"> </w:t>
      </w:r>
      <w:r>
        <w:rPr>
          <w:color w:val="252525"/>
          <w:spacing w:val="-2"/>
        </w:rPr>
        <w:t>Policy</w:t>
      </w:r>
    </w:p>
    <w:p w14:paraId="5C6A1791" w14:textId="77777777" w:rsidR="003B41C0" w:rsidRDefault="006D00FC">
      <w:pPr>
        <w:pStyle w:val="BodyText"/>
        <w:spacing w:before="16" w:line="211" w:lineRule="auto"/>
        <w:ind w:left="589" w:right="148"/>
      </w:pPr>
      <w:r>
        <w:rPr>
          <w:color w:val="252525"/>
        </w:rPr>
        <w:t>The Hill</w:t>
      </w:r>
      <w:r>
        <w:rPr>
          <w:color w:val="252525"/>
          <w:spacing w:val="-10"/>
        </w:rPr>
        <w:t xml:space="preserve"> </w:t>
      </w:r>
      <w:r>
        <w:rPr>
          <w:color w:val="252525"/>
        </w:rPr>
        <w:t>College</w:t>
      </w:r>
      <w:r>
        <w:rPr>
          <w:color w:val="252525"/>
          <w:spacing w:val="-20"/>
        </w:rPr>
        <w:t xml:space="preserve"> </w:t>
      </w:r>
      <w:r>
        <w:rPr>
          <w:color w:val="252525"/>
        </w:rPr>
        <w:t>EMS</w:t>
      </w:r>
      <w:r>
        <w:rPr>
          <w:color w:val="252525"/>
          <w:spacing w:val="-6"/>
        </w:rPr>
        <w:t xml:space="preserve"> </w:t>
      </w:r>
      <w:r>
        <w:rPr>
          <w:color w:val="252525"/>
        </w:rPr>
        <w:t>Education</w:t>
      </w:r>
      <w:r>
        <w:rPr>
          <w:color w:val="252525"/>
          <w:spacing w:val="-5"/>
        </w:rPr>
        <w:t xml:space="preserve"> </w:t>
      </w:r>
      <w:r>
        <w:rPr>
          <w:color w:val="252525"/>
        </w:rPr>
        <w:t>Program</w:t>
      </w:r>
      <w:r>
        <w:rPr>
          <w:color w:val="252525"/>
          <w:spacing w:val="30"/>
        </w:rPr>
        <w:t xml:space="preserve"> </w:t>
      </w:r>
      <w:r>
        <w:rPr>
          <w:color w:val="252525"/>
        </w:rPr>
        <w:t>utilizes</w:t>
      </w:r>
      <w:r>
        <w:rPr>
          <w:color w:val="252525"/>
          <w:spacing w:val="-2"/>
        </w:rPr>
        <w:t xml:space="preserve"> </w:t>
      </w:r>
      <w:r>
        <w:rPr>
          <w:color w:val="252525"/>
        </w:rPr>
        <w:t>several components</w:t>
      </w:r>
      <w:r>
        <w:rPr>
          <w:color w:val="252525"/>
          <w:spacing w:val="40"/>
        </w:rPr>
        <w:t xml:space="preserve"> </w:t>
      </w:r>
      <w:r>
        <w:rPr>
          <w:color w:val="252525"/>
        </w:rPr>
        <w:t>to determine</w:t>
      </w:r>
      <w:r>
        <w:rPr>
          <w:color w:val="252525"/>
          <w:spacing w:val="40"/>
        </w:rPr>
        <w:t xml:space="preserve"> </w:t>
      </w:r>
      <w:r>
        <w:rPr>
          <w:color w:val="252525"/>
        </w:rPr>
        <w:t>a</w:t>
      </w:r>
      <w:r>
        <w:rPr>
          <w:color w:val="252525"/>
          <w:spacing w:val="-6"/>
        </w:rPr>
        <w:t xml:space="preserve"> </w:t>
      </w:r>
      <w:r>
        <w:rPr>
          <w:color w:val="252525"/>
        </w:rPr>
        <w:t>student's overall grade in a course.</w:t>
      </w:r>
    </w:p>
    <w:p w14:paraId="5C6A1792" w14:textId="77777777" w:rsidR="003B41C0" w:rsidRDefault="003B41C0">
      <w:pPr>
        <w:pStyle w:val="BodyText"/>
        <w:spacing w:before="2"/>
      </w:pPr>
    </w:p>
    <w:p w14:paraId="5C6A1793" w14:textId="77777777" w:rsidR="003B41C0" w:rsidRDefault="006D00FC">
      <w:pPr>
        <w:pStyle w:val="Heading5"/>
        <w:spacing w:after="39"/>
        <w:rPr>
          <w:b w:val="0"/>
        </w:rPr>
      </w:pPr>
      <w:r>
        <w:rPr>
          <w:color w:val="252525"/>
        </w:rPr>
        <w:t>Advanced</w:t>
      </w:r>
      <w:r>
        <w:rPr>
          <w:color w:val="252525"/>
          <w:spacing w:val="33"/>
        </w:rPr>
        <w:t xml:space="preserve"> </w:t>
      </w:r>
      <w:r>
        <w:rPr>
          <w:color w:val="252525"/>
        </w:rPr>
        <w:t>Emergency</w:t>
      </w:r>
      <w:r>
        <w:rPr>
          <w:color w:val="252525"/>
          <w:spacing w:val="30"/>
        </w:rPr>
        <w:t xml:space="preserve"> </w:t>
      </w:r>
      <w:r>
        <w:rPr>
          <w:color w:val="252525"/>
        </w:rPr>
        <w:t>Medical</w:t>
      </w:r>
      <w:r>
        <w:rPr>
          <w:color w:val="252525"/>
          <w:spacing w:val="34"/>
        </w:rPr>
        <w:t xml:space="preserve"> </w:t>
      </w:r>
      <w:r>
        <w:rPr>
          <w:color w:val="252525"/>
        </w:rPr>
        <w:t>Technician</w:t>
      </w:r>
      <w:r>
        <w:rPr>
          <w:color w:val="252525"/>
          <w:spacing w:val="33"/>
        </w:rPr>
        <w:t xml:space="preserve"> </w:t>
      </w:r>
      <w:r>
        <w:rPr>
          <w:color w:val="252525"/>
        </w:rPr>
        <w:t>&amp;</w:t>
      </w:r>
      <w:r>
        <w:rPr>
          <w:color w:val="252525"/>
          <w:spacing w:val="35"/>
        </w:rPr>
        <w:t xml:space="preserve"> </w:t>
      </w:r>
      <w:r>
        <w:rPr>
          <w:color w:val="252525"/>
          <w:spacing w:val="-2"/>
        </w:rPr>
        <w:t>Paramedic</w:t>
      </w:r>
      <w:r>
        <w:rPr>
          <w:b w:val="0"/>
          <w:spacing w:val="-2"/>
        </w:rPr>
        <w:t>.</w:t>
      </w:r>
    </w:p>
    <w:tbl>
      <w:tblPr>
        <w:tblW w:w="0" w:type="auto"/>
        <w:tblInd w:w="2179" w:type="dxa"/>
        <w:tblLayout w:type="fixed"/>
        <w:tblCellMar>
          <w:left w:w="0" w:type="dxa"/>
          <w:right w:w="0" w:type="dxa"/>
        </w:tblCellMar>
        <w:tblLook w:val="01E0" w:firstRow="1" w:lastRow="1" w:firstColumn="1" w:lastColumn="1" w:noHBand="0" w:noVBand="0"/>
      </w:tblPr>
      <w:tblGrid>
        <w:gridCol w:w="3051"/>
        <w:gridCol w:w="1211"/>
      </w:tblGrid>
      <w:tr w:rsidR="003B41C0" w14:paraId="5C6A1796" w14:textId="77777777">
        <w:trPr>
          <w:trHeight w:val="256"/>
        </w:trPr>
        <w:tc>
          <w:tcPr>
            <w:tcW w:w="3051" w:type="dxa"/>
          </w:tcPr>
          <w:p w14:paraId="5C6A1794" w14:textId="77777777" w:rsidR="003B41C0" w:rsidRDefault="006D00FC">
            <w:pPr>
              <w:pStyle w:val="TableParagraph"/>
              <w:spacing w:line="237" w:lineRule="exact"/>
              <w:ind w:left="50"/>
              <w:rPr>
                <w:sz w:val="24"/>
              </w:rPr>
            </w:pPr>
            <w:r>
              <w:rPr>
                <w:color w:val="252525"/>
                <w:sz w:val="24"/>
              </w:rPr>
              <w:t>Assignments/Module</w:t>
            </w:r>
            <w:r>
              <w:rPr>
                <w:color w:val="252525"/>
                <w:spacing w:val="-8"/>
                <w:sz w:val="24"/>
              </w:rPr>
              <w:t xml:space="preserve"> </w:t>
            </w:r>
            <w:r>
              <w:rPr>
                <w:color w:val="252525"/>
                <w:spacing w:val="-2"/>
                <w:sz w:val="24"/>
              </w:rPr>
              <w:t>Exams</w:t>
            </w:r>
          </w:p>
        </w:tc>
        <w:tc>
          <w:tcPr>
            <w:tcW w:w="1211" w:type="dxa"/>
          </w:tcPr>
          <w:p w14:paraId="5C6A1795" w14:textId="77777777" w:rsidR="003B41C0" w:rsidRDefault="006D00FC">
            <w:pPr>
              <w:pStyle w:val="TableParagraph"/>
              <w:spacing w:line="237" w:lineRule="exact"/>
              <w:ind w:left="59"/>
              <w:jc w:val="center"/>
              <w:rPr>
                <w:sz w:val="24"/>
              </w:rPr>
            </w:pPr>
            <w:r>
              <w:rPr>
                <w:color w:val="252525"/>
                <w:sz w:val="24"/>
              </w:rPr>
              <w:t>20</w:t>
            </w:r>
            <w:r>
              <w:rPr>
                <w:color w:val="252525"/>
                <w:spacing w:val="1"/>
                <w:sz w:val="24"/>
              </w:rPr>
              <w:t xml:space="preserve"> </w:t>
            </w:r>
            <w:r>
              <w:rPr>
                <w:color w:val="252525"/>
                <w:spacing w:val="-2"/>
                <w:sz w:val="24"/>
              </w:rPr>
              <w:t>Percent</w:t>
            </w:r>
          </w:p>
        </w:tc>
      </w:tr>
      <w:tr w:rsidR="003B41C0" w14:paraId="5C6A1799" w14:textId="77777777">
        <w:trPr>
          <w:trHeight w:val="272"/>
        </w:trPr>
        <w:tc>
          <w:tcPr>
            <w:tcW w:w="3051" w:type="dxa"/>
          </w:tcPr>
          <w:p w14:paraId="5C6A1797" w14:textId="77777777" w:rsidR="003B41C0" w:rsidRDefault="006D00FC">
            <w:pPr>
              <w:pStyle w:val="TableParagraph"/>
              <w:spacing w:line="252" w:lineRule="exact"/>
              <w:ind w:left="50"/>
              <w:rPr>
                <w:sz w:val="24"/>
              </w:rPr>
            </w:pPr>
            <w:r>
              <w:rPr>
                <w:color w:val="252525"/>
                <w:sz w:val="24"/>
              </w:rPr>
              <w:t>Skills/</w:t>
            </w:r>
            <w:r>
              <w:rPr>
                <w:color w:val="252525"/>
                <w:spacing w:val="-2"/>
                <w:sz w:val="24"/>
              </w:rPr>
              <w:t xml:space="preserve"> </w:t>
            </w:r>
            <w:r>
              <w:rPr>
                <w:color w:val="252525"/>
                <w:sz w:val="24"/>
              </w:rPr>
              <w:t>Clinical</w:t>
            </w:r>
            <w:r>
              <w:rPr>
                <w:color w:val="252525"/>
                <w:spacing w:val="-1"/>
                <w:sz w:val="24"/>
              </w:rPr>
              <w:t xml:space="preserve"> </w:t>
            </w:r>
            <w:r>
              <w:rPr>
                <w:color w:val="252525"/>
                <w:sz w:val="24"/>
              </w:rPr>
              <w:t xml:space="preserve">Field </w:t>
            </w:r>
            <w:r>
              <w:rPr>
                <w:color w:val="252525"/>
                <w:spacing w:val="-2"/>
                <w:sz w:val="24"/>
              </w:rPr>
              <w:t>Internship</w:t>
            </w:r>
          </w:p>
        </w:tc>
        <w:tc>
          <w:tcPr>
            <w:tcW w:w="1211" w:type="dxa"/>
          </w:tcPr>
          <w:p w14:paraId="5C6A1798" w14:textId="77777777" w:rsidR="003B41C0" w:rsidRDefault="006D00FC">
            <w:pPr>
              <w:pStyle w:val="TableParagraph"/>
              <w:spacing w:line="252" w:lineRule="exact"/>
              <w:ind w:left="59"/>
              <w:jc w:val="center"/>
              <w:rPr>
                <w:sz w:val="24"/>
              </w:rPr>
            </w:pPr>
            <w:r>
              <w:rPr>
                <w:color w:val="252525"/>
                <w:sz w:val="24"/>
              </w:rPr>
              <w:t>20</w:t>
            </w:r>
            <w:r>
              <w:rPr>
                <w:color w:val="252525"/>
                <w:spacing w:val="1"/>
                <w:sz w:val="24"/>
              </w:rPr>
              <w:t xml:space="preserve"> </w:t>
            </w:r>
            <w:r>
              <w:rPr>
                <w:color w:val="252525"/>
                <w:spacing w:val="-2"/>
                <w:sz w:val="24"/>
              </w:rPr>
              <w:t>Percent</w:t>
            </w:r>
          </w:p>
        </w:tc>
      </w:tr>
      <w:tr w:rsidR="003B41C0" w14:paraId="5C6A179C" w14:textId="77777777">
        <w:trPr>
          <w:trHeight w:val="271"/>
        </w:trPr>
        <w:tc>
          <w:tcPr>
            <w:tcW w:w="3051" w:type="dxa"/>
          </w:tcPr>
          <w:p w14:paraId="5C6A179A" w14:textId="77777777" w:rsidR="003B41C0" w:rsidRDefault="006D00FC">
            <w:pPr>
              <w:pStyle w:val="TableParagraph"/>
              <w:spacing w:line="251" w:lineRule="exact"/>
              <w:ind w:left="50"/>
              <w:rPr>
                <w:sz w:val="24"/>
              </w:rPr>
            </w:pPr>
            <w:r>
              <w:rPr>
                <w:color w:val="252525"/>
                <w:sz w:val="24"/>
              </w:rPr>
              <w:t>*Affective</w:t>
            </w:r>
            <w:r>
              <w:rPr>
                <w:color w:val="252525"/>
                <w:spacing w:val="-1"/>
                <w:sz w:val="24"/>
              </w:rPr>
              <w:t xml:space="preserve"> </w:t>
            </w:r>
            <w:r>
              <w:rPr>
                <w:color w:val="252525"/>
                <w:spacing w:val="-2"/>
                <w:sz w:val="24"/>
              </w:rPr>
              <w:t>Evaluation</w:t>
            </w:r>
          </w:p>
        </w:tc>
        <w:tc>
          <w:tcPr>
            <w:tcW w:w="1211" w:type="dxa"/>
          </w:tcPr>
          <w:p w14:paraId="5C6A179B" w14:textId="77777777" w:rsidR="003B41C0" w:rsidRDefault="006D00FC">
            <w:pPr>
              <w:pStyle w:val="TableParagraph"/>
              <w:spacing w:line="251" w:lineRule="exact"/>
              <w:ind w:left="59"/>
              <w:jc w:val="center"/>
              <w:rPr>
                <w:sz w:val="24"/>
              </w:rPr>
            </w:pPr>
            <w:r>
              <w:rPr>
                <w:color w:val="252525"/>
                <w:sz w:val="24"/>
              </w:rPr>
              <w:t>10</w:t>
            </w:r>
            <w:r>
              <w:rPr>
                <w:color w:val="252525"/>
                <w:spacing w:val="1"/>
                <w:sz w:val="24"/>
              </w:rPr>
              <w:t xml:space="preserve"> </w:t>
            </w:r>
            <w:r>
              <w:rPr>
                <w:color w:val="252525"/>
                <w:spacing w:val="-2"/>
                <w:sz w:val="24"/>
              </w:rPr>
              <w:t>Percent</w:t>
            </w:r>
          </w:p>
        </w:tc>
      </w:tr>
      <w:tr w:rsidR="003B41C0" w14:paraId="5C6A179F" w14:textId="77777777">
        <w:trPr>
          <w:trHeight w:val="255"/>
        </w:trPr>
        <w:tc>
          <w:tcPr>
            <w:tcW w:w="3051" w:type="dxa"/>
          </w:tcPr>
          <w:p w14:paraId="5C6A179D" w14:textId="77777777" w:rsidR="003B41C0" w:rsidRDefault="006D00FC">
            <w:pPr>
              <w:pStyle w:val="TableParagraph"/>
              <w:spacing w:line="236" w:lineRule="exact"/>
              <w:ind w:left="50"/>
              <w:rPr>
                <w:sz w:val="24"/>
              </w:rPr>
            </w:pPr>
            <w:r>
              <w:rPr>
                <w:color w:val="393939"/>
                <w:spacing w:val="-2"/>
                <w:sz w:val="24"/>
              </w:rPr>
              <w:t>**Written</w:t>
            </w:r>
            <w:r>
              <w:rPr>
                <w:color w:val="393939"/>
                <w:spacing w:val="-13"/>
                <w:sz w:val="24"/>
              </w:rPr>
              <w:t xml:space="preserve"> </w:t>
            </w:r>
            <w:r>
              <w:rPr>
                <w:color w:val="252525"/>
                <w:spacing w:val="-2"/>
                <w:sz w:val="24"/>
              </w:rPr>
              <w:t xml:space="preserve">Final </w:t>
            </w:r>
            <w:r>
              <w:rPr>
                <w:color w:val="252525"/>
                <w:spacing w:val="-4"/>
                <w:sz w:val="24"/>
              </w:rPr>
              <w:t>Exam</w:t>
            </w:r>
          </w:p>
        </w:tc>
        <w:tc>
          <w:tcPr>
            <w:tcW w:w="1211" w:type="dxa"/>
          </w:tcPr>
          <w:p w14:paraId="5C6A179E" w14:textId="77777777" w:rsidR="003B41C0" w:rsidRDefault="006D00FC">
            <w:pPr>
              <w:pStyle w:val="TableParagraph"/>
              <w:spacing w:line="236" w:lineRule="exact"/>
              <w:ind w:left="59"/>
              <w:jc w:val="center"/>
              <w:rPr>
                <w:sz w:val="24"/>
              </w:rPr>
            </w:pPr>
            <w:r>
              <w:rPr>
                <w:color w:val="252525"/>
                <w:sz w:val="24"/>
              </w:rPr>
              <w:t>50</w:t>
            </w:r>
            <w:r>
              <w:rPr>
                <w:color w:val="252525"/>
                <w:spacing w:val="1"/>
                <w:sz w:val="24"/>
              </w:rPr>
              <w:t xml:space="preserve"> </w:t>
            </w:r>
            <w:r>
              <w:rPr>
                <w:color w:val="252525"/>
                <w:spacing w:val="-2"/>
                <w:sz w:val="24"/>
              </w:rPr>
              <w:t>Percent</w:t>
            </w:r>
          </w:p>
        </w:tc>
      </w:tr>
    </w:tbl>
    <w:p w14:paraId="5C6A17A0" w14:textId="77777777" w:rsidR="003B41C0" w:rsidRDefault="006D00FC">
      <w:pPr>
        <w:pStyle w:val="BodyText"/>
        <w:ind w:left="590"/>
      </w:pPr>
      <w:r>
        <w:rPr>
          <w:color w:val="252525"/>
        </w:rPr>
        <w:t>*Students</w:t>
      </w:r>
      <w:r>
        <w:rPr>
          <w:color w:val="252525"/>
          <w:spacing w:val="-2"/>
        </w:rPr>
        <w:t xml:space="preserve"> </w:t>
      </w:r>
      <w:r>
        <w:rPr>
          <w:color w:val="252525"/>
        </w:rPr>
        <w:t>may</w:t>
      </w:r>
      <w:r>
        <w:rPr>
          <w:color w:val="252525"/>
          <w:spacing w:val="-4"/>
        </w:rPr>
        <w:t xml:space="preserve"> </w:t>
      </w:r>
      <w:r>
        <w:rPr>
          <w:color w:val="252525"/>
        </w:rPr>
        <w:t>be</w:t>
      </w:r>
      <w:r>
        <w:rPr>
          <w:color w:val="252525"/>
          <w:spacing w:val="-2"/>
        </w:rPr>
        <w:t xml:space="preserve"> </w:t>
      </w:r>
      <w:r>
        <w:rPr>
          <w:color w:val="252525"/>
        </w:rPr>
        <w:t>dismissed</w:t>
      </w:r>
      <w:r>
        <w:rPr>
          <w:color w:val="252525"/>
          <w:spacing w:val="1"/>
        </w:rPr>
        <w:t xml:space="preserve"> </w:t>
      </w:r>
      <w:r>
        <w:rPr>
          <w:color w:val="252525"/>
        </w:rPr>
        <w:t>for a</w:t>
      </w:r>
      <w:r>
        <w:rPr>
          <w:color w:val="252525"/>
          <w:spacing w:val="-3"/>
        </w:rPr>
        <w:t xml:space="preserve"> </w:t>
      </w:r>
      <w:r>
        <w:rPr>
          <w:color w:val="252525"/>
        </w:rPr>
        <w:t>failing</w:t>
      </w:r>
      <w:r>
        <w:rPr>
          <w:color w:val="252525"/>
          <w:spacing w:val="-1"/>
        </w:rPr>
        <w:t xml:space="preserve"> </w:t>
      </w:r>
      <w:r>
        <w:rPr>
          <w:color w:val="252525"/>
        </w:rPr>
        <w:t>affective</w:t>
      </w:r>
      <w:r>
        <w:rPr>
          <w:color w:val="252525"/>
          <w:spacing w:val="-2"/>
        </w:rPr>
        <w:t xml:space="preserve"> evaluation</w:t>
      </w:r>
    </w:p>
    <w:p w14:paraId="5C6A17A1" w14:textId="45212F56" w:rsidR="003B41C0" w:rsidRDefault="006D00FC">
      <w:pPr>
        <w:pStyle w:val="Heading5"/>
        <w:spacing w:before="237" w:line="211" w:lineRule="auto"/>
        <w:ind w:left="589" w:right="444"/>
      </w:pPr>
      <w:r w:rsidRPr="1E6C9A9E">
        <w:rPr>
          <w:i/>
          <w:iCs/>
          <w:color w:val="252525"/>
        </w:rPr>
        <w:t>**</w:t>
      </w:r>
      <w:r>
        <w:rPr>
          <w:color w:val="252525"/>
        </w:rPr>
        <w:t>Some</w:t>
      </w:r>
      <w:r>
        <w:rPr>
          <w:color w:val="252525"/>
          <w:spacing w:val="-7"/>
        </w:rPr>
        <w:t xml:space="preserve"> </w:t>
      </w:r>
      <w:r>
        <w:rPr>
          <w:color w:val="252525"/>
        </w:rPr>
        <w:t>students may require</w:t>
      </w:r>
      <w:r>
        <w:rPr>
          <w:color w:val="252525"/>
          <w:spacing w:val="40"/>
        </w:rPr>
        <w:t xml:space="preserve"> </w:t>
      </w:r>
      <w:r>
        <w:rPr>
          <w:color w:val="252525"/>
        </w:rPr>
        <w:t>a final examination</w:t>
      </w:r>
      <w:r>
        <w:rPr>
          <w:color w:val="252525"/>
          <w:spacing w:val="40"/>
        </w:rPr>
        <w:t xml:space="preserve"> </w:t>
      </w:r>
      <w:r>
        <w:rPr>
          <w:color w:val="252525"/>
        </w:rPr>
        <w:t>score greater</w:t>
      </w:r>
      <w:r>
        <w:rPr>
          <w:color w:val="252525"/>
          <w:spacing w:val="40"/>
        </w:rPr>
        <w:t xml:space="preserve"> </w:t>
      </w:r>
      <w:r>
        <w:rPr>
          <w:color w:val="252525"/>
        </w:rPr>
        <w:t>than</w:t>
      </w:r>
      <w:r>
        <w:rPr>
          <w:color w:val="252525"/>
          <w:spacing w:val="40"/>
        </w:rPr>
        <w:t xml:space="preserve"> </w:t>
      </w:r>
      <w:r>
        <w:rPr>
          <w:color w:val="252525"/>
        </w:rPr>
        <w:t>75% to</w:t>
      </w:r>
      <w:r>
        <w:rPr>
          <w:color w:val="252525"/>
          <w:spacing w:val="25"/>
        </w:rPr>
        <w:t xml:space="preserve"> </w:t>
      </w:r>
      <w:r>
        <w:rPr>
          <w:color w:val="252525"/>
        </w:rPr>
        <w:t>maintain</w:t>
      </w:r>
      <w:r>
        <w:rPr>
          <w:color w:val="252525"/>
          <w:spacing w:val="40"/>
        </w:rPr>
        <w:t xml:space="preserve"> </w:t>
      </w:r>
      <w:r>
        <w:rPr>
          <w:color w:val="252525"/>
        </w:rPr>
        <w:t xml:space="preserve">a </w:t>
      </w:r>
      <w:r w:rsidR="30ED9C71">
        <w:rPr>
          <w:color w:val="252525"/>
        </w:rPr>
        <w:t>75%</w:t>
      </w:r>
      <w:r>
        <w:rPr>
          <w:color w:val="252525"/>
        </w:rPr>
        <w:t xml:space="preserve"> overall course</w:t>
      </w:r>
      <w:r>
        <w:rPr>
          <w:color w:val="252525"/>
          <w:spacing w:val="40"/>
        </w:rPr>
        <w:t xml:space="preserve"> </w:t>
      </w:r>
      <w:r>
        <w:rPr>
          <w:color w:val="252525"/>
        </w:rPr>
        <w:t xml:space="preserve">average based on previous assignments, module exams or skills </w:t>
      </w:r>
      <w:r>
        <w:rPr>
          <w:color w:val="252525"/>
          <w:spacing w:val="-2"/>
        </w:rPr>
        <w:t>assessments.</w:t>
      </w:r>
    </w:p>
    <w:p w14:paraId="5C6A17A2" w14:textId="77777777" w:rsidR="003B41C0" w:rsidRDefault="006D00FC">
      <w:pPr>
        <w:spacing w:before="195" w:line="284" w:lineRule="exact"/>
        <w:ind w:left="590"/>
        <w:rPr>
          <w:b/>
          <w:sz w:val="24"/>
        </w:rPr>
      </w:pPr>
      <w:r>
        <w:rPr>
          <w:b/>
          <w:color w:val="252525"/>
          <w:sz w:val="24"/>
        </w:rPr>
        <w:t>Grading</w:t>
      </w:r>
      <w:r>
        <w:rPr>
          <w:b/>
          <w:color w:val="252525"/>
          <w:spacing w:val="20"/>
          <w:sz w:val="24"/>
        </w:rPr>
        <w:t xml:space="preserve"> </w:t>
      </w:r>
      <w:r>
        <w:rPr>
          <w:b/>
          <w:color w:val="252525"/>
          <w:spacing w:val="-2"/>
          <w:sz w:val="24"/>
        </w:rPr>
        <w:t>Scale:</w:t>
      </w:r>
    </w:p>
    <w:p w14:paraId="5C6A17A3" w14:textId="77777777" w:rsidR="003B41C0" w:rsidRDefault="006D00FC">
      <w:pPr>
        <w:pStyle w:val="BodyText"/>
        <w:spacing w:after="20" w:line="284" w:lineRule="exact"/>
        <w:ind w:left="1309"/>
      </w:pPr>
      <w:r>
        <w:rPr>
          <w:color w:val="252525"/>
        </w:rPr>
        <w:t>The</w:t>
      </w:r>
      <w:r>
        <w:rPr>
          <w:color w:val="252525"/>
          <w:spacing w:val="-3"/>
        </w:rPr>
        <w:t xml:space="preserve"> </w:t>
      </w:r>
      <w:r>
        <w:rPr>
          <w:color w:val="252525"/>
        </w:rPr>
        <w:t>following</w:t>
      </w:r>
      <w:r>
        <w:rPr>
          <w:color w:val="252525"/>
          <w:spacing w:val="1"/>
        </w:rPr>
        <w:t xml:space="preserve"> </w:t>
      </w:r>
      <w:r>
        <w:rPr>
          <w:color w:val="252525"/>
        </w:rPr>
        <w:t>grading</w:t>
      </w:r>
      <w:r>
        <w:rPr>
          <w:color w:val="252525"/>
          <w:spacing w:val="23"/>
        </w:rPr>
        <w:t xml:space="preserve"> </w:t>
      </w:r>
      <w:r>
        <w:rPr>
          <w:color w:val="252525"/>
        </w:rPr>
        <w:t>scale</w:t>
      </w:r>
      <w:r>
        <w:rPr>
          <w:color w:val="252525"/>
          <w:spacing w:val="1"/>
        </w:rPr>
        <w:t xml:space="preserve"> </w:t>
      </w:r>
      <w:r>
        <w:rPr>
          <w:color w:val="252525"/>
        </w:rPr>
        <w:t>is used</w:t>
      </w:r>
      <w:r>
        <w:rPr>
          <w:color w:val="252525"/>
          <w:spacing w:val="7"/>
        </w:rPr>
        <w:t xml:space="preserve"> </w:t>
      </w:r>
      <w:r>
        <w:rPr>
          <w:color w:val="252525"/>
        </w:rPr>
        <w:t>for</w:t>
      </w:r>
      <w:r>
        <w:rPr>
          <w:color w:val="252525"/>
          <w:spacing w:val="11"/>
        </w:rPr>
        <w:t xml:space="preserve"> </w:t>
      </w:r>
      <w:r>
        <w:rPr>
          <w:color w:val="252525"/>
        </w:rPr>
        <w:t>all</w:t>
      </w:r>
      <w:r>
        <w:rPr>
          <w:color w:val="252525"/>
          <w:spacing w:val="3"/>
        </w:rPr>
        <w:t xml:space="preserve"> </w:t>
      </w:r>
      <w:r>
        <w:rPr>
          <w:color w:val="252525"/>
        </w:rPr>
        <w:t>EMS</w:t>
      </w:r>
      <w:r>
        <w:rPr>
          <w:color w:val="252525"/>
          <w:spacing w:val="-16"/>
        </w:rPr>
        <w:t xml:space="preserve"> </w:t>
      </w:r>
      <w:r>
        <w:rPr>
          <w:color w:val="252525"/>
          <w:spacing w:val="-2"/>
        </w:rPr>
        <w:t>courses:</w:t>
      </w:r>
    </w:p>
    <w:tbl>
      <w:tblPr>
        <w:tblW w:w="0" w:type="auto"/>
        <w:tblInd w:w="2179" w:type="dxa"/>
        <w:tblLayout w:type="fixed"/>
        <w:tblCellMar>
          <w:left w:w="0" w:type="dxa"/>
          <w:right w:w="0" w:type="dxa"/>
        </w:tblCellMar>
        <w:tblLook w:val="01E0" w:firstRow="1" w:lastRow="1" w:firstColumn="1" w:lastColumn="1" w:noHBand="0" w:noVBand="0"/>
      </w:tblPr>
      <w:tblGrid>
        <w:gridCol w:w="348"/>
        <w:gridCol w:w="4100"/>
      </w:tblGrid>
      <w:tr w:rsidR="003B41C0" w14:paraId="5C6A17A6" w14:textId="77777777">
        <w:trPr>
          <w:trHeight w:val="250"/>
        </w:trPr>
        <w:tc>
          <w:tcPr>
            <w:tcW w:w="348" w:type="dxa"/>
          </w:tcPr>
          <w:p w14:paraId="5C6A17A4" w14:textId="77777777" w:rsidR="003B41C0" w:rsidRDefault="006D00FC">
            <w:pPr>
              <w:pStyle w:val="TableParagraph"/>
              <w:spacing w:line="231" w:lineRule="exact"/>
              <w:ind w:left="50"/>
              <w:rPr>
                <w:sz w:val="24"/>
              </w:rPr>
            </w:pPr>
            <w:r>
              <w:rPr>
                <w:color w:val="252525"/>
                <w:spacing w:val="-10"/>
                <w:w w:val="105"/>
                <w:sz w:val="24"/>
              </w:rPr>
              <w:t>A</w:t>
            </w:r>
          </w:p>
        </w:tc>
        <w:tc>
          <w:tcPr>
            <w:tcW w:w="4100" w:type="dxa"/>
          </w:tcPr>
          <w:p w14:paraId="5C6A17A5" w14:textId="77777777" w:rsidR="003B41C0" w:rsidRDefault="006D00FC">
            <w:pPr>
              <w:pStyle w:val="TableParagraph"/>
              <w:spacing w:line="231" w:lineRule="exact"/>
              <w:ind w:left="153"/>
              <w:rPr>
                <w:sz w:val="24"/>
              </w:rPr>
            </w:pPr>
            <w:r>
              <w:rPr>
                <w:color w:val="252525"/>
                <w:w w:val="105"/>
                <w:sz w:val="24"/>
              </w:rPr>
              <w:t>100</w:t>
            </w:r>
            <w:r>
              <w:rPr>
                <w:color w:val="252525"/>
                <w:spacing w:val="-7"/>
                <w:w w:val="105"/>
                <w:sz w:val="24"/>
              </w:rPr>
              <w:t xml:space="preserve"> </w:t>
            </w:r>
            <w:r>
              <w:rPr>
                <w:color w:val="252525"/>
                <w:w w:val="105"/>
                <w:sz w:val="24"/>
              </w:rPr>
              <w:t>–</w:t>
            </w:r>
            <w:r>
              <w:rPr>
                <w:color w:val="252525"/>
                <w:spacing w:val="-7"/>
                <w:w w:val="105"/>
                <w:sz w:val="24"/>
              </w:rPr>
              <w:t xml:space="preserve"> </w:t>
            </w:r>
            <w:r>
              <w:rPr>
                <w:color w:val="252525"/>
                <w:spacing w:val="-5"/>
                <w:w w:val="105"/>
                <w:sz w:val="24"/>
              </w:rPr>
              <w:t>90</w:t>
            </w:r>
          </w:p>
        </w:tc>
      </w:tr>
      <w:tr w:rsidR="003B41C0" w14:paraId="5C6A17A9" w14:textId="77777777">
        <w:trPr>
          <w:trHeight w:val="262"/>
        </w:trPr>
        <w:tc>
          <w:tcPr>
            <w:tcW w:w="348" w:type="dxa"/>
          </w:tcPr>
          <w:p w14:paraId="5C6A17A7" w14:textId="77777777" w:rsidR="003B41C0" w:rsidRDefault="006D00FC">
            <w:pPr>
              <w:pStyle w:val="TableParagraph"/>
              <w:spacing w:line="243" w:lineRule="exact"/>
              <w:ind w:left="50"/>
              <w:rPr>
                <w:sz w:val="24"/>
              </w:rPr>
            </w:pPr>
            <w:r>
              <w:rPr>
                <w:color w:val="252525"/>
                <w:spacing w:val="-10"/>
                <w:w w:val="105"/>
                <w:sz w:val="24"/>
              </w:rPr>
              <w:t>B</w:t>
            </w:r>
          </w:p>
        </w:tc>
        <w:tc>
          <w:tcPr>
            <w:tcW w:w="4100" w:type="dxa"/>
          </w:tcPr>
          <w:p w14:paraId="5C6A17A8" w14:textId="77777777" w:rsidR="003B41C0" w:rsidRDefault="006D00FC">
            <w:pPr>
              <w:pStyle w:val="TableParagraph"/>
              <w:spacing w:line="243" w:lineRule="exact"/>
              <w:ind w:left="153"/>
              <w:rPr>
                <w:sz w:val="24"/>
              </w:rPr>
            </w:pPr>
            <w:r>
              <w:rPr>
                <w:color w:val="252525"/>
                <w:w w:val="105"/>
                <w:sz w:val="24"/>
              </w:rPr>
              <w:t>89</w:t>
            </w:r>
            <w:r>
              <w:rPr>
                <w:color w:val="252525"/>
                <w:spacing w:val="-3"/>
                <w:w w:val="105"/>
                <w:sz w:val="24"/>
              </w:rPr>
              <w:t xml:space="preserve"> </w:t>
            </w:r>
            <w:r>
              <w:rPr>
                <w:color w:val="252525"/>
                <w:w w:val="105"/>
                <w:sz w:val="24"/>
              </w:rPr>
              <w:t>–</w:t>
            </w:r>
            <w:r>
              <w:rPr>
                <w:color w:val="252525"/>
                <w:spacing w:val="-5"/>
                <w:w w:val="105"/>
                <w:sz w:val="24"/>
              </w:rPr>
              <w:t xml:space="preserve"> 80</w:t>
            </w:r>
          </w:p>
        </w:tc>
      </w:tr>
      <w:tr w:rsidR="003B41C0" w14:paraId="5C6A17AC" w14:textId="77777777">
        <w:trPr>
          <w:trHeight w:val="262"/>
        </w:trPr>
        <w:tc>
          <w:tcPr>
            <w:tcW w:w="348" w:type="dxa"/>
          </w:tcPr>
          <w:p w14:paraId="5C6A17AA" w14:textId="77777777" w:rsidR="003B41C0" w:rsidRDefault="006D00FC">
            <w:pPr>
              <w:pStyle w:val="TableParagraph"/>
              <w:spacing w:line="243" w:lineRule="exact"/>
              <w:ind w:left="50"/>
              <w:rPr>
                <w:sz w:val="24"/>
              </w:rPr>
            </w:pPr>
            <w:r>
              <w:rPr>
                <w:color w:val="252525"/>
                <w:spacing w:val="-10"/>
                <w:w w:val="105"/>
                <w:sz w:val="24"/>
              </w:rPr>
              <w:t>C</w:t>
            </w:r>
          </w:p>
        </w:tc>
        <w:tc>
          <w:tcPr>
            <w:tcW w:w="4100" w:type="dxa"/>
          </w:tcPr>
          <w:p w14:paraId="5C6A17AB" w14:textId="77777777" w:rsidR="003B41C0" w:rsidRDefault="006D00FC">
            <w:pPr>
              <w:pStyle w:val="TableParagraph"/>
              <w:spacing w:line="243" w:lineRule="exact"/>
              <w:ind w:left="153"/>
              <w:rPr>
                <w:sz w:val="24"/>
              </w:rPr>
            </w:pPr>
            <w:r>
              <w:rPr>
                <w:color w:val="252525"/>
                <w:w w:val="105"/>
                <w:sz w:val="24"/>
              </w:rPr>
              <w:t>79</w:t>
            </w:r>
            <w:r>
              <w:rPr>
                <w:color w:val="252525"/>
                <w:spacing w:val="-3"/>
                <w:w w:val="105"/>
                <w:sz w:val="24"/>
              </w:rPr>
              <w:t xml:space="preserve"> </w:t>
            </w:r>
            <w:r>
              <w:rPr>
                <w:color w:val="252525"/>
                <w:w w:val="105"/>
                <w:sz w:val="24"/>
              </w:rPr>
              <w:t>–</w:t>
            </w:r>
            <w:r>
              <w:rPr>
                <w:color w:val="252525"/>
                <w:spacing w:val="-5"/>
                <w:w w:val="105"/>
                <w:sz w:val="24"/>
              </w:rPr>
              <w:t xml:space="preserve"> 75</w:t>
            </w:r>
          </w:p>
        </w:tc>
      </w:tr>
      <w:tr w:rsidR="003B41C0" w14:paraId="5C6A17AF" w14:textId="77777777">
        <w:trPr>
          <w:trHeight w:val="250"/>
        </w:trPr>
        <w:tc>
          <w:tcPr>
            <w:tcW w:w="348" w:type="dxa"/>
          </w:tcPr>
          <w:p w14:paraId="5C6A17AD" w14:textId="77777777" w:rsidR="003B41C0" w:rsidRDefault="006D00FC">
            <w:pPr>
              <w:pStyle w:val="TableParagraph"/>
              <w:spacing w:line="231" w:lineRule="exact"/>
              <w:ind w:left="50"/>
              <w:rPr>
                <w:sz w:val="24"/>
              </w:rPr>
            </w:pPr>
            <w:r>
              <w:rPr>
                <w:color w:val="252525"/>
                <w:spacing w:val="-10"/>
                <w:w w:val="105"/>
                <w:sz w:val="24"/>
              </w:rPr>
              <w:t>F</w:t>
            </w:r>
          </w:p>
        </w:tc>
        <w:tc>
          <w:tcPr>
            <w:tcW w:w="4100" w:type="dxa"/>
          </w:tcPr>
          <w:p w14:paraId="5C6A17AE" w14:textId="77777777" w:rsidR="003B41C0" w:rsidRDefault="006D00FC">
            <w:pPr>
              <w:pStyle w:val="TableParagraph"/>
              <w:spacing w:line="231" w:lineRule="exact"/>
              <w:ind w:left="153"/>
              <w:rPr>
                <w:sz w:val="24"/>
              </w:rPr>
            </w:pPr>
            <w:r>
              <w:rPr>
                <w:color w:val="252525"/>
                <w:sz w:val="24"/>
              </w:rPr>
              <w:t>&lt;75</w:t>
            </w:r>
            <w:r>
              <w:rPr>
                <w:color w:val="252525"/>
                <w:spacing w:val="25"/>
                <w:sz w:val="24"/>
              </w:rPr>
              <w:t xml:space="preserve"> </w:t>
            </w:r>
            <w:r>
              <w:rPr>
                <w:color w:val="252525"/>
                <w:sz w:val="24"/>
              </w:rPr>
              <w:t>(Unsuccessful</w:t>
            </w:r>
            <w:r>
              <w:rPr>
                <w:color w:val="252525"/>
                <w:spacing w:val="22"/>
                <w:sz w:val="24"/>
              </w:rPr>
              <w:t xml:space="preserve"> </w:t>
            </w:r>
            <w:r>
              <w:rPr>
                <w:color w:val="252525"/>
                <w:sz w:val="24"/>
              </w:rPr>
              <w:t>Course</w:t>
            </w:r>
            <w:r>
              <w:rPr>
                <w:color w:val="252525"/>
                <w:spacing w:val="24"/>
                <w:sz w:val="24"/>
              </w:rPr>
              <w:t xml:space="preserve"> </w:t>
            </w:r>
            <w:r>
              <w:rPr>
                <w:color w:val="252525"/>
                <w:spacing w:val="-2"/>
                <w:sz w:val="24"/>
              </w:rPr>
              <w:t>Completion)</w:t>
            </w:r>
          </w:p>
        </w:tc>
      </w:tr>
    </w:tbl>
    <w:p w14:paraId="5C6A17B0" w14:textId="77777777" w:rsidR="003B41C0" w:rsidRDefault="006D00FC">
      <w:pPr>
        <w:pStyle w:val="Heading5"/>
        <w:spacing w:before="259"/>
      </w:pPr>
      <w:r>
        <w:rPr>
          <w:color w:val="252525"/>
        </w:rPr>
        <w:t>Decimal</w:t>
      </w:r>
      <w:r>
        <w:rPr>
          <w:color w:val="252525"/>
          <w:spacing w:val="4"/>
        </w:rPr>
        <w:t xml:space="preserve"> </w:t>
      </w:r>
      <w:r>
        <w:rPr>
          <w:color w:val="252525"/>
        </w:rPr>
        <w:t>Points</w:t>
      </w:r>
      <w:r>
        <w:rPr>
          <w:color w:val="252525"/>
          <w:spacing w:val="23"/>
        </w:rPr>
        <w:t xml:space="preserve"> </w:t>
      </w:r>
      <w:r>
        <w:rPr>
          <w:color w:val="252525"/>
        </w:rPr>
        <w:t>&amp;</w:t>
      </w:r>
      <w:r>
        <w:rPr>
          <w:color w:val="252525"/>
          <w:spacing w:val="-11"/>
        </w:rPr>
        <w:t xml:space="preserve"> </w:t>
      </w:r>
      <w:r>
        <w:rPr>
          <w:color w:val="252525"/>
          <w:spacing w:val="-2"/>
        </w:rPr>
        <w:t>Rounding</w:t>
      </w:r>
    </w:p>
    <w:p w14:paraId="5C6A17B1" w14:textId="77777777" w:rsidR="003B41C0" w:rsidRDefault="006D00FC">
      <w:pPr>
        <w:pStyle w:val="BodyText"/>
        <w:spacing w:line="292" w:lineRule="exact"/>
        <w:ind w:left="590"/>
      </w:pPr>
      <w:r>
        <w:rPr>
          <w:spacing w:val="-2"/>
          <w:w w:val="105"/>
        </w:rPr>
        <w:t>Quiz</w:t>
      </w:r>
      <w:r>
        <w:rPr>
          <w:spacing w:val="-13"/>
          <w:w w:val="105"/>
        </w:rPr>
        <w:t xml:space="preserve"> </w:t>
      </w:r>
      <w:r>
        <w:rPr>
          <w:spacing w:val="-2"/>
          <w:w w:val="105"/>
        </w:rPr>
        <w:t>grades</w:t>
      </w:r>
      <w:r>
        <w:rPr>
          <w:spacing w:val="-5"/>
          <w:w w:val="105"/>
        </w:rPr>
        <w:t xml:space="preserve"> </w:t>
      </w:r>
      <w:r>
        <w:rPr>
          <w:spacing w:val="-2"/>
          <w:w w:val="105"/>
        </w:rPr>
        <w:t>and</w:t>
      </w:r>
      <w:r>
        <w:rPr>
          <w:spacing w:val="1"/>
          <w:w w:val="105"/>
        </w:rPr>
        <w:t xml:space="preserve"> </w:t>
      </w:r>
      <w:r>
        <w:rPr>
          <w:spacing w:val="-2"/>
          <w:w w:val="105"/>
        </w:rPr>
        <w:t>final</w:t>
      </w:r>
      <w:r>
        <w:rPr>
          <w:spacing w:val="-3"/>
          <w:w w:val="105"/>
        </w:rPr>
        <w:t xml:space="preserve"> </w:t>
      </w:r>
      <w:r>
        <w:rPr>
          <w:spacing w:val="-2"/>
          <w:w w:val="105"/>
        </w:rPr>
        <w:t>exam</w:t>
      </w:r>
      <w:r>
        <w:rPr>
          <w:spacing w:val="-3"/>
          <w:w w:val="105"/>
        </w:rPr>
        <w:t xml:space="preserve"> </w:t>
      </w:r>
      <w:r>
        <w:rPr>
          <w:spacing w:val="-2"/>
          <w:w w:val="105"/>
        </w:rPr>
        <w:t>grades</w:t>
      </w:r>
      <w:r>
        <w:rPr>
          <w:spacing w:val="9"/>
          <w:w w:val="105"/>
        </w:rPr>
        <w:t xml:space="preserve"> </w:t>
      </w:r>
      <w:r>
        <w:rPr>
          <w:spacing w:val="-2"/>
          <w:w w:val="105"/>
        </w:rPr>
        <w:t>may</w:t>
      </w:r>
      <w:r>
        <w:rPr>
          <w:spacing w:val="-12"/>
          <w:w w:val="105"/>
        </w:rPr>
        <w:t xml:space="preserve"> </w:t>
      </w:r>
      <w:r>
        <w:rPr>
          <w:spacing w:val="-2"/>
          <w:w w:val="105"/>
        </w:rPr>
        <w:t>be</w:t>
      </w:r>
      <w:r>
        <w:rPr>
          <w:spacing w:val="-3"/>
          <w:w w:val="105"/>
        </w:rPr>
        <w:t xml:space="preserve"> </w:t>
      </w:r>
      <w:r>
        <w:rPr>
          <w:spacing w:val="-2"/>
          <w:w w:val="105"/>
        </w:rPr>
        <w:t>recorded</w:t>
      </w:r>
      <w:r>
        <w:rPr>
          <w:spacing w:val="9"/>
          <w:w w:val="105"/>
        </w:rPr>
        <w:t xml:space="preserve"> </w:t>
      </w:r>
      <w:r>
        <w:rPr>
          <w:spacing w:val="-2"/>
          <w:w w:val="105"/>
        </w:rPr>
        <w:t>with</w:t>
      </w:r>
      <w:r>
        <w:rPr>
          <w:spacing w:val="1"/>
          <w:w w:val="105"/>
        </w:rPr>
        <w:t xml:space="preserve"> </w:t>
      </w:r>
      <w:r>
        <w:rPr>
          <w:spacing w:val="-2"/>
          <w:w w:val="105"/>
        </w:rPr>
        <w:t>2</w:t>
      </w:r>
      <w:r>
        <w:rPr>
          <w:spacing w:val="-5"/>
          <w:w w:val="105"/>
        </w:rPr>
        <w:t xml:space="preserve"> </w:t>
      </w:r>
      <w:r>
        <w:rPr>
          <w:spacing w:val="-2"/>
          <w:w w:val="105"/>
        </w:rPr>
        <w:t>decimal</w:t>
      </w:r>
      <w:r>
        <w:rPr>
          <w:spacing w:val="8"/>
          <w:w w:val="105"/>
        </w:rPr>
        <w:t xml:space="preserve"> </w:t>
      </w:r>
      <w:r>
        <w:rPr>
          <w:spacing w:val="-2"/>
          <w:w w:val="105"/>
        </w:rPr>
        <w:t>points</w:t>
      </w:r>
      <w:r>
        <w:rPr>
          <w:spacing w:val="4"/>
          <w:w w:val="105"/>
        </w:rPr>
        <w:t xml:space="preserve"> </w:t>
      </w:r>
      <w:r>
        <w:rPr>
          <w:spacing w:val="-2"/>
          <w:w w:val="105"/>
        </w:rPr>
        <w:t>if</w:t>
      </w:r>
      <w:r>
        <w:rPr>
          <w:spacing w:val="-13"/>
          <w:w w:val="105"/>
        </w:rPr>
        <w:t xml:space="preserve"> </w:t>
      </w:r>
      <w:r>
        <w:rPr>
          <w:spacing w:val="-2"/>
          <w:w w:val="105"/>
        </w:rPr>
        <w:t>applicable.</w:t>
      </w:r>
    </w:p>
    <w:p w14:paraId="5C6A17B2" w14:textId="77777777" w:rsidR="003B41C0" w:rsidRDefault="006D00FC">
      <w:pPr>
        <w:pStyle w:val="ListParagraph"/>
        <w:numPr>
          <w:ilvl w:val="0"/>
          <w:numId w:val="46"/>
        </w:numPr>
        <w:tabs>
          <w:tab w:val="left" w:pos="1309"/>
        </w:tabs>
        <w:ind w:left="1309" w:right="139"/>
        <w:rPr>
          <w:rFonts w:ascii="Symbol" w:hAnsi="Symbol"/>
          <w:sz w:val="24"/>
        </w:rPr>
      </w:pPr>
      <w:r>
        <w:rPr>
          <w:sz w:val="24"/>
        </w:rPr>
        <w:t>Students</w:t>
      </w:r>
      <w:r>
        <w:rPr>
          <w:spacing w:val="40"/>
          <w:sz w:val="24"/>
        </w:rPr>
        <w:t xml:space="preserve"> </w:t>
      </w:r>
      <w:r>
        <w:rPr>
          <w:sz w:val="24"/>
        </w:rPr>
        <w:t>scoring</w:t>
      </w:r>
      <w:r>
        <w:rPr>
          <w:spacing w:val="27"/>
          <w:sz w:val="24"/>
        </w:rPr>
        <w:t xml:space="preserve"> </w:t>
      </w:r>
      <w:r>
        <w:rPr>
          <w:sz w:val="24"/>
        </w:rPr>
        <w:t>74 or lower on a quiz or final</w:t>
      </w:r>
      <w:r>
        <w:rPr>
          <w:spacing w:val="18"/>
          <w:sz w:val="24"/>
        </w:rPr>
        <w:t xml:space="preserve"> </w:t>
      </w:r>
      <w:r>
        <w:rPr>
          <w:sz w:val="24"/>
        </w:rPr>
        <w:t>exam are considered</w:t>
      </w:r>
      <w:r>
        <w:rPr>
          <w:spacing w:val="40"/>
          <w:sz w:val="24"/>
        </w:rPr>
        <w:t xml:space="preserve"> </w:t>
      </w:r>
      <w:r>
        <w:rPr>
          <w:sz w:val="24"/>
        </w:rPr>
        <w:t>to fail that</w:t>
      </w:r>
      <w:r>
        <w:rPr>
          <w:spacing w:val="40"/>
          <w:sz w:val="24"/>
        </w:rPr>
        <w:t xml:space="preserve"> </w:t>
      </w:r>
      <w:r>
        <w:rPr>
          <w:sz w:val="24"/>
        </w:rPr>
        <w:t>exam or quiz.</w:t>
      </w:r>
    </w:p>
    <w:p w14:paraId="5C6A17B3" w14:textId="77777777" w:rsidR="003B41C0" w:rsidRDefault="006D00FC">
      <w:pPr>
        <w:pStyle w:val="ListParagraph"/>
        <w:numPr>
          <w:ilvl w:val="0"/>
          <w:numId w:val="46"/>
        </w:numPr>
        <w:tabs>
          <w:tab w:val="left" w:pos="1309"/>
        </w:tabs>
        <w:spacing w:line="305" w:lineRule="exact"/>
        <w:ind w:left="1309" w:hanging="359"/>
        <w:rPr>
          <w:rFonts w:ascii="Symbol" w:hAnsi="Symbol"/>
          <w:sz w:val="24"/>
        </w:rPr>
      </w:pPr>
      <w:r>
        <w:rPr>
          <w:sz w:val="24"/>
        </w:rPr>
        <w:t>Students</w:t>
      </w:r>
      <w:r>
        <w:rPr>
          <w:spacing w:val="50"/>
          <w:sz w:val="24"/>
        </w:rPr>
        <w:t xml:space="preserve"> </w:t>
      </w:r>
      <w:r>
        <w:rPr>
          <w:sz w:val="24"/>
        </w:rPr>
        <w:t>who</w:t>
      </w:r>
      <w:r>
        <w:rPr>
          <w:spacing w:val="-2"/>
          <w:sz w:val="24"/>
        </w:rPr>
        <w:t xml:space="preserve"> </w:t>
      </w:r>
      <w:r>
        <w:rPr>
          <w:sz w:val="24"/>
        </w:rPr>
        <w:t>score</w:t>
      </w:r>
      <w:r>
        <w:rPr>
          <w:spacing w:val="18"/>
          <w:sz w:val="24"/>
        </w:rPr>
        <w:t xml:space="preserve"> </w:t>
      </w:r>
      <w:r>
        <w:rPr>
          <w:sz w:val="24"/>
        </w:rPr>
        <w:t>75</w:t>
      </w:r>
      <w:r>
        <w:rPr>
          <w:spacing w:val="34"/>
          <w:sz w:val="24"/>
        </w:rPr>
        <w:t xml:space="preserve"> </w:t>
      </w:r>
      <w:r>
        <w:rPr>
          <w:sz w:val="24"/>
        </w:rPr>
        <w:t>or</w:t>
      </w:r>
      <w:r>
        <w:rPr>
          <w:spacing w:val="20"/>
          <w:sz w:val="24"/>
        </w:rPr>
        <w:t xml:space="preserve"> </w:t>
      </w:r>
      <w:r>
        <w:rPr>
          <w:sz w:val="24"/>
        </w:rPr>
        <w:t>higher</w:t>
      </w:r>
      <w:r>
        <w:rPr>
          <w:spacing w:val="19"/>
          <w:sz w:val="24"/>
        </w:rPr>
        <w:t xml:space="preserve"> </w:t>
      </w:r>
      <w:r>
        <w:rPr>
          <w:sz w:val="24"/>
        </w:rPr>
        <w:t>will</w:t>
      </w:r>
      <w:r>
        <w:rPr>
          <w:spacing w:val="-16"/>
          <w:sz w:val="24"/>
        </w:rPr>
        <w:t xml:space="preserve"> </w:t>
      </w:r>
      <w:r>
        <w:rPr>
          <w:sz w:val="24"/>
        </w:rPr>
        <w:t>be</w:t>
      </w:r>
      <w:r>
        <w:rPr>
          <w:spacing w:val="1"/>
          <w:sz w:val="24"/>
        </w:rPr>
        <w:t xml:space="preserve"> </w:t>
      </w:r>
      <w:r>
        <w:rPr>
          <w:sz w:val="24"/>
        </w:rPr>
        <w:t>considered</w:t>
      </w:r>
      <w:r>
        <w:rPr>
          <w:spacing w:val="41"/>
          <w:sz w:val="24"/>
        </w:rPr>
        <w:t xml:space="preserve"> </w:t>
      </w:r>
      <w:r>
        <w:rPr>
          <w:sz w:val="24"/>
        </w:rPr>
        <w:t>to</w:t>
      </w:r>
      <w:r>
        <w:rPr>
          <w:spacing w:val="22"/>
          <w:sz w:val="24"/>
        </w:rPr>
        <w:t xml:space="preserve"> </w:t>
      </w:r>
      <w:r>
        <w:rPr>
          <w:sz w:val="24"/>
        </w:rPr>
        <w:t>pass</w:t>
      </w:r>
      <w:r>
        <w:rPr>
          <w:spacing w:val="3"/>
          <w:sz w:val="24"/>
        </w:rPr>
        <w:t xml:space="preserve"> </w:t>
      </w:r>
      <w:r>
        <w:rPr>
          <w:sz w:val="24"/>
        </w:rPr>
        <w:t>that</w:t>
      </w:r>
      <w:r>
        <w:rPr>
          <w:spacing w:val="32"/>
          <w:sz w:val="24"/>
        </w:rPr>
        <w:t xml:space="preserve"> </w:t>
      </w:r>
      <w:r>
        <w:rPr>
          <w:sz w:val="24"/>
        </w:rPr>
        <w:t>exam</w:t>
      </w:r>
      <w:r>
        <w:rPr>
          <w:spacing w:val="13"/>
          <w:sz w:val="24"/>
        </w:rPr>
        <w:t xml:space="preserve"> </w:t>
      </w:r>
      <w:r>
        <w:rPr>
          <w:sz w:val="24"/>
        </w:rPr>
        <w:t>or</w:t>
      </w:r>
      <w:r>
        <w:rPr>
          <w:spacing w:val="13"/>
          <w:sz w:val="24"/>
        </w:rPr>
        <w:t xml:space="preserve"> </w:t>
      </w:r>
      <w:r>
        <w:rPr>
          <w:spacing w:val="-2"/>
          <w:sz w:val="24"/>
        </w:rPr>
        <w:t>quiz.</w:t>
      </w:r>
    </w:p>
    <w:p w14:paraId="5C6A17B4" w14:textId="77777777" w:rsidR="003B41C0" w:rsidRDefault="006D00FC">
      <w:pPr>
        <w:pStyle w:val="ListParagraph"/>
        <w:numPr>
          <w:ilvl w:val="0"/>
          <w:numId w:val="46"/>
        </w:numPr>
        <w:tabs>
          <w:tab w:val="left" w:pos="1310"/>
        </w:tabs>
        <w:spacing w:before="1"/>
        <w:ind w:right="158"/>
        <w:rPr>
          <w:rFonts w:ascii="Symbol" w:hAnsi="Symbol"/>
          <w:sz w:val="24"/>
        </w:rPr>
      </w:pPr>
      <w:r>
        <w:rPr>
          <w:w w:val="105"/>
          <w:sz w:val="24"/>
        </w:rPr>
        <w:t>For the</w:t>
      </w:r>
      <w:r>
        <w:rPr>
          <w:spacing w:val="18"/>
          <w:w w:val="105"/>
          <w:sz w:val="24"/>
        </w:rPr>
        <w:t xml:space="preserve"> </w:t>
      </w:r>
      <w:r>
        <w:rPr>
          <w:w w:val="105"/>
          <w:sz w:val="24"/>
        </w:rPr>
        <w:t>calculation</w:t>
      </w:r>
      <w:r>
        <w:rPr>
          <w:spacing w:val="36"/>
          <w:w w:val="105"/>
          <w:sz w:val="24"/>
        </w:rPr>
        <w:t xml:space="preserve"> </w:t>
      </w:r>
      <w:r>
        <w:rPr>
          <w:w w:val="105"/>
          <w:sz w:val="24"/>
        </w:rPr>
        <w:t>of</w:t>
      </w:r>
      <w:r>
        <w:rPr>
          <w:spacing w:val="-13"/>
          <w:w w:val="105"/>
          <w:sz w:val="24"/>
        </w:rPr>
        <w:t xml:space="preserve"> </w:t>
      </w:r>
      <w:r>
        <w:rPr>
          <w:w w:val="105"/>
          <w:sz w:val="24"/>
        </w:rPr>
        <w:t>the</w:t>
      </w:r>
      <w:r>
        <w:rPr>
          <w:spacing w:val="7"/>
          <w:w w:val="105"/>
          <w:sz w:val="24"/>
        </w:rPr>
        <w:t xml:space="preserve"> </w:t>
      </w:r>
      <w:r>
        <w:rPr>
          <w:w w:val="105"/>
          <w:sz w:val="24"/>
        </w:rPr>
        <w:t>final course</w:t>
      </w:r>
      <w:r>
        <w:rPr>
          <w:spacing w:val="10"/>
          <w:w w:val="105"/>
          <w:sz w:val="24"/>
        </w:rPr>
        <w:t xml:space="preserve"> </w:t>
      </w:r>
      <w:r>
        <w:rPr>
          <w:w w:val="105"/>
          <w:sz w:val="24"/>
        </w:rPr>
        <w:t>grade,</w:t>
      </w:r>
      <w:r>
        <w:rPr>
          <w:spacing w:val="11"/>
          <w:w w:val="105"/>
          <w:sz w:val="24"/>
        </w:rPr>
        <w:t xml:space="preserve"> </w:t>
      </w:r>
      <w:r>
        <w:rPr>
          <w:w w:val="105"/>
          <w:sz w:val="24"/>
        </w:rPr>
        <w:t>the</w:t>
      </w:r>
      <w:r>
        <w:rPr>
          <w:spacing w:val="24"/>
          <w:w w:val="105"/>
          <w:sz w:val="24"/>
        </w:rPr>
        <w:t xml:space="preserve"> </w:t>
      </w:r>
      <w:r>
        <w:rPr>
          <w:w w:val="105"/>
          <w:sz w:val="24"/>
        </w:rPr>
        <w:t>unrounded</w:t>
      </w:r>
      <w:r>
        <w:rPr>
          <w:spacing w:val="40"/>
          <w:w w:val="105"/>
          <w:sz w:val="24"/>
        </w:rPr>
        <w:t xml:space="preserve"> </w:t>
      </w:r>
      <w:r>
        <w:rPr>
          <w:w w:val="105"/>
          <w:sz w:val="24"/>
        </w:rPr>
        <w:t>grade</w:t>
      </w:r>
      <w:r>
        <w:rPr>
          <w:spacing w:val="16"/>
          <w:w w:val="105"/>
          <w:sz w:val="24"/>
        </w:rPr>
        <w:t xml:space="preserve"> </w:t>
      </w:r>
      <w:r>
        <w:rPr>
          <w:w w:val="105"/>
          <w:sz w:val="24"/>
        </w:rPr>
        <w:t>with</w:t>
      </w:r>
      <w:r>
        <w:rPr>
          <w:spacing w:val="18"/>
          <w:w w:val="105"/>
          <w:sz w:val="24"/>
        </w:rPr>
        <w:t xml:space="preserve"> </w:t>
      </w:r>
      <w:r>
        <w:rPr>
          <w:w w:val="105"/>
          <w:sz w:val="24"/>
        </w:rPr>
        <w:t>2 decimal points for quizzes.</w:t>
      </w:r>
    </w:p>
    <w:p w14:paraId="5C6A17B5" w14:textId="77777777" w:rsidR="003B41C0" w:rsidRDefault="006D00FC">
      <w:pPr>
        <w:pStyle w:val="ListParagraph"/>
        <w:numPr>
          <w:ilvl w:val="0"/>
          <w:numId w:val="46"/>
        </w:numPr>
        <w:tabs>
          <w:tab w:val="left" w:pos="1310"/>
        </w:tabs>
        <w:spacing w:line="242" w:lineRule="auto"/>
        <w:ind w:right="163" w:hanging="361"/>
        <w:rPr>
          <w:rFonts w:ascii="Symbol" w:hAnsi="Symbol"/>
          <w:sz w:val="24"/>
        </w:rPr>
      </w:pPr>
      <w:r>
        <w:rPr>
          <w:sz w:val="24"/>
        </w:rPr>
        <w:t>No</w:t>
      </w:r>
      <w:r>
        <w:rPr>
          <w:spacing w:val="35"/>
          <w:sz w:val="24"/>
        </w:rPr>
        <w:t xml:space="preserve"> </w:t>
      </w:r>
      <w:r>
        <w:rPr>
          <w:sz w:val="24"/>
        </w:rPr>
        <w:t>extra</w:t>
      </w:r>
      <w:r>
        <w:rPr>
          <w:spacing w:val="80"/>
          <w:sz w:val="24"/>
        </w:rPr>
        <w:t xml:space="preserve"> </w:t>
      </w:r>
      <w:r>
        <w:rPr>
          <w:sz w:val="24"/>
        </w:rPr>
        <w:t>credit</w:t>
      </w:r>
      <w:r>
        <w:rPr>
          <w:spacing w:val="80"/>
          <w:sz w:val="24"/>
        </w:rPr>
        <w:t xml:space="preserve"> </w:t>
      </w:r>
      <w:r>
        <w:rPr>
          <w:sz w:val="24"/>
        </w:rPr>
        <w:t>exams</w:t>
      </w:r>
      <w:r>
        <w:rPr>
          <w:spacing w:val="68"/>
          <w:sz w:val="24"/>
        </w:rPr>
        <w:t xml:space="preserve"> </w:t>
      </w:r>
      <w:r>
        <w:rPr>
          <w:sz w:val="24"/>
        </w:rPr>
        <w:t>or</w:t>
      </w:r>
      <w:r>
        <w:rPr>
          <w:spacing w:val="69"/>
          <w:sz w:val="24"/>
        </w:rPr>
        <w:t xml:space="preserve"> </w:t>
      </w:r>
      <w:r>
        <w:rPr>
          <w:sz w:val="24"/>
        </w:rPr>
        <w:t>assignments,</w:t>
      </w:r>
      <w:r>
        <w:rPr>
          <w:spacing w:val="40"/>
          <w:sz w:val="24"/>
        </w:rPr>
        <w:t xml:space="preserve"> </w:t>
      </w:r>
      <w:r>
        <w:rPr>
          <w:sz w:val="24"/>
        </w:rPr>
        <w:t>unless</w:t>
      </w:r>
      <w:r>
        <w:rPr>
          <w:spacing w:val="80"/>
          <w:sz w:val="24"/>
        </w:rPr>
        <w:t xml:space="preserve"> </w:t>
      </w:r>
      <w:r>
        <w:rPr>
          <w:sz w:val="24"/>
        </w:rPr>
        <w:t>authorized</w:t>
      </w:r>
      <w:r>
        <w:rPr>
          <w:spacing w:val="80"/>
          <w:w w:val="150"/>
          <w:sz w:val="24"/>
        </w:rPr>
        <w:t xml:space="preserve"> </w:t>
      </w:r>
      <w:r>
        <w:rPr>
          <w:sz w:val="24"/>
        </w:rPr>
        <w:t>by</w:t>
      </w:r>
      <w:r>
        <w:rPr>
          <w:spacing w:val="39"/>
          <w:sz w:val="24"/>
        </w:rPr>
        <w:t xml:space="preserve"> </w:t>
      </w:r>
      <w:r>
        <w:rPr>
          <w:sz w:val="24"/>
        </w:rPr>
        <w:t>the</w:t>
      </w:r>
      <w:r>
        <w:rPr>
          <w:spacing w:val="80"/>
          <w:sz w:val="24"/>
        </w:rPr>
        <w:t xml:space="preserve"> </w:t>
      </w:r>
      <w:r>
        <w:rPr>
          <w:spacing w:val="15"/>
          <w:sz w:val="24"/>
        </w:rPr>
        <w:t>EM</w:t>
      </w:r>
      <w:r>
        <w:rPr>
          <w:spacing w:val="-20"/>
          <w:sz w:val="24"/>
        </w:rPr>
        <w:t xml:space="preserve"> </w:t>
      </w:r>
      <w:r>
        <w:rPr>
          <w:sz w:val="24"/>
        </w:rPr>
        <w:t>S</w:t>
      </w:r>
      <w:r>
        <w:rPr>
          <w:spacing w:val="80"/>
          <w:w w:val="150"/>
          <w:sz w:val="24"/>
        </w:rPr>
        <w:t xml:space="preserve"> </w:t>
      </w:r>
      <w:r>
        <w:rPr>
          <w:sz w:val="24"/>
        </w:rPr>
        <w:t xml:space="preserve">Program </w:t>
      </w:r>
      <w:r>
        <w:rPr>
          <w:spacing w:val="-2"/>
          <w:sz w:val="24"/>
        </w:rPr>
        <w:t>Coordinator.</w:t>
      </w:r>
    </w:p>
    <w:p w14:paraId="6F230B54" w14:textId="77777777" w:rsidR="003B41C0" w:rsidRDefault="003B41C0">
      <w:pPr>
        <w:pStyle w:val="ListParagraph"/>
        <w:spacing w:line="242" w:lineRule="auto"/>
        <w:rPr>
          <w:rFonts w:ascii="Symbol" w:hAnsi="Symbol"/>
          <w:sz w:val="24"/>
        </w:rPr>
      </w:pPr>
    </w:p>
    <w:p w14:paraId="5C6A17B8" w14:textId="77777777" w:rsidR="003B41C0" w:rsidRDefault="006D00FC">
      <w:pPr>
        <w:pStyle w:val="Heading5"/>
      </w:pPr>
      <w:r>
        <w:rPr>
          <w:color w:val="282828"/>
        </w:rPr>
        <w:t>Retest</w:t>
      </w:r>
      <w:r>
        <w:rPr>
          <w:color w:val="282828"/>
          <w:spacing w:val="19"/>
        </w:rPr>
        <w:t xml:space="preserve"> </w:t>
      </w:r>
      <w:r>
        <w:rPr>
          <w:color w:val="282828"/>
        </w:rPr>
        <w:t>of</w:t>
      </w:r>
      <w:r>
        <w:rPr>
          <w:color w:val="282828"/>
          <w:spacing w:val="-2"/>
        </w:rPr>
        <w:t xml:space="preserve"> </w:t>
      </w:r>
      <w:r>
        <w:rPr>
          <w:color w:val="282828"/>
        </w:rPr>
        <w:t>the</w:t>
      </w:r>
      <w:r>
        <w:rPr>
          <w:color w:val="282828"/>
          <w:spacing w:val="33"/>
        </w:rPr>
        <w:t xml:space="preserve"> </w:t>
      </w:r>
      <w:r>
        <w:rPr>
          <w:color w:val="282828"/>
        </w:rPr>
        <w:t>Final</w:t>
      </w:r>
      <w:r>
        <w:rPr>
          <w:color w:val="282828"/>
          <w:spacing w:val="4"/>
        </w:rPr>
        <w:t xml:space="preserve"> </w:t>
      </w:r>
      <w:r>
        <w:rPr>
          <w:color w:val="282828"/>
        </w:rPr>
        <w:t>Written</w:t>
      </w:r>
      <w:r>
        <w:rPr>
          <w:color w:val="282828"/>
          <w:spacing w:val="60"/>
        </w:rPr>
        <w:t xml:space="preserve"> </w:t>
      </w:r>
      <w:r>
        <w:rPr>
          <w:color w:val="282828"/>
          <w:spacing w:val="-2"/>
        </w:rPr>
        <w:t>Examination</w:t>
      </w:r>
    </w:p>
    <w:p w14:paraId="5C6A17B9" w14:textId="77777777" w:rsidR="003B41C0" w:rsidRDefault="006D00FC">
      <w:pPr>
        <w:pStyle w:val="BodyText"/>
        <w:spacing w:before="40" w:line="223" w:lineRule="auto"/>
        <w:ind w:left="589" w:right="592"/>
      </w:pPr>
      <w:r>
        <w:rPr>
          <w:color w:val="282828"/>
          <w:w w:val="120"/>
        </w:rPr>
        <w:t>Students</w:t>
      </w:r>
      <w:r>
        <w:rPr>
          <w:color w:val="282828"/>
          <w:spacing w:val="80"/>
          <w:w w:val="120"/>
        </w:rPr>
        <w:t xml:space="preserve"> </w:t>
      </w:r>
      <w:r>
        <w:rPr>
          <w:color w:val="282828"/>
          <w:w w:val="120"/>
        </w:rPr>
        <w:t>failing</w:t>
      </w:r>
      <w:r>
        <w:rPr>
          <w:color w:val="282828"/>
          <w:spacing w:val="32"/>
          <w:w w:val="120"/>
        </w:rPr>
        <w:t xml:space="preserve"> </w:t>
      </w:r>
      <w:r>
        <w:rPr>
          <w:color w:val="282828"/>
          <w:w w:val="120"/>
        </w:rPr>
        <w:t>the</w:t>
      </w:r>
      <w:r>
        <w:rPr>
          <w:color w:val="282828"/>
          <w:spacing w:val="40"/>
          <w:w w:val="120"/>
        </w:rPr>
        <w:t xml:space="preserve"> </w:t>
      </w:r>
      <w:r>
        <w:rPr>
          <w:color w:val="282828"/>
          <w:w w:val="120"/>
        </w:rPr>
        <w:t>final</w:t>
      </w:r>
      <w:r>
        <w:rPr>
          <w:color w:val="282828"/>
          <w:spacing w:val="40"/>
          <w:w w:val="120"/>
        </w:rPr>
        <w:t xml:space="preserve"> </w:t>
      </w:r>
      <w:r>
        <w:rPr>
          <w:color w:val="282828"/>
          <w:w w:val="120"/>
        </w:rPr>
        <w:t>written</w:t>
      </w:r>
      <w:r>
        <w:rPr>
          <w:color w:val="282828"/>
          <w:spacing w:val="40"/>
          <w:w w:val="120"/>
        </w:rPr>
        <w:t xml:space="preserve"> </w:t>
      </w:r>
      <w:r>
        <w:rPr>
          <w:color w:val="282828"/>
          <w:w w:val="120"/>
        </w:rPr>
        <w:t>exam</w:t>
      </w:r>
      <w:r>
        <w:rPr>
          <w:color w:val="282828"/>
          <w:spacing w:val="40"/>
          <w:w w:val="120"/>
        </w:rPr>
        <w:t xml:space="preserve"> </w:t>
      </w:r>
      <w:r>
        <w:rPr>
          <w:color w:val="282828"/>
          <w:w w:val="120"/>
        </w:rPr>
        <w:t>may automatically</w:t>
      </w:r>
      <w:r>
        <w:rPr>
          <w:color w:val="282828"/>
          <w:spacing w:val="40"/>
          <w:w w:val="120"/>
        </w:rPr>
        <w:t xml:space="preserve"> </w:t>
      </w:r>
      <w:r>
        <w:rPr>
          <w:color w:val="282828"/>
          <w:w w:val="120"/>
        </w:rPr>
        <w:t>retest</w:t>
      </w:r>
      <w:r>
        <w:rPr>
          <w:color w:val="282828"/>
          <w:spacing w:val="80"/>
          <w:w w:val="120"/>
        </w:rPr>
        <w:t xml:space="preserve"> </w:t>
      </w:r>
      <w:r>
        <w:rPr>
          <w:color w:val="282828"/>
          <w:w w:val="120"/>
        </w:rPr>
        <w:t>the exam when all</w:t>
      </w:r>
      <w:r>
        <w:rPr>
          <w:color w:val="282828"/>
          <w:spacing w:val="40"/>
          <w:w w:val="120"/>
        </w:rPr>
        <w:t xml:space="preserve"> </w:t>
      </w:r>
      <w:r>
        <w:rPr>
          <w:color w:val="282828"/>
          <w:w w:val="120"/>
        </w:rPr>
        <w:t>the following criteria are met:</w:t>
      </w:r>
    </w:p>
    <w:p w14:paraId="5C6A17BA" w14:textId="77777777" w:rsidR="003B41C0" w:rsidRDefault="006D00FC">
      <w:pPr>
        <w:pStyle w:val="ListParagraph"/>
        <w:numPr>
          <w:ilvl w:val="0"/>
          <w:numId w:val="45"/>
        </w:numPr>
        <w:tabs>
          <w:tab w:val="left" w:pos="1581"/>
        </w:tabs>
        <w:spacing w:before="31" w:line="223" w:lineRule="auto"/>
        <w:ind w:right="943"/>
        <w:rPr>
          <w:sz w:val="24"/>
        </w:rPr>
      </w:pPr>
      <w:r>
        <w:rPr>
          <w:color w:val="282828"/>
          <w:sz w:val="24"/>
        </w:rPr>
        <w:t>The student must</w:t>
      </w:r>
      <w:r>
        <w:rPr>
          <w:color w:val="282828"/>
          <w:spacing w:val="40"/>
          <w:sz w:val="24"/>
        </w:rPr>
        <w:t xml:space="preserve"> </w:t>
      </w:r>
      <w:r>
        <w:rPr>
          <w:color w:val="282828"/>
          <w:sz w:val="24"/>
        </w:rPr>
        <w:t>not have</w:t>
      </w:r>
      <w:r>
        <w:rPr>
          <w:color w:val="282828"/>
          <w:spacing w:val="-1"/>
          <w:sz w:val="24"/>
        </w:rPr>
        <w:t xml:space="preserve"> </w:t>
      </w:r>
      <w:r>
        <w:rPr>
          <w:color w:val="282828"/>
          <w:sz w:val="24"/>
        </w:rPr>
        <w:t>any documented</w:t>
      </w:r>
      <w:r>
        <w:rPr>
          <w:color w:val="282828"/>
          <w:spacing w:val="-1"/>
          <w:sz w:val="24"/>
        </w:rPr>
        <w:t xml:space="preserve"> </w:t>
      </w:r>
      <w:r>
        <w:rPr>
          <w:color w:val="282828"/>
          <w:sz w:val="24"/>
        </w:rPr>
        <w:t>conduct</w:t>
      </w:r>
      <w:r>
        <w:rPr>
          <w:color w:val="282828"/>
          <w:spacing w:val="40"/>
          <w:sz w:val="24"/>
        </w:rPr>
        <w:t xml:space="preserve"> </w:t>
      </w:r>
      <w:r>
        <w:rPr>
          <w:color w:val="282828"/>
          <w:sz w:val="24"/>
        </w:rPr>
        <w:t>problems</w:t>
      </w:r>
      <w:r>
        <w:rPr>
          <w:color w:val="282828"/>
          <w:spacing w:val="32"/>
          <w:sz w:val="24"/>
        </w:rPr>
        <w:t xml:space="preserve"> </w:t>
      </w:r>
      <w:r>
        <w:rPr>
          <w:color w:val="282828"/>
          <w:sz w:val="24"/>
        </w:rPr>
        <w:t>in any EMS course</w:t>
      </w:r>
      <w:r>
        <w:rPr>
          <w:color w:val="282828"/>
          <w:spacing w:val="40"/>
          <w:sz w:val="24"/>
        </w:rPr>
        <w:t xml:space="preserve"> </w:t>
      </w:r>
      <w:r>
        <w:rPr>
          <w:color w:val="282828"/>
          <w:sz w:val="24"/>
        </w:rPr>
        <w:t>classroom, lab, or clinical area.</w:t>
      </w:r>
    </w:p>
    <w:p w14:paraId="5C6A17BB" w14:textId="77777777" w:rsidR="003B41C0" w:rsidRDefault="006D00FC">
      <w:pPr>
        <w:pStyle w:val="ListParagraph"/>
        <w:numPr>
          <w:ilvl w:val="0"/>
          <w:numId w:val="45"/>
        </w:numPr>
        <w:tabs>
          <w:tab w:val="left" w:pos="1575"/>
          <w:tab w:val="left" w:pos="1581"/>
        </w:tabs>
        <w:ind w:right="139"/>
        <w:rPr>
          <w:sz w:val="24"/>
        </w:rPr>
      </w:pPr>
      <w:r>
        <w:rPr>
          <w:color w:val="282828"/>
          <w:sz w:val="24"/>
        </w:rPr>
        <w:t>The student</w:t>
      </w:r>
      <w:r>
        <w:rPr>
          <w:color w:val="282828"/>
          <w:spacing w:val="-2"/>
          <w:sz w:val="24"/>
        </w:rPr>
        <w:t xml:space="preserve"> </w:t>
      </w:r>
      <w:r>
        <w:rPr>
          <w:color w:val="282828"/>
          <w:sz w:val="24"/>
        </w:rPr>
        <w:t>must</w:t>
      </w:r>
      <w:r>
        <w:rPr>
          <w:color w:val="282828"/>
          <w:spacing w:val="40"/>
          <w:sz w:val="24"/>
        </w:rPr>
        <w:t xml:space="preserve"> </w:t>
      </w:r>
      <w:r>
        <w:rPr>
          <w:color w:val="282828"/>
          <w:sz w:val="24"/>
        </w:rPr>
        <w:t>have</w:t>
      </w:r>
      <w:r>
        <w:rPr>
          <w:color w:val="282828"/>
          <w:spacing w:val="-4"/>
          <w:sz w:val="24"/>
        </w:rPr>
        <w:t xml:space="preserve"> </w:t>
      </w:r>
      <w:r>
        <w:rPr>
          <w:color w:val="282828"/>
          <w:sz w:val="24"/>
        </w:rPr>
        <w:t>scored</w:t>
      </w:r>
      <w:r>
        <w:rPr>
          <w:color w:val="282828"/>
          <w:spacing w:val="34"/>
          <w:sz w:val="24"/>
        </w:rPr>
        <w:t xml:space="preserve"> </w:t>
      </w:r>
      <w:r>
        <w:rPr>
          <w:color w:val="282828"/>
          <w:sz w:val="24"/>
        </w:rPr>
        <w:t>no more than</w:t>
      </w:r>
      <w:r>
        <w:rPr>
          <w:color w:val="282828"/>
          <w:spacing w:val="34"/>
          <w:sz w:val="24"/>
        </w:rPr>
        <w:t xml:space="preserve"> </w:t>
      </w:r>
      <w:r>
        <w:rPr>
          <w:color w:val="282828"/>
          <w:sz w:val="24"/>
        </w:rPr>
        <w:t>5 points lower than</w:t>
      </w:r>
      <w:r>
        <w:rPr>
          <w:color w:val="282828"/>
          <w:spacing w:val="37"/>
          <w:sz w:val="24"/>
        </w:rPr>
        <w:t xml:space="preserve"> </w:t>
      </w:r>
      <w:r>
        <w:rPr>
          <w:color w:val="282828"/>
          <w:sz w:val="24"/>
        </w:rPr>
        <w:t>the</w:t>
      </w:r>
      <w:r>
        <w:rPr>
          <w:color w:val="282828"/>
          <w:spacing w:val="31"/>
          <w:sz w:val="24"/>
        </w:rPr>
        <w:t xml:space="preserve"> </w:t>
      </w:r>
      <w:r>
        <w:rPr>
          <w:color w:val="282828"/>
          <w:sz w:val="24"/>
        </w:rPr>
        <w:t>passing score on the final (75%).</w:t>
      </w:r>
    </w:p>
    <w:p w14:paraId="5C6A17BC" w14:textId="77777777" w:rsidR="003B41C0" w:rsidRDefault="006D00FC" w:rsidP="23D503C2">
      <w:pPr>
        <w:pStyle w:val="ListParagraph"/>
        <w:numPr>
          <w:ilvl w:val="0"/>
          <w:numId w:val="45"/>
        </w:numPr>
        <w:tabs>
          <w:tab w:val="left" w:pos="1581"/>
        </w:tabs>
        <w:spacing w:before="4" w:line="218" w:lineRule="auto"/>
        <w:ind w:right="791"/>
        <w:rPr>
          <w:color w:val="282828"/>
          <w:sz w:val="24"/>
          <w:szCs w:val="24"/>
        </w:rPr>
      </w:pPr>
      <w:r w:rsidRPr="23D503C2">
        <w:rPr>
          <w:color w:val="282828"/>
          <w:w w:val="105"/>
          <w:sz w:val="24"/>
          <w:szCs w:val="24"/>
        </w:rPr>
        <w:t>A</w:t>
      </w:r>
      <w:r w:rsidRPr="23D503C2">
        <w:rPr>
          <w:color w:val="282828"/>
          <w:spacing w:val="-24"/>
          <w:w w:val="105"/>
          <w:sz w:val="24"/>
          <w:szCs w:val="24"/>
        </w:rPr>
        <w:t xml:space="preserve"> </w:t>
      </w:r>
      <w:r w:rsidRPr="23D503C2">
        <w:rPr>
          <w:color w:val="282828"/>
          <w:w w:val="105"/>
          <w:sz w:val="24"/>
          <w:szCs w:val="24"/>
        </w:rPr>
        <w:t>student</w:t>
      </w:r>
      <w:r w:rsidRPr="23D503C2">
        <w:rPr>
          <w:color w:val="282828"/>
          <w:spacing w:val="-14"/>
          <w:w w:val="105"/>
          <w:sz w:val="24"/>
          <w:szCs w:val="24"/>
        </w:rPr>
        <w:t xml:space="preserve"> </w:t>
      </w:r>
      <w:r w:rsidRPr="23D503C2">
        <w:rPr>
          <w:color w:val="282828"/>
          <w:w w:val="105"/>
          <w:sz w:val="24"/>
          <w:szCs w:val="24"/>
        </w:rPr>
        <w:t>who</w:t>
      </w:r>
      <w:r w:rsidRPr="23D503C2">
        <w:rPr>
          <w:color w:val="282828"/>
          <w:spacing w:val="-15"/>
          <w:w w:val="105"/>
          <w:sz w:val="24"/>
          <w:szCs w:val="24"/>
        </w:rPr>
        <w:t xml:space="preserve"> </w:t>
      </w:r>
      <w:r w:rsidRPr="23D503C2">
        <w:rPr>
          <w:color w:val="282828"/>
          <w:w w:val="105"/>
          <w:sz w:val="24"/>
          <w:szCs w:val="24"/>
        </w:rPr>
        <w:t>is</w:t>
      </w:r>
      <w:r w:rsidRPr="23D503C2">
        <w:rPr>
          <w:color w:val="282828"/>
          <w:spacing w:val="-14"/>
          <w:w w:val="105"/>
          <w:sz w:val="24"/>
          <w:szCs w:val="24"/>
        </w:rPr>
        <w:t xml:space="preserve"> </w:t>
      </w:r>
      <w:r w:rsidRPr="23D503C2">
        <w:rPr>
          <w:color w:val="282828"/>
          <w:w w:val="105"/>
          <w:sz w:val="24"/>
          <w:szCs w:val="24"/>
        </w:rPr>
        <w:t>in</w:t>
      </w:r>
      <w:r w:rsidRPr="23D503C2">
        <w:rPr>
          <w:color w:val="282828"/>
          <w:spacing w:val="-14"/>
          <w:w w:val="105"/>
          <w:sz w:val="24"/>
          <w:szCs w:val="24"/>
        </w:rPr>
        <w:t xml:space="preserve"> </w:t>
      </w:r>
      <w:r w:rsidRPr="23D503C2">
        <w:rPr>
          <w:color w:val="282828"/>
          <w:w w:val="105"/>
          <w:sz w:val="24"/>
          <w:szCs w:val="24"/>
        </w:rPr>
        <w:t>the</w:t>
      </w:r>
      <w:r w:rsidRPr="23D503C2">
        <w:rPr>
          <w:color w:val="282828"/>
          <w:spacing w:val="3"/>
          <w:w w:val="105"/>
          <w:sz w:val="24"/>
          <w:szCs w:val="24"/>
        </w:rPr>
        <w:t xml:space="preserve"> </w:t>
      </w:r>
      <w:r w:rsidRPr="23D503C2">
        <w:rPr>
          <w:color w:val="282828"/>
          <w:w w:val="105"/>
          <w:sz w:val="24"/>
          <w:szCs w:val="24"/>
        </w:rPr>
        <w:t>process</w:t>
      </w:r>
      <w:r w:rsidRPr="23D503C2">
        <w:rPr>
          <w:color w:val="282828"/>
          <w:spacing w:val="-10"/>
          <w:w w:val="105"/>
          <w:sz w:val="24"/>
          <w:szCs w:val="24"/>
        </w:rPr>
        <w:t xml:space="preserve"> </w:t>
      </w:r>
      <w:r w:rsidRPr="23D503C2">
        <w:rPr>
          <w:color w:val="282828"/>
          <w:w w:val="105"/>
          <w:sz w:val="24"/>
          <w:szCs w:val="24"/>
        </w:rPr>
        <w:t>of</w:t>
      </w:r>
      <w:r w:rsidRPr="23D503C2">
        <w:rPr>
          <w:color w:val="282828"/>
          <w:spacing w:val="-14"/>
          <w:w w:val="105"/>
          <w:sz w:val="24"/>
          <w:szCs w:val="24"/>
        </w:rPr>
        <w:t xml:space="preserve"> </w:t>
      </w:r>
      <w:r w:rsidRPr="23D503C2">
        <w:rPr>
          <w:color w:val="282828"/>
          <w:w w:val="105"/>
          <w:sz w:val="24"/>
          <w:szCs w:val="24"/>
        </w:rPr>
        <w:t>an exam</w:t>
      </w:r>
      <w:r w:rsidRPr="23D503C2">
        <w:rPr>
          <w:color w:val="282828"/>
          <w:spacing w:val="-7"/>
          <w:w w:val="105"/>
          <w:sz w:val="24"/>
          <w:szCs w:val="24"/>
        </w:rPr>
        <w:t xml:space="preserve"> </w:t>
      </w:r>
      <w:r w:rsidRPr="23D503C2">
        <w:rPr>
          <w:color w:val="282828"/>
          <w:w w:val="105"/>
          <w:sz w:val="24"/>
          <w:szCs w:val="24"/>
        </w:rPr>
        <w:t>appeal</w:t>
      </w:r>
      <w:r w:rsidRPr="23D503C2">
        <w:rPr>
          <w:color w:val="282828"/>
          <w:spacing w:val="7"/>
          <w:w w:val="105"/>
          <w:sz w:val="24"/>
          <w:szCs w:val="24"/>
        </w:rPr>
        <w:t xml:space="preserve"> </w:t>
      </w:r>
      <w:r w:rsidRPr="23D503C2">
        <w:rPr>
          <w:color w:val="282828"/>
          <w:w w:val="105"/>
          <w:sz w:val="24"/>
          <w:szCs w:val="24"/>
        </w:rPr>
        <w:t>or</w:t>
      </w:r>
      <w:r w:rsidRPr="23D503C2">
        <w:rPr>
          <w:color w:val="282828"/>
          <w:spacing w:val="-7"/>
          <w:w w:val="105"/>
          <w:sz w:val="24"/>
          <w:szCs w:val="24"/>
        </w:rPr>
        <w:t xml:space="preserve"> </w:t>
      </w:r>
      <w:r w:rsidRPr="23D503C2">
        <w:rPr>
          <w:color w:val="282828"/>
          <w:w w:val="105"/>
          <w:sz w:val="24"/>
          <w:szCs w:val="24"/>
        </w:rPr>
        <w:t>exam</w:t>
      </w:r>
      <w:r w:rsidRPr="23D503C2">
        <w:rPr>
          <w:color w:val="282828"/>
          <w:spacing w:val="-3"/>
          <w:w w:val="105"/>
          <w:sz w:val="24"/>
          <w:szCs w:val="24"/>
        </w:rPr>
        <w:t xml:space="preserve"> </w:t>
      </w:r>
      <w:bookmarkStart w:id="105" w:name="_Int_G6bXMEf1"/>
      <w:r w:rsidRPr="23D503C2">
        <w:rPr>
          <w:color w:val="282828"/>
          <w:w w:val="105"/>
          <w:sz w:val="24"/>
          <w:szCs w:val="24"/>
        </w:rPr>
        <w:t>item</w:t>
      </w:r>
      <w:bookmarkEnd w:id="105"/>
      <w:r w:rsidRPr="23D503C2">
        <w:rPr>
          <w:color w:val="282828"/>
          <w:spacing w:val="-2"/>
          <w:w w:val="105"/>
          <w:sz w:val="24"/>
          <w:szCs w:val="24"/>
        </w:rPr>
        <w:t xml:space="preserve"> </w:t>
      </w:r>
      <w:r w:rsidRPr="23D503C2">
        <w:rPr>
          <w:color w:val="282828"/>
          <w:w w:val="105"/>
          <w:sz w:val="24"/>
          <w:szCs w:val="24"/>
        </w:rPr>
        <w:t>appeal</w:t>
      </w:r>
      <w:r w:rsidRPr="23D503C2">
        <w:rPr>
          <w:color w:val="282828"/>
          <w:spacing w:val="7"/>
          <w:w w:val="105"/>
          <w:sz w:val="24"/>
          <w:szCs w:val="24"/>
        </w:rPr>
        <w:t xml:space="preserve"> </w:t>
      </w:r>
      <w:r w:rsidRPr="23D503C2">
        <w:rPr>
          <w:color w:val="282828"/>
          <w:w w:val="105"/>
          <w:sz w:val="24"/>
          <w:szCs w:val="24"/>
        </w:rPr>
        <w:t>will not be able</w:t>
      </w:r>
      <w:r w:rsidRPr="23D503C2">
        <w:rPr>
          <w:color w:val="282828"/>
          <w:spacing w:val="-2"/>
          <w:w w:val="105"/>
          <w:sz w:val="24"/>
          <w:szCs w:val="24"/>
        </w:rPr>
        <w:t xml:space="preserve"> </w:t>
      </w:r>
      <w:r w:rsidRPr="23D503C2">
        <w:rPr>
          <w:color w:val="282828"/>
          <w:w w:val="105"/>
          <w:sz w:val="24"/>
          <w:szCs w:val="24"/>
        </w:rPr>
        <w:t>to</w:t>
      </w:r>
      <w:r w:rsidRPr="23D503C2">
        <w:rPr>
          <w:color w:val="282828"/>
          <w:spacing w:val="-2"/>
          <w:w w:val="105"/>
          <w:sz w:val="24"/>
          <w:szCs w:val="24"/>
        </w:rPr>
        <w:t xml:space="preserve"> </w:t>
      </w:r>
      <w:r w:rsidRPr="23D503C2">
        <w:rPr>
          <w:color w:val="282828"/>
          <w:w w:val="105"/>
          <w:sz w:val="24"/>
          <w:szCs w:val="24"/>
        </w:rPr>
        <w:t>retest during</w:t>
      </w:r>
      <w:r w:rsidRPr="23D503C2">
        <w:rPr>
          <w:color w:val="282828"/>
          <w:spacing w:val="40"/>
          <w:w w:val="105"/>
          <w:sz w:val="24"/>
          <w:szCs w:val="24"/>
        </w:rPr>
        <w:t xml:space="preserve"> </w:t>
      </w:r>
      <w:r w:rsidRPr="23D503C2">
        <w:rPr>
          <w:color w:val="282828"/>
          <w:w w:val="105"/>
          <w:sz w:val="24"/>
          <w:szCs w:val="24"/>
        </w:rPr>
        <w:t>the appeal</w:t>
      </w:r>
      <w:r w:rsidRPr="23D503C2">
        <w:rPr>
          <w:color w:val="282828"/>
          <w:spacing w:val="40"/>
          <w:w w:val="105"/>
          <w:sz w:val="24"/>
          <w:szCs w:val="24"/>
        </w:rPr>
        <w:t xml:space="preserve"> </w:t>
      </w:r>
      <w:r w:rsidRPr="23D503C2">
        <w:rPr>
          <w:color w:val="282828"/>
          <w:w w:val="105"/>
          <w:sz w:val="24"/>
          <w:szCs w:val="24"/>
        </w:rPr>
        <w:t>process.</w:t>
      </w:r>
    </w:p>
    <w:p w14:paraId="5C6A17BD" w14:textId="77777777" w:rsidR="003B41C0" w:rsidRDefault="006D00FC">
      <w:pPr>
        <w:pStyle w:val="Heading5"/>
        <w:spacing w:before="277" w:line="289" w:lineRule="exact"/>
      </w:pPr>
      <w:r>
        <w:rPr>
          <w:w w:val="120"/>
        </w:rPr>
        <w:lastRenderedPageBreak/>
        <w:t>In</w:t>
      </w:r>
      <w:r>
        <w:rPr>
          <w:spacing w:val="-16"/>
          <w:w w:val="120"/>
        </w:rPr>
        <w:t xml:space="preserve"> </w:t>
      </w:r>
      <w:r>
        <w:rPr>
          <w:w w:val="120"/>
        </w:rPr>
        <w:t>the</w:t>
      </w:r>
      <w:r>
        <w:rPr>
          <w:spacing w:val="-16"/>
          <w:w w:val="120"/>
        </w:rPr>
        <w:t xml:space="preserve"> </w:t>
      </w:r>
      <w:r>
        <w:rPr>
          <w:w w:val="120"/>
        </w:rPr>
        <w:t>event</w:t>
      </w:r>
      <w:r>
        <w:rPr>
          <w:spacing w:val="-34"/>
          <w:w w:val="120"/>
        </w:rPr>
        <w:t xml:space="preserve"> </w:t>
      </w:r>
      <w:r>
        <w:rPr>
          <w:w w:val="120"/>
        </w:rPr>
        <w:t>of</w:t>
      </w:r>
      <w:r>
        <w:rPr>
          <w:spacing w:val="22"/>
          <w:w w:val="120"/>
        </w:rPr>
        <w:t xml:space="preserve"> </w:t>
      </w:r>
      <w:r>
        <w:rPr>
          <w:w w:val="120"/>
        </w:rPr>
        <w:t>a retest,</w:t>
      </w:r>
      <w:r>
        <w:rPr>
          <w:spacing w:val="32"/>
          <w:w w:val="120"/>
        </w:rPr>
        <w:t xml:space="preserve"> </w:t>
      </w:r>
      <w:r>
        <w:rPr>
          <w:w w:val="120"/>
        </w:rPr>
        <w:t>the</w:t>
      </w:r>
      <w:r>
        <w:rPr>
          <w:spacing w:val="-7"/>
          <w:w w:val="120"/>
        </w:rPr>
        <w:t xml:space="preserve"> </w:t>
      </w:r>
      <w:r>
        <w:rPr>
          <w:w w:val="120"/>
        </w:rPr>
        <w:t>following</w:t>
      </w:r>
      <w:r>
        <w:rPr>
          <w:spacing w:val="-28"/>
          <w:w w:val="120"/>
        </w:rPr>
        <w:t xml:space="preserve"> </w:t>
      </w:r>
      <w:r>
        <w:rPr>
          <w:w w:val="120"/>
        </w:rPr>
        <w:t>circumstances</w:t>
      </w:r>
      <w:r>
        <w:rPr>
          <w:spacing w:val="1"/>
          <w:w w:val="120"/>
        </w:rPr>
        <w:t xml:space="preserve"> </w:t>
      </w:r>
      <w:r>
        <w:rPr>
          <w:spacing w:val="-2"/>
          <w:w w:val="120"/>
        </w:rPr>
        <w:t>apply:</w:t>
      </w:r>
    </w:p>
    <w:p w14:paraId="5C6A17BE" w14:textId="77777777" w:rsidR="003B41C0" w:rsidRDefault="006D00FC">
      <w:pPr>
        <w:pStyle w:val="ListParagraph"/>
        <w:numPr>
          <w:ilvl w:val="1"/>
          <w:numId w:val="45"/>
        </w:numPr>
        <w:tabs>
          <w:tab w:val="left" w:pos="1668"/>
          <w:tab w:val="left" w:pos="1670"/>
        </w:tabs>
        <w:ind w:right="140" w:hanging="361"/>
        <w:rPr>
          <w:sz w:val="24"/>
        </w:rPr>
      </w:pPr>
      <w:r>
        <w:rPr>
          <w:color w:val="282828"/>
          <w:w w:val="105"/>
          <w:sz w:val="24"/>
        </w:rPr>
        <w:t>The</w:t>
      </w:r>
      <w:r>
        <w:rPr>
          <w:color w:val="282828"/>
          <w:spacing w:val="40"/>
          <w:w w:val="105"/>
          <w:sz w:val="24"/>
        </w:rPr>
        <w:t xml:space="preserve"> </w:t>
      </w:r>
      <w:r>
        <w:rPr>
          <w:color w:val="282828"/>
          <w:w w:val="105"/>
          <w:sz w:val="24"/>
        </w:rPr>
        <w:t>student</w:t>
      </w:r>
      <w:r>
        <w:rPr>
          <w:color w:val="282828"/>
          <w:spacing w:val="28"/>
          <w:w w:val="105"/>
          <w:sz w:val="24"/>
        </w:rPr>
        <w:t xml:space="preserve"> </w:t>
      </w:r>
      <w:r>
        <w:rPr>
          <w:color w:val="282828"/>
          <w:w w:val="105"/>
          <w:sz w:val="24"/>
        </w:rPr>
        <w:t>will</w:t>
      </w:r>
      <w:r>
        <w:rPr>
          <w:color w:val="282828"/>
          <w:spacing w:val="28"/>
          <w:w w:val="105"/>
          <w:sz w:val="24"/>
        </w:rPr>
        <w:t xml:space="preserve"> </w:t>
      </w:r>
      <w:r>
        <w:rPr>
          <w:color w:val="282828"/>
          <w:w w:val="105"/>
          <w:sz w:val="24"/>
        </w:rPr>
        <w:t>be</w:t>
      </w:r>
      <w:r>
        <w:rPr>
          <w:color w:val="282828"/>
          <w:spacing w:val="40"/>
          <w:w w:val="105"/>
          <w:sz w:val="24"/>
        </w:rPr>
        <w:t xml:space="preserve"> </w:t>
      </w:r>
      <w:r>
        <w:rPr>
          <w:color w:val="282828"/>
          <w:w w:val="105"/>
          <w:sz w:val="24"/>
        </w:rPr>
        <w:t>scheduled</w:t>
      </w:r>
      <w:r>
        <w:rPr>
          <w:color w:val="282828"/>
          <w:spacing w:val="80"/>
          <w:w w:val="105"/>
          <w:sz w:val="24"/>
        </w:rPr>
        <w:t xml:space="preserve"> </w:t>
      </w:r>
      <w:r>
        <w:rPr>
          <w:color w:val="282828"/>
          <w:w w:val="105"/>
          <w:sz w:val="24"/>
        </w:rPr>
        <w:t>for</w:t>
      </w:r>
      <w:r>
        <w:rPr>
          <w:color w:val="282828"/>
          <w:spacing w:val="40"/>
          <w:w w:val="105"/>
          <w:sz w:val="24"/>
        </w:rPr>
        <w:t xml:space="preserve"> </w:t>
      </w:r>
      <w:r>
        <w:rPr>
          <w:color w:val="282828"/>
          <w:w w:val="105"/>
          <w:sz w:val="24"/>
        </w:rPr>
        <w:t>the</w:t>
      </w:r>
      <w:r>
        <w:rPr>
          <w:color w:val="282828"/>
          <w:spacing w:val="71"/>
          <w:w w:val="105"/>
          <w:sz w:val="24"/>
        </w:rPr>
        <w:t xml:space="preserve"> </w:t>
      </w:r>
      <w:r>
        <w:rPr>
          <w:color w:val="282828"/>
          <w:w w:val="105"/>
          <w:sz w:val="24"/>
        </w:rPr>
        <w:t>retest</w:t>
      </w:r>
      <w:r>
        <w:rPr>
          <w:color w:val="282828"/>
          <w:spacing w:val="80"/>
          <w:w w:val="105"/>
          <w:sz w:val="24"/>
        </w:rPr>
        <w:t xml:space="preserve"> </w:t>
      </w:r>
      <w:r>
        <w:rPr>
          <w:color w:val="282828"/>
          <w:w w:val="105"/>
          <w:sz w:val="24"/>
        </w:rPr>
        <w:t>at</w:t>
      </w:r>
      <w:r>
        <w:rPr>
          <w:color w:val="282828"/>
          <w:spacing w:val="40"/>
          <w:w w:val="105"/>
          <w:sz w:val="24"/>
        </w:rPr>
        <w:t xml:space="preserve"> </w:t>
      </w:r>
      <w:r>
        <w:rPr>
          <w:color w:val="282828"/>
          <w:w w:val="105"/>
          <w:sz w:val="24"/>
        </w:rPr>
        <w:t>the</w:t>
      </w:r>
      <w:r>
        <w:rPr>
          <w:color w:val="282828"/>
          <w:spacing w:val="78"/>
          <w:w w:val="105"/>
          <w:sz w:val="24"/>
        </w:rPr>
        <w:t xml:space="preserve"> </w:t>
      </w:r>
      <w:r>
        <w:rPr>
          <w:color w:val="282828"/>
          <w:w w:val="105"/>
          <w:sz w:val="24"/>
        </w:rPr>
        <w:t>Program</w:t>
      </w:r>
      <w:r>
        <w:rPr>
          <w:color w:val="282828"/>
          <w:spacing w:val="78"/>
          <w:w w:val="105"/>
          <w:sz w:val="24"/>
        </w:rPr>
        <w:t xml:space="preserve"> </w:t>
      </w:r>
      <w:r>
        <w:rPr>
          <w:color w:val="282828"/>
          <w:w w:val="105"/>
          <w:sz w:val="24"/>
        </w:rPr>
        <w:t xml:space="preserve">Coordinator's </w:t>
      </w:r>
      <w:r>
        <w:rPr>
          <w:color w:val="282828"/>
          <w:spacing w:val="-2"/>
          <w:w w:val="105"/>
          <w:sz w:val="24"/>
        </w:rPr>
        <w:t>discretion.</w:t>
      </w:r>
    </w:p>
    <w:p w14:paraId="5C6A17BF" w14:textId="77777777" w:rsidR="003B41C0" w:rsidRDefault="006D00FC">
      <w:pPr>
        <w:pStyle w:val="ListParagraph"/>
        <w:numPr>
          <w:ilvl w:val="1"/>
          <w:numId w:val="45"/>
        </w:numPr>
        <w:tabs>
          <w:tab w:val="left" w:pos="1669"/>
        </w:tabs>
        <w:spacing w:line="285" w:lineRule="exact"/>
        <w:ind w:left="1669" w:hanging="359"/>
        <w:rPr>
          <w:sz w:val="24"/>
        </w:rPr>
      </w:pPr>
      <w:r>
        <w:rPr>
          <w:color w:val="282828"/>
          <w:sz w:val="24"/>
        </w:rPr>
        <w:t>A</w:t>
      </w:r>
      <w:r>
        <w:rPr>
          <w:color w:val="282828"/>
          <w:spacing w:val="-14"/>
          <w:sz w:val="24"/>
        </w:rPr>
        <w:t xml:space="preserve"> </w:t>
      </w:r>
      <w:r>
        <w:rPr>
          <w:color w:val="282828"/>
          <w:sz w:val="24"/>
        </w:rPr>
        <w:t>retest</w:t>
      </w:r>
      <w:r>
        <w:rPr>
          <w:color w:val="282828"/>
          <w:spacing w:val="39"/>
          <w:sz w:val="24"/>
        </w:rPr>
        <w:t xml:space="preserve"> </w:t>
      </w:r>
      <w:r>
        <w:rPr>
          <w:color w:val="282828"/>
          <w:sz w:val="24"/>
        </w:rPr>
        <w:t>score</w:t>
      </w:r>
      <w:r>
        <w:rPr>
          <w:color w:val="282828"/>
          <w:spacing w:val="11"/>
          <w:sz w:val="24"/>
        </w:rPr>
        <w:t xml:space="preserve"> </w:t>
      </w:r>
      <w:r>
        <w:rPr>
          <w:color w:val="282828"/>
          <w:sz w:val="24"/>
        </w:rPr>
        <w:t>of</w:t>
      </w:r>
      <w:r>
        <w:rPr>
          <w:color w:val="282828"/>
          <w:spacing w:val="-4"/>
          <w:sz w:val="24"/>
        </w:rPr>
        <w:t xml:space="preserve"> </w:t>
      </w:r>
      <w:r>
        <w:rPr>
          <w:color w:val="282828"/>
          <w:sz w:val="24"/>
        </w:rPr>
        <w:t>80%</w:t>
      </w:r>
      <w:r>
        <w:rPr>
          <w:color w:val="282828"/>
          <w:spacing w:val="-11"/>
          <w:sz w:val="24"/>
        </w:rPr>
        <w:t xml:space="preserve"> </w:t>
      </w:r>
      <w:r>
        <w:rPr>
          <w:color w:val="282828"/>
          <w:sz w:val="24"/>
        </w:rPr>
        <w:t>is</w:t>
      </w:r>
      <w:r>
        <w:rPr>
          <w:color w:val="282828"/>
          <w:spacing w:val="6"/>
          <w:sz w:val="24"/>
        </w:rPr>
        <w:t xml:space="preserve"> </w:t>
      </w:r>
      <w:r>
        <w:rPr>
          <w:color w:val="282828"/>
          <w:sz w:val="24"/>
        </w:rPr>
        <w:t>required</w:t>
      </w:r>
      <w:r>
        <w:rPr>
          <w:color w:val="282828"/>
          <w:spacing w:val="40"/>
          <w:sz w:val="24"/>
        </w:rPr>
        <w:t xml:space="preserve"> </w:t>
      </w:r>
      <w:r>
        <w:rPr>
          <w:color w:val="282828"/>
          <w:sz w:val="24"/>
        </w:rPr>
        <w:t>to</w:t>
      </w:r>
      <w:r>
        <w:rPr>
          <w:color w:val="282828"/>
          <w:spacing w:val="22"/>
          <w:sz w:val="24"/>
        </w:rPr>
        <w:t xml:space="preserve"> </w:t>
      </w:r>
      <w:r>
        <w:rPr>
          <w:color w:val="282828"/>
          <w:spacing w:val="-2"/>
          <w:sz w:val="24"/>
        </w:rPr>
        <w:t>pass.</w:t>
      </w:r>
    </w:p>
    <w:p w14:paraId="5C6A17C0" w14:textId="77777777" w:rsidR="003B41C0" w:rsidRDefault="006D00FC">
      <w:pPr>
        <w:pStyle w:val="ListParagraph"/>
        <w:numPr>
          <w:ilvl w:val="1"/>
          <w:numId w:val="45"/>
        </w:numPr>
        <w:tabs>
          <w:tab w:val="left" w:pos="1670"/>
        </w:tabs>
        <w:spacing w:before="3" w:line="225" w:lineRule="auto"/>
        <w:ind w:right="229"/>
        <w:rPr>
          <w:color w:val="282828"/>
          <w:sz w:val="24"/>
        </w:rPr>
      </w:pPr>
      <w:r>
        <w:rPr>
          <w:color w:val="282828"/>
          <w:sz w:val="24"/>
        </w:rPr>
        <w:t>The</w:t>
      </w:r>
      <w:r>
        <w:rPr>
          <w:color w:val="282828"/>
          <w:spacing w:val="39"/>
          <w:sz w:val="24"/>
        </w:rPr>
        <w:t xml:space="preserve"> </w:t>
      </w:r>
      <w:r>
        <w:rPr>
          <w:color w:val="282828"/>
          <w:sz w:val="24"/>
        </w:rPr>
        <w:t>student</w:t>
      </w:r>
      <w:r>
        <w:rPr>
          <w:color w:val="282828"/>
          <w:spacing w:val="39"/>
          <w:sz w:val="24"/>
        </w:rPr>
        <w:t xml:space="preserve"> </w:t>
      </w:r>
      <w:r>
        <w:rPr>
          <w:color w:val="282828"/>
          <w:sz w:val="24"/>
        </w:rPr>
        <w:t>must</w:t>
      </w:r>
      <w:r>
        <w:rPr>
          <w:color w:val="282828"/>
          <w:spacing w:val="37"/>
          <w:sz w:val="24"/>
        </w:rPr>
        <w:t xml:space="preserve"> </w:t>
      </w:r>
      <w:r>
        <w:rPr>
          <w:color w:val="282828"/>
          <w:sz w:val="24"/>
        </w:rPr>
        <w:t>have</w:t>
      </w:r>
      <w:r>
        <w:rPr>
          <w:color w:val="282828"/>
          <w:spacing w:val="36"/>
          <w:sz w:val="24"/>
        </w:rPr>
        <w:t xml:space="preserve"> </w:t>
      </w:r>
      <w:r>
        <w:rPr>
          <w:color w:val="282828"/>
          <w:sz w:val="24"/>
        </w:rPr>
        <w:t>attained</w:t>
      </w:r>
      <w:r>
        <w:rPr>
          <w:color w:val="282828"/>
          <w:spacing w:val="39"/>
          <w:sz w:val="24"/>
        </w:rPr>
        <w:t xml:space="preserve"> </w:t>
      </w:r>
      <w:r>
        <w:rPr>
          <w:color w:val="282828"/>
          <w:sz w:val="24"/>
        </w:rPr>
        <w:t>at</w:t>
      </w:r>
      <w:r>
        <w:rPr>
          <w:color w:val="282828"/>
          <w:spacing w:val="39"/>
          <w:sz w:val="24"/>
        </w:rPr>
        <w:t xml:space="preserve"> </w:t>
      </w:r>
      <w:r>
        <w:rPr>
          <w:color w:val="282828"/>
          <w:sz w:val="24"/>
        </w:rPr>
        <w:t>least</w:t>
      </w:r>
      <w:r>
        <w:rPr>
          <w:color w:val="282828"/>
          <w:spacing w:val="39"/>
          <w:sz w:val="24"/>
        </w:rPr>
        <w:t xml:space="preserve"> </w:t>
      </w:r>
      <w:r>
        <w:rPr>
          <w:color w:val="282828"/>
          <w:sz w:val="24"/>
        </w:rPr>
        <w:t>a</w:t>
      </w:r>
      <w:r>
        <w:rPr>
          <w:color w:val="282828"/>
          <w:spacing w:val="36"/>
          <w:sz w:val="24"/>
        </w:rPr>
        <w:t xml:space="preserve"> </w:t>
      </w:r>
      <w:r>
        <w:rPr>
          <w:color w:val="282828"/>
          <w:sz w:val="24"/>
        </w:rPr>
        <w:t>75%</w:t>
      </w:r>
      <w:r>
        <w:rPr>
          <w:color w:val="282828"/>
          <w:spacing w:val="39"/>
          <w:sz w:val="24"/>
        </w:rPr>
        <w:t xml:space="preserve"> </w:t>
      </w:r>
      <w:r>
        <w:rPr>
          <w:color w:val="282828"/>
          <w:sz w:val="24"/>
        </w:rPr>
        <w:t>average</w:t>
      </w:r>
      <w:r>
        <w:rPr>
          <w:color w:val="282828"/>
          <w:spacing w:val="36"/>
          <w:sz w:val="24"/>
        </w:rPr>
        <w:t xml:space="preserve"> </w:t>
      </w:r>
      <w:r>
        <w:rPr>
          <w:color w:val="282828"/>
          <w:sz w:val="24"/>
        </w:rPr>
        <w:t>in</w:t>
      </w:r>
      <w:r>
        <w:rPr>
          <w:color w:val="282828"/>
          <w:spacing w:val="37"/>
          <w:sz w:val="24"/>
        </w:rPr>
        <w:t xml:space="preserve"> </w:t>
      </w:r>
      <w:r>
        <w:rPr>
          <w:color w:val="282828"/>
          <w:sz w:val="24"/>
        </w:rPr>
        <w:t>their</w:t>
      </w:r>
      <w:r>
        <w:rPr>
          <w:color w:val="282828"/>
          <w:spacing w:val="38"/>
          <w:sz w:val="24"/>
        </w:rPr>
        <w:t xml:space="preserve"> </w:t>
      </w:r>
      <w:r>
        <w:rPr>
          <w:color w:val="282828"/>
          <w:sz w:val="24"/>
        </w:rPr>
        <w:t>enrolled</w:t>
      </w:r>
      <w:r>
        <w:rPr>
          <w:color w:val="282828"/>
          <w:spacing w:val="39"/>
          <w:sz w:val="24"/>
        </w:rPr>
        <w:t xml:space="preserve"> </w:t>
      </w:r>
      <w:r>
        <w:rPr>
          <w:color w:val="282828"/>
          <w:sz w:val="24"/>
        </w:rPr>
        <w:t>EMSP courses prior to the written final exam.</w:t>
      </w:r>
    </w:p>
    <w:p w14:paraId="5C6A17C1" w14:textId="77777777" w:rsidR="003B41C0" w:rsidRDefault="003B41C0">
      <w:pPr>
        <w:pStyle w:val="BodyText"/>
        <w:spacing w:before="20"/>
      </w:pPr>
    </w:p>
    <w:p w14:paraId="5C6A17C2" w14:textId="77777777" w:rsidR="003B41C0" w:rsidRDefault="006D00FC">
      <w:pPr>
        <w:spacing w:line="223" w:lineRule="auto"/>
        <w:ind w:left="590" w:right="228"/>
        <w:jc w:val="both"/>
        <w:rPr>
          <w:b/>
          <w:sz w:val="24"/>
        </w:rPr>
      </w:pPr>
      <w:r>
        <w:rPr>
          <w:b/>
          <w:color w:val="282828"/>
          <w:sz w:val="24"/>
        </w:rPr>
        <w:t>A</w:t>
      </w:r>
      <w:r>
        <w:rPr>
          <w:b/>
          <w:color w:val="282828"/>
          <w:spacing w:val="-12"/>
          <w:sz w:val="24"/>
        </w:rPr>
        <w:t xml:space="preserve"> </w:t>
      </w:r>
      <w:r>
        <w:rPr>
          <w:b/>
          <w:color w:val="282828"/>
          <w:sz w:val="24"/>
        </w:rPr>
        <w:t>passing retest grade will</w:t>
      </w:r>
      <w:r>
        <w:rPr>
          <w:b/>
          <w:color w:val="282828"/>
          <w:spacing w:val="-9"/>
          <w:sz w:val="24"/>
        </w:rPr>
        <w:t xml:space="preserve"> </w:t>
      </w:r>
      <w:r>
        <w:rPr>
          <w:b/>
          <w:color w:val="282828"/>
          <w:sz w:val="24"/>
        </w:rPr>
        <w:t>be recorded as 75%. (Students who need greater than</w:t>
      </w:r>
      <w:r>
        <w:rPr>
          <w:b/>
          <w:color w:val="282828"/>
          <w:spacing w:val="40"/>
          <w:sz w:val="24"/>
        </w:rPr>
        <w:t xml:space="preserve"> </w:t>
      </w:r>
      <w:r>
        <w:rPr>
          <w:b/>
          <w:color w:val="282828"/>
          <w:sz w:val="24"/>
        </w:rPr>
        <w:t>75% on their</w:t>
      </w:r>
      <w:r>
        <w:rPr>
          <w:b/>
          <w:color w:val="282828"/>
          <w:spacing w:val="40"/>
          <w:sz w:val="24"/>
        </w:rPr>
        <w:t xml:space="preserve"> </w:t>
      </w:r>
      <w:r>
        <w:rPr>
          <w:b/>
          <w:color w:val="282828"/>
          <w:sz w:val="24"/>
        </w:rPr>
        <w:t>initial final test will not be eligible to retest the final examination and will be considered</w:t>
      </w:r>
      <w:r>
        <w:rPr>
          <w:b/>
          <w:color w:val="282828"/>
          <w:spacing w:val="80"/>
          <w:sz w:val="24"/>
        </w:rPr>
        <w:t xml:space="preserve"> </w:t>
      </w:r>
      <w:r>
        <w:rPr>
          <w:b/>
          <w:color w:val="282828"/>
          <w:sz w:val="24"/>
        </w:rPr>
        <w:t>unsuccessful</w:t>
      </w:r>
      <w:r>
        <w:rPr>
          <w:b/>
          <w:color w:val="282828"/>
          <w:spacing w:val="40"/>
          <w:sz w:val="24"/>
        </w:rPr>
        <w:t xml:space="preserve"> </w:t>
      </w:r>
      <w:r>
        <w:rPr>
          <w:b/>
          <w:color w:val="282828"/>
          <w:sz w:val="24"/>
        </w:rPr>
        <w:t>in their EMSP</w:t>
      </w:r>
      <w:r>
        <w:rPr>
          <w:b/>
          <w:color w:val="282828"/>
          <w:spacing w:val="40"/>
          <w:sz w:val="24"/>
        </w:rPr>
        <w:t xml:space="preserve"> </w:t>
      </w:r>
      <w:r>
        <w:rPr>
          <w:b/>
          <w:color w:val="282828"/>
          <w:sz w:val="24"/>
        </w:rPr>
        <w:t>enrolled</w:t>
      </w:r>
      <w:r>
        <w:rPr>
          <w:b/>
          <w:color w:val="282828"/>
          <w:spacing w:val="40"/>
          <w:sz w:val="24"/>
        </w:rPr>
        <w:t xml:space="preserve"> </w:t>
      </w:r>
      <w:r>
        <w:rPr>
          <w:b/>
          <w:color w:val="282828"/>
          <w:sz w:val="24"/>
        </w:rPr>
        <w:t>course(s).</w:t>
      </w:r>
    </w:p>
    <w:p w14:paraId="5C6A17C3" w14:textId="77777777" w:rsidR="003B41C0" w:rsidRDefault="003B41C0">
      <w:pPr>
        <w:pStyle w:val="BodyText"/>
        <w:spacing w:before="45"/>
        <w:rPr>
          <w:b/>
        </w:rPr>
      </w:pPr>
    </w:p>
    <w:p w14:paraId="5C6A17C4" w14:textId="77777777" w:rsidR="003B41C0" w:rsidRDefault="006D00FC">
      <w:pPr>
        <w:pStyle w:val="Heading4"/>
        <w:jc w:val="both"/>
      </w:pPr>
      <w:bookmarkStart w:id="106" w:name="Section_10.06_Incomplete"/>
      <w:bookmarkStart w:id="107" w:name="_bookmark57"/>
      <w:bookmarkEnd w:id="106"/>
      <w:bookmarkEnd w:id="107"/>
      <w:r>
        <w:rPr>
          <w:color w:val="2D74B5"/>
        </w:rPr>
        <w:t>Section</w:t>
      </w:r>
      <w:r>
        <w:rPr>
          <w:color w:val="2D74B5"/>
          <w:spacing w:val="-9"/>
        </w:rPr>
        <w:t xml:space="preserve"> </w:t>
      </w:r>
      <w:r>
        <w:rPr>
          <w:color w:val="2D74B5"/>
        </w:rPr>
        <w:t>10.06</w:t>
      </w:r>
      <w:r>
        <w:rPr>
          <w:color w:val="2D74B5"/>
          <w:spacing w:val="-5"/>
        </w:rPr>
        <w:t xml:space="preserve"> </w:t>
      </w:r>
      <w:r>
        <w:rPr>
          <w:color w:val="2D74B5"/>
          <w:spacing w:val="-2"/>
        </w:rPr>
        <w:t>Incomplete</w:t>
      </w:r>
    </w:p>
    <w:p w14:paraId="5C6A17C5" w14:textId="77777777" w:rsidR="003B41C0" w:rsidRDefault="006D00FC">
      <w:pPr>
        <w:pStyle w:val="BodyText"/>
        <w:spacing w:before="44" w:line="225" w:lineRule="auto"/>
        <w:ind w:left="589" w:right="491"/>
        <w:jc w:val="both"/>
      </w:pPr>
      <w:r>
        <w:rPr>
          <w:color w:val="282828"/>
        </w:rPr>
        <w:t>All students enrolled in the EMS Education Program are expected to complete all requirements of the course during the regular semester. For occasional, extreme circumstances,</w:t>
      </w:r>
      <w:r>
        <w:rPr>
          <w:color w:val="282828"/>
          <w:spacing w:val="72"/>
        </w:rPr>
        <w:t xml:space="preserve"> </w:t>
      </w:r>
      <w:r>
        <w:rPr>
          <w:color w:val="282828"/>
        </w:rPr>
        <w:t>an</w:t>
      </w:r>
      <w:r>
        <w:rPr>
          <w:color w:val="282828"/>
          <w:spacing w:val="35"/>
        </w:rPr>
        <w:t xml:space="preserve"> </w:t>
      </w:r>
      <w:r>
        <w:rPr>
          <w:color w:val="282828"/>
        </w:rPr>
        <w:t>incomplete</w:t>
      </w:r>
      <w:r>
        <w:rPr>
          <w:color w:val="282828"/>
          <w:spacing w:val="76"/>
        </w:rPr>
        <w:t xml:space="preserve"> </w:t>
      </w:r>
      <w:r>
        <w:rPr>
          <w:color w:val="282828"/>
        </w:rPr>
        <w:t>may be</w:t>
      </w:r>
      <w:r>
        <w:rPr>
          <w:color w:val="282828"/>
          <w:spacing w:val="18"/>
        </w:rPr>
        <w:t xml:space="preserve"> </w:t>
      </w:r>
      <w:r>
        <w:rPr>
          <w:color w:val="282828"/>
        </w:rPr>
        <w:t>considered if</w:t>
      </w:r>
      <w:r>
        <w:rPr>
          <w:color w:val="282828"/>
          <w:spacing w:val="-6"/>
        </w:rPr>
        <w:t xml:space="preserve"> </w:t>
      </w:r>
      <w:r>
        <w:rPr>
          <w:color w:val="282828"/>
        </w:rPr>
        <w:t>the</w:t>
      </w:r>
      <w:r>
        <w:rPr>
          <w:color w:val="282828"/>
          <w:spacing w:val="38"/>
        </w:rPr>
        <w:t xml:space="preserve"> </w:t>
      </w:r>
      <w:r>
        <w:rPr>
          <w:color w:val="282828"/>
        </w:rPr>
        <w:t>following</w:t>
      </w:r>
      <w:r>
        <w:rPr>
          <w:color w:val="282828"/>
          <w:spacing w:val="21"/>
        </w:rPr>
        <w:t xml:space="preserve"> </w:t>
      </w:r>
      <w:r>
        <w:rPr>
          <w:color w:val="282828"/>
        </w:rPr>
        <w:t>requirements</w:t>
      </w:r>
      <w:r>
        <w:rPr>
          <w:color w:val="282828"/>
          <w:spacing w:val="-15"/>
        </w:rPr>
        <w:t xml:space="preserve"> </w:t>
      </w:r>
      <w:r>
        <w:rPr>
          <w:color w:val="282828"/>
        </w:rPr>
        <w:t>are</w:t>
      </w:r>
      <w:r>
        <w:rPr>
          <w:color w:val="282828"/>
          <w:spacing w:val="40"/>
        </w:rPr>
        <w:t xml:space="preserve"> </w:t>
      </w:r>
      <w:r>
        <w:rPr>
          <w:color w:val="282828"/>
        </w:rPr>
        <w:t>met:</w:t>
      </w:r>
    </w:p>
    <w:p w14:paraId="5C6A17C6" w14:textId="01687117" w:rsidR="003B41C0" w:rsidRDefault="006D00FC" w:rsidP="1E6C9A9E">
      <w:pPr>
        <w:pStyle w:val="ListParagraph"/>
        <w:numPr>
          <w:ilvl w:val="0"/>
          <w:numId w:val="46"/>
        </w:numPr>
        <w:tabs>
          <w:tab w:val="left" w:pos="1310"/>
        </w:tabs>
        <w:spacing w:line="232" w:lineRule="auto"/>
        <w:ind w:right="138"/>
        <w:jc w:val="both"/>
        <w:rPr>
          <w:color w:val="282828"/>
          <w:sz w:val="24"/>
          <w:szCs w:val="24"/>
        </w:rPr>
      </w:pPr>
      <w:r w:rsidRPr="1E6C9A9E">
        <w:rPr>
          <w:color w:val="282828"/>
          <w:sz w:val="24"/>
          <w:szCs w:val="24"/>
        </w:rPr>
        <w:t>The student</w:t>
      </w:r>
      <w:r w:rsidRPr="1E6C9A9E">
        <w:rPr>
          <w:color w:val="282828"/>
          <w:spacing w:val="-4"/>
          <w:sz w:val="24"/>
          <w:szCs w:val="24"/>
        </w:rPr>
        <w:t xml:space="preserve"> </w:t>
      </w:r>
      <w:r w:rsidRPr="1E6C9A9E">
        <w:rPr>
          <w:color w:val="282828"/>
          <w:sz w:val="24"/>
          <w:szCs w:val="24"/>
        </w:rPr>
        <w:t>must</w:t>
      </w:r>
      <w:r w:rsidRPr="1E6C9A9E">
        <w:rPr>
          <w:color w:val="282828"/>
          <w:spacing w:val="40"/>
          <w:sz w:val="24"/>
          <w:szCs w:val="24"/>
        </w:rPr>
        <w:t xml:space="preserve"> </w:t>
      </w:r>
      <w:r w:rsidRPr="1E6C9A9E">
        <w:rPr>
          <w:color w:val="282828"/>
          <w:sz w:val="24"/>
          <w:szCs w:val="24"/>
        </w:rPr>
        <w:t>request the incomplete</w:t>
      </w:r>
      <w:r w:rsidRPr="1E6C9A9E">
        <w:rPr>
          <w:color w:val="282828"/>
          <w:spacing w:val="39"/>
          <w:sz w:val="24"/>
          <w:szCs w:val="24"/>
        </w:rPr>
        <w:t xml:space="preserve"> </w:t>
      </w:r>
      <w:r w:rsidRPr="1E6C9A9E">
        <w:rPr>
          <w:color w:val="282828"/>
          <w:sz w:val="24"/>
          <w:szCs w:val="24"/>
        </w:rPr>
        <w:t>in writing from the EMS</w:t>
      </w:r>
      <w:r w:rsidRPr="1E6C9A9E">
        <w:rPr>
          <w:color w:val="282828"/>
          <w:spacing w:val="-4"/>
          <w:sz w:val="24"/>
          <w:szCs w:val="24"/>
        </w:rPr>
        <w:t xml:space="preserve"> </w:t>
      </w:r>
      <w:r w:rsidRPr="1E6C9A9E">
        <w:rPr>
          <w:color w:val="282828"/>
          <w:sz w:val="24"/>
          <w:szCs w:val="24"/>
        </w:rPr>
        <w:t>Education</w:t>
      </w:r>
      <w:r w:rsidRPr="1E6C9A9E">
        <w:rPr>
          <w:color w:val="282828"/>
          <w:spacing w:val="-3"/>
          <w:sz w:val="24"/>
          <w:szCs w:val="24"/>
        </w:rPr>
        <w:t xml:space="preserve"> </w:t>
      </w:r>
      <w:r w:rsidRPr="1E6C9A9E">
        <w:rPr>
          <w:color w:val="282828"/>
          <w:sz w:val="24"/>
          <w:szCs w:val="24"/>
        </w:rPr>
        <w:t>Program Coordinator/Director AND the</w:t>
      </w:r>
      <w:r w:rsidRPr="1E6C9A9E">
        <w:rPr>
          <w:color w:val="282828"/>
          <w:spacing w:val="40"/>
          <w:sz w:val="24"/>
          <w:szCs w:val="24"/>
        </w:rPr>
        <w:t xml:space="preserve"> </w:t>
      </w:r>
      <w:r w:rsidRPr="1E6C9A9E">
        <w:rPr>
          <w:color w:val="282828"/>
          <w:sz w:val="24"/>
          <w:szCs w:val="24"/>
        </w:rPr>
        <w:t xml:space="preserve">Dean of </w:t>
      </w:r>
      <w:r w:rsidR="38B975AD" w:rsidRPr="1E6C9A9E">
        <w:rPr>
          <w:color w:val="282828"/>
          <w:sz w:val="24"/>
          <w:szCs w:val="24"/>
        </w:rPr>
        <w:t>Health and Public Service</w:t>
      </w:r>
      <w:r w:rsidRPr="1E6C9A9E">
        <w:rPr>
          <w:color w:val="282828"/>
          <w:sz w:val="24"/>
          <w:szCs w:val="24"/>
        </w:rPr>
        <w:t>.</w:t>
      </w:r>
    </w:p>
    <w:p w14:paraId="5C6A17C7" w14:textId="77777777" w:rsidR="003B41C0" w:rsidRDefault="006D00FC">
      <w:pPr>
        <w:pStyle w:val="ListParagraph"/>
        <w:numPr>
          <w:ilvl w:val="0"/>
          <w:numId w:val="46"/>
        </w:numPr>
        <w:tabs>
          <w:tab w:val="left" w:pos="1308"/>
        </w:tabs>
        <w:spacing w:line="267" w:lineRule="exact"/>
        <w:ind w:left="1308" w:hanging="359"/>
        <w:jc w:val="both"/>
        <w:rPr>
          <w:rFonts w:ascii="Symbol" w:hAnsi="Symbol"/>
          <w:sz w:val="24"/>
        </w:rPr>
      </w:pPr>
      <w:r>
        <w:rPr>
          <w:color w:val="282828"/>
          <w:sz w:val="24"/>
        </w:rPr>
        <w:t>The</w:t>
      </w:r>
      <w:r>
        <w:rPr>
          <w:color w:val="282828"/>
          <w:spacing w:val="12"/>
          <w:sz w:val="24"/>
        </w:rPr>
        <w:t xml:space="preserve"> </w:t>
      </w:r>
      <w:r>
        <w:rPr>
          <w:color w:val="282828"/>
          <w:sz w:val="24"/>
        </w:rPr>
        <w:t>student</w:t>
      </w:r>
      <w:r>
        <w:rPr>
          <w:color w:val="282828"/>
          <w:spacing w:val="8"/>
          <w:sz w:val="24"/>
        </w:rPr>
        <w:t xml:space="preserve"> </w:t>
      </w:r>
      <w:r>
        <w:rPr>
          <w:color w:val="282828"/>
          <w:sz w:val="24"/>
        </w:rPr>
        <w:t>must</w:t>
      </w:r>
      <w:r>
        <w:rPr>
          <w:color w:val="282828"/>
          <w:spacing w:val="47"/>
          <w:sz w:val="24"/>
        </w:rPr>
        <w:t xml:space="preserve"> </w:t>
      </w:r>
      <w:r>
        <w:rPr>
          <w:color w:val="282828"/>
          <w:sz w:val="24"/>
        </w:rPr>
        <w:t>have</w:t>
      </w:r>
      <w:r>
        <w:rPr>
          <w:color w:val="282828"/>
          <w:spacing w:val="16"/>
          <w:sz w:val="24"/>
        </w:rPr>
        <w:t xml:space="preserve"> </w:t>
      </w:r>
      <w:r>
        <w:rPr>
          <w:color w:val="282828"/>
          <w:sz w:val="24"/>
        </w:rPr>
        <w:t>no</w:t>
      </w:r>
      <w:r>
        <w:rPr>
          <w:color w:val="282828"/>
          <w:spacing w:val="15"/>
          <w:sz w:val="24"/>
        </w:rPr>
        <w:t xml:space="preserve"> </w:t>
      </w:r>
      <w:r>
        <w:rPr>
          <w:color w:val="282828"/>
          <w:sz w:val="24"/>
        </w:rPr>
        <w:t>pending</w:t>
      </w:r>
      <w:r>
        <w:rPr>
          <w:color w:val="282828"/>
          <w:spacing w:val="41"/>
          <w:sz w:val="24"/>
        </w:rPr>
        <w:t xml:space="preserve"> </w:t>
      </w:r>
      <w:r>
        <w:rPr>
          <w:color w:val="282828"/>
          <w:sz w:val="24"/>
        </w:rPr>
        <w:t>disciplinary</w:t>
      </w:r>
      <w:r>
        <w:rPr>
          <w:color w:val="282828"/>
          <w:spacing w:val="37"/>
          <w:sz w:val="24"/>
        </w:rPr>
        <w:t xml:space="preserve"> </w:t>
      </w:r>
      <w:r>
        <w:rPr>
          <w:color w:val="282828"/>
          <w:sz w:val="24"/>
        </w:rPr>
        <w:t>actions</w:t>
      </w:r>
      <w:r>
        <w:rPr>
          <w:color w:val="282828"/>
          <w:spacing w:val="26"/>
          <w:sz w:val="24"/>
        </w:rPr>
        <w:t xml:space="preserve"> </w:t>
      </w:r>
      <w:r>
        <w:rPr>
          <w:color w:val="282828"/>
          <w:sz w:val="24"/>
        </w:rPr>
        <w:t>or</w:t>
      </w:r>
      <w:r>
        <w:rPr>
          <w:color w:val="282828"/>
          <w:spacing w:val="28"/>
          <w:sz w:val="24"/>
        </w:rPr>
        <w:t xml:space="preserve"> </w:t>
      </w:r>
      <w:r>
        <w:rPr>
          <w:color w:val="282828"/>
          <w:spacing w:val="-2"/>
          <w:sz w:val="24"/>
        </w:rPr>
        <w:t>probation.</w:t>
      </w:r>
    </w:p>
    <w:p w14:paraId="5C6A17C8" w14:textId="77777777" w:rsidR="003B41C0" w:rsidRDefault="006D00FC">
      <w:pPr>
        <w:pStyle w:val="ListParagraph"/>
        <w:numPr>
          <w:ilvl w:val="0"/>
          <w:numId w:val="46"/>
        </w:numPr>
        <w:tabs>
          <w:tab w:val="left" w:pos="1310"/>
        </w:tabs>
        <w:spacing w:line="218" w:lineRule="auto"/>
        <w:ind w:right="706"/>
        <w:jc w:val="both"/>
        <w:rPr>
          <w:rFonts w:ascii="Symbol" w:hAnsi="Symbol"/>
          <w:sz w:val="24"/>
        </w:rPr>
      </w:pPr>
      <w:r>
        <w:rPr>
          <w:color w:val="282828"/>
          <w:sz w:val="24"/>
        </w:rPr>
        <w:t>For lecture/lab</w:t>
      </w:r>
      <w:r>
        <w:rPr>
          <w:color w:val="282828"/>
          <w:spacing w:val="-2"/>
          <w:sz w:val="24"/>
        </w:rPr>
        <w:t xml:space="preserve"> </w:t>
      </w:r>
      <w:r>
        <w:rPr>
          <w:color w:val="282828"/>
          <w:sz w:val="24"/>
        </w:rPr>
        <w:t xml:space="preserve">courses, the student </w:t>
      </w:r>
      <w:r>
        <w:rPr>
          <w:color w:val="282828"/>
          <w:spacing w:val="13"/>
          <w:sz w:val="24"/>
        </w:rPr>
        <w:t xml:space="preserve">must </w:t>
      </w:r>
      <w:r>
        <w:rPr>
          <w:color w:val="282828"/>
          <w:sz w:val="24"/>
        </w:rPr>
        <w:t xml:space="preserve">have at least a passing (75%) grade </w:t>
      </w:r>
      <w:r>
        <w:rPr>
          <w:color w:val="282828"/>
          <w:spacing w:val="16"/>
          <w:sz w:val="24"/>
        </w:rPr>
        <w:t xml:space="preserve">point </w:t>
      </w:r>
      <w:r>
        <w:rPr>
          <w:color w:val="282828"/>
          <w:sz w:val="24"/>
        </w:rPr>
        <w:t>average in the course.</w:t>
      </w:r>
    </w:p>
    <w:p w14:paraId="5C6A17C9" w14:textId="77777777" w:rsidR="003B41C0" w:rsidRDefault="006D00FC" w:rsidP="23D503C2">
      <w:pPr>
        <w:pStyle w:val="ListParagraph"/>
        <w:numPr>
          <w:ilvl w:val="0"/>
          <w:numId w:val="46"/>
        </w:numPr>
        <w:tabs>
          <w:tab w:val="left" w:pos="1309"/>
        </w:tabs>
        <w:spacing w:line="223" w:lineRule="auto"/>
        <w:ind w:left="1309" w:right="1331"/>
        <w:jc w:val="both"/>
        <w:rPr>
          <w:rFonts w:ascii="Symbol" w:hAnsi="Symbol"/>
          <w:sz w:val="24"/>
          <w:szCs w:val="24"/>
        </w:rPr>
      </w:pPr>
      <w:r w:rsidRPr="23D503C2">
        <w:rPr>
          <w:color w:val="282828"/>
          <w:w w:val="105"/>
          <w:sz w:val="24"/>
          <w:szCs w:val="24"/>
        </w:rPr>
        <w:t>The</w:t>
      </w:r>
      <w:r w:rsidRPr="23D503C2">
        <w:rPr>
          <w:color w:val="282828"/>
          <w:spacing w:val="-15"/>
          <w:w w:val="105"/>
          <w:sz w:val="24"/>
          <w:szCs w:val="24"/>
        </w:rPr>
        <w:t xml:space="preserve"> </w:t>
      </w:r>
      <w:r w:rsidRPr="23D503C2">
        <w:rPr>
          <w:color w:val="282828"/>
          <w:w w:val="105"/>
          <w:sz w:val="24"/>
          <w:szCs w:val="24"/>
        </w:rPr>
        <w:t>student</w:t>
      </w:r>
      <w:r w:rsidRPr="23D503C2">
        <w:rPr>
          <w:color w:val="282828"/>
          <w:spacing w:val="-14"/>
          <w:w w:val="105"/>
          <w:sz w:val="24"/>
          <w:szCs w:val="24"/>
        </w:rPr>
        <w:t xml:space="preserve"> </w:t>
      </w:r>
      <w:r w:rsidRPr="23D503C2">
        <w:rPr>
          <w:color w:val="282828"/>
          <w:w w:val="105"/>
          <w:sz w:val="24"/>
          <w:szCs w:val="24"/>
        </w:rPr>
        <w:t>will</w:t>
      </w:r>
      <w:r w:rsidRPr="23D503C2">
        <w:rPr>
          <w:color w:val="282828"/>
          <w:spacing w:val="-14"/>
          <w:w w:val="105"/>
          <w:sz w:val="24"/>
          <w:szCs w:val="24"/>
        </w:rPr>
        <w:t xml:space="preserve"> </w:t>
      </w:r>
      <w:r w:rsidRPr="23D503C2">
        <w:rPr>
          <w:color w:val="282828"/>
          <w:w w:val="105"/>
          <w:sz w:val="24"/>
          <w:szCs w:val="24"/>
        </w:rPr>
        <w:t>be</w:t>
      </w:r>
      <w:r w:rsidRPr="23D503C2">
        <w:rPr>
          <w:color w:val="282828"/>
          <w:spacing w:val="-14"/>
          <w:w w:val="105"/>
          <w:sz w:val="24"/>
          <w:szCs w:val="24"/>
        </w:rPr>
        <w:t xml:space="preserve"> </w:t>
      </w:r>
      <w:r w:rsidRPr="23D503C2">
        <w:rPr>
          <w:color w:val="282828"/>
          <w:w w:val="105"/>
          <w:sz w:val="24"/>
          <w:szCs w:val="24"/>
        </w:rPr>
        <w:t>required</w:t>
      </w:r>
      <w:r w:rsidRPr="23D503C2">
        <w:rPr>
          <w:color w:val="282828"/>
          <w:spacing w:val="-15"/>
          <w:w w:val="105"/>
          <w:sz w:val="24"/>
          <w:szCs w:val="24"/>
        </w:rPr>
        <w:t xml:space="preserve"> </w:t>
      </w:r>
      <w:r w:rsidRPr="23D503C2">
        <w:rPr>
          <w:color w:val="282828"/>
          <w:w w:val="105"/>
          <w:sz w:val="24"/>
          <w:szCs w:val="24"/>
        </w:rPr>
        <w:t>to</w:t>
      </w:r>
      <w:r w:rsidRPr="23D503C2">
        <w:rPr>
          <w:color w:val="282828"/>
          <w:spacing w:val="-14"/>
          <w:w w:val="105"/>
          <w:sz w:val="24"/>
          <w:szCs w:val="24"/>
        </w:rPr>
        <w:t xml:space="preserve"> </w:t>
      </w:r>
      <w:r w:rsidRPr="23D503C2">
        <w:rPr>
          <w:color w:val="282828"/>
          <w:w w:val="105"/>
          <w:sz w:val="24"/>
          <w:szCs w:val="24"/>
        </w:rPr>
        <w:t>sign</w:t>
      </w:r>
      <w:r w:rsidRPr="23D503C2">
        <w:rPr>
          <w:color w:val="282828"/>
          <w:spacing w:val="-14"/>
          <w:w w:val="105"/>
          <w:sz w:val="24"/>
          <w:szCs w:val="24"/>
        </w:rPr>
        <w:t xml:space="preserve"> </w:t>
      </w:r>
      <w:r w:rsidRPr="23D503C2">
        <w:rPr>
          <w:color w:val="282828"/>
          <w:w w:val="105"/>
          <w:sz w:val="24"/>
          <w:szCs w:val="24"/>
        </w:rPr>
        <w:t>a</w:t>
      </w:r>
      <w:r w:rsidRPr="23D503C2">
        <w:rPr>
          <w:color w:val="282828"/>
          <w:spacing w:val="-14"/>
          <w:w w:val="105"/>
          <w:sz w:val="24"/>
          <w:szCs w:val="24"/>
        </w:rPr>
        <w:t xml:space="preserve"> </w:t>
      </w:r>
      <w:r w:rsidRPr="23D503C2">
        <w:rPr>
          <w:color w:val="282828"/>
          <w:w w:val="105"/>
          <w:sz w:val="24"/>
          <w:szCs w:val="24"/>
        </w:rPr>
        <w:t>student</w:t>
      </w:r>
      <w:r w:rsidRPr="23D503C2">
        <w:rPr>
          <w:color w:val="282828"/>
          <w:spacing w:val="-15"/>
          <w:w w:val="105"/>
          <w:sz w:val="24"/>
          <w:szCs w:val="24"/>
        </w:rPr>
        <w:t xml:space="preserve"> </w:t>
      </w:r>
      <w:r w:rsidRPr="23D503C2">
        <w:rPr>
          <w:color w:val="282828"/>
          <w:w w:val="105"/>
          <w:sz w:val="24"/>
          <w:szCs w:val="24"/>
        </w:rPr>
        <w:t>counseling</w:t>
      </w:r>
      <w:r w:rsidRPr="23D503C2">
        <w:rPr>
          <w:color w:val="282828"/>
          <w:spacing w:val="-14"/>
          <w:w w:val="105"/>
          <w:sz w:val="24"/>
          <w:szCs w:val="24"/>
        </w:rPr>
        <w:t xml:space="preserve"> </w:t>
      </w:r>
      <w:r w:rsidRPr="23D503C2">
        <w:rPr>
          <w:color w:val="282828"/>
          <w:w w:val="105"/>
          <w:sz w:val="24"/>
          <w:szCs w:val="24"/>
        </w:rPr>
        <w:t>form,</w:t>
      </w:r>
      <w:r w:rsidRPr="23D503C2">
        <w:rPr>
          <w:color w:val="282828"/>
          <w:spacing w:val="-14"/>
          <w:w w:val="105"/>
          <w:sz w:val="24"/>
          <w:szCs w:val="24"/>
        </w:rPr>
        <w:t xml:space="preserve"> </w:t>
      </w:r>
      <w:r w:rsidRPr="23D503C2">
        <w:rPr>
          <w:color w:val="282828"/>
          <w:w w:val="105"/>
          <w:sz w:val="24"/>
          <w:szCs w:val="24"/>
        </w:rPr>
        <w:t>specifying the</w:t>
      </w:r>
      <w:r w:rsidRPr="23D503C2">
        <w:rPr>
          <w:color w:val="282828"/>
          <w:spacing w:val="40"/>
          <w:w w:val="105"/>
          <w:sz w:val="24"/>
          <w:szCs w:val="24"/>
        </w:rPr>
        <w:t xml:space="preserve"> </w:t>
      </w:r>
      <w:r w:rsidRPr="23D503C2">
        <w:rPr>
          <w:color w:val="282828"/>
          <w:w w:val="105"/>
          <w:sz w:val="24"/>
          <w:szCs w:val="24"/>
        </w:rPr>
        <w:t>requirements</w:t>
      </w:r>
      <w:r w:rsidRPr="23D503C2">
        <w:rPr>
          <w:color w:val="282828"/>
          <w:spacing w:val="-9"/>
          <w:w w:val="105"/>
          <w:sz w:val="24"/>
          <w:szCs w:val="24"/>
        </w:rPr>
        <w:t xml:space="preserve"> </w:t>
      </w:r>
      <w:r w:rsidRPr="23D503C2">
        <w:rPr>
          <w:color w:val="282828"/>
          <w:w w:val="105"/>
          <w:sz w:val="24"/>
          <w:szCs w:val="24"/>
        </w:rPr>
        <w:t xml:space="preserve">for the removal of the Incomplete to a passing </w:t>
      </w:r>
      <w:bookmarkStart w:id="108" w:name="_Int_1QmwdQiH"/>
      <w:r w:rsidRPr="23D503C2">
        <w:rPr>
          <w:color w:val="282828"/>
          <w:w w:val="105"/>
          <w:sz w:val="24"/>
          <w:szCs w:val="24"/>
        </w:rPr>
        <w:t>letter</w:t>
      </w:r>
      <w:bookmarkEnd w:id="108"/>
      <w:r w:rsidRPr="23D503C2">
        <w:rPr>
          <w:color w:val="282828"/>
          <w:w w:val="105"/>
          <w:sz w:val="24"/>
          <w:szCs w:val="24"/>
        </w:rPr>
        <w:t xml:space="preserve"> grade</w:t>
      </w:r>
      <w:r w:rsidRPr="23D503C2">
        <w:rPr>
          <w:color w:val="282828"/>
          <w:spacing w:val="-2"/>
          <w:w w:val="105"/>
          <w:sz w:val="24"/>
          <w:szCs w:val="24"/>
        </w:rPr>
        <w:t xml:space="preserve"> </w:t>
      </w:r>
      <w:r w:rsidRPr="23D503C2">
        <w:rPr>
          <w:color w:val="282828"/>
          <w:w w:val="105"/>
          <w:sz w:val="24"/>
          <w:szCs w:val="24"/>
        </w:rPr>
        <w:t>for</w:t>
      </w:r>
      <w:r w:rsidRPr="23D503C2">
        <w:rPr>
          <w:color w:val="282828"/>
          <w:spacing w:val="-3"/>
          <w:w w:val="105"/>
          <w:sz w:val="24"/>
          <w:szCs w:val="24"/>
        </w:rPr>
        <w:t xml:space="preserve"> </w:t>
      </w:r>
      <w:r w:rsidRPr="23D503C2">
        <w:rPr>
          <w:color w:val="282828"/>
          <w:w w:val="105"/>
          <w:sz w:val="24"/>
          <w:szCs w:val="24"/>
        </w:rPr>
        <w:t>the</w:t>
      </w:r>
      <w:r w:rsidRPr="23D503C2">
        <w:rPr>
          <w:color w:val="282828"/>
          <w:spacing w:val="-3"/>
          <w:w w:val="105"/>
          <w:sz w:val="24"/>
          <w:szCs w:val="24"/>
        </w:rPr>
        <w:t xml:space="preserve"> </w:t>
      </w:r>
      <w:r w:rsidRPr="23D503C2">
        <w:rPr>
          <w:color w:val="282828"/>
          <w:w w:val="105"/>
          <w:sz w:val="24"/>
          <w:szCs w:val="24"/>
        </w:rPr>
        <w:t>student’s</w:t>
      </w:r>
      <w:r w:rsidRPr="23D503C2">
        <w:rPr>
          <w:color w:val="282828"/>
          <w:spacing w:val="-5"/>
          <w:w w:val="105"/>
          <w:sz w:val="24"/>
          <w:szCs w:val="24"/>
        </w:rPr>
        <w:t xml:space="preserve"> </w:t>
      </w:r>
      <w:r w:rsidRPr="23D503C2">
        <w:rPr>
          <w:color w:val="282828"/>
          <w:w w:val="105"/>
          <w:sz w:val="24"/>
          <w:szCs w:val="24"/>
        </w:rPr>
        <w:t>courses</w:t>
      </w:r>
      <w:r w:rsidRPr="23D503C2">
        <w:rPr>
          <w:color w:val="282828"/>
          <w:spacing w:val="-5"/>
          <w:w w:val="105"/>
          <w:sz w:val="24"/>
          <w:szCs w:val="24"/>
        </w:rPr>
        <w:t xml:space="preserve"> </w:t>
      </w:r>
      <w:r w:rsidRPr="23D503C2">
        <w:rPr>
          <w:color w:val="282828"/>
          <w:w w:val="105"/>
          <w:sz w:val="24"/>
          <w:szCs w:val="24"/>
        </w:rPr>
        <w:t>of</w:t>
      </w:r>
      <w:r w:rsidRPr="23D503C2">
        <w:rPr>
          <w:color w:val="282828"/>
          <w:spacing w:val="-2"/>
          <w:w w:val="105"/>
          <w:sz w:val="24"/>
          <w:szCs w:val="24"/>
        </w:rPr>
        <w:t xml:space="preserve"> </w:t>
      </w:r>
      <w:r w:rsidRPr="23D503C2">
        <w:rPr>
          <w:color w:val="282828"/>
          <w:w w:val="105"/>
          <w:sz w:val="24"/>
          <w:szCs w:val="24"/>
        </w:rPr>
        <w:t>instruction</w:t>
      </w:r>
      <w:r w:rsidRPr="23D503C2">
        <w:rPr>
          <w:color w:val="282828"/>
          <w:spacing w:val="-2"/>
          <w:w w:val="105"/>
          <w:sz w:val="24"/>
          <w:szCs w:val="24"/>
        </w:rPr>
        <w:t xml:space="preserve"> </w:t>
      </w:r>
      <w:r w:rsidRPr="23D503C2">
        <w:rPr>
          <w:color w:val="282828"/>
          <w:w w:val="105"/>
          <w:sz w:val="24"/>
          <w:szCs w:val="24"/>
        </w:rPr>
        <w:t>or</w:t>
      </w:r>
      <w:r w:rsidRPr="23D503C2">
        <w:rPr>
          <w:color w:val="282828"/>
          <w:spacing w:val="-3"/>
          <w:w w:val="105"/>
          <w:sz w:val="24"/>
          <w:szCs w:val="24"/>
        </w:rPr>
        <w:t xml:space="preserve"> </w:t>
      </w:r>
      <w:r w:rsidRPr="23D503C2">
        <w:rPr>
          <w:color w:val="282828"/>
          <w:w w:val="105"/>
          <w:sz w:val="24"/>
          <w:szCs w:val="24"/>
        </w:rPr>
        <w:t>clinical/field</w:t>
      </w:r>
      <w:r w:rsidRPr="23D503C2">
        <w:rPr>
          <w:color w:val="282828"/>
          <w:spacing w:val="-2"/>
          <w:w w:val="105"/>
          <w:sz w:val="24"/>
          <w:szCs w:val="24"/>
        </w:rPr>
        <w:t xml:space="preserve"> </w:t>
      </w:r>
      <w:r w:rsidRPr="23D503C2">
        <w:rPr>
          <w:color w:val="282828"/>
          <w:w w:val="105"/>
          <w:sz w:val="24"/>
          <w:szCs w:val="24"/>
        </w:rPr>
        <w:t>internship.</w:t>
      </w:r>
    </w:p>
    <w:p w14:paraId="5C6A17CA" w14:textId="7DA88F8A" w:rsidR="003B41C0" w:rsidRDefault="006D00FC">
      <w:pPr>
        <w:pStyle w:val="Heading5"/>
        <w:spacing w:before="270" w:line="290" w:lineRule="exact"/>
        <w:ind w:left="589"/>
      </w:pPr>
      <w:r>
        <w:rPr>
          <w:color w:val="282828"/>
        </w:rPr>
        <w:t>The</w:t>
      </w:r>
      <w:r>
        <w:rPr>
          <w:color w:val="282828"/>
          <w:spacing w:val="36"/>
        </w:rPr>
        <w:t xml:space="preserve"> </w:t>
      </w:r>
      <w:r w:rsidR="00D9328F">
        <w:rPr>
          <w:color w:val="282828"/>
        </w:rPr>
        <w:t>students’</w:t>
      </w:r>
      <w:r>
        <w:rPr>
          <w:color w:val="282828"/>
          <w:spacing w:val="50"/>
        </w:rPr>
        <w:t xml:space="preserve"> </w:t>
      </w:r>
      <w:r>
        <w:rPr>
          <w:color w:val="282828"/>
        </w:rPr>
        <w:t>counseling</w:t>
      </w:r>
      <w:r>
        <w:rPr>
          <w:color w:val="282828"/>
          <w:spacing w:val="49"/>
        </w:rPr>
        <w:t xml:space="preserve"> </w:t>
      </w:r>
      <w:r>
        <w:rPr>
          <w:color w:val="282828"/>
        </w:rPr>
        <w:t>form</w:t>
      </w:r>
      <w:r>
        <w:rPr>
          <w:color w:val="282828"/>
          <w:spacing w:val="48"/>
        </w:rPr>
        <w:t xml:space="preserve"> </w:t>
      </w:r>
      <w:r>
        <w:rPr>
          <w:color w:val="282828"/>
        </w:rPr>
        <w:t>will</w:t>
      </w:r>
      <w:r>
        <w:rPr>
          <w:color w:val="282828"/>
          <w:spacing w:val="52"/>
        </w:rPr>
        <w:t xml:space="preserve"> </w:t>
      </w:r>
      <w:r>
        <w:rPr>
          <w:color w:val="282828"/>
        </w:rPr>
        <w:t>state</w:t>
      </w:r>
      <w:r>
        <w:rPr>
          <w:color w:val="282828"/>
          <w:spacing w:val="49"/>
        </w:rPr>
        <w:t xml:space="preserve"> </w:t>
      </w:r>
      <w:r>
        <w:rPr>
          <w:color w:val="282828"/>
        </w:rPr>
        <w:t>the</w:t>
      </w:r>
      <w:r>
        <w:rPr>
          <w:color w:val="282828"/>
          <w:spacing w:val="49"/>
        </w:rPr>
        <w:t xml:space="preserve"> </w:t>
      </w:r>
      <w:r>
        <w:rPr>
          <w:color w:val="282828"/>
        </w:rPr>
        <w:t>following</w:t>
      </w:r>
      <w:r>
        <w:rPr>
          <w:color w:val="282828"/>
          <w:spacing w:val="49"/>
        </w:rPr>
        <w:t xml:space="preserve"> </w:t>
      </w:r>
      <w:r>
        <w:rPr>
          <w:color w:val="282828"/>
          <w:spacing w:val="-2"/>
        </w:rPr>
        <w:t>requirements:</w:t>
      </w:r>
    </w:p>
    <w:p w14:paraId="5C6A17CB" w14:textId="469799B1" w:rsidR="003B41C0" w:rsidRDefault="006D00FC">
      <w:pPr>
        <w:pStyle w:val="ListParagraph"/>
        <w:numPr>
          <w:ilvl w:val="0"/>
          <w:numId w:val="44"/>
        </w:numPr>
        <w:tabs>
          <w:tab w:val="left" w:pos="1309"/>
        </w:tabs>
        <w:spacing w:line="280" w:lineRule="exact"/>
        <w:ind w:left="1309" w:hanging="359"/>
        <w:rPr>
          <w:sz w:val="24"/>
        </w:rPr>
      </w:pPr>
      <w:r>
        <w:rPr>
          <w:color w:val="282828"/>
          <w:sz w:val="24"/>
        </w:rPr>
        <w:t>All</w:t>
      </w:r>
      <w:r>
        <w:rPr>
          <w:color w:val="282828"/>
          <w:spacing w:val="-1"/>
          <w:sz w:val="24"/>
        </w:rPr>
        <w:t xml:space="preserve"> </w:t>
      </w:r>
      <w:r>
        <w:rPr>
          <w:color w:val="282828"/>
          <w:sz w:val="24"/>
        </w:rPr>
        <w:t>coursework</w:t>
      </w:r>
      <w:r>
        <w:rPr>
          <w:color w:val="282828"/>
          <w:spacing w:val="31"/>
          <w:sz w:val="24"/>
        </w:rPr>
        <w:t xml:space="preserve"> </w:t>
      </w:r>
      <w:r>
        <w:rPr>
          <w:color w:val="282828"/>
          <w:sz w:val="24"/>
        </w:rPr>
        <w:t>to</w:t>
      </w:r>
      <w:r>
        <w:rPr>
          <w:color w:val="282828"/>
          <w:spacing w:val="68"/>
          <w:sz w:val="24"/>
        </w:rPr>
        <w:t xml:space="preserve"> </w:t>
      </w:r>
      <w:r>
        <w:rPr>
          <w:color w:val="282828"/>
          <w:sz w:val="24"/>
        </w:rPr>
        <w:t>be</w:t>
      </w:r>
      <w:r>
        <w:rPr>
          <w:color w:val="282828"/>
          <w:spacing w:val="-1"/>
          <w:sz w:val="24"/>
        </w:rPr>
        <w:t xml:space="preserve"> </w:t>
      </w:r>
      <w:r>
        <w:rPr>
          <w:color w:val="282828"/>
          <w:sz w:val="24"/>
        </w:rPr>
        <w:t>completed</w:t>
      </w:r>
      <w:r>
        <w:rPr>
          <w:color w:val="282828"/>
          <w:spacing w:val="31"/>
          <w:sz w:val="24"/>
        </w:rPr>
        <w:t xml:space="preserve"> </w:t>
      </w:r>
      <w:r>
        <w:rPr>
          <w:color w:val="282828"/>
          <w:sz w:val="24"/>
        </w:rPr>
        <w:t>and</w:t>
      </w:r>
      <w:r>
        <w:rPr>
          <w:color w:val="282828"/>
          <w:spacing w:val="20"/>
          <w:sz w:val="24"/>
        </w:rPr>
        <w:t xml:space="preserve"> </w:t>
      </w:r>
      <w:r>
        <w:rPr>
          <w:color w:val="282828"/>
          <w:sz w:val="24"/>
        </w:rPr>
        <w:t>the</w:t>
      </w:r>
      <w:r>
        <w:rPr>
          <w:color w:val="282828"/>
          <w:spacing w:val="24"/>
          <w:sz w:val="24"/>
        </w:rPr>
        <w:t xml:space="preserve"> </w:t>
      </w:r>
      <w:r>
        <w:rPr>
          <w:color w:val="282828"/>
          <w:sz w:val="24"/>
        </w:rPr>
        <w:t>due</w:t>
      </w:r>
      <w:r>
        <w:rPr>
          <w:color w:val="282828"/>
          <w:spacing w:val="-3"/>
          <w:sz w:val="24"/>
        </w:rPr>
        <w:t xml:space="preserve"> </w:t>
      </w:r>
      <w:r>
        <w:rPr>
          <w:color w:val="282828"/>
          <w:sz w:val="24"/>
        </w:rPr>
        <w:t>date</w:t>
      </w:r>
      <w:r>
        <w:rPr>
          <w:color w:val="282828"/>
          <w:spacing w:val="-2"/>
          <w:sz w:val="24"/>
        </w:rPr>
        <w:t xml:space="preserve"> </w:t>
      </w:r>
      <w:r>
        <w:rPr>
          <w:color w:val="282828"/>
          <w:sz w:val="24"/>
        </w:rPr>
        <w:t>of</w:t>
      </w:r>
      <w:r>
        <w:rPr>
          <w:color w:val="282828"/>
          <w:spacing w:val="-3"/>
          <w:sz w:val="24"/>
        </w:rPr>
        <w:t xml:space="preserve"> </w:t>
      </w:r>
      <w:r>
        <w:rPr>
          <w:color w:val="282828"/>
          <w:sz w:val="24"/>
        </w:rPr>
        <w:t>the</w:t>
      </w:r>
      <w:r>
        <w:rPr>
          <w:color w:val="282828"/>
          <w:spacing w:val="-3"/>
          <w:sz w:val="24"/>
        </w:rPr>
        <w:t xml:space="preserve"> </w:t>
      </w:r>
      <w:r>
        <w:rPr>
          <w:color w:val="282828"/>
          <w:spacing w:val="-2"/>
          <w:sz w:val="24"/>
        </w:rPr>
        <w:t>coursework.</w:t>
      </w:r>
    </w:p>
    <w:p w14:paraId="5C6A17CC" w14:textId="77777777" w:rsidR="003B41C0" w:rsidRDefault="006D00FC">
      <w:pPr>
        <w:pStyle w:val="ListParagraph"/>
        <w:numPr>
          <w:ilvl w:val="0"/>
          <w:numId w:val="44"/>
        </w:numPr>
        <w:tabs>
          <w:tab w:val="left" w:pos="1310"/>
        </w:tabs>
        <w:spacing w:before="7" w:line="220" w:lineRule="auto"/>
        <w:ind w:right="142"/>
        <w:rPr>
          <w:sz w:val="24"/>
        </w:rPr>
      </w:pPr>
      <w:r>
        <w:rPr>
          <w:color w:val="282828"/>
          <w:sz w:val="24"/>
        </w:rPr>
        <w:t>The</w:t>
      </w:r>
      <w:r>
        <w:rPr>
          <w:color w:val="282828"/>
          <w:spacing w:val="29"/>
          <w:sz w:val="24"/>
        </w:rPr>
        <w:t xml:space="preserve"> </w:t>
      </w:r>
      <w:r>
        <w:rPr>
          <w:color w:val="282828"/>
          <w:sz w:val="24"/>
        </w:rPr>
        <w:t>consequences</w:t>
      </w:r>
      <w:r>
        <w:rPr>
          <w:color w:val="282828"/>
          <w:spacing w:val="80"/>
          <w:sz w:val="24"/>
        </w:rPr>
        <w:t xml:space="preserve"> </w:t>
      </w:r>
      <w:r>
        <w:rPr>
          <w:color w:val="282828"/>
          <w:sz w:val="24"/>
        </w:rPr>
        <w:t>of</w:t>
      </w:r>
      <w:r>
        <w:rPr>
          <w:color w:val="282828"/>
          <w:spacing w:val="25"/>
          <w:sz w:val="24"/>
        </w:rPr>
        <w:t xml:space="preserve"> </w:t>
      </w:r>
      <w:r>
        <w:rPr>
          <w:color w:val="282828"/>
          <w:sz w:val="24"/>
        </w:rPr>
        <w:t>non-compliance</w:t>
      </w:r>
      <w:r>
        <w:rPr>
          <w:color w:val="282828"/>
          <w:spacing w:val="40"/>
          <w:sz w:val="24"/>
        </w:rPr>
        <w:t xml:space="preserve"> </w:t>
      </w:r>
      <w:r>
        <w:rPr>
          <w:color w:val="282828"/>
          <w:sz w:val="24"/>
        </w:rPr>
        <w:t>with</w:t>
      </w:r>
      <w:r>
        <w:rPr>
          <w:color w:val="282828"/>
          <w:spacing w:val="25"/>
          <w:sz w:val="24"/>
        </w:rPr>
        <w:t xml:space="preserve"> </w:t>
      </w:r>
      <w:r>
        <w:rPr>
          <w:color w:val="282828"/>
          <w:sz w:val="24"/>
        </w:rPr>
        <w:t>terms</w:t>
      </w:r>
      <w:r>
        <w:rPr>
          <w:color w:val="282828"/>
          <w:spacing w:val="40"/>
          <w:sz w:val="24"/>
        </w:rPr>
        <w:t xml:space="preserve"> </w:t>
      </w:r>
      <w:r>
        <w:rPr>
          <w:color w:val="282828"/>
          <w:sz w:val="24"/>
        </w:rPr>
        <w:t>of the</w:t>
      </w:r>
      <w:r>
        <w:rPr>
          <w:color w:val="282828"/>
          <w:spacing w:val="40"/>
          <w:sz w:val="24"/>
        </w:rPr>
        <w:t xml:space="preserve"> </w:t>
      </w:r>
      <w:r>
        <w:rPr>
          <w:color w:val="282828"/>
          <w:sz w:val="24"/>
        </w:rPr>
        <w:t>Student Incomplete</w:t>
      </w:r>
      <w:r>
        <w:rPr>
          <w:color w:val="282828"/>
          <w:spacing w:val="80"/>
          <w:sz w:val="24"/>
        </w:rPr>
        <w:t xml:space="preserve"> </w:t>
      </w:r>
      <w:r>
        <w:rPr>
          <w:color w:val="282828"/>
          <w:sz w:val="24"/>
        </w:rPr>
        <w:t xml:space="preserve">Grade </w:t>
      </w:r>
      <w:r>
        <w:rPr>
          <w:color w:val="282828"/>
          <w:spacing w:val="-2"/>
          <w:sz w:val="24"/>
        </w:rPr>
        <w:t>Contract.</w:t>
      </w:r>
    </w:p>
    <w:p w14:paraId="4AA64D79" w14:textId="77777777" w:rsidR="003B41C0" w:rsidRDefault="003B41C0">
      <w:pPr>
        <w:pStyle w:val="ListParagraph"/>
        <w:spacing w:line="220" w:lineRule="auto"/>
        <w:rPr>
          <w:sz w:val="24"/>
        </w:rPr>
      </w:pPr>
    </w:p>
    <w:p w14:paraId="66DD537A" w14:textId="77777777" w:rsidR="00D60D55" w:rsidRDefault="00D60D55">
      <w:pPr>
        <w:pStyle w:val="ListParagraph"/>
        <w:spacing w:line="220" w:lineRule="auto"/>
        <w:rPr>
          <w:sz w:val="24"/>
        </w:rPr>
      </w:pPr>
    </w:p>
    <w:p w14:paraId="2C30936C" w14:textId="77777777" w:rsidR="00D60D55" w:rsidRDefault="00D60D55">
      <w:pPr>
        <w:pStyle w:val="ListParagraph"/>
        <w:spacing w:line="220" w:lineRule="auto"/>
        <w:rPr>
          <w:sz w:val="24"/>
        </w:rPr>
      </w:pPr>
    </w:p>
    <w:p w14:paraId="7B216E2C" w14:textId="77777777" w:rsidR="00D60D55" w:rsidRDefault="00D60D55">
      <w:pPr>
        <w:pStyle w:val="ListParagraph"/>
        <w:spacing w:line="220" w:lineRule="auto"/>
        <w:rPr>
          <w:sz w:val="24"/>
        </w:rPr>
      </w:pPr>
    </w:p>
    <w:p w14:paraId="465A4338" w14:textId="77777777" w:rsidR="00D60D55" w:rsidRDefault="00D60D55">
      <w:pPr>
        <w:pStyle w:val="ListParagraph"/>
        <w:spacing w:line="220" w:lineRule="auto"/>
        <w:rPr>
          <w:sz w:val="24"/>
        </w:rPr>
      </w:pPr>
    </w:p>
    <w:p w14:paraId="742A36B4" w14:textId="77777777" w:rsidR="00D60D55" w:rsidRDefault="00D60D55">
      <w:pPr>
        <w:pStyle w:val="ListParagraph"/>
        <w:spacing w:line="220" w:lineRule="auto"/>
        <w:rPr>
          <w:sz w:val="24"/>
        </w:rPr>
      </w:pPr>
    </w:p>
    <w:p w14:paraId="0F066663" w14:textId="77777777" w:rsidR="00D60D55" w:rsidRDefault="00D60D55">
      <w:pPr>
        <w:pStyle w:val="ListParagraph"/>
        <w:spacing w:line="220" w:lineRule="auto"/>
        <w:rPr>
          <w:sz w:val="24"/>
        </w:rPr>
      </w:pPr>
    </w:p>
    <w:p w14:paraId="2BCB2493" w14:textId="77777777" w:rsidR="00D60D55" w:rsidRDefault="00D60D55">
      <w:pPr>
        <w:pStyle w:val="ListParagraph"/>
        <w:spacing w:line="220" w:lineRule="auto"/>
        <w:rPr>
          <w:sz w:val="24"/>
        </w:rPr>
      </w:pPr>
    </w:p>
    <w:p w14:paraId="5AD98D1A" w14:textId="77777777" w:rsidR="00D60D55" w:rsidRDefault="00D60D55">
      <w:pPr>
        <w:pStyle w:val="ListParagraph"/>
        <w:spacing w:line="220" w:lineRule="auto"/>
        <w:rPr>
          <w:sz w:val="24"/>
        </w:rPr>
      </w:pPr>
    </w:p>
    <w:p w14:paraId="1297ECE0" w14:textId="77777777" w:rsidR="00D60D55" w:rsidRDefault="00D60D55">
      <w:pPr>
        <w:pStyle w:val="ListParagraph"/>
        <w:spacing w:line="220" w:lineRule="auto"/>
        <w:rPr>
          <w:sz w:val="24"/>
        </w:rPr>
      </w:pPr>
    </w:p>
    <w:p w14:paraId="2F2861EA" w14:textId="77777777" w:rsidR="00D60D55" w:rsidRDefault="00D60D55">
      <w:pPr>
        <w:pStyle w:val="ListParagraph"/>
        <w:spacing w:line="220" w:lineRule="auto"/>
        <w:rPr>
          <w:sz w:val="24"/>
        </w:rPr>
      </w:pPr>
    </w:p>
    <w:p w14:paraId="3B41084D" w14:textId="77777777" w:rsidR="00D60D55" w:rsidRDefault="00D60D55" w:rsidP="00D60D55">
      <w:pPr>
        <w:spacing w:before="1"/>
        <w:ind w:left="2910"/>
        <w:rPr>
          <w:sz w:val="25"/>
          <w:szCs w:val="25"/>
        </w:rPr>
        <w:sectPr w:rsidR="00D60D55" w:rsidSect="00D60D55">
          <w:pgSz w:w="12140" w:h="15980"/>
          <w:pgMar w:top="980" w:right="1275" w:bottom="1200" w:left="850" w:header="763" w:footer="1016" w:gutter="0"/>
          <w:cols w:space="720"/>
        </w:sectPr>
      </w:pPr>
      <w:r w:rsidRPr="1E6C9A9E">
        <w:rPr>
          <w:color w:val="464646"/>
          <w:sz w:val="25"/>
          <w:szCs w:val="25"/>
        </w:rPr>
        <w:t xml:space="preserve">*THE </w:t>
      </w:r>
      <w:r w:rsidRPr="1E6C9A9E">
        <w:rPr>
          <w:color w:val="343434"/>
          <w:sz w:val="25"/>
          <w:szCs w:val="25"/>
        </w:rPr>
        <w:t>REST OF THIS PAGE INTENTIONALLY LEFT BLANK*</w:t>
      </w:r>
    </w:p>
    <w:p w14:paraId="170C4DB1" w14:textId="77777777" w:rsidR="00D60D55" w:rsidRDefault="00D60D55">
      <w:pPr>
        <w:pStyle w:val="ListParagraph"/>
        <w:spacing w:line="220" w:lineRule="auto"/>
        <w:rPr>
          <w:sz w:val="24"/>
        </w:rPr>
      </w:pPr>
    </w:p>
    <w:p w14:paraId="5C6A17CF" w14:textId="77777777" w:rsidR="003B41C0" w:rsidRDefault="006D00FC">
      <w:pPr>
        <w:pStyle w:val="Heading4"/>
        <w:jc w:val="both"/>
      </w:pPr>
      <w:bookmarkStart w:id="109" w:name="Section_10.07_Non-Progressing_Course_Gra"/>
      <w:bookmarkStart w:id="110" w:name="_bookmark58"/>
      <w:bookmarkEnd w:id="109"/>
      <w:bookmarkEnd w:id="110"/>
      <w:r>
        <w:rPr>
          <w:color w:val="2D74B5"/>
        </w:rPr>
        <w:t>Section</w:t>
      </w:r>
      <w:r>
        <w:rPr>
          <w:color w:val="2D74B5"/>
          <w:spacing w:val="-12"/>
        </w:rPr>
        <w:t xml:space="preserve"> </w:t>
      </w:r>
      <w:r>
        <w:rPr>
          <w:color w:val="2D74B5"/>
        </w:rPr>
        <w:t>10.07</w:t>
      </w:r>
      <w:r>
        <w:rPr>
          <w:color w:val="2D74B5"/>
          <w:spacing w:val="-11"/>
        </w:rPr>
        <w:t xml:space="preserve"> </w:t>
      </w:r>
      <w:r>
        <w:rPr>
          <w:color w:val="2D74B5"/>
        </w:rPr>
        <w:t>Non-Progressing</w:t>
      </w:r>
      <w:r>
        <w:rPr>
          <w:color w:val="2D74B5"/>
          <w:spacing w:val="-11"/>
        </w:rPr>
        <w:t xml:space="preserve"> </w:t>
      </w:r>
      <w:r>
        <w:rPr>
          <w:color w:val="2D74B5"/>
        </w:rPr>
        <w:t>Course</w:t>
      </w:r>
      <w:r>
        <w:rPr>
          <w:color w:val="2D74B5"/>
          <w:spacing w:val="-11"/>
        </w:rPr>
        <w:t xml:space="preserve"> </w:t>
      </w:r>
      <w:r>
        <w:rPr>
          <w:color w:val="2D74B5"/>
          <w:spacing w:val="-4"/>
        </w:rPr>
        <w:t>Grade</w:t>
      </w:r>
    </w:p>
    <w:p w14:paraId="5C6A17D0" w14:textId="77777777" w:rsidR="003B41C0" w:rsidRDefault="006D00FC" w:rsidP="23D503C2">
      <w:pPr>
        <w:pStyle w:val="BodyText"/>
        <w:spacing w:before="49" w:line="223" w:lineRule="auto"/>
        <w:ind w:left="589" w:right="458" w:firstLine="4"/>
        <w:jc w:val="both"/>
        <w:rPr>
          <w:color w:val="222222"/>
        </w:rPr>
      </w:pPr>
      <w:r>
        <w:rPr>
          <w:color w:val="222222"/>
        </w:rPr>
        <w:t>To successfully progress into the Advanced EMT and Paramedic courses of the EMSP program, each EMSP certificate or degree course must be passed with a "C"</w:t>
      </w:r>
      <w:r>
        <w:rPr>
          <w:color w:val="222222"/>
          <w:spacing w:val="-6"/>
        </w:rPr>
        <w:t xml:space="preserve"> </w:t>
      </w:r>
      <w:r>
        <w:rPr>
          <w:color w:val="222222"/>
        </w:rPr>
        <w:t>or better.</w:t>
      </w:r>
      <w:r>
        <w:rPr>
          <w:color w:val="222222"/>
          <w:spacing w:val="40"/>
        </w:rPr>
        <w:t xml:space="preserve"> </w:t>
      </w:r>
      <w:r>
        <w:rPr>
          <w:color w:val="222222"/>
        </w:rPr>
        <w:t>A course taken</w:t>
      </w:r>
      <w:r>
        <w:rPr>
          <w:color w:val="222222"/>
          <w:spacing w:val="40"/>
        </w:rPr>
        <w:t xml:space="preserve"> </w:t>
      </w:r>
      <w:r>
        <w:rPr>
          <w:color w:val="222222"/>
        </w:rPr>
        <w:t xml:space="preserve">and not passed with a </w:t>
      </w:r>
      <w:r>
        <w:rPr>
          <w:color w:val="363636"/>
        </w:rPr>
        <w:t xml:space="preserve">"C" </w:t>
      </w:r>
      <w:r>
        <w:rPr>
          <w:color w:val="222222"/>
        </w:rPr>
        <w:t>or better (including receiving a w</w:t>
      </w:r>
      <w:r>
        <w:rPr>
          <w:color w:val="363636"/>
        </w:rPr>
        <w:t>ithdrawal or incomplete),</w:t>
      </w:r>
      <w:r>
        <w:rPr>
          <w:color w:val="363636"/>
          <w:spacing w:val="40"/>
        </w:rPr>
        <w:t xml:space="preserve"> </w:t>
      </w:r>
      <w:r>
        <w:rPr>
          <w:color w:val="222222"/>
        </w:rPr>
        <w:t>may be taken</w:t>
      </w:r>
      <w:r>
        <w:rPr>
          <w:color w:val="222222"/>
          <w:spacing w:val="40"/>
        </w:rPr>
        <w:t xml:space="preserve"> </w:t>
      </w:r>
      <w:r>
        <w:rPr>
          <w:color w:val="222222"/>
        </w:rPr>
        <w:t>one additional</w:t>
      </w:r>
      <w:r>
        <w:rPr>
          <w:color w:val="222222"/>
          <w:spacing w:val="40"/>
        </w:rPr>
        <w:t xml:space="preserve"> </w:t>
      </w:r>
      <w:r>
        <w:rPr>
          <w:color w:val="222222"/>
        </w:rPr>
        <w:t xml:space="preserve">time as listed in the Hill College EMS Program </w:t>
      </w:r>
      <w:bookmarkStart w:id="111" w:name="_Int_qWF5TH12"/>
      <w:r>
        <w:rPr>
          <w:color w:val="222222"/>
        </w:rPr>
        <w:t>course</w:t>
      </w:r>
      <w:bookmarkEnd w:id="111"/>
      <w:r>
        <w:rPr>
          <w:color w:val="222222"/>
        </w:rPr>
        <w:t xml:space="preserve"> availability. Students may not repeat a course not officially listed on the Hill College website. (Example; students may need to wait a semester or two semesters to successfully enroll and complete a cardiology course that is only offered during the spring semesters. Students may enroll in a later course but will be required to meet all requirements for the course(s) of </w:t>
      </w:r>
      <w:bookmarkStart w:id="112" w:name="_Int_ZVZZ04pL"/>
      <w:r>
        <w:rPr>
          <w:color w:val="222222"/>
        </w:rPr>
        <w:t>instruction).</w:t>
      </w:r>
      <w:bookmarkEnd w:id="112"/>
    </w:p>
    <w:p w14:paraId="5C6A17D1" w14:textId="77777777" w:rsidR="003B41C0" w:rsidRDefault="003B41C0">
      <w:pPr>
        <w:pStyle w:val="BodyText"/>
        <w:spacing w:before="27"/>
      </w:pPr>
    </w:p>
    <w:p w14:paraId="5C6A17D2" w14:textId="77777777" w:rsidR="003B41C0" w:rsidRDefault="006D00FC">
      <w:pPr>
        <w:pStyle w:val="Heading4"/>
        <w:spacing w:before="1"/>
        <w:jc w:val="both"/>
      </w:pPr>
      <w:bookmarkStart w:id="113" w:name="Section_10.08_Discipline_Rules/Procedure"/>
      <w:bookmarkStart w:id="114" w:name="_bookmark59"/>
      <w:bookmarkEnd w:id="113"/>
      <w:bookmarkEnd w:id="114"/>
      <w:r>
        <w:rPr>
          <w:color w:val="2D74B5"/>
        </w:rPr>
        <w:t>Section</w:t>
      </w:r>
      <w:r>
        <w:rPr>
          <w:color w:val="2D74B5"/>
          <w:spacing w:val="-10"/>
        </w:rPr>
        <w:t xml:space="preserve"> </w:t>
      </w:r>
      <w:r>
        <w:rPr>
          <w:color w:val="2D74B5"/>
        </w:rPr>
        <w:t>10.08</w:t>
      </w:r>
      <w:r>
        <w:rPr>
          <w:color w:val="2D74B5"/>
          <w:spacing w:val="-8"/>
        </w:rPr>
        <w:t xml:space="preserve"> </w:t>
      </w:r>
      <w:r>
        <w:rPr>
          <w:color w:val="2D74B5"/>
        </w:rPr>
        <w:t>Discipline</w:t>
      </w:r>
      <w:r>
        <w:rPr>
          <w:color w:val="2D74B5"/>
          <w:spacing w:val="-10"/>
        </w:rPr>
        <w:t xml:space="preserve"> </w:t>
      </w:r>
      <w:r>
        <w:rPr>
          <w:color w:val="2D74B5"/>
          <w:spacing w:val="-2"/>
        </w:rPr>
        <w:t>Rules/Procedures/Guidelines</w:t>
      </w:r>
    </w:p>
    <w:p w14:paraId="5C6A17D3" w14:textId="33E744AF" w:rsidR="003B41C0" w:rsidRDefault="006D00FC" w:rsidP="23D503C2">
      <w:pPr>
        <w:spacing w:before="47" w:line="225" w:lineRule="auto"/>
        <w:ind w:left="589" w:right="718"/>
        <w:jc w:val="both"/>
        <w:rPr>
          <w:sz w:val="25"/>
          <w:szCs w:val="25"/>
        </w:rPr>
      </w:pPr>
      <w:r w:rsidRPr="23D503C2">
        <w:rPr>
          <w:color w:val="222222"/>
          <w:sz w:val="25"/>
          <w:szCs w:val="25"/>
        </w:rPr>
        <w:t>Hill College EMS Program faculty and staff are</w:t>
      </w:r>
      <w:r w:rsidRPr="23D503C2">
        <w:rPr>
          <w:color w:val="222222"/>
          <w:spacing w:val="-4"/>
          <w:sz w:val="25"/>
          <w:szCs w:val="25"/>
        </w:rPr>
        <w:t xml:space="preserve"> </w:t>
      </w:r>
      <w:r w:rsidRPr="23D503C2">
        <w:rPr>
          <w:color w:val="222222"/>
          <w:sz w:val="25"/>
          <w:szCs w:val="25"/>
        </w:rPr>
        <w:t>committed</w:t>
      </w:r>
      <w:r w:rsidRPr="23D503C2">
        <w:rPr>
          <w:color w:val="222222"/>
          <w:spacing w:val="40"/>
          <w:sz w:val="25"/>
          <w:szCs w:val="25"/>
        </w:rPr>
        <w:t xml:space="preserve"> </w:t>
      </w:r>
      <w:r w:rsidRPr="23D503C2">
        <w:rPr>
          <w:color w:val="222222"/>
          <w:sz w:val="25"/>
          <w:szCs w:val="25"/>
        </w:rPr>
        <w:t>to assisting</w:t>
      </w:r>
      <w:r w:rsidRPr="23D503C2">
        <w:rPr>
          <w:color w:val="222222"/>
          <w:spacing w:val="32"/>
          <w:sz w:val="25"/>
          <w:szCs w:val="25"/>
        </w:rPr>
        <w:t xml:space="preserve"> </w:t>
      </w:r>
      <w:r w:rsidRPr="23D503C2">
        <w:rPr>
          <w:color w:val="222222"/>
          <w:sz w:val="25"/>
          <w:szCs w:val="25"/>
        </w:rPr>
        <w:t>students</w:t>
      </w:r>
      <w:r w:rsidRPr="23D503C2">
        <w:rPr>
          <w:color w:val="222222"/>
          <w:spacing w:val="-8"/>
          <w:sz w:val="25"/>
          <w:szCs w:val="25"/>
        </w:rPr>
        <w:t xml:space="preserve"> </w:t>
      </w:r>
      <w:r w:rsidRPr="23D503C2">
        <w:rPr>
          <w:color w:val="222222"/>
          <w:sz w:val="25"/>
          <w:szCs w:val="25"/>
        </w:rPr>
        <w:t xml:space="preserve">to be </w:t>
      </w:r>
      <w:r w:rsidRPr="23D503C2">
        <w:rPr>
          <w:color w:val="222222"/>
          <w:w w:val="105"/>
          <w:sz w:val="25"/>
          <w:szCs w:val="25"/>
        </w:rPr>
        <w:t>successful in their enrolled course(s). Students who are not meeting course objectives</w:t>
      </w:r>
      <w:r w:rsidRPr="23D503C2">
        <w:rPr>
          <w:color w:val="222222"/>
          <w:spacing w:val="-1"/>
          <w:w w:val="105"/>
          <w:sz w:val="25"/>
          <w:szCs w:val="25"/>
        </w:rPr>
        <w:t xml:space="preserve"> </w:t>
      </w:r>
      <w:r w:rsidRPr="23D503C2">
        <w:rPr>
          <w:color w:val="222222"/>
          <w:w w:val="105"/>
          <w:sz w:val="25"/>
          <w:szCs w:val="25"/>
        </w:rPr>
        <w:t>in</w:t>
      </w:r>
      <w:r w:rsidRPr="23D503C2">
        <w:rPr>
          <w:color w:val="222222"/>
          <w:spacing w:val="-1"/>
          <w:w w:val="105"/>
          <w:sz w:val="25"/>
          <w:szCs w:val="25"/>
        </w:rPr>
        <w:t xml:space="preserve"> </w:t>
      </w:r>
      <w:r w:rsidRPr="23D503C2">
        <w:rPr>
          <w:color w:val="222222"/>
          <w:w w:val="105"/>
          <w:sz w:val="25"/>
          <w:szCs w:val="25"/>
        </w:rPr>
        <w:t>class,</w:t>
      </w:r>
      <w:r w:rsidRPr="23D503C2">
        <w:rPr>
          <w:color w:val="222222"/>
          <w:spacing w:val="-5"/>
          <w:w w:val="105"/>
          <w:sz w:val="25"/>
          <w:szCs w:val="25"/>
        </w:rPr>
        <w:t xml:space="preserve"> </w:t>
      </w:r>
      <w:r w:rsidRPr="23D503C2">
        <w:rPr>
          <w:color w:val="222222"/>
          <w:w w:val="105"/>
          <w:sz w:val="25"/>
          <w:szCs w:val="25"/>
        </w:rPr>
        <w:t>clinical/</w:t>
      </w:r>
      <w:r w:rsidR="28034A74" w:rsidRPr="23D503C2">
        <w:rPr>
          <w:color w:val="222222"/>
          <w:w w:val="105"/>
          <w:sz w:val="25"/>
          <w:szCs w:val="25"/>
        </w:rPr>
        <w:t>practicum,</w:t>
      </w:r>
      <w:r w:rsidRPr="23D503C2">
        <w:rPr>
          <w:color w:val="222222"/>
          <w:spacing w:val="-15"/>
          <w:w w:val="105"/>
          <w:sz w:val="25"/>
          <w:szCs w:val="25"/>
        </w:rPr>
        <w:t xml:space="preserve"> </w:t>
      </w:r>
      <w:r w:rsidRPr="23D503C2">
        <w:rPr>
          <w:color w:val="222222"/>
          <w:w w:val="105"/>
          <w:sz w:val="25"/>
          <w:szCs w:val="25"/>
        </w:rPr>
        <w:t>or</w:t>
      </w:r>
      <w:r w:rsidRPr="23D503C2">
        <w:rPr>
          <w:color w:val="222222"/>
          <w:spacing w:val="-3"/>
          <w:w w:val="105"/>
          <w:sz w:val="25"/>
          <w:szCs w:val="25"/>
        </w:rPr>
        <w:t xml:space="preserve"> </w:t>
      </w:r>
      <w:r w:rsidRPr="23D503C2">
        <w:rPr>
          <w:color w:val="222222"/>
          <w:w w:val="105"/>
          <w:sz w:val="25"/>
          <w:szCs w:val="25"/>
        </w:rPr>
        <w:t>lab will</w:t>
      </w:r>
      <w:r w:rsidRPr="23D503C2">
        <w:rPr>
          <w:color w:val="222222"/>
          <w:spacing w:val="-15"/>
          <w:w w:val="105"/>
          <w:sz w:val="25"/>
          <w:szCs w:val="25"/>
        </w:rPr>
        <w:t xml:space="preserve"> </w:t>
      </w:r>
      <w:r w:rsidRPr="23D503C2">
        <w:rPr>
          <w:color w:val="222222"/>
          <w:w w:val="105"/>
          <w:sz w:val="25"/>
          <w:szCs w:val="25"/>
        </w:rPr>
        <w:t>be</w:t>
      </w:r>
      <w:r w:rsidRPr="23D503C2">
        <w:rPr>
          <w:color w:val="222222"/>
          <w:spacing w:val="-1"/>
          <w:w w:val="105"/>
          <w:sz w:val="25"/>
          <w:szCs w:val="25"/>
        </w:rPr>
        <w:t xml:space="preserve"> </w:t>
      </w:r>
      <w:r w:rsidRPr="23D503C2">
        <w:rPr>
          <w:color w:val="222222"/>
          <w:w w:val="105"/>
          <w:sz w:val="25"/>
          <w:szCs w:val="25"/>
        </w:rPr>
        <w:t>apprised</w:t>
      </w:r>
      <w:r w:rsidRPr="23D503C2">
        <w:rPr>
          <w:color w:val="222222"/>
          <w:spacing w:val="38"/>
          <w:w w:val="105"/>
          <w:sz w:val="25"/>
          <w:szCs w:val="25"/>
        </w:rPr>
        <w:t xml:space="preserve"> </w:t>
      </w:r>
      <w:r w:rsidRPr="23D503C2">
        <w:rPr>
          <w:color w:val="222222"/>
          <w:w w:val="105"/>
          <w:sz w:val="25"/>
          <w:szCs w:val="25"/>
        </w:rPr>
        <w:t>of</w:t>
      </w:r>
      <w:r w:rsidRPr="23D503C2">
        <w:rPr>
          <w:color w:val="222222"/>
          <w:spacing w:val="-7"/>
          <w:w w:val="105"/>
          <w:sz w:val="25"/>
          <w:szCs w:val="25"/>
        </w:rPr>
        <w:t xml:space="preserve"> </w:t>
      </w:r>
      <w:r w:rsidRPr="23D503C2">
        <w:rPr>
          <w:color w:val="222222"/>
          <w:w w:val="105"/>
          <w:sz w:val="25"/>
          <w:szCs w:val="25"/>
        </w:rPr>
        <w:t>their</w:t>
      </w:r>
      <w:r w:rsidRPr="23D503C2">
        <w:rPr>
          <w:color w:val="222222"/>
          <w:spacing w:val="32"/>
          <w:w w:val="105"/>
          <w:sz w:val="25"/>
          <w:szCs w:val="25"/>
        </w:rPr>
        <w:t xml:space="preserve"> </w:t>
      </w:r>
      <w:r w:rsidRPr="23D503C2">
        <w:rPr>
          <w:color w:val="222222"/>
          <w:w w:val="105"/>
          <w:sz w:val="25"/>
          <w:szCs w:val="25"/>
        </w:rPr>
        <w:t>performance status</w:t>
      </w:r>
      <w:r w:rsidRPr="23D503C2">
        <w:rPr>
          <w:color w:val="222222"/>
          <w:spacing w:val="39"/>
          <w:w w:val="105"/>
          <w:sz w:val="25"/>
          <w:szCs w:val="25"/>
        </w:rPr>
        <w:t xml:space="preserve"> </w:t>
      </w:r>
      <w:r w:rsidRPr="23D503C2">
        <w:rPr>
          <w:color w:val="222222"/>
          <w:w w:val="105"/>
          <w:sz w:val="25"/>
          <w:szCs w:val="25"/>
        </w:rPr>
        <w:t>using</w:t>
      </w:r>
      <w:r w:rsidRPr="23D503C2">
        <w:rPr>
          <w:color w:val="222222"/>
          <w:spacing w:val="-2"/>
          <w:w w:val="105"/>
          <w:sz w:val="25"/>
          <w:szCs w:val="25"/>
        </w:rPr>
        <w:t xml:space="preserve"> </w:t>
      </w:r>
      <w:r w:rsidRPr="23D503C2">
        <w:rPr>
          <w:color w:val="222222"/>
          <w:w w:val="105"/>
          <w:sz w:val="25"/>
          <w:szCs w:val="25"/>
        </w:rPr>
        <w:t>the progressive</w:t>
      </w:r>
      <w:r w:rsidRPr="23D503C2">
        <w:rPr>
          <w:color w:val="222222"/>
          <w:spacing w:val="-1"/>
          <w:w w:val="105"/>
          <w:sz w:val="25"/>
          <w:szCs w:val="25"/>
        </w:rPr>
        <w:t xml:space="preserve"> </w:t>
      </w:r>
      <w:r w:rsidRPr="23D503C2">
        <w:rPr>
          <w:color w:val="222222"/>
          <w:w w:val="105"/>
          <w:sz w:val="25"/>
          <w:szCs w:val="25"/>
        </w:rPr>
        <w:t>discipline</w:t>
      </w:r>
      <w:r w:rsidRPr="23D503C2">
        <w:rPr>
          <w:color w:val="222222"/>
          <w:spacing w:val="22"/>
          <w:w w:val="105"/>
          <w:sz w:val="25"/>
          <w:szCs w:val="25"/>
        </w:rPr>
        <w:t xml:space="preserve"> </w:t>
      </w:r>
      <w:r w:rsidRPr="23D503C2">
        <w:rPr>
          <w:color w:val="222222"/>
          <w:w w:val="105"/>
          <w:sz w:val="25"/>
          <w:szCs w:val="25"/>
        </w:rPr>
        <w:t>process.</w:t>
      </w:r>
    </w:p>
    <w:p w14:paraId="5C6A17D4" w14:textId="77777777" w:rsidR="003B41C0" w:rsidRDefault="006D00FC">
      <w:pPr>
        <w:pStyle w:val="Heading5"/>
        <w:spacing w:before="225" w:line="283" w:lineRule="exact"/>
        <w:jc w:val="both"/>
      </w:pPr>
      <w:r>
        <w:rPr>
          <w:color w:val="222222"/>
          <w:w w:val="110"/>
        </w:rPr>
        <w:t>Student</w:t>
      </w:r>
      <w:r>
        <w:rPr>
          <w:color w:val="222222"/>
          <w:spacing w:val="-9"/>
          <w:w w:val="110"/>
        </w:rPr>
        <w:t xml:space="preserve"> </w:t>
      </w:r>
      <w:r>
        <w:rPr>
          <w:color w:val="222222"/>
          <w:w w:val="110"/>
        </w:rPr>
        <w:t>Counseling</w:t>
      </w:r>
      <w:r>
        <w:rPr>
          <w:color w:val="222222"/>
          <w:spacing w:val="-10"/>
          <w:w w:val="110"/>
        </w:rPr>
        <w:t xml:space="preserve"> </w:t>
      </w:r>
      <w:r>
        <w:rPr>
          <w:color w:val="222222"/>
          <w:spacing w:val="-2"/>
          <w:w w:val="110"/>
        </w:rPr>
        <w:t>form:</w:t>
      </w:r>
    </w:p>
    <w:p w14:paraId="5C6A17D5" w14:textId="77777777" w:rsidR="003B41C0" w:rsidRDefault="006D00FC">
      <w:pPr>
        <w:pStyle w:val="BodyText"/>
        <w:spacing w:before="7" w:line="223" w:lineRule="auto"/>
        <w:ind w:left="589" w:right="192"/>
        <w:jc w:val="both"/>
      </w:pPr>
      <w:r>
        <w:rPr>
          <w:color w:val="222222"/>
        </w:rPr>
        <w:t>The Program Coordinator/Director, Clinical Coordinator or classroom instructor shall</w:t>
      </w:r>
      <w:r>
        <w:rPr>
          <w:color w:val="222222"/>
          <w:spacing w:val="-12"/>
        </w:rPr>
        <w:t xml:space="preserve"> </w:t>
      </w:r>
      <w:r>
        <w:rPr>
          <w:color w:val="222222"/>
        </w:rPr>
        <w:t>create</w:t>
      </w:r>
      <w:r>
        <w:rPr>
          <w:color w:val="222222"/>
          <w:spacing w:val="-14"/>
        </w:rPr>
        <w:t xml:space="preserve"> </w:t>
      </w:r>
      <w:r>
        <w:rPr>
          <w:color w:val="222222"/>
        </w:rPr>
        <w:t>a student</w:t>
      </w:r>
      <w:r>
        <w:rPr>
          <w:color w:val="222222"/>
          <w:spacing w:val="-27"/>
        </w:rPr>
        <w:t xml:space="preserve"> </w:t>
      </w:r>
      <w:r>
        <w:rPr>
          <w:color w:val="222222"/>
        </w:rPr>
        <w:t>counseling</w:t>
      </w:r>
      <w:r>
        <w:rPr>
          <w:color w:val="222222"/>
          <w:spacing w:val="-28"/>
        </w:rPr>
        <w:t xml:space="preserve"> </w:t>
      </w:r>
      <w:r>
        <w:rPr>
          <w:color w:val="222222"/>
        </w:rPr>
        <w:t>in</w:t>
      </w:r>
      <w:r>
        <w:rPr>
          <w:color w:val="222222"/>
          <w:spacing w:val="10"/>
        </w:rPr>
        <w:t xml:space="preserve"> writing </w:t>
      </w:r>
      <w:r>
        <w:rPr>
          <w:color w:val="222222"/>
          <w:spacing w:val="11"/>
        </w:rPr>
        <w:t xml:space="preserve">advising </w:t>
      </w:r>
      <w:r>
        <w:rPr>
          <w:color w:val="222222"/>
        </w:rPr>
        <w:t>the</w:t>
      </w:r>
      <w:r>
        <w:rPr>
          <w:color w:val="222222"/>
          <w:spacing w:val="11"/>
        </w:rPr>
        <w:t xml:space="preserve"> student </w:t>
      </w:r>
      <w:r>
        <w:rPr>
          <w:color w:val="222222"/>
        </w:rPr>
        <w:t>of</w:t>
      </w:r>
      <w:r>
        <w:rPr>
          <w:color w:val="222222"/>
          <w:spacing w:val="34"/>
        </w:rPr>
        <w:t xml:space="preserve"> </w:t>
      </w:r>
      <w:r>
        <w:rPr>
          <w:color w:val="222222"/>
        </w:rPr>
        <w:t>the</w:t>
      </w:r>
      <w:r>
        <w:rPr>
          <w:color w:val="222222"/>
          <w:spacing w:val="11"/>
        </w:rPr>
        <w:t xml:space="preserve"> infraction </w:t>
      </w:r>
      <w:r>
        <w:rPr>
          <w:color w:val="222222"/>
          <w:spacing w:val="10"/>
        </w:rPr>
        <w:t xml:space="preserve">which </w:t>
      </w:r>
      <w:r>
        <w:rPr>
          <w:color w:val="222222"/>
        </w:rPr>
        <w:t>may</w:t>
      </w:r>
      <w:r>
        <w:rPr>
          <w:color w:val="222222"/>
          <w:spacing w:val="11"/>
        </w:rPr>
        <w:t xml:space="preserve"> include:</w:t>
      </w:r>
    </w:p>
    <w:p w14:paraId="5C6A17D6" w14:textId="77777777" w:rsidR="003B41C0" w:rsidRDefault="006D00FC">
      <w:pPr>
        <w:pStyle w:val="ListParagraph"/>
        <w:numPr>
          <w:ilvl w:val="0"/>
          <w:numId w:val="43"/>
        </w:numPr>
        <w:tabs>
          <w:tab w:val="left" w:pos="1777"/>
        </w:tabs>
        <w:spacing w:line="266" w:lineRule="exact"/>
        <w:ind w:left="1777" w:hanging="359"/>
        <w:jc w:val="both"/>
        <w:rPr>
          <w:color w:val="222222"/>
          <w:sz w:val="24"/>
        </w:rPr>
      </w:pPr>
      <w:r>
        <w:rPr>
          <w:color w:val="222222"/>
          <w:sz w:val="24"/>
        </w:rPr>
        <w:t>Classroom</w:t>
      </w:r>
      <w:r>
        <w:rPr>
          <w:color w:val="222222"/>
          <w:spacing w:val="-1"/>
          <w:sz w:val="24"/>
        </w:rPr>
        <w:t xml:space="preserve"> </w:t>
      </w:r>
      <w:r>
        <w:rPr>
          <w:color w:val="222222"/>
          <w:sz w:val="24"/>
        </w:rPr>
        <w:t>or</w:t>
      </w:r>
      <w:r>
        <w:rPr>
          <w:color w:val="222222"/>
          <w:spacing w:val="-4"/>
          <w:sz w:val="24"/>
        </w:rPr>
        <w:t xml:space="preserve"> </w:t>
      </w:r>
      <w:r>
        <w:rPr>
          <w:color w:val="222222"/>
          <w:sz w:val="24"/>
        </w:rPr>
        <w:t>clinical attendance</w:t>
      </w:r>
      <w:r>
        <w:rPr>
          <w:color w:val="222222"/>
          <w:spacing w:val="-3"/>
          <w:sz w:val="24"/>
        </w:rPr>
        <w:t xml:space="preserve"> </w:t>
      </w:r>
      <w:r>
        <w:rPr>
          <w:color w:val="222222"/>
          <w:sz w:val="24"/>
        </w:rPr>
        <w:t>policy</w:t>
      </w:r>
      <w:r>
        <w:rPr>
          <w:color w:val="222222"/>
          <w:spacing w:val="-1"/>
          <w:sz w:val="24"/>
        </w:rPr>
        <w:t xml:space="preserve"> </w:t>
      </w:r>
      <w:r>
        <w:rPr>
          <w:color w:val="222222"/>
          <w:spacing w:val="-2"/>
          <w:sz w:val="24"/>
        </w:rPr>
        <w:t>violations.</w:t>
      </w:r>
    </w:p>
    <w:p w14:paraId="5C6A17D7" w14:textId="35D18591" w:rsidR="003B41C0" w:rsidRDefault="006D00FC">
      <w:pPr>
        <w:pStyle w:val="ListParagraph"/>
        <w:numPr>
          <w:ilvl w:val="0"/>
          <w:numId w:val="43"/>
        </w:numPr>
        <w:tabs>
          <w:tab w:val="left" w:pos="1777"/>
        </w:tabs>
        <w:spacing w:line="272" w:lineRule="exact"/>
        <w:ind w:left="1777" w:hanging="359"/>
        <w:jc w:val="both"/>
        <w:rPr>
          <w:color w:val="222222"/>
          <w:sz w:val="24"/>
        </w:rPr>
      </w:pPr>
      <w:r>
        <w:rPr>
          <w:color w:val="222222"/>
          <w:sz w:val="24"/>
        </w:rPr>
        <w:t>Student</w:t>
      </w:r>
      <w:r>
        <w:rPr>
          <w:color w:val="222222"/>
          <w:spacing w:val="-3"/>
          <w:sz w:val="24"/>
        </w:rPr>
        <w:t xml:space="preserve"> </w:t>
      </w:r>
      <w:r>
        <w:rPr>
          <w:color w:val="222222"/>
          <w:sz w:val="24"/>
        </w:rPr>
        <w:t>quizzes,</w:t>
      </w:r>
      <w:r>
        <w:rPr>
          <w:color w:val="222222"/>
          <w:spacing w:val="-3"/>
          <w:sz w:val="24"/>
        </w:rPr>
        <w:t xml:space="preserve"> </w:t>
      </w:r>
      <w:r>
        <w:rPr>
          <w:color w:val="222222"/>
          <w:sz w:val="24"/>
        </w:rPr>
        <w:t>module</w:t>
      </w:r>
      <w:r>
        <w:rPr>
          <w:color w:val="222222"/>
          <w:spacing w:val="-5"/>
          <w:sz w:val="24"/>
        </w:rPr>
        <w:t xml:space="preserve"> </w:t>
      </w:r>
      <w:r>
        <w:rPr>
          <w:color w:val="222222"/>
          <w:sz w:val="24"/>
        </w:rPr>
        <w:t>exams,</w:t>
      </w:r>
      <w:r>
        <w:rPr>
          <w:color w:val="222222"/>
          <w:spacing w:val="-1"/>
          <w:sz w:val="24"/>
        </w:rPr>
        <w:t xml:space="preserve"> </w:t>
      </w:r>
      <w:r>
        <w:rPr>
          <w:color w:val="222222"/>
          <w:sz w:val="24"/>
        </w:rPr>
        <w:t>final exam</w:t>
      </w:r>
      <w:r>
        <w:rPr>
          <w:color w:val="222222"/>
          <w:spacing w:val="-4"/>
          <w:sz w:val="24"/>
        </w:rPr>
        <w:t xml:space="preserve"> </w:t>
      </w:r>
      <w:r>
        <w:rPr>
          <w:color w:val="222222"/>
          <w:sz w:val="24"/>
        </w:rPr>
        <w:t>grade</w:t>
      </w:r>
      <w:r w:rsidR="004D2EC0">
        <w:rPr>
          <w:color w:val="222222"/>
          <w:spacing w:val="-5"/>
          <w:sz w:val="24"/>
        </w:rPr>
        <w:t>-</w:t>
      </w:r>
      <w:r>
        <w:rPr>
          <w:color w:val="222222"/>
          <w:sz w:val="24"/>
        </w:rPr>
        <w:t>point</w:t>
      </w:r>
      <w:r>
        <w:rPr>
          <w:color w:val="222222"/>
          <w:spacing w:val="1"/>
          <w:sz w:val="24"/>
        </w:rPr>
        <w:t xml:space="preserve"> </w:t>
      </w:r>
      <w:r>
        <w:rPr>
          <w:color w:val="222222"/>
          <w:sz w:val="24"/>
        </w:rPr>
        <w:t>averages</w:t>
      </w:r>
      <w:r>
        <w:rPr>
          <w:color w:val="222222"/>
          <w:spacing w:val="-2"/>
          <w:sz w:val="24"/>
        </w:rPr>
        <w:t xml:space="preserve"> </w:t>
      </w:r>
      <w:r>
        <w:rPr>
          <w:color w:val="222222"/>
          <w:sz w:val="24"/>
        </w:rPr>
        <w:t>less</w:t>
      </w:r>
      <w:r>
        <w:rPr>
          <w:color w:val="222222"/>
          <w:spacing w:val="-3"/>
          <w:sz w:val="24"/>
        </w:rPr>
        <w:t xml:space="preserve"> </w:t>
      </w:r>
      <w:r>
        <w:rPr>
          <w:color w:val="222222"/>
          <w:sz w:val="24"/>
        </w:rPr>
        <w:t>than</w:t>
      </w:r>
      <w:r>
        <w:rPr>
          <w:color w:val="222222"/>
          <w:spacing w:val="-2"/>
          <w:sz w:val="24"/>
        </w:rPr>
        <w:t xml:space="preserve"> </w:t>
      </w:r>
      <w:r>
        <w:rPr>
          <w:color w:val="222222"/>
          <w:spacing w:val="-4"/>
          <w:sz w:val="24"/>
        </w:rPr>
        <w:t>75%.</w:t>
      </w:r>
    </w:p>
    <w:p w14:paraId="5C6A17D8" w14:textId="77777777" w:rsidR="003B41C0" w:rsidRDefault="006D00FC">
      <w:pPr>
        <w:pStyle w:val="ListParagraph"/>
        <w:numPr>
          <w:ilvl w:val="0"/>
          <w:numId w:val="43"/>
        </w:numPr>
        <w:tabs>
          <w:tab w:val="left" w:pos="1777"/>
        </w:tabs>
        <w:spacing w:before="6" w:line="223" w:lineRule="auto"/>
        <w:ind w:left="1777" w:right="209"/>
        <w:jc w:val="both"/>
        <w:rPr>
          <w:color w:val="222222"/>
          <w:sz w:val="24"/>
        </w:rPr>
      </w:pPr>
      <w:r>
        <w:rPr>
          <w:color w:val="222222"/>
          <w:sz w:val="24"/>
        </w:rPr>
        <w:t>Students shall receive student counseling related to psychomotor testing procedures not meeting the minimum National Registry of Emergency Medical Technician grading criteria.</w:t>
      </w:r>
    </w:p>
    <w:p w14:paraId="5C6A17D9" w14:textId="77777777" w:rsidR="003B41C0" w:rsidRDefault="006D00FC">
      <w:pPr>
        <w:pStyle w:val="ListParagraph"/>
        <w:numPr>
          <w:ilvl w:val="0"/>
          <w:numId w:val="43"/>
        </w:numPr>
        <w:tabs>
          <w:tab w:val="left" w:pos="1777"/>
        </w:tabs>
        <w:spacing w:line="223" w:lineRule="auto"/>
        <w:ind w:left="1777" w:right="211"/>
        <w:jc w:val="both"/>
        <w:rPr>
          <w:color w:val="222222"/>
          <w:sz w:val="24"/>
        </w:rPr>
      </w:pPr>
      <w:r>
        <w:rPr>
          <w:color w:val="222222"/>
          <w:sz w:val="24"/>
        </w:rPr>
        <w:t xml:space="preserve">Affective behaviors that do not meet the criteria for removal from the EMSP </w:t>
      </w:r>
      <w:r>
        <w:rPr>
          <w:color w:val="222222"/>
          <w:spacing w:val="-2"/>
          <w:sz w:val="24"/>
        </w:rPr>
        <w:t>program.</w:t>
      </w:r>
    </w:p>
    <w:p w14:paraId="5C6A17DA" w14:textId="77777777" w:rsidR="003B41C0" w:rsidRDefault="006D00FC">
      <w:pPr>
        <w:pStyle w:val="ListParagraph"/>
        <w:numPr>
          <w:ilvl w:val="0"/>
          <w:numId w:val="43"/>
        </w:numPr>
        <w:tabs>
          <w:tab w:val="left" w:pos="1777"/>
        </w:tabs>
        <w:spacing w:line="223" w:lineRule="auto"/>
        <w:ind w:left="1777" w:right="210"/>
        <w:jc w:val="both"/>
        <w:rPr>
          <w:sz w:val="24"/>
        </w:rPr>
      </w:pPr>
      <w:r>
        <w:rPr>
          <w:color w:val="222222"/>
          <w:sz w:val="24"/>
        </w:rPr>
        <w:t>Students will receive a corrective action plan for successful continuation in their course(s) of instruction.</w:t>
      </w:r>
    </w:p>
    <w:p w14:paraId="5C6A17DB" w14:textId="77777777" w:rsidR="003B41C0" w:rsidRDefault="006D00FC">
      <w:pPr>
        <w:pStyle w:val="ListParagraph"/>
        <w:numPr>
          <w:ilvl w:val="0"/>
          <w:numId w:val="43"/>
        </w:numPr>
        <w:tabs>
          <w:tab w:val="left" w:pos="1778"/>
        </w:tabs>
        <w:spacing w:line="223" w:lineRule="auto"/>
        <w:ind w:right="209"/>
        <w:jc w:val="both"/>
        <w:rPr>
          <w:sz w:val="24"/>
        </w:rPr>
      </w:pPr>
      <w:r>
        <w:rPr>
          <w:color w:val="222222"/>
          <w:sz w:val="24"/>
        </w:rPr>
        <w:t>Recommendations</w:t>
      </w:r>
      <w:r>
        <w:rPr>
          <w:color w:val="222222"/>
          <w:spacing w:val="-8"/>
          <w:sz w:val="24"/>
        </w:rPr>
        <w:t xml:space="preserve"> </w:t>
      </w:r>
      <w:r>
        <w:rPr>
          <w:color w:val="222222"/>
          <w:sz w:val="24"/>
        </w:rPr>
        <w:t>may include but</w:t>
      </w:r>
      <w:r>
        <w:rPr>
          <w:color w:val="222222"/>
          <w:spacing w:val="40"/>
          <w:sz w:val="24"/>
        </w:rPr>
        <w:t xml:space="preserve"> </w:t>
      </w:r>
      <w:r>
        <w:rPr>
          <w:color w:val="222222"/>
          <w:sz w:val="24"/>
        </w:rPr>
        <w:t>are not limited to:</w:t>
      </w:r>
      <w:r>
        <w:rPr>
          <w:color w:val="222222"/>
          <w:spacing w:val="-4"/>
          <w:sz w:val="24"/>
        </w:rPr>
        <w:t xml:space="preserve"> </w:t>
      </w:r>
      <w:r>
        <w:rPr>
          <w:color w:val="222222"/>
          <w:sz w:val="24"/>
        </w:rPr>
        <w:t>Utilization of peer study groups,</w:t>
      </w:r>
      <w:r>
        <w:rPr>
          <w:color w:val="222222"/>
          <w:spacing w:val="40"/>
          <w:sz w:val="24"/>
        </w:rPr>
        <w:t xml:space="preserve"> </w:t>
      </w:r>
      <w:r>
        <w:rPr>
          <w:color w:val="222222"/>
          <w:sz w:val="24"/>
        </w:rPr>
        <w:t xml:space="preserve">tutors, </w:t>
      </w:r>
      <w:r>
        <w:rPr>
          <w:color w:val="222222"/>
          <w:spacing w:val="13"/>
          <w:sz w:val="24"/>
        </w:rPr>
        <w:t>computer-</w:t>
      </w:r>
      <w:r>
        <w:rPr>
          <w:color w:val="222222"/>
          <w:sz w:val="24"/>
        </w:rPr>
        <w:t>assisted</w:t>
      </w:r>
      <w:r>
        <w:rPr>
          <w:color w:val="222222"/>
          <w:spacing w:val="-6"/>
          <w:sz w:val="24"/>
        </w:rPr>
        <w:t xml:space="preserve"> </w:t>
      </w:r>
      <w:r>
        <w:rPr>
          <w:color w:val="222222"/>
          <w:sz w:val="24"/>
        </w:rPr>
        <w:t>instruction, seeking assistance from the Hill College</w:t>
      </w:r>
      <w:r>
        <w:rPr>
          <w:color w:val="222222"/>
          <w:spacing w:val="-10"/>
          <w:sz w:val="24"/>
        </w:rPr>
        <w:t xml:space="preserve"> </w:t>
      </w:r>
      <w:r>
        <w:rPr>
          <w:color w:val="222222"/>
          <w:sz w:val="24"/>
        </w:rPr>
        <w:t>counselors.</w:t>
      </w:r>
    </w:p>
    <w:p w14:paraId="5C6A17DC" w14:textId="2CA76A6D" w:rsidR="003B41C0" w:rsidRDefault="006D00FC">
      <w:pPr>
        <w:pStyle w:val="ListParagraph"/>
        <w:numPr>
          <w:ilvl w:val="0"/>
          <w:numId w:val="43"/>
        </w:numPr>
        <w:tabs>
          <w:tab w:val="left" w:pos="1778"/>
        </w:tabs>
        <w:spacing w:line="223" w:lineRule="auto"/>
        <w:ind w:right="210"/>
        <w:jc w:val="both"/>
        <w:rPr>
          <w:sz w:val="24"/>
        </w:rPr>
      </w:pPr>
      <w:r>
        <w:rPr>
          <w:color w:val="222222"/>
          <w:sz w:val="24"/>
        </w:rPr>
        <w:t xml:space="preserve">Failure to follow the corrective action plan listed in their student counseling form shall result in the </w:t>
      </w:r>
      <w:r w:rsidR="0077589D">
        <w:rPr>
          <w:color w:val="222222"/>
          <w:sz w:val="24"/>
        </w:rPr>
        <w:t>students’</w:t>
      </w:r>
      <w:r>
        <w:rPr>
          <w:color w:val="222222"/>
          <w:sz w:val="24"/>
        </w:rPr>
        <w:t xml:space="preserve"> removal from the Hill College EMS Program.</w:t>
      </w:r>
    </w:p>
    <w:p w14:paraId="5C6A17DD" w14:textId="1941E195" w:rsidR="003B41C0" w:rsidRDefault="006D00FC">
      <w:pPr>
        <w:spacing w:before="281"/>
        <w:ind w:left="590" w:right="697"/>
        <w:jc w:val="both"/>
        <w:rPr>
          <w:b/>
          <w:sz w:val="24"/>
        </w:rPr>
      </w:pPr>
      <w:r>
        <w:rPr>
          <w:b/>
          <w:color w:val="222222"/>
          <w:w w:val="110"/>
          <w:sz w:val="24"/>
        </w:rPr>
        <w:t xml:space="preserve">Removal from the Hill College EMS Program shall include but </w:t>
      </w:r>
      <w:r w:rsidR="00EF462D">
        <w:rPr>
          <w:b/>
          <w:color w:val="222222"/>
          <w:w w:val="110"/>
          <w:sz w:val="24"/>
        </w:rPr>
        <w:t>are not</w:t>
      </w:r>
      <w:r>
        <w:rPr>
          <w:b/>
          <w:color w:val="222222"/>
          <w:w w:val="110"/>
          <w:sz w:val="24"/>
        </w:rPr>
        <w:t xml:space="preserve"> limited to the </w:t>
      </w:r>
      <w:r>
        <w:rPr>
          <w:b/>
          <w:color w:val="222222"/>
          <w:spacing w:val="-2"/>
          <w:w w:val="110"/>
          <w:sz w:val="24"/>
        </w:rPr>
        <w:t>following:</w:t>
      </w:r>
    </w:p>
    <w:p w14:paraId="5C6A17DE" w14:textId="77777777" w:rsidR="003B41C0" w:rsidRDefault="006D00FC">
      <w:pPr>
        <w:pStyle w:val="ListParagraph"/>
        <w:numPr>
          <w:ilvl w:val="0"/>
          <w:numId w:val="42"/>
        </w:numPr>
        <w:tabs>
          <w:tab w:val="left" w:pos="1309"/>
        </w:tabs>
        <w:spacing w:line="276" w:lineRule="exact"/>
        <w:ind w:left="1309" w:hanging="359"/>
        <w:rPr>
          <w:color w:val="222222"/>
          <w:sz w:val="25"/>
        </w:rPr>
      </w:pPr>
      <w:r>
        <w:rPr>
          <w:color w:val="222222"/>
          <w:sz w:val="25"/>
        </w:rPr>
        <w:t>Failing</w:t>
      </w:r>
      <w:r>
        <w:rPr>
          <w:color w:val="222222"/>
          <w:spacing w:val="-9"/>
          <w:sz w:val="25"/>
        </w:rPr>
        <w:t xml:space="preserve"> </w:t>
      </w:r>
      <w:r>
        <w:rPr>
          <w:color w:val="222222"/>
          <w:sz w:val="25"/>
        </w:rPr>
        <w:t>Affective</w:t>
      </w:r>
      <w:r>
        <w:rPr>
          <w:color w:val="222222"/>
          <w:spacing w:val="-8"/>
          <w:sz w:val="25"/>
        </w:rPr>
        <w:t xml:space="preserve"> </w:t>
      </w:r>
      <w:r>
        <w:rPr>
          <w:color w:val="222222"/>
          <w:spacing w:val="-2"/>
          <w:sz w:val="25"/>
        </w:rPr>
        <w:t>evaluations.</w:t>
      </w:r>
    </w:p>
    <w:p w14:paraId="5C6A17DF" w14:textId="77777777" w:rsidR="003B41C0" w:rsidRDefault="006D00FC">
      <w:pPr>
        <w:pStyle w:val="ListParagraph"/>
        <w:numPr>
          <w:ilvl w:val="0"/>
          <w:numId w:val="42"/>
        </w:numPr>
        <w:tabs>
          <w:tab w:val="left" w:pos="1309"/>
        </w:tabs>
        <w:spacing w:line="272" w:lineRule="exact"/>
        <w:ind w:left="1309" w:hanging="359"/>
        <w:rPr>
          <w:color w:val="222222"/>
          <w:sz w:val="25"/>
        </w:rPr>
      </w:pPr>
      <w:r>
        <w:rPr>
          <w:color w:val="222222"/>
          <w:sz w:val="25"/>
        </w:rPr>
        <w:t>Failing</w:t>
      </w:r>
      <w:r>
        <w:rPr>
          <w:color w:val="222222"/>
          <w:spacing w:val="-10"/>
          <w:sz w:val="25"/>
        </w:rPr>
        <w:t xml:space="preserve"> </w:t>
      </w:r>
      <w:r>
        <w:rPr>
          <w:color w:val="222222"/>
          <w:sz w:val="25"/>
        </w:rPr>
        <w:t>to</w:t>
      </w:r>
      <w:r>
        <w:rPr>
          <w:color w:val="222222"/>
          <w:spacing w:val="-12"/>
          <w:sz w:val="25"/>
        </w:rPr>
        <w:t xml:space="preserve"> </w:t>
      </w:r>
      <w:r>
        <w:rPr>
          <w:color w:val="222222"/>
          <w:sz w:val="25"/>
        </w:rPr>
        <w:t>follow</w:t>
      </w:r>
      <w:r>
        <w:rPr>
          <w:color w:val="222222"/>
          <w:spacing w:val="-11"/>
          <w:sz w:val="25"/>
        </w:rPr>
        <w:t xml:space="preserve"> </w:t>
      </w:r>
      <w:r>
        <w:rPr>
          <w:color w:val="222222"/>
          <w:sz w:val="25"/>
        </w:rPr>
        <w:t>EMT</w:t>
      </w:r>
      <w:r>
        <w:rPr>
          <w:color w:val="222222"/>
          <w:spacing w:val="-10"/>
          <w:sz w:val="25"/>
        </w:rPr>
        <w:t xml:space="preserve"> </w:t>
      </w:r>
      <w:r>
        <w:rPr>
          <w:color w:val="222222"/>
          <w:sz w:val="25"/>
        </w:rPr>
        <w:t>ADVANCED/PARAMEDIC</w:t>
      </w:r>
      <w:r>
        <w:rPr>
          <w:color w:val="222222"/>
          <w:spacing w:val="-9"/>
          <w:sz w:val="25"/>
        </w:rPr>
        <w:t xml:space="preserve"> </w:t>
      </w:r>
      <w:r>
        <w:rPr>
          <w:color w:val="222222"/>
          <w:sz w:val="25"/>
        </w:rPr>
        <w:t>Student</w:t>
      </w:r>
      <w:r>
        <w:rPr>
          <w:color w:val="222222"/>
          <w:spacing w:val="-12"/>
          <w:sz w:val="25"/>
        </w:rPr>
        <w:t xml:space="preserve"> </w:t>
      </w:r>
      <w:r>
        <w:rPr>
          <w:color w:val="222222"/>
          <w:sz w:val="25"/>
        </w:rPr>
        <w:t>Handbook</w:t>
      </w:r>
      <w:r>
        <w:rPr>
          <w:color w:val="222222"/>
          <w:spacing w:val="-11"/>
          <w:sz w:val="25"/>
        </w:rPr>
        <w:t xml:space="preserve"> </w:t>
      </w:r>
      <w:r>
        <w:rPr>
          <w:color w:val="222222"/>
          <w:spacing w:val="-2"/>
          <w:sz w:val="25"/>
        </w:rPr>
        <w:t>guidelines.</w:t>
      </w:r>
    </w:p>
    <w:p w14:paraId="5C6A17E0" w14:textId="77777777" w:rsidR="003B41C0" w:rsidRDefault="006D00FC">
      <w:pPr>
        <w:pStyle w:val="ListParagraph"/>
        <w:numPr>
          <w:ilvl w:val="0"/>
          <w:numId w:val="42"/>
        </w:numPr>
        <w:tabs>
          <w:tab w:val="left" w:pos="1308"/>
        </w:tabs>
        <w:spacing w:line="274" w:lineRule="exact"/>
        <w:ind w:left="1308" w:hanging="359"/>
        <w:rPr>
          <w:sz w:val="25"/>
        </w:rPr>
      </w:pPr>
      <w:r>
        <w:rPr>
          <w:color w:val="222222"/>
          <w:sz w:val="25"/>
        </w:rPr>
        <w:t>Unsatisfactory</w:t>
      </w:r>
      <w:r>
        <w:rPr>
          <w:color w:val="222222"/>
          <w:spacing w:val="27"/>
          <w:sz w:val="25"/>
        </w:rPr>
        <w:t xml:space="preserve"> </w:t>
      </w:r>
      <w:r>
        <w:rPr>
          <w:color w:val="222222"/>
          <w:sz w:val="25"/>
        </w:rPr>
        <w:t>clinical</w:t>
      </w:r>
      <w:r>
        <w:rPr>
          <w:color w:val="222222"/>
          <w:spacing w:val="-11"/>
          <w:sz w:val="25"/>
        </w:rPr>
        <w:t xml:space="preserve"> </w:t>
      </w:r>
      <w:r>
        <w:rPr>
          <w:color w:val="222222"/>
          <w:sz w:val="25"/>
        </w:rPr>
        <w:t>attendance</w:t>
      </w:r>
      <w:r>
        <w:rPr>
          <w:color w:val="222222"/>
          <w:spacing w:val="42"/>
          <w:sz w:val="25"/>
        </w:rPr>
        <w:t xml:space="preserve"> </w:t>
      </w:r>
      <w:r>
        <w:rPr>
          <w:color w:val="222222"/>
          <w:sz w:val="25"/>
        </w:rPr>
        <w:t>and</w:t>
      </w:r>
      <w:r>
        <w:rPr>
          <w:color w:val="222222"/>
          <w:spacing w:val="21"/>
          <w:sz w:val="25"/>
        </w:rPr>
        <w:t xml:space="preserve"> </w:t>
      </w:r>
      <w:r>
        <w:rPr>
          <w:color w:val="222222"/>
          <w:spacing w:val="-2"/>
          <w:sz w:val="25"/>
        </w:rPr>
        <w:t>punctuality.</w:t>
      </w:r>
    </w:p>
    <w:p w14:paraId="5C6A17E1" w14:textId="77777777" w:rsidR="003B41C0" w:rsidRDefault="006D00FC">
      <w:pPr>
        <w:pStyle w:val="ListParagraph"/>
        <w:numPr>
          <w:ilvl w:val="0"/>
          <w:numId w:val="42"/>
        </w:numPr>
        <w:tabs>
          <w:tab w:val="left" w:pos="1308"/>
          <w:tab w:val="left" w:pos="1310"/>
        </w:tabs>
        <w:spacing w:before="8" w:line="216" w:lineRule="auto"/>
        <w:ind w:right="669" w:hanging="360"/>
        <w:rPr>
          <w:color w:val="222222"/>
          <w:sz w:val="25"/>
        </w:rPr>
      </w:pPr>
      <w:r>
        <w:rPr>
          <w:color w:val="222222"/>
          <w:sz w:val="25"/>
        </w:rPr>
        <w:t>Inability to maintain</w:t>
      </w:r>
      <w:r>
        <w:rPr>
          <w:color w:val="222222"/>
          <w:spacing w:val="40"/>
          <w:sz w:val="25"/>
        </w:rPr>
        <w:t xml:space="preserve"> </w:t>
      </w:r>
      <w:r>
        <w:rPr>
          <w:color w:val="222222"/>
          <w:sz w:val="25"/>
        </w:rPr>
        <w:t>physical</w:t>
      </w:r>
      <w:r>
        <w:rPr>
          <w:color w:val="222222"/>
          <w:spacing w:val="-4"/>
          <w:sz w:val="25"/>
        </w:rPr>
        <w:t xml:space="preserve"> </w:t>
      </w:r>
      <w:r>
        <w:rPr>
          <w:color w:val="222222"/>
          <w:sz w:val="25"/>
        </w:rPr>
        <w:t>and mental</w:t>
      </w:r>
      <w:r>
        <w:rPr>
          <w:color w:val="222222"/>
          <w:spacing w:val="37"/>
          <w:sz w:val="25"/>
        </w:rPr>
        <w:t xml:space="preserve"> </w:t>
      </w:r>
      <w:r>
        <w:rPr>
          <w:color w:val="222222"/>
          <w:sz w:val="25"/>
        </w:rPr>
        <w:t>health</w:t>
      </w:r>
      <w:r>
        <w:rPr>
          <w:color w:val="222222"/>
          <w:spacing w:val="40"/>
          <w:sz w:val="25"/>
        </w:rPr>
        <w:t xml:space="preserve"> </w:t>
      </w:r>
      <w:r>
        <w:rPr>
          <w:color w:val="222222"/>
          <w:sz w:val="25"/>
        </w:rPr>
        <w:t>necessary to function</w:t>
      </w:r>
      <w:r>
        <w:rPr>
          <w:color w:val="222222"/>
          <w:spacing w:val="40"/>
          <w:sz w:val="25"/>
        </w:rPr>
        <w:t xml:space="preserve"> </w:t>
      </w:r>
      <w:r>
        <w:rPr>
          <w:color w:val="222222"/>
          <w:sz w:val="25"/>
        </w:rPr>
        <w:t xml:space="preserve">in the </w:t>
      </w:r>
      <w:r>
        <w:rPr>
          <w:color w:val="222222"/>
          <w:spacing w:val="-2"/>
          <w:sz w:val="25"/>
        </w:rPr>
        <w:t>program.</w:t>
      </w:r>
    </w:p>
    <w:p w14:paraId="5C6A17E2" w14:textId="5764268B" w:rsidR="003B41C0" w:rsidRDefault="006D00FC" w:rsidP="23D503C2">
      <w:pPr>
        <w:pStyle w:val="ListParagraph"/>
        <w:numPr>
          <w:ilvl w:val="0"/>
          <w:numId w:val="42"/>
        </w:numPr>
        <w:tabs>
          <w:tab w:val="left" w:pos="1307"/>
        </w:tabs>
        <w:spacing w:line="266" w:lineRule="exact"/>
        <w:ind w:left="1307" w:hanging="358"/>
        <w:rPr>
          <w:color w:val="222222"/>
          <w:sz w:val="25"/>
          <w:szCs w:val="25"/>
        </w:rPr>
      </w:pPr>
      <w:r w:rsidRPr="23D503C2">
        <w:rPr>
          <w:color w:val="222222"/>
          <w:sz w:val="25"/>
          <w:szCs w:val="25"/>
        </w:rPr>
        <w:t>Unethical</w:t>
      </w:r>
      <w:r w:rsidR="574B3391" w:rsidRPr="23D503C2">
        <w:rPr>
          <w:color w:val="222222"/>
          <w:sz w:val="25"/>
          <w:szCs w:val="25"/>
        </w:rPr>
        <w:t xml:space="preserve"> or</w:t>
      </w:r>
      <w:r w:rsidRPr="23D503C2">
        <w:rPr>
          <w:color w:val="222222"/>
          <w:spacing w:val="18"/>
          <w:sz w:val="25"/>
          <w:szCs w:val="25"/>
        </w:rPr>
        <w:t xml:space="preserve"> </w:t>
      </w:r>
      <w:r w:rsidRPr="23D503C2">
        <w:rPr>
          <w:color w:val="222222"/>
          <w:sz w:val="25"/>
          <w:szCs w:val="25"/>
        </w:rPr>
        <w:t>unprofessional</w:t>
      </w:r>
      <w:r w:rsidRPr="23D503C2">
        <w:rPr>
          <w:color w:val="222222"/>
          <w:spacing w:val="-6"/>
          <w:sz w:val="25"/>
          <w:szCs w:val="25"/>
        </w:rPr>
        <w:t xml:space="preserve"> </w:t>
      </w:r>
      <w:r w:rsidRPr="23D503C2">
        <w:rPr>
          <w:color w:val="222222"/>
          <w:spacing w:val="10"/>
          <w:sz w:val="25"/>
          <w:szCs w:val="25"/>
        </w:rPr>
        <w:t>behavior</w:t>
      </w:r>
      <w:r w:rsidRPr="23D503C2">
        <w:rPr>
          <w:color w:val="222222"/>
          <w:spacing w:val="15"/>
          <w:sz w:val="25"/>
          <w:szCs w:val="25"/>
        </w:rPr>
        <w:t xml:space="preserve"> </w:t>
      </w:r>
      <w:r w:rsidRPr="23D503C2">
        <w:rPr>
          <w:color w:val="222222"/>
          <w:sz w:val="25"/>
          <w:szCs w:val="25"/>
        </w:rPr>
        <w:t>or</w:t>
      </w:r>
      <w:r w:rsidRPr="23D503C2">
        <w:rPr>
          <w:color w:val="222222"/>
          <w:spacing w:val="17"/>
          <w:sz w:val="25"/>
          <w:szCs w:val="25"/>
        </w:rPr>
        <w:t xml:space="preserve"> </w:t>
      </w:r>
      <w:r w:rsidRPr="23D503C2">
        <w:rPr>
          <w:color w:val="222222"/>
          <w:sz w:val="25"/>
          <w:szCs w:val="25"/>
        </w:rPr>
        <w:t>unsafe</w:t>
      </w:r>
      <w:r w:rsidRPr="23D503C2">
        <w:rPr>
          <w:color w:val="222222"/>
          <w:spacing w:val="9"/>
          <w:sz w:val="25"/>
          <w:szCs w:val="25"/>
        </w:rPr>
        <w:t xml:space="preserve"> </w:t>
      </w:r>
      <w:r w:rsidRPr="23D503C2">
        <w:rPr>
          <w:color w:val="222222"/>
          <w:sz w:val="25"/>
          <w:szCs w:val="25"/>
        </w:rPr>
        <w:t>clinical/field</w:t>
      </w:r>
      <w:r w:rsidRPr="23D503C2">
        <w:rPr>
          <w:color w:val="222222"/>
          <w:spacing w:val="-7"/>
          <w:sz w:val="25"/>
          <w:szCs w:val="25"/>
        </w:rPr>
        <w:t xml:space="preserve"> </w:t>
      </w:r>
      <w:r w:rsidRPr="23D503C2">
        <w:rPr>
          <w:color w:val="222222"/>
          <w:spacing w:val="-2"/>
          <w:sz w:val="25"/>
          <w:szCs w:val="25"/>
        </w:rPr>
        <w:t>internship.</w:t>
      </w:r>
    </w:p>
    <w:p w14:paraId="5C6A17E3" w14:textId="77777777" w:rsidR="003B41C0" w:rsidRDefault="006D00FC">
      <w:pPr>
        <w:pStyle w:val="ListParagraph"/>
        <w:numPr>
          <w:ilvl w:val="0"/>
          <w:numId w:val="42"/>
        </w:numPr>
        <w:tabs>
          <w:tab w:val="left" w:pos="1310"/>
        </w:tabs>
        <w:spacing w:before="8" w:line="220" w:lineRule="auto"/>
        <w:ind w:right="876" w:hanging="360"/>
        <w:rPr>
          <w:sz w:val="25"/>
        </w:rPr>
      </w:pPr>
      <w:r>
        <w:rPr>
          <w:color w:val="222222"/>
          <w:sz w:val="25"/>
        </w:rPr>
        <w:t>Unsafe</w:t>
      </w:r>
      <w:r>
        <w:rPr>
          <w:color w:val="222222"/>
          <w:spacing w:val="-1"/>
          <w:sz w:val="25"/>
        </w:rPr>
        <w:t xml:space="preserve"> </w:t>
      </w:r>
      <w:r>
        <w:rPr>
          <w:color w:val="222222"/>
          <w:sz w:val="25"/>
        </w:rPr>
        <w:t>or unprofessional</w:t>
      </w:r>
      <w:r>
        <w:rPr>
          <w:color w:val="222222"/>
          <w:spacing w:val="-1"/>
          <w:sz w:val="25"/>
        </w:rPr>
        <w:t xml:space="preserve"> </w:t>
      </w:r>
      <w:r>
        <w:rPr>
          <w:color w:val="222222"/>
          <w:sz w:val="25"/>
        </w:rPr>
        <w:t>clinical practice that</w:t>
      </w:r>
      <w:r>
        <w:rPr>
          <w:color w:val="222222"/>
          <w:spacing w:val="32"/>
          <w:sz w:val="25"/>
        </w:rPr>
        <w:t xml:space="preserve"> </w:t>
      </w:r>
      <w:r>
        <w:rPr>
          <w:color w:val="222222"/>
          <w:sz w:val="25"/>
        </w:rPr>
        <w:t>compromises</w:t>
      </w:r>
      <w:r>
        <w:rPr>
          <w:color w:val="222222"/>
          <w:spacing w:val="40"/>
          <w:sz w:val="25"/>
        </w:rPr>
        <w:t xml:space="preserve"> </w:t>
      </w:r>
      <w:r>
        <w:rPr>
          <w:color w:val="222222"/>
          <w:sz w:val="25"/>
        </w:rPr>
        <w:t>patient</w:t>
      </w:r>
      <w:r>
        <w:rPr>
          <w:color w:val="222222"/>
          <w:spacing w:val="40"/>
          <w:sz w:val="25"/>
        </w:rPr>
        <w:t xml:space="preserve"> </w:t>
      </w:r>
      <w:r>
        <w:rPr>
          <w:color w:val="222222"/>
          <w:sz w:val="25"/>
        </w:rPr>
        <w:t xml:space="preserve">or staff </w:t>
      </w:r>
      <w:r>
        <w:rPr>
          <w:color w:val="222222"/>
          <w:spacing w:val="-2"/>
          <w:sz w:val="25"/>
        </w:rPr>
        <w:t>safety.</w:t>
      </w:r>
    </w:p>
    <w:p w14:paraId="5C6A17E4" w14:textId="77777777" w:rsidR="003B41C0" w:rsidRDefault="006D00FC" w:rsidP="1E6C9A9E">
      <w:pPr>
        <w:pStyle w:val="ListParagraph"/>
        <w:numPr>
          <w:ilvl w:val="0"/>
          <w:numId w:val="42"/>
        </w:numPr>
        <w:tabs>
          <w:tab w:val="left" w:pos="1309"/>
        </w:tabs>
        <w:spacing w:line="277" w:lineRule="exact"/>
        <w:ind w:left="1309" w:hanging="359"/>
        <w:rPr>
          <w:sz w:val="25"/>
          <w:szCs w:val="25"/>
        </w:rPr>
      </w:pPr>
      <w:r w:rsidRPr="1E6C9A9E">
        <w:rPr>
          <w:color w:val="222222"/>
          <w:sz w:val="25"/>
          <w:szCs w:val="25"/>
        </w:rPr>
        <w:t>Behavior</w:t>
      </w:r>
      <w:r w:rsidRPr="1E6C9A9E">
        <w:rPr>
          <w:color w:val="222222"/>
          <w:spacing w:val="-13"/>
          <w:sz w:val="25"/>
          <w:szCs w:val="25"/>
        </w:rPr>
        <w:t xml:space="preserve"> </w:t>
      </w:r>
      <w:r w:rsidRPr="1E6C9A9E">
        <w:rPr>
          <w:color w:val="222222"/>
          <w:sz w:val="25"/>
          <w:szCs w:val="25"/>
        </w:rPr>
        <w:t>which</w:t>
      </w:r>
      <w:r w:rsidRPr="1E6C9A9E">
        <w:rPr>
          <w:color w:val="222222"/>
          <w:spacing w:val="-5"/>
          <w:sz w:val="25"/>
          <w:szCs w:val="25"/>
        </w:rPr>
        <w:t xml:space="preserve"> </w:t>
      </w:r>
      <w:r w:rsidRPr="1E6C9A9E">
        <w:rPr>
          <w:color w:val="222222"/>
          <w:sz w:val="25"/>
          <w:szCs w:val="25"/>
        </w:rPr>
        <w:t>compromises</w:t>
      </w:r>
      <w:r w:rsidRPr="1E6C9A9E">
        <w:rPr>
          <w:color w:val="222222"/>
          <w:spacing w:val="24"/>
          <w:sz w:val="25"/>
          <w:szCs w:val="25"/>
        </w:rPr>
        <w:t xml:space="preserve"> </w:t>
      </w:r>
      <w:r w:rsidRPr="1E6C9A9E">
        <w:rPr>
          <w:color w:val="222222"/>
          <w:sz w:val="25"/>
          <w:szCs w:val="25"/>
        </w:rPr>
        <w:t>clinical</w:t>
      </w:r>
      <w:r w:rsidRPr="1E6C9A9E">
        <w:rPr>
          <w:color w:val="222222"/>
          <w:spacing w:val="-14"/>
          <w:sz w:val="25"/>
          <w:szCs w:val="25"/>
        </w:rPr>
        <w:t xml:space="preserve"> </w:t>
      </w:r>
      <w:r w:rsidRPr="1E6C9A9E">
        <w:rPr>
          <w:color w:val="222222"/>
          <w:spacing w:val="-2"/>
          <w:sz w:val="25"/>
          <w:szCs w:val="25"/>
        </w:rPr>
        <w:t>affiliations.</w:t>
      </w:r>
    </w:p>
    <w:p w14:paraId="3F041B59" w14:textId="039B4203" w:rsidR="0A9A4662" w:rsidRDefault="0A9A4662" w:rsidP="1E6C9A9E">
      <w:pPr>
        <w:pStyle w:val="ListParagraph"/>
        <w:numPr>
          <w:ilvl w:val="0"/>
          <w:numId w:val="42"/>
        </w:numPr>
        <w:tabs>
          <w:tab w:val="left" w:pos="1309"/>
        </w:tabs>
        <w:spacing w:line="277" w:lineRule="exact"/>
        <w:ind w:left="1309" w:hanging="359"/>
        <w:rPr>
          <w:sz w:val="25"/>
          <w:szCs w:val="25"/>
        </w:rPr>
      </w:pPr>
      <w:r w:rsidRPr="1E6C9A9E">
        <w:rPr>
          <w:color w:val="222222"/>
          <w:sz w:val="25"/>
          <w:szCs w:val="25"/>
        </w:rPr>
        <w:t>Failure to comply with all terms outlined in the student counseling form.</w:t>
      </w:r>
    </w:p>
    <w:p w14:paraId="2AE79F11" w14:textId="28BCF785" w:rsidR="0A9A4662" w:rsidRDefault="00EB4103" w:rsidP="1E6C9A9E">
      <w:pPr>
        <w:pStyle w:val="ListParagraph"/>
        <w:spacing w:before="247" w:line="285" w:lineRule="exact"/>
        <w:ind w:left="1310"/>
        <w:rPr>
          <w:sz w:val="25"/>
          <w:szCs w:val="25"/>
        </w:rPr>
      </w:pPr>
      <w:r w:rsidRPr="1E6C9A9E">
        <w:rPr>
          <w:b/>
          <w:bCs/>
          <w:color w:val="383838"/>
          <w:sz w:val="25"/>
          <w:szCs w:val="25"/>
        </w:rPr>
        <w:lastRenderedPageBreak/>
        <w:t>Students</w:t>
      </w:r>
      <w:r w:rsidR="0A9A4662" w:rsidRPr="1E6C9A9E">
        <w:rPr>
          <w:b/>
          <w:bCs/>
          <w:color w:val="383838"/>
          <w:sz w:val="25"/>
          <w:szCs w:val="25"/>
        </w:rPr>
        <w:t xml:space="preserve"> shall be immediately withdrawn from the Hill College EMS program when</w:t>
      </w:r>
      <w:r w:rsidR="0A9A4662" w:rsidRPr="1E6C9A9E">
        <w:rPr>
          <w:color w:val="383838"/>
          <w:sz w:val="25"/>
          <w:szCs w:val="25"/>
        </w:rPr>
        <w:t>:</w:t>
      </w:r>
    </w:p>
    <w:p w14:paraId="39BE67DC" w14:textId="77777777" w:rsidR="0A9A4662" w:rsidRDefault="0A9A4662" w:rsidP="1E6C9A9E">
      <w:pPr>
        <w:pStyle w:val="ListParagraph"/>
        <w:numPr>
          <w:ilvl w:val="1"/>
          <w:numId w:val="42"/>
        </w:numPr>
        <w:tabs>
          <w:tab w:val="left" w:pos="1308"/>
        </w:tabs>
        <w:spacing w:line="277" w:lineRule="exact"/>
        <w:rPr>
          <w:color w:val="383838"/>
          <w:sz w:val="25"/>
          <w:szCs w:val="25"/>
        </w:rPr>
      </w:pPr>
      <w:r w:rsidRPr="23D503C2">
        <w:rPr>
          <w:sz w:val="25"/>
          <w:szCs w:val="25"/>
        </w:rPr>
        <w:t xml:space="preserve">Violations of </w:t>
      </w:r>
      <w:bookmarkStart w:id="115" w:name="_Int_9BNv1g6a"/>
      <w:r w:rsidRPr="23D503C2">
        <w:rPr>
          <w:sz w:val="25"/>
          <w:szCs w:val="25"/>
        </w:rPr>
        <w:t>patient</w:t>
      </w:r>
      <w:bookmarkEnd w:id="115"/>
      <w:r w:rsidRPr="23D503C2">
        <w:rPr>
          <w:sz w:val="25"/>
          <w:szCs w:val="25"/>
        </w:rPr>
        <w:t xml:space="preserve"> confidentially.</w:t>
      </w:r>
    </w:p>
    <w:p w14:paraId="3F3A5655" w14:textId="77777777" w:rsidR="0A9A4662" w:rsidRDefault="0A9A4662" w:rsidP="1E6C9A9E">
      <w:pPr>
        <w:pStyle w:val="ListParagraph"/>
        <w:numPr>
          <w:ilvl w:val="1"/>
          <w:numId w:val="42"/>
        </w:numPr>
        <w:tabs>
          <w:tab w:val="left" w:pos="1309"/>
        </w:tabs>
        <w:spacing w:line="298" w:lineRule="exact"/>
        <w:rPr>
          <w:sz w:val="25"/>
          <w:szCs w:val="25"/>
        </w:rPr>
      </w:pPr>
      <w:r w:rsidRPr="1E6C9A9E">
        <w:rPr>
          <w:sz w:val="25"/>
          <w:szCs w:val="25"/>
        </w:rPr>
        <w:t>Student Affective evaluations.</w:t>
      </w:r>
    </w:p>
    <w:p w14:paraId="58297162" w14:textId="77777777" w:rsidR="0A9A4662" w:rsidRDefault="0A9A4662" w:rsidP="1E6C9A9E">
      <w:pPr>
        <w:pStyle w:val="ListParagraph"/>
        <w:numPr>
          <w:ilvl w:val="1"/>
          <w:numId w:val="42"/>
        </w:numPr>
        <w:tabs>
          <w:tab w:val="left" w:pos="1309"/>
        </w:tabs>
        <w:spacing w:line="305" w:lineRule="exact"/>
        <w:rPr>
          <w:sz w:val="25"/>
          <w:szCs w:val="25"/>
        </w:rPr>
      </w:pPr>
      <w:r w:rsidRPr="1E6C9A9E">
        <w:rPr>
          <w:sz w:val="25"/>
          <w:szCs w:val="25"/>
        </w:rPr>
        <w:t>Academic dishonesty.</w:t>
      </w:r>
    </w:p>
    <w:p w14:paraId="79D545FA" w14:textId="77777777" w:rsidR="0A9A4662" w:rsidRDefault="0A9A4662" w:rsidP="1E6C9A9E">
      <w:pPr>
        <w:pStyle w:val="ListParagraph"/>
        <w:numPr>
          <w:ilvl w:val="1"/>
          <w:numId w:val="42"/>
        </w:numPr>
        <w:tabs>
          <w:tab w:val="left" w:pos="1308"/>
        </w:tabs>
        <w:spacing w:line="305" w:lineRule="exact"/>
        <w:rPr>
          <w:sz w:val="25"/>
          <w:szCs w:val="25"/>
        </w:rPr>
      </w:pPr>
      <w:r w:rsidRPr="1E6C9A9E">
        <w:rPr>
          <w:sz w:val="25"/>
          <w:szCs w:val="25"/>
        </w:rPr>
        <w:t>HIPPA Violation.</w:t>
      </w:r>
    </w:p>
    <w:p w14:paraId="54C1BEFB" w14:textId="77777777" w:rsidR="0A9A4662" w:rsidRDefault="0A9A4662" w:rsidP="1E6C9A9E">
      <w:pPr>
        <w:pStyle w:val="ListParagraph"/>
        <w:numPr>
          <w:ilvl w:val="1"/>
          <w:numId w:val="42"/>
        </w:numPr>
        <w:tabs>
          <w:tab w:val="left" w:pos="1309"/>
        </w:tabs>
        <w:spacing w:before="2" w:line="305" w:lineRule="exact"/>
        <w:rPr>
          <w:sz w:val="25"/>
          <w:szCs w:val="25"/>
        </w:rPr>
      </w:pPr>
      <w:r w:rsidRPr="1E6C9A9E">
        <w:rPr>
          <w:sz w:val="25"/>
          <w:szCs w:val="25"/>
        </w:rPr>
        <w:t>Falsification of documentation.</w:t>
      </w:r>
    </w:p>
    <w:p w14:paraId="3FA7C549" w14:textId="77777777" w:rsidR="0A9A4662" w:rsidRDefault="0A9A4662" w:rsidP="1E6C9A9E">
      <w:pPr>
        <w:pStyle w:val="ListParagraph"/>
        <w:numPr>
          <w:ilvl w:val="1"/>
          <w:numId w:val="42"/>
        </w:numPr>
        <w:tabs>
          <w:tab w:val="left" w:pos="1309"/>
        </w:tabs>
        <w:ind w:right="756"/>
        <w:rPr>
          <w:sz w:val="25"/>
          <w:szCs w:val="25"/>
        </w:rPr>
      </w:pPr>
      <w:r w:rsidRPr="1E6C9A9E">
        <w:rPr>
          <w:sz w:val="25"/>
          <w:szCs w:val="25"/>
        </w:rPr>
        <w:t>Unprofessional behavior that seriously jeopardizes patient, student staff, or preceptor safety.</w:t>
      </w:r>
    </w:p>
    <w:p w14:paraId="4166B0D4" w14:textId="77777777" w:rsidR="0A9A4662" w:rsidRDefault="0A9A4662" w:rsidP="1E6C9A9E">
      <w:pPr>
        <w:pStyle w:val="ListParagraph"/>
        <w:numPr>
          <w:ilvl w:val="1"/>
          <w:numId w:val="42"/>
        </w:numPr>
        <w:tabs>
          <w:tab w:val="left" w:pos="1309"/>
        </w:tabs>
        <w:spacing w:line="304" w:lineRule="exact"/>
        <w:rPr>
          <w:sz w:val="25"/>
          <w:szCs w:val="25"/>
        </w:rPr>
      </w:pPr>
      <w:r w:rsidRPr="1E6C9A9E">
        <w:rPr>
          <w:sz w:val="25"/>
          <w:szCs w:val="25"/>
        </w:rPr>
        <w:t>Unprofessional behavior that seriously jeopardizes clinical affiliations.</w:t>
      </w:r>
    </w:p>
    <w:p w14:paraId="14AA70D3" w14:textId="77777777" w:rsidR="1E6C9A9E" w:rsidRDefault="1E6C9A9E" w:rsidP="1E6C9A9E">
      <w:pPr>
        <w:pStyle w:val="BodyText"/>
        <w:spacing w:before="39"/>
        <w:ind w:left="1310"/>
        <w:rPr>
          <w:sz w:val="25"/>
          <w:szCs w:val="25"/>
        </w:rPr>
      </w:pPr>
    </w:p>
    <w:p w14:paraId="5C2E4968" w14:textId="070B665A" w:rsidR="0A9A4662" w:rsidRDefault="0A9A4662" w:rsidP="1E6C9A9E">
      <w:pPr>
        <w:pStyle w:val="Heading4"/>
        <w:ind w:left="720"/>
        <w:rPr>
          <w:color w:val="2D74B5"/>
        </w:rPr>
      </w:pPr>
      <w:r w:rsidRPr="1E6C9A9E">
        <w:rPr>
          <w:color w:val="2D74B5"/>
        </w:rPr>
        <w:t>Sect</w:t>
      </w:r>
      <w:r w:rsidR="27624E6B" w:rsidRPr="1E6C9A9E">
        <w:rPr>
          <w:color w:val="2D74B5"/>
        </w:rPr>
        <w:t>io</w:t>
      </w:r>
      <w:r w:rsidRPr="1E6C9A9E">
        <w:rPr>
          <w:color w:val="2D74B5"/>
        </w:rPr>
        <w:t>n 10.09 Service Work Rule Section</w:t>
      </w:r>
    </w:p>
    <w:p w14:paraId="54C88663" w14:textId="2131A274" w:rsidR="0A9A4662" w:rsidRDefault="0A9A4662" w:rsidP="1E6C9A9E">
      <w:pPr>
        <w:pStyle w:val="ListParagraph"/>
        <w:spacing w:before="55" w:line="213" w:lineRule="auto"/>
        <w:ind w:left="1310" w:right="291"/>
        <w:jc w:val="both"/>
        <w:rPr>
          <w:sz w:val="25"/>
          <w:szCs w:val="25"/>
        </w:rPr>
      </w:pPr>
      <w:r w:rsidRPr="23D503C2">
        <w:rPr>
          <w:sz w:val="25"/>
          <w:szCs w:val="25"/>
        </w:rPr>
        <w:t xml:space="preserve">Clinical, field </w:t>
      </w:r>
      <w:r w:rsidRPr="23D503C2">
        <w:rPr>
          <w:color w:val="383838"/>
          <w:sz w:val="25"/>
          <w:szCs w:val="25"/>
        </w:rPr>
        <w:t xml:space="preserve">or skills performed as a </w:t>
      </w:r>
      <w:r w:rsidRPr="23D503C2">
        <w:rPr>
          <w:b/>
          <w:bCs/>
          <w:color w:val="4A4A4A"/>
          <w:sz w:val="25"/>
          <w:szCs w:val="25"/>
        </w:rPr>
        <w:t>scheduled</w:t>
      </w:r>
      <w:r w:rsidRPr="23D503C2">
        <w:rPr>
          <w:color w:val="4A4A4A"/>
          <w:sz w:val="25"/>
          <w:szCs w:val="25"/>
        </w:rPr>
        <w:t xml:space="preserve"> </w:t>
      </w:r>
      <w:r w:rsidRPr="23D503C2">
        <w:rPr>
          <w:color w:val="383838"/>
          <w:sz w:val="25"/>
          <w:szCs w:val="25"/>
        </w:rPr>
        <w:t xml:space="preserve">paid or </w:t>
      </w:r>
      <w:r w:rsidRPr="23D503C2">
        <w:rPr>
          <w:color w:val="4A4A4A"/>
          <w:sz w:val="25"/>
          <w:szCs w:val="25"/>
        </w:rPr>
        <w:t xml:space="preserve">volunteer </w:t>
      </w:r>
      <w:r w:rsidRPr="23D503C2">
        <w:rPr>
          <w:color w:val="383838"/>
          <w:sz w:val="25"/>
          <w:szCs w:val="25"/>
        </w:rPr>
        <w:t>EMS/Firefighter/et</w:t>
      </w:r>
      <w:r w:rsidR="261CDFD6" w:rsidRPr="23D503C2">
        <w:rPr>
          <w:color w:val="383838"/>
          <w:sz w:val="25"/>
          <w:szCs w:val="25"/>
        </w:rPr>
        <w:t xml:space="preserve"> </w:t>
      </w:r>
      <w:r w:rsidRPr="23D503C2">
        <w:rPr>
          <w:color w:val="383838"/>
          <w:sz w:val="25"/>
          <w:szCs w:val="25"/>
        </w:rPr>
        <w:t>al</w:t>
      </w:r>
      <w:r w:rsidR="08DD90FA" w:rsidRPr="23D503C2">
        <w:rPr>
          <w:color w:val="383838"/>
          <w:sz w:val="25"/>
          <w:szCs w:val="25"/>
        </w:rPr>
        <w:t xml:space="preserve"> </w:t>
      </w:r>
      <w:r w:rsidRPr="23D503C2">
        <w:rPr>
          <w:color w:val="383838"/>
          <w:sz w:val="25"/>
          <w:szCs w:val="25"/>
        </w:rPr>
        <w:t xml:space="preserve">responder </w:t>
      </w:r>
      <w:r w:rsidRPr="23D503C2">
        <w:rPr>
          <w:color w:val="383838"/>
          <w:sz w:val="25"/>
          <w:szCs w:val="25"/>
          <w:u w:val="single"/>
        </w:rPr>
        <w:t>CANNOT</w:t>
      </w:r>
      <w:r w:rsidRPr="23D503C2">
        <w:rPr>
          <w:color w:val="383838"/>
          <w:sz w:val="25"/>
          <w:szCs w:val="25"/>
        </w:rPr>
        <w:t xml:space="preserve"> be used </w:t>
      </w:r>
      <w:r w:rsidRPr="23D503C2">
        <w:rPr>
          <w:color w:val="4A4A4A"/>
          <w:sz w:val="25"/>
          <w:szCs w:val="25"/>
        </w:rPr>
        <w:t xml:space="preserve">as </w:t>
      </w:r>
      <w:r w:rsidRPr="23D503C2">
        <w:rPr>
          <w:color w:val="383838"/>
          <w:sz w:val="25"/>
          <w:szCs w:val="25"/>
        </w:rPr>
        <w:t xml:space="preserve">Hill College clinical time/experience/contact. All clinical time MUST be scheduled by the Hill College EMS Program Clinical Coordinator or </w:t>
      </w:r>
      <w:bookmarkStart w:id="116" w:name="_Int_3Gznbku7"/>
      <w:r w:rsidRPr="23D503C2">
        <w:rPr>
          <w:color w:val="383838"/>
          <w:sz w:val="25"/>
          <w:szCs w:val="25"/>
        </w:rPr>
        <w:t>designee</w:t>
      </w:r>
      <w:bookmarkEnd w:id="116"/>
      <w:r w:rsidRPr="23D503C2">
        <w:rPr>
          <w:color w:val="383838"/>
          <w:sz w:val="25"/>
          <w:szCs w:val="25"/>
        </w:rPr>
        <w:t>.</w:t>
      </w:r>
    </w:p>
    <w:p w14:paraId="28750E48" w14:textId="77777777" w:rsidR="0A9A4662" w:rsidRDefault="0A9A4662" w:rsidP="1E6C9A9E">
      <w:pPr>
        <w:pStyle w:val="ListParagraph"/>
        <w:spacing w:before="202" w:line="213" w:lineRule="auto"/>
        <w:ind w:left="1310" w:right="288"/>
        <w:jc w:val="both"/>
        <w:rPr>
          <w:sz w:val="25"/>
          <w:szCs w:val="25"/>
        </w:rPr>
      </w:pPr>
      <w:r w:rsidRPr="1E6C9A9E">
        <w:rPr>
          <w:color w:val="383838"/>
          <w:sz w:val="25"/>
          <w:szCs w:val="25"/>
        </w:rPr>
        <w:t xml:space="preserve">Students will not wear their Hill College EMS Program uniform outside of classroom </w:t>
      </w:r>
      <w:r w:rsidRPr="1E6C9A9E">
        <w:rPr>
          <w:color w:val="4A4A4A"/>
          <w:sz w:val="25"/>
          <w:szCs w:val="25"/>
        </w:rPr>
        <w:t xml:space="preserve">or </w:t>
      </w:r>
      <w:r w:rsidRPr="1E6C9A9E">
        <w:rPr>
          <w:color w:val="383838"/>
          <w:sz w:val="25"/>
          <w:szCs w:val="25"/>
        </w:rPr>
        <w:t>scheduled clinical rotation that would cause alarm to the public or while in the act of a criminal offense to include consuming alcoholic beverages.</w:t>
      </w:r>
    </w:p>
    <w:p w14:paraId="05229CDE" w14:textId="77777777" w:rsidR="1E6C9A9E" w:rsidRDefault="1E6C9A9E" w:rsidP="1E6C9A9E">
      <w:pPr>
        <w:pStyle w:val="BodyText"/>
        <w:spacing w:before="23"/>
        <w:ind w:left="720"/>
        <w:rPr>
          <w:sz w:val="25"/>
          <w:szCs w:val="25"/>
        </w:rPr>
      </w:pPr>
    </w:p>
    <w:p w14:paraId="12BCEEC3" w14:textId="77777777" w:rsidR="0A9A4662" w:rsidRDefault="0A9A4662" w:rsidP="1E6C9A9E">
      <w:pPr>
        <w:pStyle w:val="Heading4"/>
        <w:ind w:left="720"/>
        <w:jc w:val="both"/>
      </w:pPr>
      <w:r w:rsidRPr="1E6C9A9E">
        <w:rPr>
          <w:color w:val="2D74B5"/>
        </w:rPr>
        <w:t>Section 10.10 Service Course Completion</w:t>
      </w:r>
    </w:p>
    <w:p w14:paraId="72F4368A" w14:textId="3B2FACD9" w:rsidR="0A9A4662" w:rsidRDefault="0A9A4662" w:rsidP="23D503C2">
      <w:pPr>
        <w:pStyle w:val="Heading5"/>
        <w:spacing w:before="47" w:line="288" w:lineRule="exact"/>
        <w:ind w:left="1310"/>
        <w:jc w:val="both"/>
        <w:rPr>
          <w:b w:val="0"/>
          <w:bCs w:val="0"/>
          <w:color w:val="383838"/>
        </w:rPr>
      </w:pPr>
      <w:r w:rsidRPr="23D503C2">
        <w:rPr>
          <w:color w:val="383838"/>
        </w:rPr>
        <w:t xml:space="preserve">Course Completion </w:t>
      </w:r>
      <w:r w:rsidR="4A9B0DA3" w:rsidRPr="23D503C2">
        <w:rPr>
          <w:color w:val="383838"/>
        </w:rPr>
        <w:t>Certificates</w:t>
      </w:r>
    </w:p>
    <w:p w14:paraId="27E6BDAE" w14:textId="14359867" w:rsidR="0A9A4662" w:rsidRDefault="0A9A4662" w:rsidP="1E6C9A9E">
      <w:pPr>
        <w:pStyle w:val="Heading5"/>
        <w:spacing w:before="47" w:line="288" w:lineRule="exact"/>
        <w:ind w:left="1310"/>
        <w:jc w:val="both"/>
        <w:rPr>
          <w:b w:val="0"/>
          <w:bCs w:val="0"/>
        </w:rPr>
      </w:pPr>
      <w:r w:rsidRPr="1E6C9A9E">
        <w:rPr>
          <w:color w:val="383838"/>
        </w:rPr>
        <w:t>Course Completion Certificates will be held for any student until:</w:t>
      </w:r>
    </w:p>
    <w:p w14:paraId="7F45B3E1" w14:textId="474CC57D" w:rsidR="0A9A4662" w:rsidRDefault="0A9A4662" w:rsidP="1E6C9A9E">
      <w:pPr>
        <w:pStyle w:val="ListParagraph"/>
        <w:numPr>
          <w:ilvl w:val="1"/>
          <w:numId w:val="42"/>
        </w:numPr>
        <w:tabs>
          <w:tab w:val="left" w:pos="1308"/>
          <w:tab w:val="left" w:pos="1310"/>
        </w:tabs>
        <w:spacing w:before="5" w:line="223" w:lineRule="auto"/>
        <w:ind w:right="337"/>
        <w:jc w:val="both"/>
        <w:rPr>
          <w:color w:val="383838"/>
          <w:sz w:val="24"/>
          <w:szCs w:val="24"/>
        </w:rPr>
      </w:pPr>
      <w:r w:rsidRPr="1E6C9A9E">
        <w:rPr>
          <w:color w:val="383838"/>
          <w:sz w:val="24"/>
          <w:szCs w:val="24"/>
        </w:rPr>
        <w:t>All clinical and/or field internship documents are received and graded by the Clinical Coordinator.</w:t>
      </w:r>
    </w:p>
    <w:p w14:paraId="3F4D3CD7" w14:textId="78FC6811" w:rsidR="0A9A4662" w:rsidRDefault="0A9A4662" w:rsidP="1E6C9A9E">
      <w:pPr>
        <w:pStyle w:val="ListParagraph"/>
        <w:numPr>
          <w:ilvl w:val="1"/>
          <w:numId w:val="42"/>
        </w:numPr>
        <w:tabs>
          <w:tab w:val="left" w:pos="1310"/>
        </w:tabs>
        <w:spacing w:line="223" w:lineRule="auto"/>
        <w:ind w:right="334"/>
        <w:jc w:val="both"/>
        <w:rPr>
          <w:sz w:val="24"/>
          <w:szCs w:val="24"/>
        </w:rPr>
      </w:pPr>
      <w:r w:rsidRPr="23D503C2">
        <w:rPr>
          <w:color w:val="383838"/>
          <w:sz w:val="24"/>
          <w:szCs w:val="24"/>
        </w:rPr>
        <w:t xml:space="preserve">All Hill College EMS Program classroom requirements include written quizzes, module exams, and NREMT skills </w:t>
      </w:r>
      <w:r w:rsidR="1812ABDB" w:rsidRPr="23D503C2">
        <w:rPr>
          <w:color w:val="383838"/>
          <w:sz w:val="24"/>
          <w:szCs w:val="24"/>
        </w:rPr>
        <w:t>sheets of</w:t>
      </w:r>
      <w:r w:rsidRPr="23D503C2">
        <w:rPr>
          <w:color w:val="383838"/>
          <w:sz w:val="24"/>
          <w:szCs w:val="24"/>
        </w:rPr>
        <w:t xml:space="preserve"> psychomotor testing returned to the student’s instructor of record.</w:t>
      </w:r>
    </w:p>
    <w:p w14:paraId="5424EA42" w14:textId="77777777" w:rsidR="0A9A4662" w:rsidRDefault="0A9A4662" w:rsidP="1E6C9A9E">
      <w:pPr>
        <w:pStyle w:val="ListParagraph"/>
        <w:numPr>
          <w:ilvl w:val="1"/>
          <w:numId w:val="42"/>
        </w:numPr>
        <w:tabs>
          <w:tab w:val="left" w:pos="1310"/>
        </w:tabs>
        <w:spacing w:line="223" w:lineRule="auto"/>
        <w:ind w:right="338"/>
        <w:jc w:val="both"/>
        <w:rPr>
          <w:sz w:val="24"/>
          <w:szCs w:val="24"/>
        </w:rPr>
      </w:pPr>
      <w:r w:rsidRPr="1E6C9A9E">
        <w:rPr>
          <w:color w:val="383838"/>
          <w:sz w:val="24"/>
          <w:szCs w:val="24"/>
        </w:rPr>
        <w:t>Complete all requirements related to the NREMT Paramedic portfolio and CoAEMSP patient contact requirements (Appendix G).</w:t>
      </w:r>
    </w:p>
    <w:p w14:paraId="69339449" w14:textId="77777777" w:rsidR="0A9A4662" w:rsidRDefault="0A9A4662" w:rsidP="1E6C9A9E">
      <w:pPr>
        <w:pStyle w:val="ListParagraph"/>
        <w:numPr>
          <w:ilvl w:val="1"/>
          <w:numId w:val="42"/>
        </w:numPr>
        <w:tabs>
          <w:tab w:val="left" w:pos="1310"/>
        </w:tabs>
        <w:spacing w:line="223" w:lineRule="auto"/>
        <w:ind w:right="337"/>
        <w:jc w:val="both"/>
        <w:rPr>
          <w:sz w:val="24"/>
          <w:szCs w:val="24"/>
        </w:rPr>
      </w:pPr>
      <w:r w:rsidRPr="1E6C9A9E">
        <w:rPr>
          <w:color w:val="383838"/>
          <w:sz w:val="24"/>
          <w:szCs w:val="24"/>
        </w:rPr>
        <w:t>All student clinical internship badges issued from hospital sites must be returned to the clinical coordinator.</w:t>
      </w:r>
    </w:p>
    <w:p w14:paraId="37CBD2AF" w14:textId="6FF4A46D" w:rsidR="0A9A4662" w:rsidRDefault="0A9A4662" w:rsidP="1E6C9A9E">
      <w:pPr>
        <w:pStyle w:val="ListParagraph"/>
        <w:numPr>
          <w:ilvl w:val="1"/>
          <w:numId w:val="42"/>
        </w:numPr>
        <w:tabs>
          <w:tab w:val="left" w:pos="1309"/>
        </w:tabs>
        <w:spacing w:line="266" w:lineRule="exact"/>
        <w:jc w:val="both"/>
        <w:rPr>
          <w:sz w:val="24"/>
          <w:szCs w:val="24"/>
        </w:rPr>
      </w:pPr>
      <w:r w:rsidRPr="23D503C2">
        <w:rPr>
          <w:color w:val="383838"/>
          <w:sz w:val="24"/>
          <w:szCs w:val="24"/>
        </w:rPr>
        <w:t xml:space="preserve">Students must </w:t>
      </w:r>
      <w:r w:rsidR="1F18FE70" w:rsidRPr="23D503C2">
        <w:rPr>
          <w:color w:val="383838"/>
          <w:sz w:val="24"/>
          <w:szCs w:val="24"/>
        </w:rPr>
        <w:t>meet</w:t>
      </w:r>
      <w:r w:rsidRPr="23D503C2">
        <w:rPr>
          <w:color w:val="383838"/>
          <w:sz w:val="24"/>
          <w:szCs w:val="24"/>
        </w:rPr>
        <w:t xml:space="preserve"> all student counseling requirements.</w:t>
      </w:r>
    </w:p>
    <w:p w14:paraId="68303190" w14:textId="77777777" w:rsidR="0A9A4662" w:rsidRDefault="0A9A4662" w:rsidP="1E6C9A9E">
      <w:pPr>
        <w:pStyle w:val="ListParagraph"/>
        <w:numPr>
          <w:ilvl w:val="1"/>
          <w:numId w:val="42"/>
        </w:numPr>
        <w:tabs>
          <w:tab w:val="left" w:pos="1309"/>
        </w:tabs>
        <w:spacing w:line="282" w:lineRule="exact"/>
        <w:jc w:val="both"/>
        <w:rPr>
          <w:sz w:val="24"/>
          <w:szCs w:val="24"/>
        </w:rPr>
      </w:pPr>
      <w:r w:rsidRPr="7B395938">
        <w:rPr>
          <w:color w:val="383838"/>
          <w:sz w:val="24"/>
          <w:szCs w:val="24"/>
        </w:rPr>
        <w:t>Students must have a positive Affective evaluation.</w:t>
      </w:r>
    </w:p>
    <w:p w14:paraId="060FA081" w14:textId="2F4D3D8D" w:rsidR="7B395938" w:rsidRDefault="7B395938" w:rsidP="7B395938">
      <w:pPr>
        <w:pStyle w:val="Heading5"/>
        <w:spacing w:before="279" w:line="286" w:lineRule="exact"/>
        <w:ind w:left="1310"/>
        <w:jc w:val="both"/>
        <w:rPr>
          <w:color w:val="383838"/>
        </w:rPr>
      </w:pPr>
    </w:p>
    <w:p w14:paraId="094EADEF" w14:textId="5CCED476" w:rsidR="7B395938" w:rsidRDefault="7B395938" w:rsidP="7B395938">
      <w:pPr>
        <w:pStyle w:val="Heading5"/>
        <w:spacing w:before="279" w:line="286" w:lineRule="exact"/>
        <w:ind w:left="1310"/>
        <w:jc w:val="both"/>
        <w:rPr>
          <w:color w:val="383838"/>
        </w:rPr>
      </w:pPr>
    </w:p>
    <w:p w14:paraId="3711F434" w14:textId="0FACB230" w:rsidR="7B395938" w:rsidRDefault="7B395938" w:rsidP="7B395938">
      <w:pPr>
        <w:pStyle w:val="Heading5"/>
        <w:spacing w:before="279" w:line="286" w:lineRule="exact"/>
        <w:ind w:left="1310"/>
        <w:jc w:val="both"/>
        <w:rPr>
          <w:color w:val="383838"/>
        </w:rPr>
      </w:pPr>
    </w:p>
    <w:p w14:paraId="39CE06C5" w14:textId="7E42FEE7" w:rsidR="7B395938" w:rsidRDefault="7B395938" w:rsidP="7B395938">
      <w:pPr>
        <w:pStyle w:val="Heading5"/>
        <w:spacing w:before="279" w:line="286" w:lineRule="exact"/>
        <w:ind w:left="1310"/>
        <w:jc w:val="both"/>
        <w:rPr>
          <w:color w:val="383838"/>
        </w:rPr>
      </w:pPr>
    </w:p>
    <w:p w14:paraId="519E7156" w14:textId="42CA1510" w:rsidR="62C2CCF5" w:rsidRDefault="62C2CCF5" w:rsidP="62C2CCF5">
      <w:pPr>
        <w:pStyle w:val="Heading5"/>
        <w:spacing w:before="279" w:line="286" w:lineRule="exact"/>
        <w:ind w:left="1310"/>
        <w:jc w:val="both"/>
        <w:rPr>
          <w:color w:val="383838"/>
        </w:rPr>
      </w:pPr>
    </w:p>
    <w:p w14:paraId="3FB663C3" w14:textId="6CB9A56C" w:rsidR="62C2CCF5" w:rsidRDefault="62C2CCF5" w:rsidP="62C2CCF5">
      <w:pPr>
        <w:pStyle w:val="Heading5"/>
        <w:spacing w:before="279" w:line="286" w:lineRule="exact"/>
        <w:ind w:left="1310"/>
        <w:jc w:val="both"/>
        <w:rPr>
          <w:color w:val="383838"/>
        </w:rPr>
      </w:pPr>
    </w:p>
    <w:p w14:paraId="620E38E9" w14:textId="77777777" w:rsidR="0A9A4662" w:rsidRDefault="0A9A4662" w:rsidP="1E6C9A9E">
      <w:pPr>
        <w:pStyle w:val="Heading5"/>
        <w:spacing w:before="279" w:line="286" w:lineRule="exact"/>
        <w:ind w:left="1310"/>
        <w:jc w:val="both"/>
        <w:rPr>
          <w:b w:val="0"/>
          <w:bCs w:val="0"/>
        </w:rPr>
      </w:pPr>
      <w:r w:rsidRPr="1E6C9A9E">
        <w:rPr>
          <w:color w:val="383838"/>
        </w:rPr>
        <w:lastRenderedPageBreak/>
        <w:t>National Registry of Emergency Medical Technician Certification</w:t>
      </w:r>
      <w:r w:rsidRPr="1E6C9A9E">
        <w:rPr>
          <w:b w:val="0"/>
          <w:bCs w:val="0"/>
          <w:color w:val="383838"/>
        </w:rPr>
        <w:t>:</w:t>
      </w:r>
    </w:p>
    <w:p w14:paraId="68EF8B74" w14:textId="77777777" w:rsidR="0A9A4662" w:rsidRDefault="0A9A4662" w:rsidP="1E6C9A9E">
      <w:pPr>
        <w:pStyle w:val="BodyText"/>
        <w:spacing w:before="9" w:line="223" w:lineRule="auto"/>
        <w:ind w:left="1310" w:right="357"/>
        <w:jc w:val="both"/>
      </w:pPr>
      <w:r w:rsidRPr="1E6C9A9E">
        <w:rPr>
          <w:color w:val="383838"/>
        </w:rPr>
        <w:t>Effective January 1, 2015, Authorizations to Test (ATT) for National EMS Certification will be valid for up to 90 days from the date of issuance, provided all other requirements for National EMS Certification are met.</w:t>
      </w:r>
    </w:p>
    <w:p w14:paraId="2957BDE6" w14:textId="77777777" w:rsidR="0A9A4662" w:rsidRDefault="0A9A4662" w:rsidP="1E6C9A9E">
      <w:pPr>
        <w:pStyle w:val="Heading5"/>
        <w:spacing w:before="69"/>
        <w:ind w:left="1310" w:right="142"/>
        <w:jc w:val="both"/>
      </w:pPr>
      <w:r w:rsidRPr="1E6C9A9E">
        <w:rPr>
          <w:color w:val="1F1F1F"/>
        </w:rPr>
        <w:t>An "Authorization to Test," (ATT) declares a candidate eligible to take an NREMT exam within 90 days of issuance. The following must occur before an ATT is generated:</w:t>
      </w:r>
    </w:p>
    <w:p w14:paraId="3E35BBA0" w14:textId="77777777" w:rsidR="0A9A4662" w:rsidRDefault="0A9A4662" w:rsidP="1E6C9A9E">
      <w:pPr>
        <w:pStyle w:val="ListParagraph"/>
        <w:numPr>
          <w:ilvl w:val="1"/>
          <w:numId w:val="42"/>
        </w:numPr>
        <w:tabs>
          <w:tab w:val="left" w:pos="1310"/>
        </w:tabs>
        <w:spacing w:before="19"/>
        <w:ind w:right="143"/>
        <w:jc w:val="both"/>
        <w:rPr>
          <w:color w:val="1F1F1F"/>
          <w:sz w:val="24"/>
          <w:szCs w:val="24"/>
        </w:rPr>
      </w:pPr>
      <w:r w:rsidRPr="62C2CCF5">
        <w:rPr>
          <w:color w:val="1F1F1F"/>
          <w:sz w:val="24"/>
          <w:szCs w:val="24"/>
        </w:rPr>
        <w:t>All students must create and complete an application for certification with the National Registry of Emergency Medical Technicians (NREMT).</w:t>
      </w:r>
    </w:p>
    <w:p w14:paraId="2995422C" w14:textId="0771C552" w:rsidR="62C2CCF5" w:rsidRDefault="62C2CCF5" w:rsidP="62C2CCF5">
      <w:pPr>
        <w:tabs>
          <w:tab w:val="left" w:pos="1310"/>
        </w:tabs>
        <w:spacing w:before="19"/>
        <w:ind w:right="143"/>
        <w:jc w:val="both"/>
        <w:rPr>
          <w:color w:val="1F1F1F"/>
          <w:sz w:val="24"/>
          <w:szCs w:val="24"/>
        </w:rPr>
      </w:pPr>
    </w:p>
    <w:p w14:paraId="71053C99" w14:textId="5A5872BA" w:rsidR="4EC59BBA" w:rsidRDefault="4EC59BBA" w:rsidP="62C2CCF5">
      <w:pPr>
        <w:pStyle w:val="ListParagraph"/>
        <w:numPr>
          <w:ilvl w:val="0"/>
          <w:numId w:val="39"/>
        </w:numPr>
        <w:tabs>
          <w:tab w:val="left" w:pos="1310"/>
        </w:tabs>
        <w:spacing w:line="244" w:lineRule="auto"/>
        <w:ind w:right="896"/>
        <w:jc w:val="both"/>
        <w:rPr>
          <w:sz w:val="24"/>
          <w:szCs w:val="24"/>
        </w:rPr>
      </w:pPr>
      <w:r w:rsidRPr="62C2CCF5">
        <w:rPr>
          <w:color w:val="1F1F1F"/>
          <w:sz w:val="24"/>
          <w:szCs w:val="24"/>
        </w:rPr>
        <w:t>The Hill College EMS Program Coordinator (and the Hill College Medical Director, if applicable) must sign off on the students’ NREMT application indicating successful completion of their EMS course(s) of instruction.</w:t>
      </w:r>
    </w:p>
    <w:p w14:paraId="121C5609" w14:textId="77777777" w:rsidR="4EC59BBA" w:rsidRDefault="4EC59BBA" w:rsidP="62C2CCF5">
      <w:pPr>
        <w:pStyle w:val="ListParagraph"/>
        <w:numPr>
          <w:ilvl w:val="0"/>
          <w:numId w:val="39"/>
        </w:numPr>
        <w:tabs>
          <w:tab w:val="left" w:pos="1310"/>
        </w:tabs>
        <w:ind w:right="140"/>
        <w:jc w:val="both"/>
        <w:rPr>
          <w:sz w:val="24"/>
          <w:szCs w:val="24"/>
        </w:rPr>
      </w:pPr>
      <w:r w:rsidRPr="62C2CCF5">
        <w:rPr>
          <w:color w:val="1F1F1F"/>
          <w:sz w:val="24"/>
          <w:szCs w:val="24"/>
        </w:rPr>
        <w:t>All students are responsible for all written testing fess to the National Registry of Emergency Medical Technicians (NREMT).</w:t>
      </w:r>
    </w:p>
    <w:p w14:paraId="5DDA9C2E" w14:textId="217FDBA4" w:rsidR="62C2CCF5" w:rsidRDefault="62C2CCF5" w:rsidP="62C2CCF5">
      <w:pPr>
        <w:tabs>
          <w:tab w:val="left" w:pos="1310"/>
        </w:tabs>
        <w:spacing w:before="19"/>
        <w:ind w:right="143"/>
        <w:jc w:val="both"/>
        <w:rPr>
          <w:color w:val="1F1F1F"/>
          <w:sz w:val="24"/>
          <w:szCs w:val="24"/>
        </w:rPr>
      </w:pPr>
    </w:p>
    <w:p w14:paraId="5C6A17E5" w14:textId="77777777" w:rsidR="003B41C0" w:rsidRDefault="003B41C0" w:rsidP="62C2CCF5">
      <w:pPr>
        <w:pStyle w:val="ListParagraph"/>
        <w:spacing w:line="277" w:lineRule="exact"/>
        <w:rPr>
          <w:sz w:val="25"/>
          <w:szCs w:val="25"/>
        </w:rPr>
      </w:pPr>
    </w:p>
    <w:p w14:paraId="7683183A" w14:textId="2E591C9F" w:rsidR="62C2CCF5" w:rsidRDefault="62C2CCF5" w:rsidP="62C2CCF5">
      <w:pPr>
        <w:pStyle w:val="ListParagraph"/>
        <w:spacing w:line="277" w:lineRule="exact"/>
        <w:rPr>
          <w:sz w:val="25"/>
          <w:szCs w:val="25"/>
        </w:rPr>
      </w:pPr>
    </w:p>
    <w:p w14:paraId="414C68CE" w14:textId="5145CB93" w:rsidR="62C2CCF5" w:rsidRDefault="62C2CCF5" w:rsidP="62C2CCF5">
      <w:pPr>
        <w:pStyle w:val="ListParagraph"/>
        <w:spacing w:line="277" w:lineRule="exact"/>
        <w:rPr>
          <w:sz w:val="25"/>
          <w:szCs w:val="25"/>
        </w:rPr>
      </w:pPr>
    </w:p>
    <w:p w14:paraId="51A059F9" w14:textId="08962602" w:rsidR="62C2CCF5" w:rsidRDefault="62C2CCF5" w:rsidP="62C2CCF5">
      <w:pPr>
        <w:pStyle w:val="ListParagraph"/>
        <w:spacing w:line="277" w:lineRule="exact"/>
        <w:rPr>
          <w:sz w:val="25"/>
          <w:szCs w:val="25"/>
        </w:rPr>
      </w:pPr>
    </w:p>
    <w:p w14:paraId="7B6AB780" w14:textId="31992138" w:rsidR="62C2CCF5" w:rsidRDefault="62C2CCF5" w:rsidP="62C2CCF5">
      <w:pPr>
        <w:pStyle w:val="ListParagraph"/>
        <w:spacing w:line="277" w:lineRule="exact"/>
        <w:rPr>
          <w:sz w:val="25"/>
          <w:szCs w:val="25"/>
        </w:rPr>
      </w:pPr>
    </w:p>
    <w:p w14:paraId="7C680980" w14:textId="42C87DD0" w:rsidR="62C2CCF5" w:rsidRDefault="62C2CCF5" w:rsidP="62C2CCF5">
      <w:pPr>
        <w:pStyle w:val="ListParagraph"/>
        <w:spacing w:line="277" w:lineRule="exact"/>
        <w:rPr>
          <w:sz w:val="25"/>
          <w:szCs w:val="25"/>
        </w:rPr>
      </w:pPr>
    </w:p>
    <w:p w14:paraId="4A2D033A" w14:textId="6CD99B8E" w:rsidR="62C2CCF5" w:rsidRDefault="62C2CCF5" w:rsidP="62C2CCF5">
      <w:pPr>
        <w:pStyle w:val="ListParagraph"/>
        <w:spacing w:line="277" w:lineRule="exact"/>
        <w:rPr>
          <w:sz w:val="25"/>
          <w:szCs w:val="25"/>
        </w:rPr>
      </w:pPr>
    </w:p>
    <w:p w14:paraId="51974DD6" w14:textId="6D75BB20" w:rsidR="62C2CCF5" w:rsidRDefault="62C2CCF5" w:rsidP="62C2CCF5">
      <w:pPr>
        <w:pStyle w:val="ListParagraph"/>
        <w:spacing w:line="277" w:lineRule="exact"/>
        <w:rPr>
          <w:sz w:val="25"/>
          <w:szCs w:val="25"/>
        </w:rPr>
      </w:pPr>
    </w:p>
    <w:p w14:paraId="7176EBDD" w14:textId="601BF74A" w:rsidR="62C2CCF5" w:rsidRDefault="62C2CCF5" w:rsidP="62C2CCF5">
      <w:pPr>
        <w:pStyle w:val="ListParagraph"/>
        <w:spacing w:line="277" w:lineRule="exact"/>
        <w:rPr>
          <w:sz w:val="25"/>
          <w:szCs w:val="25"/>
        </w:rPr>
      </w:pPr>
    </w:p>
    <w:p w14:paraId="59B914AC" w14:textId="77777777" w:rsidR="4EC59BBA" w:rsidRDefault="4EC59BBA" w:rsidP="62C2CCF5">
      <w:pPr>
        <w:spacing w:before="1"/>
        <w:ind w:left="2910"/>
        <w:rPr>
          <w:sz w:val="25"/>
          <w:szCs w:val="25"/>
        </w:rPr>
      </w:pPr>
      <w:r w:rsidRPr="62C2CCF5">
        <w:rPr>
          <w:color w:val="464646"/>
          <w:sz w:val="25"/>
          <w:szCs w:val="25"/>
        </w:rPr>
        <w:t xml:space="preserve">*THE </w:t>
      </w:r>
      <w:r w:rsidRPr="62C2CCF5">
        <w:rPr>
          <w:color w:val="343434"/>
          <w:sz w:val="25"/>
          <w:szCs w:val="25"/>
        </w:rPr>
        <w:t>REST OF THIS PAGE INTENTIONALLY LEFT BLANK*</w:t>
      </w:r>
    </w:p>
    <w:p w14:paraId="238309C6" w14:textId="6DBC9F29" w:rsidR="62C2CCF5" w:rsidRDefault="62C2CCF5" w:rsidP="62C2CCF5">
      <w:pPr>
        <w:pStyle w:val="ListParagraph"/>
        <w:spacing w:line="277" w:lineRule="exact"/>
        <w:rPr>
          <w:sz w:val="25"/>
          <w:szCs w:val="25"/>
        </w:rPr>
        <w:sectPr w:rsidR="62C2CCF5">
          <w:pgSz w:w="12140" w:h="15980"/>
          <w:pgMar w:top="980" w:right="1275" w:bottom="1200" w:left="850" w:header="763" w:footer="1016" w:gutter="0"/>
          <w:cols w:space="720"/>
        </w:sectPr>
      </w:pPr>
    </w:p>
    <w:p w14:paraId="5C6A1807" w14:textId="77777777" w:rsidR="003B41C0" w:rsidRDefault="006D00FC">
      <w:pPr>
        <w:pStyle w:val="Heading4"/>
      </w:pPr>
      <w:bookmarkStart w:id="117" w:name="Section_10.11_Withdrawal"/>
      <w:bookmarkStart w:id="118" w:name="_bookmark62"/>
      <w:bookmarkEnd w:id="117"/>
      <w:bookmarkEnd w:id="118"/>
      <w:r>
        <w:rPr>
          <w:color w:val="2D74B5"/>
        </w:rPr>
        <w:lastRenderedPageBreak/>
        <w:t>Section</w:t>
      </w:r>
      <w:r>
        <w:rPr>
          <w:color w:val="2D74B5"/>
          <w:spacing w:val="-9"/>
        </w:rPr>
        <w:t xml:space="preserve"> </w:t>
      </w:r>
      <w:r>
        <w:rPr>
          <w:color w:val="2D74B5"/>
        </w:rPr>
        <w:t>10.11</w:t>
      </w:r>
      <w:r>
        <w:rPr>
          <w:color w:val="2D74B5"/>
          <w:spacing w:val="-6"/>
        </w:rPr>
        <w:t xml:space="preserve"> </w:t>
      </w:r>
      <w:r>
        <w:rPr>
          <w:color w:val="2D74B5"/>
          <w:spacing w:val="-2"/>
        </w:rPr>
        <w:t>Withdrawal</w:t>
      </w:r>
    </w:p>
    <w:p w14:paraId="5C6A1808" w14:textId="77777777" w:rsidR="003B41C0" w:rsidRDefault="006D00FC">
      <w:pPr>
        <w:pStyle w:val="Heading5"/>
        <w:spacing w:before="45"/>
      </w:pPr>
      <w:r>
        <w:rPr>
          <w:color w:val="1F1F1F"/>
          <w:w w:val="120"/>
        </w:rPr>
        <w:t>Hill</w:t>
      </w:r>
      <w:r>
        <w:rPr>
          <w:color w:val="1F1F1F"/>
          <w:spacing w:val="-17"/>
          <w:w w:val="120"/>
        </w:rPr>
        <w:t xml:space="preserve"> </w:t>
      </w:r>
      <w:r>
        <w:rPr>
          <w:color w:val="1F1F1F"/>
          <w:w w:val="120"/>
        </w:rPr>
        <w:t>College</w:t>
      </w:r>
      <w:r>
        <w:rPr>
          <w:color w:val="1F1F1F"/>
          <w:spacing w:val="-16"/>
          <w:w w:val="120"/>
        </w:rPr>
        <w:t xml:space="preserve"> </w:t>
      </w:r>
      <w:r>
        <w:rPr>
          <w:color w:val="1F1F1F"/>
          <w:w w:val="120"/>
        </w:rPr>
        <w:t>Student</w:t>
      </w:r>
      <w:r>
        <w:rPr>
          <w:color w:val="1F1F1F"/>
          <w:spacing w:val="-16"/>
          <w:w w:val="120"/>
        </w:rPr>
        <w:t xml:space="preserve"> </w:t>
      </w:r>
      <w:r>
        <w:rPr>
          <w:color w:val="1F1F1F"/>
          <w:w w:val="120"/>
        </w:rPr>
        <w:t>Schedule</w:t>
      </w:r>
      <w:r>
        <w:rPr>
          <w:color w:val="1F1F1F"/>
          <w:spacing w:val="-16"/>
          <w:w w:val="120"/>
        </w:rPr>
        <w:t xml:space="preserve"> </w:t>
      </w:r>
      <w:r>
        <w:rPr>
          <w:color w:val="1F1F1F"/>
          <w:w w:val="120"/>
        </w:rPr>
        <w:t>Changes</w:t>
      </w:r>
      <w:r>
        <w:rPr>
          <w:color w:val="1F1F1F"/>
          <w:spacing w:val="-15"/>
          <w:w w:val="120"/>
        </w:rPr>
        <w:t xml:space="preserve"> </w:t>
      </w:r>
      <w:r>
        <w:rPr>
          <w:color w:val="1F1F1F"/>
          <w:w w:val="120"/>
        </w:rPr>
        <w:t>and</w:t>
      </w:r>
      <w:r>
        <w:rPr>
          <w:color w:val="1F1F1F"/>
          <w:spacing w:val="-16"/>
          <w:w w:val="120"/>
        </w:rPr>
        <w:t xml:space="preserve"> </w:t>
      </w:r>
      <w:r>
        <w:rPr>
          <w:color w:val="1F1F1F"/>
          <w:w w:val="120"/>
        </w:rPr>
        <w:t>Course</w:t>
      </w:r>
      <w:r>
        <w:rPr>
          <w:color w:val="1F1F1F"/>
          <w:spacing w:val="-16"/>
          <w:w w:val="120"/>
        </w:rPr>
        <w:t xml:space="preserve"> </w:t>
      </w:r>
      <w:r>
        <w:rPr>
          <w:color w:val="1F1F1F"/>
          <w:w w:val="120"/>
        </w:rPr>
        <w:t>Withdrawal</w:t>
      </w:r>
      <w:r>
        <w:rPr>
          <w:color w:val="1F1F1F"/>
          <w:spacing w:val="-15"/>
          <w:w w:val="120"/>
        </w:rPr>
        <w:t xml:space="preserve"> </w:t>
      </w:r>
      <w:r>
        <w:rPr>
          <w:color w:val="1F1F1F"/>
          <w:spacing w:val="-2"/>
          <w:w w:val="120"/>
        </w:rPr>
        <w:t>Guidelines</w:t>
      </w:r>
    </w:p>
    <w:p w14:paraId="5C6A1809" w14:textId="77777777" w:rsidR="003B41C0" w:rsidRDefault="006D00FC">
      <w:pPr>
        <w:pStyle w:val="BodyText"/>
        <w:ind w:left="590"/>
      </w:pPr>
      <w:hyperlink r:id="rId66">
        <w:r>
          <w:rPr>
            <w:color w:val="0000FF"/>
            <w:spacing w:val="-2"/>
            <w:u w:val="single" w:color="0000FF"/>
          </w:rPr>
          <w:t>https://www.hillcollege.edu/Admissions_Aid/SchedChange.html</w:t>
        </w:r>
      </w:hyperlink>
    </w:p>
    <w:p w14:paraId="5C6A180A" w14:textId="77777777" w:rsidR="003B41C0" w:rsidRDefault="006D00FC">
      <w:pPr>
        <w:pStyle w:val="Heading5"/>
        <w:spacing w:before="185" w:line="282" w:lineRule="exact"/>
      </w:pPr>
      <w:r>
        <w:rPr>
          <w:color w:val="1F1F1F"/>
        </w:rPr>
        <w:t>A</w:t>
      </w:r>
      <w:r>
        <w:rPr>
          <w:color w:val="1F1F1F"/>
          <w:spacing w:val="-17"/>
        </w:rPr>
        <w:t xml:space="preserve"> </w:t>
      </w:r>
      <w:r>
        <w:rPr>
          <w:color w:val="1F1F1F"/>
        </w:rPr>
        <w:t>student</w:t>
      </w:r>
      <w:r>
        <w:rPr>
          <w:color w:val="1F1F1F"/>
          <w:spacing w:val="1"/>
        </w:rPr>
        <w:t xml:space="preserve"> </w:t>
      </w:r>
      <w:r>
        <w:rPr>
          <w:color w:val="1F1F1F"/>
        </w:rPr>
        <w:t>shall</w:t>
      </w:r>
      <w:r>
        <w:rPr>
          <w:color w:val="1F1F1F"/>
          <w:spacing w:val="10"/>
        </w:rPr>
        <w:t xml:space="preserve"> </w:t>
      </w:r>
      <w:r>
        <w:rPr>
          <w:color w:val="1F1F1F"/>
        </w:rPr>
        <w:t>be</w:t>
      </w:r>
      <w:r>
        <w:rPr>
          <w:color w:val="1F1F1F"/>
          <w:spacing w:val="18"/>
        </w:rPr>
        <w:t xml:space="preserve"> </w:t>
      </w:r>
      <w:r>
        <w:rPr>
          <w:color w:val="1F1F1F"/>
        </w:rPr>
        <w:t>requested</w:t>
      </w:r>
      <w:r>
        <w:rPr>
          <w:color w:val="1F1F1F"/>
          <w:spacing w:val="5"/>
        </w:rPr>
        <w:t xml:space="preserve"> </w:t>
      </w:r>
      <w:r>
        <w:rPr>
          <w:color w:val="1F1F1F"/>
        </w:rPr>
        <w:t>to</w:t>
      </w:r>
      <w:r>
        <w:rPr>
          <w:color w:val="1F1F1F"/>
          <w:spacing w:val="23"/>
        </w:rPr>
        <w:t xml:space="preserve"> </w:t>
      </w:r>
      <w:r>
        <w:rPr>
          <w:color w:val="1F1F1F"/>
        </w:rPr>
        <w:t>withdraw</w:t>
      </w:r>
      <w:r>
        <w:rPr>
          <w:color w:val="1F1F1F"/>
          <w:spacing w:val="45"/>
        </w:rPr>
        <w:t xml:space="preserve"> </w:t>
      </w:r>
      <w:r>
        <w:rPr>
          <w:color w:val="1F1F1F"/>
        </w:rPr>
        <w:t>from</w:t>
      </w:r>
      <w:r>
        <w:rPr>
          <w:color w:val="1F1F1F"/>
          <w:spacing w:val="5"/>
        </w:rPr>
        <w:t xml:space="preserve"> </w:t>
      </w:r>
      <w:r>
        <w:rPr>
          <w:color w:val="1F1F1F"/>
        </w:rPr>
        <w:t>their</w:t>
      </w:r>
      <w:r>
        <w:rPr>
          <w:color w:val="1F1F1F"/>
          <w:spacing w:val="10"/>
        </w:rPr>
        <w:t xml:space="preserve"> </w:t>
      </w:r>
      <w:r>
        <w:rPr>
          <w:color w:val="1F1F1F"/>
        </w:rPr>
        <w:t>Hill</w:t>
      </w:r>
      <w:r>
        <w:rPr>
          <w:color w:val="1F1F1F"/>
          <w:spacing w:val="6"/>
        </w:rPr>
        <w:t xml:space="preserve"> </w:t>
      </w:r>
      <w:r>
        <w:rPr>
          <w:color w:val="1F1F1F"/>
        </w:rPr>
        <w:t>College</w:t>
      </w:r>
      <w:r>
        <w:rPr>
          <w:color w:val="1F1F1F"/>
          <w:spacing w:val="8"/>
        </w:rPr>
        <w:t xml:space="preserve"> </w:t>
      </w:r>
      <w:r>
        <w:rPr>
          <w:color w:val="1F1F1F"/>
        </w:rPr>
        <w:t>EMS</w:t>
      </w:r>
      <w:r>
        <w:rPr>
          <w:color w:val="1F1F1F"/>
          <w:spacing w:val="7"/>
        </w:rPr>
        <w:t xml:space="preserve"> </w:t>
      </w:r>
      <w:r>
        <w:rPr>
          <w:color w:val="1F1F1F"/>
        </w:rPr>
        <w:t>Program</w:t>
      </w:r>
      <w:r>
        <w:rPr>
          <w:color w:val="1F1F1F"/>
          <w:spacing w:val="8"/>
        </w:rPr>
        <w:t xml:space="preserve"> </w:t>
      </w:r>
      <w:r>
        <w:rPr>
          <w:color w:val="1F1F1F"/>
          <w:spacing w:val="-2"/>
        </w:rPr>
        <w:t>courses:</w:t>
      </w:r>
    </w:p>
    <w:p w14:paraId="5C6A180B" w14:textId="77777777" w:rsidR="003B41C0" w:rsidRDefault="006D00FC">
      <w:pPr>
        <w:pStyle w:val="ListParagraph"/>
        <w:numPr>
          <w:ilvl w:val="0"/>
          <w:numId w:val="38"/>
        </w:numPr>
        <w:tabs>
          <w:tab w:val="left" w:pos="1309"/>
        </w:tabs>
        <w:spacing w:line="270" w:lineRule="exact"/>
        <w:ind w:left="1309" w:hanging="359"/>
        <w:rPr>
          <w:color w:val="1F1F1F"/>
          <w:sz w:val="24"/>
        </w:rPr>
      </w:pPr>
      <w:r>
        <w:rPr>
          <w:color w:val="1F1F1F"/>
          <w:sz w:val="24"/>
        </w:rPr>
        <w:t>Student</w:t>
      </w:r>
      <w:r>
        <w:rPr>
          <w:color w:val="1F1F1F"/>
          <w:spacing w:val="19"/>
          <w:sz w:val="24"/>
        </w:rPr>
        <w:t xml:space="preserve"> </w:t>
      </w:r>
      <w:r>
        <w:rPr>
          <w:color w:val="1F1F1F"/>
          <w:sz w:val="24"/>
        </w:rPr>
        <w:t>exceeds</w:t>
      </w:r>
      <w:r>
        <w:rPr>
          <w:color w:val="1F1F1F"/>
          <w:spacing w:val="44"/>
          <w:sz w:val="24"/>
        </w:rPr>
        <w:t xml:space="preserve"> </w:t>
      </w:r>
      <w:r>
        <w:rPr>
          <w:color w:val="1F1F1F"/>
          <w:sz w:val="24"/>
        </w:rPr>
        <w:t>allowable</w:t>
      </w:r>
      <w:r>
        <w:rPr>
          <w:color w:val="1F1F1F"/>
          <w:spacing w:val="27"/>
          <w:sz w:val="24"/>
        </w:rPr>
        <w:t xml:space="preserve"> </w:t>
      </w:r>
      <w:r>
        <w:rPr>
          <w:color w:val="1F1F1F"/>
          <w:sz w:val="24"/>
        </w:rPr>
        <w:t>unexcused</w:t>
      </w:r>
      <w:r>
        <w:rPr>
          <w:color w:val="1F1F1F"/>
          <w:spacing w:val="27"/>
          <w:sz w:val="24"/>
        </w:rPr>
        <w:t xml:space="preserve"> </w:t>
      </w:r>
      <w:r>
        <w:rPr>
          <w:color w:val="1F1F1F"/>
          <w:spacing w:val="-2"/>
          <w:sz w:val="24"/>
        </w:rPr>
        <w:t>absences.</w:t>
      </w:r>
    </w:p>
    <w:p w14:paraId="5C6A180C" w14:textId="1273FB7C" w:rsidR="003B41C0" w:rsidRDefault="006D00FC" w:rsidP="23D503C2">
      <w:pPr>
        <w:pStyle w:val="ListParagraph"/>
        <w:numPr>
          <w:ilvl w:val="0"/>
          <w:numId w:val="38"/>
        </w:numPr>
        <w:tabs>
          <w:tab w:val="left" w:pos="1310"/>
        </w:tabs>
        <w:spacing w:before="4" w:line="223" w:lineRule="auto"/>
        <w:ind w:right="446"/>
        <w:rPr>
          <w:sz w:val="24"/>
          <w:szCs w:val="24"/>
        </w:rPr>
      </w:pPr>
      <w:r w:rsidRPr="23D503C2">
        <w:rPr>
          <w:color w:val="1F1F1F"/>
          <w:sz w:val="24"/>
          <w:szCs w:val="24"/>
        </w:rPr>
        <w:t>Fails</w:t>
      </w:r>
      <w:r w:rsidRPr="23D503C2">
        <w:rPr>
          <w:color w:val="1F1F1F"/>
          <w:spacing w:val="-11"/>
          <w:sz w:val="24"/>
          <w:szCs w:val="24"/>
        </w:rPr>
        <w:t xml:space="preserve"> </w:t>
      </w:r>
      <w:r w:rsidRPr="23D503C2">
        <w:rPr>
          <w:color w:val="1F1F1F"/>
          <w:sz w:val="24"/>
          <w:szCs w:val="24"/>
        </w:rPr>
        <w:t>to</w:t>
      </w:r>
      <w:r w:rsidR="003E1795" w:rsidRPr="23D503C2">
        <w:rPr>
          <w:color w:val="1F1F1F"/>
          <w:sz w:val="24"/>
          <w:szCs w:val="24"/>
        </w:rPr>
        <w:t xml:space="preserve"> consistently</w:t>
      </w:r>
      <w:r w:rsidRPr="23D503C2">
        <w:rPr>
          <w:color w:val="1F1F1F"/>
          <w:sz w:val="24"/>
          <w:szCs w:val="24"/>
        </w:rPr>
        <w:t xml:space="preserve"> meet</w:t>
      </w:r>
      <w:r w:rsidRPr="23D503C2">
        <w:rPr>
          <w:color w:val="1F1F1F"/>
          <w:spacing w:val="8"/>
          <w:sz w:val="24"/>
          <w:szCs w:val="24"/>
        </w:rPr>
        <w:t xml:space="preserve"> </w:t>
      </w:r>
      <w:r w:rsidRPr="23D503C2">
        <w:rPr>
          <w:color w:val="1F1F1F"/>
          <w:sz w:val="24"/>
          <w:szCs w:val="24"/>
        </w:rPr>
        <w:t>written</w:t>
      </w:r>
      <w:r w:rsidRPr="23D503C2">
        <w:rPr>
          <w:color w:val="1F1F1F"/>
          <w:spacing w:val="-12"/>
          <w:sz w:val="24"/>
          <w:szCs w:val="24"/>
        </w:rPr>
        <w:t xml:space="preserve"> </w:t>
      </w:r>
      <w:r w:rsidRPr="23D503C2">
        <w:rPr>
          <w:color w:val="1F1F1F"/>
          <w:sz w:val="24"/>
          <w:szCs w:val="24"/>
        </w:rPr>
        <w:t>module</w:t>
      </w:r>
      <w:r w:rsidRPr="23D503C2">
        <w:rPr>
          <w:color w:val="1F1F1F"/>
          <w:spacing w:val="-13"/>
          <w:sz w:val="24"/>
          <w:szCs w:val="24"/>
        </w:rPr>
        <w:t xml:space="preserve"> </w:t>
      </w:r>
      <w:r w:rsidRPr="23D503C2">
        <w:rPr>
          <w:color w:val="1F1F1F"/>
          <w:sz w:val="24"/>
          <w:szCs w:val="24"/>
        </w:rPr>
        <w:t>exam</w:t>
      </w:r>
      <w:r w:rsidRPr="23D503C2">
        <w:rPr>
          <w:color w:val="1F1F1F"/>
          <w:spacing w:val="-13"/>
          <w:sz w:val="24"/>
          <w:szCs w:val="24"/>
        </w:rPr>
        <w:t xml:space="preserve"> </w:t>
      </w:r>
      <w:r w:rsidRPr="23D503C2">
        <w:rPr>
          <w:color w:val="1F1F1F"/>
          <w:sz w:val="24"/>
          <w:szCs w:val="24"/>
        </w:rPr>
        <w:t>grades</w:t>
      </w:r>
      <w:r w:rsidRPr="23D503C2">
        <w:rPr>
          <w:color w:val="1F1F1F"/>
          <w:spacing w:val="-14"/>
          <w:sz w:val="24"/>
          <w:szCs w:val="24"/>
        </w:rPr>
        <w:t xml:space="preserve"> </w:t>
      </w:r>
      <w:r w:rsidRPr="23D503C2">
        <w:rPr>
          <w:color w:val="1F1F1F"/>
          <w:sz w:val="24"/>
          <w:szCs w:val="24"/>
        </w:rPr>
        <w:t>of</w:t>
      </w:r>
      <w:r w:rsidRPr="23D503C2">
        <w:rPr>
          <w:color w:val="1F1F1F"/>
          <w:spacing w:val="-12"/>
          <w:sz w:val="24"/>
          <w:szCs w:val="24"/>
        </w:rPr>
        <w:t xml:space="preserve"> </w:t>
      </w:r>
      <w:r w:rsidRPr="23D503C2">
        <w:rPr>
          <w:color w:val="1F1F1F"/>
          <w:sz w:val="24"/>
          <w:szCs w:val="24"/>
        </w:rPr>
        <w:t>75</w:t>
      </w:r>
      <w:r w:rsidRPr="23D503C2">
        <w:rPr>
          <w:color w:val="1F1F1F"/>
          <w:spacing w:val="-13"/>
          <w:sz w:val="24"/>
          <w:szCs w:val="24"/>
        </w:rPr>
        <w:t xml:space="preserve"> </w:t>
      </w:r>
      <w:r w:rsidRPr="23D503C2">
        <w:rPr>
          <w:color w:val="1F1F1F"/>
          <w:sz w:val="24"/>
          <w:szCs w:val="24"/>
        </w:rPr>
        <w:t>%</w:t>
      </w:r>
      <w:r w:rsidRPr="23D503C2">
        <w:rPr>
          <w:color w:val="1F1F1F"/>
          <w:spacing w:val="-14"/>
          <w:sz w:val="24"/>
          <w:szCs w:val="24"/>
        </w:rPr>
        <w:t xml:space="preserve"> </w:t>
      </w:r>
      <w:r w:rsidR="003E1795" w:rsidRPr="23D503C2">
        <w:rPr>
          <w:color w:val="1F1F1F"/>
          <w:spacing w:val="-14"/>
          <w:sz w:val="24"/>
          <w:szCs w:val="24"/>
        </w:rPr>
        <w:t xml:space="preserve">or </w:t>
      </w:r>
      <w:r w:rsidR="309B9650" w:rsidRPr="23D503C2">
        <w:rPr>
          <w:color w:val="1F1F1F"/>
          <w:spacing w:val="-14"/>
          <w:sz w:val="24"/>
          <w:szCs w:val="24"/>
        </w:rPr>
        <w:t>earn</w:t>
      </w:r>
      <w:r w:rsidR="003E1795" w:rsidRPr="23D503C2">
        <w:rPr>
          <w:color w:val="1F1F1F"/>
          <w:spacing w:val="-14"/>
          <w:sz w:val="24"/>
          <w:szCs w:val="24"/>
        </w:rPr>
        <w:t xml:space="preserve"> </w:t>
      </w:r>
      <w:r w:rsidR="1AD38AF4" w:rsidRPr="23D503C2">
        <w:rPr>
          <w:color w:val="1F1F1F"/>
          <w:spacing w:val="-14"/>
          <w:sz w:val="24"/>
          <w:szCs w:val="24"/>
        </w:rPr>
        <w:t xml:space="preserve">a </w:t>
      </w:r>
      <w:r w:rsidR="003E1795" w:rsidRPr="23D503C2">
        <w:rPr>
          <w:color w:val="1F1F1F"/>
          <w:spacing w:val="-14"/>
          <w:sz w:val="24"/>
          <w:szCs w:val="24"/>
        </w:rPr>
        <w:t>failing grade on Final Exam.</w:t>
      </w:r>
    </w:p>
    <w:p w14:paraId="5C6A180D" w14:textId="418E1ACE" w:rsidR="003B41C0" w:rsidRDefault="006D00FC">
      <w:pPr>
        <w:pStyle w:val="ListParagraph"/>
        <w:numPr>
          <w:ilvl w:val="0"/>
          <w:numId w:val="38"/>
        </w:numPr>
        <w:tabs>
          <w:tab w:val="left" w:pos="1309"/>
        </w:tabs>
        <w:spacing w:line="283" w:lineRule="exact"/>
        <w:ind w:left="1309" w:hanging="359"/>
        <w:rPr>
          <w:sz w:val="24"/>
        </w:rPr>
      </w:pPr>
      <w:r>
        <w:rPr>
          <w:sz w:val="24"/>
        </w:rPr>
        <w:t>NREMT</w:t>
      </w:r>
      <w:r>
        <w:rPr>
          <w:spacing w:val="-2"/>
          <w:sz w:val="24"/>
        </w:rPr>
        <w:t xml:space="preserve"> </w:t>
      </w:r>
      <w:r>
        <w:rPr>
          <w:sz w:val="24"/>
        </w:rPr>
        <w:t>practical</w:t>
      </w:r>
      <w:r>
        <w:rPr>
          <w:spacing w:val="-2"/>
          <w:sz w:val="24"/>
        </w:rPr>
        <w:t xml:space="preserve"> </w:t>
      </w:r>
      <w:r>
        <w:rPr>
          <w:sz w:val="24"/>
        </w:rPr>
        <w:t>skills</w:t>
      </w:r>
      <w:r>
        <w:rPr>
          <w:spacing w:val="45"/>
          <w:sz w:val="24"/>
        </w:rPr>
        <w:t xml:space="preserve"> </w:t>
      </w:r>
      <w:r>
        <w:rPr>
          <w:sz w:val="24"/>
        </w:rPr>
        <w:t>w</w:t>
      </w:r>
      <w:r w:rsidR="0087027D">
        <w:rPr>
          <w:spacing w:val="-10"/>
          <w:sz w:val="24"/>
        </w:rPr>
        <w:t>ith</w:t>
      </w:r>
      <w:r>
        <w:rPr>
          <w:spacing w:val="65"/>
          <w:w w:val="150"/>
          <w:sz w:val="24"/>
        </w:rPr>
        <w:t xml:space="preserve"> </w:t>
      </w:r>
      <w:r>
        <w:rPr>
          <w:spacing w:val="23"/>
          <w:sz w:val="24"/>
        </w:rPr>
        <w:t>no</w:t>
      </w:r>
      <w:r>
        <w:rPr>
          <w:spacing w:val="65"/>
          <w:w w:val="150"/>
          <w:sz w:val="24"/>
        </w:rPr>
        <w:t xml:space="preserve"> </w:t>
      </w:r>
      <w:r>
        <w:rPr>
          <w:sz w:val="24"/>
        </w:rPr>
        <w:t>l</w:t>
      </w:r>
      <w:r>
        <w:rPr>
          <w:spacing w:val="-9"/>
          <w:sz w:val="24"/>
        </w:rPr>
        <w:t xml:space="preserve"> </w:t>
      </w:r>
      <w:r>
        <w:rPr>
          <w:sz w:val="24"/>
        </w:rPr>
        <w:t>e</w:t>
      </w:r>
      <w:r>
        <w:rPr>
          <w:spacing w:val="-10"/>
          <w:sz w:val="24"/>
        </w:rPr>
        <w:t xml:space="preserve"> </w:t>
      </w:r>
      <w:r>
        <w:rPr>
          <w:sz w:val="24"/>
        </w:rPr>
        <w:t>ss</w:t>
      </w:r>
      <w:r>
        <w:rPr>
          <w:spacing w:val="64"/>
          <w:w w:val="150"/>
          <w:sz w:val="24"/>
        </w:rPr>
        <w:t xml:space="preserve"> </w:t>
      </w:r>
      <w:r>
        <w:rPr>
          <w:sz w:val="24"/>
        </w:rPr>
        <w:t>t</w:t>
      </w:r>
      <w:r>
        <w:rPr>
          <w:spacing w:val="-10"/>
          <w:sz w:val="24"/>
        </w:rPr>
        <w:t xml:space="preserve"> </w:t>
      </w:r>
      <w:r>
        <w:rPr>
          <w:spacing w:val="23"/>
          <w:sz w:val="24"/>
        </w:rPr>
        <w:t>ha</w:t>
      </w:r>
      <w:r>
        <w:rPr>
          <w:spacing w:val="-9"/>
          <w:sz w:val="24"/>
        </w:rPr>
        <w:t xml:space="preserve"> </w:t>
      </w:r>
      <w:r>
        <w:rPr>
          <w:sz w:val="24"/>
        </w:rPr>
        <w:t>n</w:t>
      </w:r>
      <w:r>
        <w:rPr>
          <w:spacing w:val="63"/>
          <w:w w:val="150"/>
          <w:sz w:val="24"/>
        </w:rPr>
        <w:t xml:space="preserve"> </w:t>
      </w:r>
      <w:r>
        <w:rPr>
          <w:sz w:val="24"/>
        </w:rPr>
        <w:t>1</w:t>
      </w:r>
      <w:r>
        <w:rPr>
          <w:spacing w:val="-8"/>
          <w:sz w:val="24"/>
        </w:rPr>
        <w:t xml:space="preserve"> </w:t>
      </w:r>
      <w:r>
        <w:rPr>
          <w:sz w:val="24"/>
        </w:rPr>
        <w:t>0</w:t>
      </w:r>
      <w:r>
        <w:rPr>
          <w:spacing w:val="-8"/>
          <w:sz w:val="24"/>
        </w:rPr>
        <w:t xml:space="preserve"> </w:t>
      </w:r>
      <w:r>
        <w:rPr>
          <w:sz w:val="24"/>
        </w:rPr>
        <w:t>0</w:t>
      </w:r>
      <w:r>
        <w:rPr>
          <w:spacing w:val="-8"/>
          <w:sz w:val="24"/>
        </w:rPr>
        <w:t xml:space="preserve"> </w:t>
      </w:r>
      <w:r>
        <w:rPr>
          <w:sz w:val="24"/>
        </w:rPr>
        <w:t>%</w:t>
      </w:r>
      <w:r>
        <w:rPr>
          <w:spacing w:val="64"/>
          <w:w w:val="150"/>
          <w:sz w:val="24"/>
        </w:rPr>
        <w:t xml:space="preserve"> </w:t>
      </w:r>
      <w:r w:rsidR="009862F9">
        <w:rPr>
          <w:spacing w:val="23"/>
          <w:sz w:val="24"/>
        </w:rPr>
        <w:t>proficiency</w:t>
      </w:r>
      <w:r w:rsidR="009862F9">
        <w:rPr>
          <w:spacing w:val="-7"/>
          <w:sz w:val="24"/>
        </w:rPr>
        <w:t>.</w:t>
      </w:r>
    </w:p>
    <w:p w14:paraId="5C6A180E" w14:textId="20FB44DA" w:rsidR="003B41C0" w:rsidRDefault="003C69E2" w:rsidP="23D503C2">
      <w:pPr>
        <w:pStyle w:val="ListParagraph"/>
        <w:numPr>
          <w:ilvl w:val="0"/>
          <w:numId w:val="38"/>
        </w:numPr>
        <w:tabs>
          <w:tab w:val="left" w:pos="1310"/>
        </w:tabs>
        <w:spacing w:before="7" w:line="223" w:lineRule="auto"/>
        <w:ind w:right="449"/>
        <w:rPr>
          <w:sz w:val="24"/>
          <w:szCs w:val="24"/>
        </w:rPr>
      </w:pPr>
      <w:r w:rsidRPr="23D503C2">
        <w:rPr>
          <w:spacing w:val="-2"/>
          <w:sz w:val="24"/>
          <w:szCs w:val="24"/>
        </w:rPr>
        <w:t>An</w:t>
      </w:r>
      <w:r w:rsidR="00CC4E7E" w:rsidRPr="23D503C2">
        <w:rPr>
          <w:spacing w:val="-2"/>
          <w:sz w:val="24"/>
          <w:szCs w:val="24"/>
        </w:rPr>
        <w:t>y violation</w:t>
      </w:r>
      <w:r w:rsidR="006D00FC" w:rsidRPr="23D503C2">
        <w:rPr>
          <w:spacing w:val="-8"/>
          <w:sz w:val="24"/>
          <w:szCs w:val="24"/>
        </w:rPr>
        <w:t xml:space="preserve"> </w:t>
      </w:r>
      <w:r w:rsidR="006D00FC" w:rsidRPr="23D503C2">
        <w:rPr>
          <w:spacing w:val="-2"/>
          <w:sz w:val="24"/>
          <w:szCs w:val="24"/>
        </w:rPr>
        <w:t>of</w:t>
      </w:r>
      <w:r w:rsidR="006D00FC" w:rsidRPr="23D503C2">
        <w:rPr>
          <w:spacing w:val="-6"/>
          <w:sz w:val="24"/>
          <w:szCs w:val="24"/>
        </w:rPr>
        <w:t xml:space="preserve"> </w:t>
      </w:r>
      <w:r w:rsidR="006D00FC" w:rsidRPr="23D503C2">
        <w:rPr>
          <w:spacing w:val="-2"/>
          <w:sz w:val="24"/>
          <w:szCs w:val="24"/>
        </w:rPr>
        <w:t>the Hill</w:t>
      </w:r>
      <w:r w:rsidR="006D00FC" w:rsidRPr="23D503C2">
        <w:rPr>
          <w:spacing w:val="-7"/>
          <w:sz w:val="24"/>
          <w:szCs w:val="24"/>
        </w:rPr>
        <w:t xml:space="preserve"> </w:t>
      </w:r>
      <w:r w:rsidR="006D00FC" w:rsidRPr="23D503C2">
        <w:rPr>
          <w:spacing w:val="-2"/>
          <w:sz w:val="24"/>
          <w:szCs w:val="24"/>
        </w:rPr>
        <w:t>College</w:t>
      </w:r>
      <w:r w:rsidR="006D00FC" w:rsidRPr="23D503C2">
        <w:rPr>
          <w:spacing w:val="-7"/>
          <w:sz w:val="24"/>
          <w:szCs w:val="24"/>
        </w:rPr>
        <w:t xml:space="preserve"> </w:t>
      </w:r>
      <w:r w:rsidR="006D00FC" w:rsidRPr="23D503C2">
        <w:rPr>
          <w:spacing w:val="-2"/>
          <w:sz w:val="24"/>
          <w:szCs w:val="24"/>
        </w:rPr>
        <w:t>EMS</w:t>
      </w:r>
      <w:r w:rsidR="006D00FC" w:rsidRPr="23D503C2">
        <w:rPr>
          <w:spacing w:val="-9"/>
          <w:sz w:val="24"/>
          <w:szCs w:val="24"/>
        </w:rPr>
        <w:t xml:space="preserve"> </w:t>
      </w:r>
      <w:bookmarkStart w:id="119" w:name="_Int_Wqg3S1Sr"/>
      <w:r w:rsidR="006D00FC" w:rsidRPr="23D503C2">
        <w:rPr>
          <w:spacing w:val="-2"/>
          <w:sz w:val="24"/>
          <w:szCs w:val="24"/>
        </w:rPr>
        <w:t>Program</w:t>
      </w:r>
      <w:bookmarkEnd w:id="119"/>
      <w:r w:rsidR="006D00FC" w:rsidRPr="23D503C2">
        <w:rPr>
          <w:spacing w:val="-7"/>
          <w:sz w:val="24"/>
          <w:szCs w:val="24"/>
        </w:rPr>
        <w:t xml:space="preserve"> </w:t>
      </w:r>
      <w:r w:rsidR="006D00FC" w:rsidRPr="23D503C2">
        <w:rPr>
          <w:spacing w:val="-2"/>
          <w:sz w:val="24"/>
          <w:szCs w:val="24"/>
        </w:rPr>
        <w:t>student</w:t>
      </w:r>
      <w:r w:rsidR="006D00FC" w:rsidRPr="23D503C2">
        <w:rPr>
          <w:spacing w:val="-8"/>
          <w:sz w:val="24"/>
          <w:szCs w:val="24"/>
        </w:rPr>
        <w:t xml:space="preserve"> </w:t>
      </w:r>
      <w:r w:rsidR="006D00FC" w:rsidRPr="23D503C2">
        <w:rPr>
          <w:spacing w:val="-2"/>
          <w:sz w:val="24"/>
          <w:szCs w:val="24"/>
        </w:rPr>
        <w:t>policies</w:t>
      </w:r>
      <w:r w:rsidR="006D00FC" w:rsidRPr="23D503C2">
        <w:rPr>
          <w:spacing w:val="-10"/>
          <w:sz w:val="24"/>
          <w:szCs w:val="24"/>
        </w:rPr>
        <w:t xml:space="preserve"> </w:t>
      </w:r>
      <w:r w:rsidR="006D00FC" w:rsidRPr="23D503C2">
        <w:rPr>
          <w:spacing w:val="-2"/>
          <w:sz w:val="24"/>
          <w:szCs w:val="24"/>
        </w:rPr>
        <w:t>and</w:t>
      </w:r>
      <w:r w:rsidR="006D00FC" w:rsidRPr="23D503C2">
        <w:rPr>
          <w:spacing w:val="-8"/>
          <w:sz w:val="24"/>
          <w:szCs w:val="24"/>
        </w:rPr>
        <w:t xml:space="preserve"> </w:t>
      </w:r>
      <w:r w:rsidR="006D00FC" w:rsidRPr="23D503C2">
        <w:rPr>
          <w:spacing w:val="-2"/>
          <w:sz w:val="24"/>
          <w:szCs w:val="24"/>
        </w:rPr>
        <w:t>procedures</w:t>
      </w:r>
      <w:r w:rsidR="006D00FC" w:rsidRPr="23D503C2">
        <w:rPr>
          <w:spacing w:val="-7"/>
          <w:sz w:val="24"/>
          <w:szCs w:val="24"/>
        </w:rPr>
        <w:t xml:space="preserve"> </w:t>
      </w:r>
      <w:r w:rsidR="006D00FC" w:rsidRPr="23D503C2">
        <w:rPr>
          <w:spacing w:val="-2"/>
          <w:sz w:val="24"/>
          <w:szCs w:val="24"/>
        </w:rPr>
        <w:t xml:space="preserve">outlined </w:t>
      </w:r>
      <w:r w:rsidR="006D00FC" w:rsidRPr="23D503C2">
        <w:rPr>
          <w:sz w:val="24"/>
          <w:szCs w:val="24"/>
        </w:rPr>
        <w:t>in this student handbook.</w:t>
      </w:r>
    </w:p>
    <w:p w14:paraId="5C6A180F" w14:textId="77777777" w:rsidR="003B41C0" w:rsidRDefault="006D00FC">
      <w:pPr>
        <w:pStyle w:val="Heading5"/>
        <w:spacing w:before="238" w:line="223" w:lineRule="auto"/>
        <w:ind w:left="717" w:right="448" w:hanging="10"/>
      </w:pPr>
      <w:r>
        <w:rPr>
          <w:color w:val="1F1F1F"/>
        </w:rPr>
        <w:t>The</w:t>
      </w:r>
      <w:r>
        <w:rPr>
          <w:color w:val="1F1F1F"/>
          <w:spacing w:val="-12"/>
        </w:rPr>
        <w:t xml:space="preserve"> </w:t>
      </w:r>
      <w:r>
        <w:rPr>
          <w:color w:val="1F1F1F"/>
        </w:rPr>
        <w:t xml:space="preserve">student </w:t>
      </w:r>
      <w:r>
        <w:rPr>
          <w:color w:val="1F1F1F"/>
          <w:spacing w:val="10"/>
        </w:rPr>
        <w:t xml:space="preserve">is </w:t>
      </w:r>
      <w:r>
        <w:rPr>
          <w:color w:val="1F1F1F"/>
          <w:spacing w:val="17"/>
        </w:rPr>
        <w:t xml:space="preserve">responsible </w:t>
      </w:r>
      <w:r>
        <w:rPr>
          <w:color w:val="1F1F1F"/>
        </w:rPr>
        <w:t>for</w:t>
      </w:r>
      <w:r>
        <w:rPr>
          <w:color w:val="1F1F1F"/>
          <w:spacing w:val="-10"/>
        </w:rPr>
        <w:t xml:space="preserve"> </w:t>
      </w:r>
      <w:r>
        <w:rPr>
          <w:color w:val="1F1F1F"/>
        </w:rPr>
        <w:t>submitting</w:t>
      </w:r>
      <w:r>
        <w:rPr>
          <w:color w:val="1F1F1F"/>
          <w:spacing w:val="31"/>
        </w:rPr>
        <w:t xml:space="preserve"> </w:t>
      </w:r>
      <w:r>
        <w:rPr>
          <w:color w:val="1F1F1F"/>
        </w:rPr>
        <w:t>proper forms with Enrollment</w:t>
      </w:r>
      <w:r>
        <w:rPr>
          <w:color w:val="1F1F1F"/>
          <w:spacing w:val="-4"/>
        </w:rPr>
        <w:t xml:space="preserve"> </w:t>
      </w:r>
      <w:r>
        <w:rPr>
          <w:color w:val="1F1F1F"/>
        </w:rPr>
        <w:t>Management if recommended to</w:t>
      </w:r>
      <w:r>
        <w:rPr>
          <w:color w:val="1F1F1F"/>
          <w:spacing w:val="40"/>
        </w:rPr>
        <w:t xml:space="preserve"> </w:t>
      </w:r>
      <w:r>
        <w:rPr>
          <w:color w:val="1F1F1F"/>
        </w:rPr>
        <w:t>withdraw</w:t>
      </w:r>
      <w:r>
        <w:rPr>
          <w:color w:val="1F1F1F"/>
          <w:spacing w:val="40"/>
        </w:rPr>
        <w:t xml:space="preserve"> </w:t>
      </w:r>
      <w:r>
        <w:rPr>
          <w:color w:val="1F1F1F"/>
        </w:rPr>
        <w:t>for all Hill College EMS Program courses.</w:t>
      </w:r>
    </w:p>
    <w:p w14:paraId="5C6A1810" w14:textId="56A42207" w:rsidR="003B41C0" w:rsidRDefault="006D00FC" w:rsidP="23D503C2">
      <w:pPr>
        <w:pStyle w:val="BodyText"/>
        <w:spacing w:before="239" w:line="223" w:lineRule="auto"/>
        <w:ind w:left="707" w:right="627"/>
        <w:jc w:val="both"/>
        <w:rPr>
          <w:color w:val="1F1F1F"/>
        </w:rPr>
      </w:pPr>
      <w:r>
        <w:rPr>
          <w:color w:val="1F1F1F"/>
        </w:rPr>
        <w:t>A</w:t>
      </w:r>
      <w:r>
        <w:rPr>
          <w:color w:val="1F1F1F"/>
          <w:spacing w:val="-14"/>
        </w:rPr>
        <w:t xml:space="preserve"> </w:t>
      </w:r>
      <w:r>
        <w:rPr>
          <w:color w:val="1F1F1F"/>
        </w:rPr>
        <w:t>Student who</w:t>
      </w:r>
      <w:r>
        <w:rPr>
          <w:color w:val="1F1F1F"/>
          <w:spacing w:val="25"/>
        </w:rPr>
        <w:t xml:space="preserve"> </w:t>
      </w:r>
      <w:r>
        <w:rPr>
          <w:color w:val="1F1F1F"/>
        </w:rPr>
        <w:t>has been</w:t>
      </w:r>
      <w:r>
        <w:rPr>
          <w:color w:val="1F1F1F"/>
          <w:spacing w:val="40"/>
        </w:rPr>
        <w:t xml:space="preserve"> </w:t>
      </w:r>
      <w:r>
        <w:rPr>
          <w:color w:val="1F1F1F"/>
        </w:rPr>
        <w:t>notified</w:t>
      </w:r>
      <w:r>
        <w:rPr>
          <w:color w:val="1F1F1F"/>
          <w:spacing w:val="28"/>
        </w:rPr>
        <w:t xml:space="preserve"> </w:t>
      </w:r>
      <w:r>
        <w:rPr>
          <w:color w:val="1F1F1F"/>
        </w:rPr>
        <w:t>that</w:t>
      </w:r>
      <w:r>
        <w:rPr>
          <w:color w:val="1F1F1F"/>
          <w:spacing w:val="40"/>
        </w:rPr>
        <w:t xml:space="preserve"> </w:t>
      </w:r>
      <w:r>
        <w:rPr>
          <w:color w:val="1F1F1F"/>
        </w:rPr>
        <w:t>he or she</w:t>
      </w:r>
      <w:r>
        <w:rPr>
          <w:color w:val="1F1F1F"/>
          <w:spacing w:val="35"/>
        </w:rPr>
        <w:t xml:space="preserve"> </w:t>
      </w:r>
      <w:r>
        <w:rPr>
          <w:color w:val="1F1F1F"/>
        </w:rPr>
        <w:t>is recommended to</w:t>
      </w:r>
      <w:r>
        <w:rPr>
          <w:color w:val="1F1F1F"/>
          <w:spacing w:val="28"/>
        </w:rPr>
        <w:t xml:space="preserve"> </w:t>
      </w:r>
      <w:r>
        <w:rPr>
          <w:color w:val="1F1F1F"/>
        </w:rPr>
        <w:t>withdraw</w:t>
      </w:r>
      <w:r>
        <w:rPr>
          <w:color w:val="1F1F1F"/>
          <w:spacing w:val="40"/>
        </w:rPr>
        <w:t xml:space="preserve"> </w:t>
      </w:r>
      <w:r>
        <w:rPr>
          <w:color w:val="1F1F1F"/>
        </w:rPr>
        <w:t>will not be allowed to attend</w:t>
      </w:r>
      <w:r>
        <w:rPr>
          <w:color w:val="1F1F1F"/>
          <w:spacing w:val="40"/>
        </w:rPr>
        <w:t xml:space="preserve"> </w:t>
      </w:r>
      <w:r>
        <w:rPr>
          <w:color w:val="1F1F1F"/>
        </w:rPr>
        <w:t>skills labs/practice and</w:t>
      </w:r>
      <w:r>
        <w:rPr>
          <w:color w:val="1F1F1F"/>
          <w:spacing w:val="40"/>
        </w:rPr>
        <w:t xml:space="preserve"> </w:t>
      </w:r>
      <w:r>
        <w:rPr>
          <w:color w:val="1F1F1F"/>
        </w:rPr>
        <w:t>clinical rotations.</w:t>
      </w:r>
      <w:r>
        <w:rPr>
          <w:color w:val="1F1F1F"/>
          <w:spacing w:val="80"/>
        </w:rPr>
        <w:t xml:space="preserve"> </w:t>
      </w:r>
      <w:r>
        <w:rPr>
          <w:color w:val="1F1F1F"/>
        </w:rPr>
        <w:t>These rules apply whether</w:t>
      </w:r>
      <w:r>
        <w:rPr>
          <w:color w:val="1F1F1F"/>
          <w:spacing w:val="40"/>
        </w:rPr>
        <w:t xml:space="preserve"> </w:t>
      </w:r>
      <w:r>
        <w:rPr>
          <w:color w:val="1F1F1F"/>
        </w:rPr>
        <w:t>or</w:t>
      </w:r>
      <w:r>
        <w:rPr>
          <w:color w:val="1F1F1F"/>
          <w:spacing w:val="40"/>
        </w:rPr>
        <w:t xml:space="preserve"> </w:t>
      </w:r>
      <w:r>
        <w:rPr>
          <w:color w:val="1F1F1F"/>
        </w:rPr>
        <w:t>not</w:t>
      </w:r>
      <w:r>
        <w:rPr>
          <w:color w:val="1F1F1F"/>
          <w:spacing w:val="40"/>
        </w:rPr>
        <w:t xml:space="preserve"> </w:t>
      </w:r>
      <w:r>
        <w:rPr>
          <w:color w:val="1F1F1F"/>
        </w:rPr>
        <w:t>the</w:t>
      </w:r>
      <w:r>
        <w:rPr>
          <w:color w:val="1F1F1F"/>
          <w:spacing w:val="40"/>
        </w:rPr>
        <w:t xml:space="preserve"> </w:t>
      </w:r>
      <w:r>
        <w:rPr>
          <w:color w:val="1F1F1F"/>
        </w:rPr>
        <w:t>student</w:t>
      </w:r>
      <w:r>
        <w:rPr>
          <w:color w:val="1F1F1F"/>
          <w:spacing w:val="32"/>
        </w:rPr>
        <w:t xml:space="preserve"> </w:t>
      </w:r>
      <w:r>
        <w:rPr>
          <w:color w:val="1F1F1F"/>
        </w:rPr>
        <w:t>is withdrawn</w:t>
      </w:r>
      <w:r>
        <w:rPr>
          <w:color w:val="1F1F1F"/>
          <w:spacing w:val="40"/>
        </w:rPr>
        <w:t xml:space="preserve"> </w:t>
      </w:r>
      <w:r>
        <w:rPr>
          <w:color w:val="1F1F1F"/>
        </w:rPr>
        <w:t>from</w:t>
      </w:r>
      <w:r>
        <w:rPr>
          <w:color w:val="1F1F1F"/>
          <w:spacing w:val="40"/>
        </w:rPr>
        <w:t xml:space="preserve"> </w:t>
      </w:r>
      <w:r>
        <w:rPr>
          <w:color w:val="1F1F1F"/>
        </w:rPr>
        <w:t>the</w:t>
      </w:r>
      <w:r>
        <w:rPr>
          <w:color w:val="1F1F1F"/>
          <w:spacing w:val="40"/>
        </w:rPr>
        <w:t xml:space="preserve"> </w:t>
      </w:r>
      <w:r>
        <w:rPr>
          <w:color w:val="1F1F1F"/>
        </w:rPr>
        <w:t>official</w:t>
      </w:r>
      <w:r>
        <w:rPr>
          <w:color w:val="1F1F1F"/>
          <w:spacing w:val="-6"/>
        </w:rPr>
        <w:t xml:space="preserve"> </w:t>
      </w:r>
      <w:bookmarkStart w:id="120" w:name="_Int_WymkzaBA"/>
      <w:r>
        <w:rPr>
          <w:color w:val="1F1F1F"/>
        </w:rPr>
        <w:t>course</w:t>
      </w:r>
      <w:bookmarkEnd w:id="120"/>
      <w:r>
        <w:rPr>
          <w:color w:val="1F1F1F"/>
          <w:spacing w:val="40"/>
        </w:rPr>
        <w:t xml:space="preserve"> </w:t>
      </w:r>
      <w:r>
        <w:rPr>
          <w:color w:val="1F1F1F"/>
        </w:rPr>
        <w:t>ro</w:t>
      </w:r>
      <w:r w:rsidR="74B702F6">
        <w:rPr>
          <w:color w:val="1F1F1F"/>
        </w:rPr>
        <w:t>ster</w:t>
      </w:r>
      <w:r>
        <w:rPr>
          <w:color w:val="1F1F1F"/>
        </w:rPr>
        <w:t>.</w:t>
      </w:r>
    </w:p>
    <w:p w14:paraId="5C6A1811" w14:textId="77777777" w:rsidR="003B41C0" w:rsidRDefault="003B41C0">
      <w:pPr>
        <w:pStyle w:val="BodyText"/>
        <w:spacing w:before="69"/>
      </w:pPr>
    </w:p>
    <w:p w14:paraId="5C6A1812" w14:textId="77777777" w:rsidR="003B41C0" w:rsidRDefault="006D00FC">
      <w:pPr>
        <w:pStyle w:val="Heading4"/>
        <w:jc w:val="both"/>
      </w:pPr>
      <w:bookmarkStart w:id="121" w:name="Section_10.12_Social_Media"/>
      <w:bookmarkStart w:id="122" w:name="_bookmark63"/>
      <w:bookmarkEnd w:id="121"/>
      <w:bookmarkEnd w:id="122"/>
      <w:r>
        <w:rPr>
          <w:color w:val="2D74B5"/>
        </w:rPr>
        <w:t>Section</w:t>
      </w:r>
      <w:r>
        <w:rPr>
          <w:color w:val="2D74B5"/>
          <w:spacing w:val="-9"/>
        </w:rPr>
        <w:t xml:space="preserve"> </w:t>
      </w:r>
      <w:r>
        <w:rPr>
          <w:color w:val="2D74B5"/>
        </w:rPr>
        <w:t>10.12</w:t>
      </w:r>
      <w:r>
        <w:rPr>
          <w:color w:val="2D74B5"/>
          <w:spacing w:val="-7"/>
        </w:rPr>
        <w:t xml:space="preserve"> </w:t>
      </w:r>
      <w:r>
        <w:rPr>
          <w:color w:val="2D74B5"/>
        </w:rPr>
        <w:t>Social</w:t>
      </w:r>
      <w:r>
        <w:rPr>
          <w:color w:val="2D74B5"/>
          <w:spacing w:val="-5"/>
        </w:rPr>
        <w:t xml:space="preserve"> </w:t>
      </w:r>
      <w:r>
        <w:rPr>
          <w:color w:val="2D74B5"/>
          <w:spacing w:val="-2"/>
        </w:rPr>
        <w:t>Media</w:t>
      </w:r>
    </w:p>
    <w:p w14:paraId="5C6A1813" w14:textId="77777777" w:rsidR="003B41C0" w:rsidRDefault="006D00FC">
      <w:pPr>
        <w:pStyle w:val="BodyText"/>
        <w:spacing w:before="50" w:line="228" w:lineRule="auto"/>
        <w:ind w:left="590" w:right="378"/>
        <w:jc w:val="both"/>
      </w:pPr>
      <w:r>
        <w:rPr>
          <w:color w:val="1F1F1F"/>
        </w:rPr>
        <w:t>Faculty/Students shall</w:t>
      </w:r>
      <w:r>
        <w:rPr>
          <w:color w:val="1F1F1F"/>
          <w:spacing w:val="80"/>
        </w:rPr>
        <w:t xml:space="preserve"> </w:t>
      </w:r>
      <w:r>
        <w:rPr>
          <w:color w:val="1F1F1F"/>
        </w:rPr>
        <w:t>remain</w:t>
      </w:r>
      <w:r>
        <w:rPr>
          <w:color w:val="1F1F1F"/>
          <w:spacing w:val="80"/>
        </w:rPr>
        <w:t xml:space="preserve"> </w:t>
      </w:r>
      <w:r>
        <w:rPr>
          <w:color w:val="1F1F1F"/>
        </w:rPr>
        <w:t>professional</w:t>
      </w:r>
      <w:r>
        <w:rPr>
          <w:color w:val="1F1F1F"/>
          <w:spacing w:val="37"/>
        </w:rPr>
        <w:t xml:space="preserve"> </w:t>
      </w:r>
      <w:r>
        <w:rPr>
          <w:color w:val="1F1F1F"/>
        </w:rPr>
        <w:t>when</w:t>
      </w:r>
      <w:r>
        <w:rPr>
          <w:color w:val="1F1F1F"/>
          <w:spacing w:val="40"/>
        </w:rPr>
        <w:t xml:space="preserve"> </w:t>
      </w:r>
      <w:r>
        <w:rPr>
          <w:color w:val="1F1F1F"/>
        </w:rPr>
        <w:t>representing</w:t>
      </w:r>
      <w:r>
        <w:rPr>
          <w:color w:val="1F1F1F"/>
          <w:spacing w:val="40"/>
        </w:rPr>
        <w:t xml:space="preserve"> </w:t>
      </w:r>
      <w:r>
        <w:rPr>
          <w:color w:val="1F1F1F"/>
        </w:rPr>
        <w:t>themselves</w:t>
      </w:r>
      <w:r>
        <w:rPr>
          <w:color w:val="1F1F1F"/>
          <w:spacing w:val="40"/>
        </w:rPr>
        <w:t xml:space="preserve"> </w:t>
      </w:r>
      <w:r>
        <w:rPr>
          <w:color w:val="1F1F1F"/>
        </w:rPr>
        <w:t>as</w:t>
      </w:r>
      <w:r>
        <w:rPr>
          <w:color w:val="1F1F1F"/>
          <w:spacing w:val="40"/>
        </w:rPr>
        <w:t xml:space="preserve"> </w:t>
      </w:r>
      <w:r>
        <w:rPr>
          <w:color w:val="1F1F1F"/>
        </w:rPr>
        <w:t>a</w:t>
      </w:r>
      <w:r>
        <w:rPr>
          <w:color w:val="1F1F1F"/>
          <w:spacing w:val="40"/>
        </w:rPr>
        <w:t xml:space="preserve"> </w:t>
      </w:r>
      <w:r>
        <w:rPr>
          <w:color w:val="1F1F1F"/>
        </w:rPr>
        <w:t>member of the Hill College EMS Program. Students must follow all HIPA guidelines relating to patient information. Failure to adhere to HIPA guidelines will result in immediate dismal from their Hill College EMS Program course(s).</w:t>
      </w:r>
    </w:p>
    <w:p w14:paraId="5C6A1814" w14:textId="09DA3A83" w:rsidR="003B41C0" w:rsidRDefault="006D00FC">
      <w:pPr>
        <w:pStyle w:val="BodyText"/>
        <w:spacing w:before="240" w:line="230" w:lineRule="auto"/>
        <w:ind w:left="589" w:right="367"/>
        <w:jc w:val="both"/>
      </w:pPr>
      <w:r>
        <w:rPr>
          <w:color w:val="1F1F1F"/>
          <w:w w:val="105"/>
        </w:rPr>
        <w:t>Social media sites may not contain pictures,</w:t>
      </w:r>
      <w:r>
        <w:rPr>
          <w:color w:val="1F1F1F"/>
          <w:spacing w:val="40"/>
          <w:w w:val="105"/>
        </w:rPr>
        <w:t xml:space="preserve"> </w:t>
      </w:r>
      <w:r>
        <w:rPr>
          <w:color w:val="1F1F1F"/>
          <w:w w:val="105"/>
        </w:rPr>
        <w:t>statements</w:t>
      </w:r>
      <w:r>
        <w:rPr>
          <w:color w:val="1F1F1F"/>
          <w:spacing w:val="-8"/>
          <w:w w:val="105"/>
        </w:rPr>
        <w:t xml:space="preserve"> </w:t>
      </w:r>
      <w:r>
        <w:rPr>
          <w:color w:val="1F1F1F"/>
          <w:w w:val="105"/>
        </w:rPr>
        <w:t>relating to the Hill College</w:t>
      </w:r>
      <w:r>
        <w:rPr>
          <w:color w:val="1F1F1F"/>
          <w:spacing w:val="-8"/>
          <w:w w:val="105"/>
        </w:rPr>
        <w:t xml:space="preserve"> </w:t>
      </w:r>
      <w:r>
        <w:rPr>
          <w:color w:val="1F1F1F"/>
          <w:w w:val="105"/>
        </w:rPr>
        <w:t xml:space="preserve">EMS </w:t>
      </w:r>
      <w:r>
        <w:rPr>
          <w:color w:val="1F1F1F"/>
          <w:spacing w:val="-2"/>
        </w:rPr>
        <w:t>Program</w:t>
      </w:r>
      <w:r>
        <w:rPr>
          <w:color w:val="1F1F1F"/>
          <w:spacing w:val="-12"/>
        </w:rPr>
        <w:t xml:space="preserve"> </w:t>
      </w:r>
      <w:r>
        <w:rPr>
          <w:color w:val="1F1F1F"/>
          <w:spacing w:val="-2"/>
        </w:rPr>
        <w:t>to</w:t>
      </w:r>
      <w:r>
        <w:rPr>
          <w:color w:val="1F1F1F"/>
          <w:spacing w:val="-12"/>
        </w:rPr>
        <w:t xml:space="preserve"> </w:t>
      </w:r>
      <w:r>
        <w:rPr>
          <w:color w:val="1F1F1F"/>
          <w:spacing w:val="-2"/>
        </w:rPr>
        <w:t>include</w:t>
      </w:r>
      <w:r>
        <w:rPr>
          <w:color w:val="1F1F1F"/>
          <w:spacing w:val="-11"/>
        </w:rPr>
        <w:t xml:space="preserve"> </w:t>
      </w:r>
      <w:r>
        <w:rPr>
          <w:color w:val="1F1F1F"/>
          <w:spacing w:val="-2"/>
        </w:rPr>
        <w:t>pictures</w:t>
      </w:r>
      <w:r>
        <w:rPr>
          <w:color w:val="1F1F1F"/>
          <w:spacing w:val="-12"/>
        </w:rPr>
        <w:t xml:space="preserve"> </w:t>
      </w:r>
      <w:r>
        <w:rPr>
          <w:color w:val="1F1F1F"/>
          <w:spacing w:val="-2"/>
        </w:rPr>
        <w:t>in</w:t>
      </w:r>
      <w:r>
        <w:rPr>
          <w:color w:val="1F1F1F"/>
          <w:spacing w:val="-11"/>
        </w:rPr>
        <w:t xml:space="preserve"> </w:t>
      </w:r>
      <w:r>
        <w:rPr>
          <w:color w:val="1F1F1F"/>
          <w:spacing w:val="-2"/>
        </w:rPr>
        <w:t>uniform</w:t>
      </w:r>
      <w:r>
        <w:rPr>
          <w:color w:val="1F1F1F"/>
          <w:spacing w:val="-12"/>
        </w:rPr>
        <w:t xml:space="preserve"> </w:t>
      </w:r>
      <w:r>
        <w:rPr>
          <w:color w:val="1F1F1F"/>
          <w:spacing w:val="-2"/>
        </w:rPr>
        <w:t>with</w:t>
      </w:r>
      <w:r>
        <w:rPr>
          <w:color w:val="1F1F1F"/>
          <w:spacing w:val="-11"/>
        </w:rPr>
        <w:t xml:space="preserve"> </w:t>
      </w:r>
      <w:r>
        <w:rPr>
          <w:color w:val="1F1F1F"/>
          <w:spacing w:val="-2"/>
        </w:rPr>
        <w:t>a</w:t>
      </w:r>
      <w:r>
        <w:rPr>
          <w:color w:val="1F1F1F"/>
          <w:spacing w:val="-10"/>
        </w:rPr>
        <w:t xml:space="preserve"> </w:t>
      </w:r>
      <w:r>
        <w:rPr>
          <w:color w:val="1F1F1F"/>
          <w:spacing w:val="-2"/>
        </w:rPr>
        <w:t>Hill</w:t>
      </w:r>
      <w:r>
        <w:rPr>
          <w:color w:val="1F1F1F"/>
          <w:spacing w:val="-12"/>
        </w:rPr>
        <w:t xml:space="preserve"> </w:t>
      </w:r>
      <w:r>
        <w:rPr>
          <w:color w:val="1F1F1F"/>
          <w:spacing w:val="-2"/>
        </w:rPr>
        <w:t>College</w:t>
      </w:r>
      <w:r>
        <w:rPr>
          <w:color w:val="1F1F1F"/>
          <w:spacing w:val="-11"/>
        </w:rPr>
        <w:t xml:space="preserve"> </w:t>
      </w:r>
      <w:r>
        <w:rPr>
          <w:color w:val="1F1F1F"/>
          <w:spacing w:val="-2"/>
        </w:rPr>
        <w:t>EMS</w:t>
      </w:r>
      <w:r>
        <w:rPr>
          <w:color w:val="1F1F1F"/>
          <w:spacing w:val="-12"/>
        </w:rPr>
        <w:t xml:space="preserve"> </w:t>
      </w:r>
      <w:r>
        <w:rPr>
          <w:color w:val="1F1F1F"/>
          <w:spacing w:val="-2"/>
        </w:rPr>
        <w:t>Education,</w:t>
      </w:r>
      <w:r>
        <w:rPr>
          <w:color w:val="1F1F1F"/>
          <w:spacing w:val="18"/>
        </w:rPr>
        <w:t xml:space="preserve"> </w:t>
      </w:r>
      <w:r>
        <w:rPr>
          <w:color w:val="1F1F1F"/>
          <w:spacing w:val="-2"/>
        </w:rPr>
        <w:t>name</w:t>
      </w:r>
      <w:r>
        <w:rPr>
          <w:color w:val="1F1F1F"/>
          <w:spacing w:val="8"/>
        </w:rPr>
        <w:t xml:space="preserve"> </w:t>
      </w:r>
      <w:r>
        <w:rPr>
          <w:color w:val="1F1F1F"/>
          <w:spacing w:val="-2"/>
        </w:rPr>
        <w:t>badge,</w:t>
      </w:r>
      <w:r>
        <w:rPr>
          <w:color w:val="1F1F1F"/>
          <w:spacing w:val="-12"/>
        </w:rPr>
        <w:t xml:space="preserve"> </w:t>
      </w:r>
      <w:r>
        <w:rPr>
          <w:color w:val="1F1F1F"/>
          <w:spacing w:val="-2"/>
        </w:rPr>
        <w:t xml:space="preserve">without </w:t>
      </w:r>
      <w:r>
        <w:rPr>
          <w:color w:val="1F1F1F"/>
          <w:w w:val="105"/>
        </w:rPr>
        <w:t>the</w:t>
      </w:r>
      <w:r>
        <w:rPr>
          <w:color w:val="1F1F1F"/>
          <w:spacing w:val="-15"/>
          <w:w w:val="105"/>
        </w:rPr>
        <w:t xml:space="preserve"> </w:t>
      </w:r>
      <w:r>
        <w:rPr>
          <w:color w:val="1F1F1F"/>
          <w:w w:val="105"/>
        </w:rPr>
        <w:t>expressed</w:t>
      </w:r>
      <w:r>
        <w:rPr>
          <w:color w:val="1F1F1F"/>
          <w:spacing w:val="-14"/>
          <w:w w:val="105"/>
        </w:rPr>
        <w:t xml:space="preserve"> </w:t>
      </w:r>
      <w:r>
        <w:rPr>
          <w:color w:val="1F1F1F"/>
          <w:w w:val="105"/>
        </w:rPr>
        <w:t>written</w:t>
      </w:r>
      <w:r>
        <w:rPr>
          <w:color w:val="1F1F1F"/>
          <w:spacing w:val="-14"/>
          <w:w w:val="105"/>
        </w:rPr>
        <w:t xml:space="preserve"> </w:t>
      </w:r>
      <w:r>
        <w:rPr>
          <w:color w:val="1F1F1F"/>
          <w:w w:val="105"/>
        </w:rPr>
        <w:t>consent</w:t>
      </w:r>
      <w:r>
        <w:rPr>
          <w:color w:val="1F1F1F"/>
          <w:spacing w:val="-14"/>
          <w:w w:val="105"/>
        </w:rPr>
        <w:t xml:space="preserve"> </w:t>
      </w:r>
      <w:r>
        <w:rPr>
          <w:color w:val="1F1F1F"/>
          <w:w w:val="105"/>
        </w:rPr>
        <w:t>of</w:t>
      </w:r>
      <w:r>
        <w:rPr>
          <w:color w:val="1F1F1F"/>
          <w:spacing w:val="-15"/>
          <w:w w:val="105"/>
        </w:rPr>
        <w:t xml:space="preserve"> </w:t>
      </w:r>
      <w:r>
        <w:rPr>
          <w:color w:val="1F1F1F"/>
          <w:w w:val="105"/>
        </w:rPr>
        <w:t>the</w:t>
      </w:r>
      <w:r>
        <w:rPr>
          <w:color w:val="1F1F1F"/>
          <w:spacing w:val="-14"/>
          <w:w w:val="105"/>
        </w:rPr>
        <w:t xml:space="preserve"> </w:t>
      </w:r>
      <w:r w:rsidR="00E75169">
        <w:rPr>
          <w:color w:val="1F1F1F"/>
          <w:spacing w:val="18"/>
          <w:w w:val="105"/>
        </w:rPr>
        <w:t>Hill College</w:t>
      </w:r>
      <w:r>
        <w:rPr>
          <w:color w:val="1F1F1F"/>
          <w:spacing w:val="26"/>
          <w:w w:val="105"/>
        </w:rPr>
        <w:t xml:space="preserve"> </w:t>
      </w:r>
      <w:r>
        <w:rPr>
          <w:color w:val="1F1F1F"/>
          <w:spacing w:val="14"/>
          <w:w w:val="105"/>
        </w:rPr>
        <w:t>EM</w:t>
      </w:r>
      <w:r>
        <w:rPr>
          <w:color w:val="1F1F1F"/>
          <w:w w:val="105"/>
        </w:rPr>
        <w:t>S</w:t>
      </w:r>
      <w:r>
        <w:rPr>
          <w:color w:val="1F1F1F"/>
          <w:spacing w:val="25"/>
          <w:w w:val="105"/>
        </w:rPr>
        <w:t xml:space="preserve"> </w:t>
      </w:r>
      <w:r>
        <w:rPr>
          <w:color w:val="1F1F1F"/>
          <w:w w:val="105"/>
        </w:rPr>
        <w:t>Program Coordinator/Director or</w:t>
      </w:r>
      <w:r>
        <w:rPr>
          <w:color w:val="1F1F1F"/>
          <w:spacing w:val="40"/>
          <w:w w:val="105"/>
        </w:rPr>
        <w:t xml:space="preserve"> </w:t>
      </w:r>
      <w:r>
        <w:rPr>
          <w:color w:val="1F1F1F"/>
          <w:w w:val="105"/>
        </w:rPr>
        <w:t>assigned Hill College Representative.</w:t>
      </w:r>
    </w:p>
    <w:p w14:paraId="59123D64" w14:textId="77777777" w:rsidR="003B41C0" w:rsidRDefault="003B41C0">
      <w:pPr>
        <w:pStyle w:val="BodyText"/>
        <w:spacing w:line="230" w:lineRule="auto"/>
        <w:jc w:val="both"/>
      </w:pPr>
    </w:p>
    <w:p w14:paraId="7E54D18A" w14:textId="77777777" w:rsidR="00432147" w:rsidRDefault="00432147">
      <w:pPr>
        <w:pStyle w:val="BodyText"/>
        <w:spacing w:line="230" w:lineRule="auto"/>
        <w:jc w:val="both"/>
      </w:pPr>
    </w:p>
    <w:p w14:paraId="35FA8DF3" w14:textId="77777777" w:rsidR="00432147" w:rsidRDefault="00432147">
      <w:pPr>
        <w:pStyle w:val="BodyText"/>
        <w:spacing w:line="230" w:lineRule="auto"/>
        <w:jc w:val="both"/>
      </w:pPr>
    </w:p>
    <w:p w14:paraId="4AAE4B5C" w14:textId="77777777" w:rsidR="00432147" w:rsidRDefault="00432147">
      <w:pPr>
        <w:pStyle w:val="BodyText"/>
        <w:spacing w:line="230" w:lineRule="auto"/>
        <w:jc w:val="both"/>
      </w:pPr>
    </w:p>
    <w:p w14:paraId="2FD1779F" w14:textId="77777777" w:rsidR="00432147" w:rsidRDefault="00432147">
      <w:pPr>
        <w:pStyle w:val="BodyText"/>
        <w:spacing w:line="230" w:lineRule="auto"/>
        <w:jc w:val="both"/>
      </w:pPr>
    </w:p>
    <w:p w14:paraId="60FD9E8F" w14:textId="77777777" w:rsidR="00432147" w:rsidRDefault="00432147">
      <w:pPr>
        <w:pStyle w:val="BodyText"/>
        <w:spacing w:line="230" w:lineRule="auto"/>
        <w:jc w:val="both"/>
      </w:pPr>
    </w:p>
    <w:p w14:paraId="7CB8B01C" w14:textId="77777777" w:rsidR="00432147" w:rsidRDefault="00432147" w:rsidP="00432147">
      <w:pPr>
        <w:spacing w:before="1"/>
        <w:ind w:left="2910"/>
        <w:rPr>
          <w:sz w:val="25"/>
          <w:szCs w:val="25"/>
        </w:rPr>
        <w:sectPr w:rsidR="00432147" w:rsidSect="00432147">
          <w:pgSz w:w="12140" w:h="15980"/>
          <w:pgMar w:top="980" w:right="1275" w:bottom="1200" w:left="850" w:header="763" w:footer="1016" w:gutter="0"/>
          <w:cols w:space="720"/>
        </w:sectPr>
      </w:pPr>
      <w:r w:rsidRPr="1E6C9A9E">
        <w:rPr>
          <w:color w:val="464646"/>
          <w:sz w:val="25"/>
          <w:szCs w:val="25"/>
        </w:rPr>
        <w:t xml:space="preserve">*THE </w:t>
      </w:r>
      <w:r w:rsidRPr="1E6C9A9E">
        <w:rPr>
          <w:color w:val="343434"/>
          <w:sz w:val="25"/>
          <w:szCs w:val="25"/>
        </w:rPr>
        <w:t>REST OF THIS PAGE INTENTIONALLY LEFT BLANK*</w:t>
      </w:r>
    </w:p>
    <w:p w14:paraId="5C6A1817" w14:textId="3F67269A" w:rsidR="003B41C0" w:rsidRDefault="006D00FC">
      <w:pPr>
        <w:pStyle w:val="Heading2"/>
      </w:pPr>
      <w:bookmarkStart w:id="123" w:name="Article_11_EMSP_Classroom_and_Lab_Polici"/>
      <w:bookmarkStart w:id="124" w:name="_bookmark64"/>
      <w:bookmarkEnd w:id="123"/>
      <w:bookmarkEnd w:id="124"/>
      <w:r>
        <w:rPr>
          <w:color w:val="2D74B5"/>
          <w:w w:val="105"/>
        </w:rPr>
        <w:lastRenderedPageBreak/>
        <w:t>Article</w:t>
      </w:r>
      <w:r>
        <w:rPr>
          <w:color w:val="2D74B5"/>
          <w:spacing w:val="-8"/>
          <w:w w:val="105"/>
        </w:rPr>
        <w:t xml:space="preserve"> </w:t>
      </w:r>
      <w:r>
        <w:rPr>
          <w:color w:val="2D74B5"/>
          <w:w w:val="105"/>
        </w:rPr>
        <w:t>11</w:t>
      </w:r>
      <w:r>
        <w:rPr>
          <w:color w:val="2D74B5"/>
          <w:spacing w:val="20"/>
          <w:w w:val="105"/>
        </w:rPr>
        <w:t xml:space="preserve"> </w:t>
      </w:r>
      <w:r>
        <w:rPr>
          <w:color w:val="2D74B5"/>
          <w:spacing w:val="10"/>
          <w:w w:val="105"/>
        </w:rPr>
        <w:t>EMSP</w:t>
      </w:r>
      <w:r>
        <w:rPr>
          <w:color w:val="2D74B5"/>
          <w:spacing w:val="-8"/>
          <w:w w:val="105"/>
        </w:rPr>
        <w:t xml:space="preserve"> </w:t>
      </w:r>
      <w:r w:rsidR="00E75169">
        <w:rPr>
          <w:color w:val="2D74B5"/>
          <w:w w:val="105"/>
        </w:rPr>
        <w:t>Classroom and</w:t>
      </w:r>
      <w:r>
        <w:rPr>
          <w:color w:val="2D74B5"/>
          <w:spacing w:val="54"/>
          <w:w w:val="105"/>
        </w:rPr>
        <w:t xml:space="preserve"> </w:t>
      </w:r>
      <w:r>
        <w:rPr>
          <w:color w:val="2D74B5"/>
          <w:w w:val="105"/>
        </w:rPr>
        <w:t>Lab</w:t>
      </w:r>
      <w:r>
        <w:rPr>
          <w:color w:val="2D74B5"/>
          <w:spacing w:val="-9"/>
          <w:w w:val="105"/>
        </w:rPr>
        <w:t xml:space="preserve"> </w:t>
      </w:r>
      <w:r>
        <w:rPr>
          <w:color w:val="2D74B5"/>
          <w:spacing w:val="-2"/>
          <w:w w:val="105"/>
        </w:rPr>
        <w:t>Policies</w:t>
      </w:r>
    </w:p>
    <w:p w14:paraId="5C6A1818" w14:textId="77777777" w:rsidR="003B41C0" w:rsidRDefault="006D00FC">
      <w:pPr>
        <w:pStyle w:val="Heading4"/>
        <w:spacing w:before="332"/>
      </w:pPr>
      <w:bookmarkStart w:id="125" w:name="Section_11.01_General_Behavior"/>
      <w:bookmarkStart w:id="126" w:name="_bookmark65"/>
      <w:bookmarkEnd w:id="125"/>
      <w:bookmarkEnd w:id="126"/>
      <w:r>
        <w:rPr>
          <w:color w:val="2D74B5"/>
        </w:rPr>
        <w:t>Section</w:t>
      </w:r>
      <w:r>
        <w:rPr>
          <w:color w:val="2D74B5"/>
          <w:spacing w:val="-10"/>
        </w:rPr>
        <w:t xml:space="preserve"> </w:t>
      </w:r>
      <w:r>
        <w:rPr>
          <w:color w:val="2D74B5"/>
        </w:rPr>
        <w:t>11.01</w:t>
      </w:r>
      <w:r>
        <w:rPr>
          <w:color w:val="2D74B5"/>
          <w:spacing w:val="-8"/>
        </w:rPr>
        <w:t xml:space="preserve"> </w:t>
      </w:r>
      <w:r>
        <w:rPr>
          <w:color w:val="2D74B5"/>
        </w:rPr>
        <w:t>General</w:t>
      </w:r>
      <w:r>
        <w:rPr>
          <w:color w:val="2D74B5"/>
          <w:spacing w:val="-6"/>
        </w:rPr>
        <w:t xml:space="preserve"> </w:t>
      </w:r>
      <w:r>
        <w:rPr>
          <w:color w:val="2D74B5"/>
          <w:spacing w:val="-2"/>
        </w:rPr>
        <w:t>Behavior</w:t>
      </w:r>
    </w:p>
    <w:p w14:paraId="5C6A1819" w14:textId="77777777" w:rsidR="003B41C0" w:rsidRDefault="006D00FC">
      <w:pPr>
        <w:pStyle w:val="BodyText"/>
        <w:spacing w:before="54" w:line="223" w:lineRule="auto"/>
        <w:ind w:left="590" w:right="561"/>
        <w:jc w:val="both"/>
      </w:pPr>
      <w:r>
        <w:rPr>
          <w:color w:val="383838"/>
        </w:rPr>
        <w:t>Professionalism</w:t>
      </w:r>
      <w:r>
        <w:rPr>
          <w:color w:val="383838"/>
          <w:spacing w:val="40"/>
        </w:rPr>
        <w:t xml:space="preserve"> </w:t>
      </w:r>
      <w:r>
        <w:rPr>
          <w:color w:val="383838"/>
        </w:rPr>
        <w:t>in the classroom is an attitude</w:t>
      </w:r>
      <w:r>
        <w:rPr>
          <w:color w:val="383838"/>
          <w:spacing w:val="40"/>
        </w:rPr>
        <w:t xml:space="preserve"> </w:t>
      </w:r>
      <w:r>
        <w:rPr>
          <w:color w:val="383838"/>
        </w:rPr>
        <w:t>of mutual respect for the course, other students, and</w:t>
      </w:r>
      <w:r>
        <w:rPr>
          <w:color w:val="383838"/>
          <w:spacing w:val="25"/>
        </w:rPr>
        <w:t xml:space="preserve"> </w:t>
      </w:r>
      <w:r>
        <w:rPr>
          <w:color w:val="383838"/>
        </w:rPr>
        <w:t>instructors</w:t>
      </w:r>
      <w:r>
        <w:rPr>
          <w:color w:val="5E5E5E"/>
        </w:rPr>
        <w:t>.</w:t>
      </w:r>
      <w:r>
        <w:rPr>
          <w:color w:val="5E5E5E"/>
          <w:spacing w:val="80"/>
        </w:rPr>
        <w:t xml:space="preserve"> </w:t>
      </w:r>
      <w:r>
        <w:rPr>
          <w:color w:val="383838"/>
        </w:rPr>
        <w:t>Modeling professional</w:t>
      </w:r>
      <w:r>
        <w:rPr>
          <w:color w:val="383838"/>
          <w:spacing w:val="77"/>
        </w:rPr>
        <w:t xml:space="preserve"> </w:t>
      </w:r>
      <w:r>
        <w:rPr>
          <w:color w:val="383838"/>
        </w:rPr>
        <w:t>behavior</w:t>
      </w:r>
      <w:r>
        <w:rPr>
          <w:color w:val="383838"/>
          <w:spacing w:val="26"/>
        </w:rPr>
        <w:t xml:space="preserve"> </w:t>
      </w:r>
      <w:r>
        <w:rPr>
          <w:color w:val="383838"/>
        </w:rPr>
        <w:t>in</w:t>
      </w:r>
      <w:r>
        <w:rPr>
          <w:color w:val="383838"/>
          <w:spacing w:val="25"/>
        </w:rPr>
        <w:t xml:space="preserve"> </w:t>
      </w:r>
      <w:r>
        <w:rPr>
          <w:color w:val="383838"/>
        </w:rPr>
        <w:t>the</w:t>
      </w:r>
      <w:r>
        <w:rPr>
          <w:color w:val="383838"/>
          <w:spacing w:val="40"/>
        </w:rPr>
        <w:t xml:space="preserve"> </w:t>
      </w:r>
      <w:r>
        <w:rPr>
          <w:color w:val="383838"/>
        </w:rPr>
        <w:t>academic</w:t>
      </w:r>
      <w:r>
        <w:rPr>
          <w:color w:val="383838"/>
          <w:spacing w:val="35"/>
        </w:rPr>
        <w:t xml:space="preserve"> </w:t>
      </w:r>
      <w:r>
        <w:rPr>
          <w:color w:val="383838"/>
        </w:rPr>
        <w:t>atmosphere is required</w:t>
      </w:r>
      <w:r>
        <w:rPr>
          <w:color w:val="383838"/>
          <w:spacing w:val="40"/>
        </w:rPr>
        <w:t xml:space="preserve"> </w:t>
      </w:r>
      <w:bookmarkStart w:id="127" w:name="_Int_zLg0wQ9u"/>
      <w:r>
        <w:rPr>
          <w:color w:val="383838"/>
        </w:rPr>
        <w:t>of</w:t>
      </w:r>
      <w:bookmarkEnd w:id="127"/>
      <w:r>
        <w:rPr>
          <w:color w:val="383838"/>
        </w:rPr>
        <w:t xml:space="preserve"> all Hill College EMS Program students</w:t>
      </w:r>
      <w:r>
        <w:rPr>
          <w:color w:val="5E5E5E"/>
        </w:rPr>
        <w:t>.</w:t>
      </w:r>
    </w:p>
    <w:p w14:paraId="5C6A181A" w14:textId="77777777" w:rsidR="003B41C0" w:rsidRDefault="006D00FC">
      <w:pPr>
        <w:pStyle w:val="BodyText"/>
        <w:spacing w:before="265" w:line="223" w:lineRule="auto"/>
        <w:ind w:left="589" w:right="314" w:firstLine="14"/>
        <w:jc w:val="both"/>
      </w:pPr>
      <w:r>
        <w:rPr>
          <w:color w:val="383838"/>
        </w:rPr>
        <w:t>Disruptive</w:t>
      </w:r>
      <w:r>
        <w:rPr>
          <w:color w:val="383838"/>
          <w:spacing w:val="40"/>
        </w:rPr>
        <w:t xml:space="preserve"> </w:t>
      </w:r>
      <w:r>
        <w:rPr>
          <w:color w:val="383838"/>
        </w:rPr>
        <w:t>behavior</w:t>
      </w:r>
      <w:r>
        <w:rPr>
          <w:color w:val="383838"/>
          <w:spacing w:val="40"/>
        </w:rPr>
        <w:t xml:space="preserve"> </w:t>
      </w:r>
      <w:r>
        <w:rPr>
          <w:color w:val="383838"/>
        </w:rPr>
        <w:t>results</w:t>
      </w:r>
      <w:r>
        <w:rPr>
          <w:color w:val="383838"/>
          <w:spacing w:val="40"/>
        </w:rPr>
        <w:t xml:space="preserve"> </w:t>
      </w:r>
      <w:r>
        <w:rPr>
          <w:color w:val="383838"/>
        </w:rPr>
        <w:t>in lost</w:t>
      </w:r>
      <w:r>
        <w:rPr>
          <w:color w:val="383838"/>
          <w:spacing w:val="40"/>
        </w:rPr>
        <w:t xml:space="preserve"> </w:t>
      </w:r>
      <w:r>
        <w:rPr>
          <w:color w:val="383838"/>
        </w:rPr>
        <w:t>curriculum</w:t>
      </w:r>
      <w:r>
        <w:rPr>
          <w:color w:val="383838"/>
          <w:spacing w:val="40"/>
        </w:rPr>
        <w:t xml:space="preserve"> </w:t>
      </w:r>
      <w:r>
        <w:rPr>
          <w:color w:val="383838"/>
        </w:rPr>
        <w:t>time</w:t>
      </w:r>
      <w:r>
        <w:rPr>
          <w:color w:val="383838"/>
          <w:spacing w:val="40"/>
        </w:rPr>
        <w:t xml:space="preserve"> </w:t>
      </w:r>
      <w:r>
        <w:rPr>
          <w:color w:val="383838"/>
        </w:rPr>
        <w:t>and</w:t>
      </w:r>
      <w:r>
        <w:rPr>
          <w:color w:val="383838"/>
          <w:spacing w:val="40"/>
        </w:rPr>
        <w:t xml:space="preserve"> </w:t>
      </w:r>
      <w:r>
        <w:rPr>
          <w:color w:val="383838"/>
        </w:rPr>
        <w:t>creates</w:t>
      </w:r>
      <w:r>
        <w:rPr>
          <w:color w:val="383838"/>
          <w:spacing w:val="40"/>
        </w:rPr>
        <w:t xml:space="preserve"> </w:t>
      </w:r>
      <w:r>
        <w:rPr>
          <w:color w:val="383838"/>
        </w:rPr>
        <w:t>a classroom/lab environment</w:t>
      </w:r>
      <w:r>
        <w:rPr>
          <w:color w:val="383838"/>
          <w:spacing w:val="-12"/>
        </w:rPr>
        <w:t xml:space="preserve"> </w:t>
      </w:r>
      <w:r>
        <w:rPr>
          <w:color w:val="383838"/>
        </w:rPr>
        <w:t>that</w:t>
      </w:r>
      <w:r>
        <w:rPr>
          <w:color w:val="383838"/>
          <w:spacing w:val="40"/>
        </w:rPr>
        <w:t xml:space="preserve"> </w:t>
      </w:r>
      <w:r>
        <w:rPr>
          <w:color w:val="383838"/>
        </w:rPr>
        <w:t>is not conducive</w:t>
      </w:r>
      <w:r>
        <w:rPr>
          <w:color w:val="383838"/>
          <w:spacing w:val="38"/>
        </w:rPr>
        <w:t xml:space="preserve"> </w:t>
      </w:r>
      <w:r>
        <w:rPr>
          <w:color w:val="383838"/>
        </w:rPr>
        <w:t>to learning.</w:t>
      </w:r>
      <w:r>
        <w:rPr>
          <w:color w:val="383838"/>
          <w:spacing w:val="80"/>
        </w:rPr>
        <w:t xml:space="preserve"> </w:t>
      </w:r>
      <w:r>
        <w:rPr>
          <w:color w:val="383838"/>
        </w:rPr>
        <w:t>"Disruption,"</w:t>
      </w:r>
      <w:r>
        <w:rPr>
          <w:color w:val="383838"/>
          <w:spacing w:val="40"/>
        </w:rPr>
        <w:t xml:space="preserve"> </w:t>
      </w:r>
      <w:r>
        <w:rPr>
          <w:color w:val="383838"/>
        </w:rPr>
        <w:t>as applied</w:t>
      </w:r>
      <w:r>
        <w:rPr>
          <w:color w:val="383838"/>
          <w:spacing w:val="31"/>
        </w:rPr>
        <w:t xml:space="preserve"> </w:t>
      </w:r>
      <w:r>
        <w:rPr>
          <w:color w:val="383838"/>
        </w:rPr>
        <w:t>to classroom</w:t>
      </w:r>
      <w:r>
        <w:rPr>
          <w:color w:val="383838"/>
          <w:spacing w:val="40"/>
        </w:rPr>
        <w:t xml:space="preserve"> </w:t>
      </w:r>
      <w:r>
        <w:rPr>
          <w:color w:val="383838"/>
        </w:rPr>
        <w:t>and lab settings</w:t>
      </w:r>
      <w:r>
        <w:rPr>
          <w:color w:val="383838"/>
          <w:spacing w:val="40"/>
        </w:rPr>
        <w:t xml:space="preserve"> </w:t>
      </w:r>
      <w:r>
        <w:rPr>
          <w:color w:val="383838"/>
        </w:rPr>
        <w:t>means behavior that a</w:t>
      </w:r>
      <w:r>
        <w:rPr>
          <w:color w:val="383838"/>
          <w:spacing w:val="-2"/>
        </w:rPr>
        <w:t xml:space="preserve"> </w:t>
      </w:r>
      <w:r>
        <w:rPr>
          <w:color w:val="383838"/>
        </w:rPr>
        <w:t>faculty member</w:t>
      </w:r>
      <w:r>
        <w:rPr>
          <w:color w:val="383838"/>
          <w:spacing w:val="40"/>
        </w:rPr>
        <w:t xml:space="preserve"> </w:t>
      </w:r>
      <w:r>
        <w:rPr>
          <w:color w:val="383838"/>
        </w:rPr>
        <w:t>would view</w:t>
      </w:r>
      <w:r>
        <w:rPr>
          <w:color w:val="383838"/>
          <w:spacing w:val="-9"/>
        </w:rPr>
        <w:t xml:space="preserve"> </w:t>
      </w:r>
      <w:r>
        <w:rPr>
          <w:color w:val="383838"/>
        </w:rPr>
        <w:t>as interfering</w:t>
      </w:r>
      <w:r>
        <w:rPr>
          <w:color w:val="383838"/>
          <w:spacing w:val="40"/>
        </w:rPr>
        <w:t xml:space="preserve"> </w:t>
      </w:r>
      <w:r>
        <w:rPr>
          <w:color w:val="383838"/>
        </w:rPr>
        <w:t>with normal academic</w:t>
      </w:r>
      <w:r>
        <w:rPr>
          <w:color w:val="383838"/>
          <w:spacing w:val="40"/>
        </w:rPr>
        <w:t xml:space="preserve"> </w:t>
      </w:r>
      <w:r>
        <w:rPr>
          <w:color w:val="383838"/>
        </w:rPr>
        <w:t>functions</w:t>
      </w:r>
      <w:r>
        <w:rPr>
          <w:color w:val="383838"/>
          <w:spacing w:val="40"/>
        </w:rPr>
        <w:t xml:space="preserve"> </w:t>
      </w:r>
      <w:r>
        <w:rPr>
          <w:color w:val="383838"/>
        </w:rPr>
        <w:t>to</w:t>
      </w:r>
      <w:r>
        <w:rPr>
          <w:color w:val="383838"/>
          <w:spacing w:val="40"/>
        </w:rPr>
        <w:t xml:space="preserve"> </w:t>
      </w:r>
      <w:r>
        <w:rPr>
          <w:color w:val="383838"/>
        </w:rPr>
        <w:t>include</w:t>
      </w:r>
      <w:r>
        <w:rPr>
          <w:color w:val="383838"/>
          <w:spacing w:val="40"/>
        </w:rPr>
        <w:t xml:space="preserve"> </w:t>
      </w:r>
      <w:r>
        <w:rPr>
          <w:color w:val="383838"/>
        </w:rPr>
        <w:t>but</w:t>
      </w:r>
      <w:r>
        <w:rPr>
          <w:color w:val="383838"/>
          <w:spacing w:val="40"/>
        </w:rPr>
        <w:t xml:space="preserve"> </w:t>
      </w:r>
      <w:r>
        <w:rPr>
          <w:color w:val="383838"/>
        </w:rPr>
        <w:t>not</w:t>
      </w:r>
      <w:r>
        <w:rPr>
          <w:color w:val="383838"/>
          <w:spacing w:val="40"/>
        </w:rPr>
        <w:t xml:space="preserve"> </w:t>
      </w:r>
      <w:r>
        <w:rPr>
          <w:color w:val="383838"/>
        </w:rPr>
        <w:t>limited</w:t>
      </w:r>
      <w:r>
        <w:rPr>
          <w:color w:val="383838"/>
          <w:spacing w:val="40"/>
        </w:rPr>
        <w:t xml:space="preserve"> </w:t>
      </w:r>
      <w:r>
        <w:rPr>
          <w:color w:val="383838"/>
        </w:rPr>
        <w:t>to:</w:t>
      </w:r>
    </w:p>
    <w:p w14:paraId="5C6A181B" w14:textId="77777777" w:rsidR="003B41C0" w:rsidRDefault="006D00FC">
      <w:pPr>
        <w:pStyle w:val="ListParagraph"/>
        <w:numPr>
          <w:ilvl w:val="0"/>
          <w:numId w:val="37"/>
        </w:numPr>
        <w:tabs>
          <w:tab w:val="left" w:pos="1309"/>
        </w:tabs>
        <w:spacing w:line="269" w:lineRule="exact"/>
        <w:ind w:left="1309" w:hanging="359"/>
        <w:rPr>
          <w:sz w:val="24"/>
        </w:rPr>
      </w:pPr>
      <w:r>
        <w:rPr>
          <w:color w:val="383838"/>
          <w:sz w:val="24"/>
        </w:rPr>
        <w:t>Persistently</w:t>
      </w:r>
      <w:r>
        <w:rPr>
          <w:color w:val="383838"/>
          <w:spacing w:val="49"/>
          <w:sz w:val="24"/>
        </w:rPr>
        <w:t xml:space="preserve"> </w:t>
      </w:r>
      <w:r>
        <w:rPr>
          <w:color w:val="383838"/>
          <w:sz w:val="24"/>
        </w:rPr>
        <w:t>speaking</w:t>
      </w:r>
      <w:r>
        <w:rPr>
          <w:color w:val="383838"/>
          <w:spacing w:val="41"/>
          <w:sz w:val="24"/>
        </w:rPr>
        <w:t xml:space="preserve"> </w:t>
      </w:r>
      <w:r>
        <w:rPr>
          <w:color w:val="383838"/>
          <w:sz w:val="24"/>
        </w:rPr>
        <w:t>without</w:t>
      </w:r>
      <w:r>
        <w:rPr>
          <w:color w:val="383838"/>
          <w:spacing w:val="69"/>
          <w:sz w:val="24"/>
        </w:rPr>
        <w:t xml:space="preserve"> </w:t>
      </w:r>
      <w:r>
        <w:rPr>
          <w:color w:val="383838"/>
          <w:sz w:val="24"/>
        </w:rPr>
        <w:t>being</w:t>
      </w:r>
      <w:r>
        <w:rPr>
          <w:color w:val="383838"/>
          <w:spacing w:val="32"/>
          <w:sz w:val="24"/>
        </w:rPr>
        <w:t xml:space="preserve"> </w:t>
      </w:r>
      <w:r>
        <w:rPr>
          <w:color w:val="383838"/>
          <w:sz w:val="24"/>
        </w:rPr>
        <w:t>recognized</w:t>
      </w:r>
      <w:r>
        <w:rPr>
          <w:color w:val="383838"/>
          <w:spacing w:val="19"/>
          <w:sz w:val="24"/>
        </w:rPr>
        <w:t xml:space="preserve"> </w:t>
      </w:r>
      <w:r>
        <w:rPr>
          <w:color w:val="383838"/>
          <w:sz w:val="24"/>
        </w:rPr>
        <w:t>or</w:t>
      </w:r>
      <w:r>
        <w:rPr>
          <w:color w:val="383838"/>
          <w:spacing w:val="22"/>
          <w:sz w:val="24"/>
        </w:rPr>
        <w:t xml:space="preserve"> </w:t>
      </w:r>
      <w:r>
        <w:rPr>
          <w:color w:val="383838"/>
          <w:sz w:val="24"/>
        </w:rPr>
        <w:t>interrupting</w:t>
      </w:r>
      <w:r>
        <w:rPr>
          <w:color w:val="383838"/>
          <w:spacing w:val="-14"/>
          <w:sz w:val="24"/>
        </w:rPr>
        <w:t xml:space="preserve"> </w:t>
      </w:r>
      <w:r>
        <w:rPr>
          <w:color w:val="383838"/>
          <w:sz w:val="24"/>
        </w:rPr>
        <w:t>other</w:t>
      </w:r>
      <w:r>
        <w:rPr>
          <w:color w:val="383838"/>
          <w:spacing w:val="62"/>
          <w:sz w:val="24"/>
        </w:rPr>
        <w:t xml:space="preserve"> </w:t>
      </w:r>
      <w:r>
        <w:rPr>
          <w:color w:val="383838"/>
          <w:spacing w:val="-2"/>
          <w:sz w:val="24"/>
        </w:rPr>
        <w:t>speakers.</w:t>
      </w:r>
    </w:p>
    <w:p w14:paraId="5C6A181C" w14:textId="77777777" w:rsidR="003B41C0" w:rsidRDefault="006D00FC">
      <w:pPr>
        <w:pStyle w:val="ListParagraph"/>
        <w:numPr>
          <w:ilvl w:val="0"/>
          <w:numId w:val="37"/>
        </w:numPr>
        <w:tabs>
          <w:tab w:val="left" w:pos="1309"/>
        </w:tabs>
        <w:spacing w:line="277" w:lineRule="exact"/>
        <w:ind w:left="1309" w:hanging="359"/>
        <w:rPr>
          <w:sz w:val="24"/>
        </w:rPr>
      </w:pPr>
      <w:r>
        <w:rPr>
          <w:color w:val="383838"/>
          <w:sz w:val="24"/>
        </w:rPr>
        <w:t>Behavior</w:t>
      </w:r>
      <w:r>
        <w:rPr>
          <w:color w:val="383838"/>
          <w:spacing w:val="18"/>
          <w:sz w:val="24"/>
        </w:rPr>
        <w:t xml:space="preserve"> </w:t>
      </w:r>
      <w:r>
        <w:rPr>
          <w:color w:val="383838"/>
          <w:sz w:val="24"/>
        </w:rPr>
        <w:t>that</w:t>
      </w:r>
      <w:r>
        <w:rPr>
          <w:color w:val="383838"/>
          <w:spacing w:val="29"/>
          <w:sz w:val="24"/>
        </w:rPr>
        <w:t xml:space="preserve"> </w:t>
      </w:r>
      <w:r>
        <w:rPr>
          <w:color w:val="383838"/>
          <w:sz w:val="24"/>
        </w:rPr>
        <w:t>distracts</w:t>
      </w:r>
      <w:r>
        <w:rPr>
          <w:color w:val="383838"/>
          <w:spacing w:val="52"/>
          <w:sz w:val="24"/>
        </w:rPr>
        <w:t xml:space="preserve"> </w:t>
      </w:r>
      <w:r>
        <w:rPr>
          <w:color w:val="383838"/>
          <w:sz w:val="24"/>
        </w:rPr>
        <w:t>the</w:t>
      </w:r>
      <w:r>
        <w:rPr>
          <w:color w:val="383838"/>
          <w:spacing w:val="7"/>
          <w:sz w:val="24"/>
        </w:rPr>
        <w:t xml:space="preserve"> </w:t>
      </w:r>
      <w:r>
        <w:rPr>
          <w:color w:val="383838"/>
          <w:sz w:val="24"/>
        </w:rPr>
        <w:t>class</w:t>
      </w:r>
      <w:r>
        <w:rPr>
          <w:color w:val="383838"/>
          <w:spacing w:val="-13"/>
          <w:sz w:val="24"/>
        </w:rPr>
        <w:t xml:space="preserve"> </w:t>
      </w:r>
      <w:r>
        <w:rPr>
          <w:color w:val="383838"/>
          <w:sz w:val="24"/>
        </w:rPr>
        <w:t>from</w:t>
      </w:r>
      <w:r>
        <w:rPr>
          <w:color w:val="383838"/>
          <w:spacing w:val="19"/>
          <w:sz w:val="24"/>
        </w:rPr>
        <w:t xml:space="preserve"> </w:t>
      </w:r>
      <w:r>
        <w:rPr>
          <w:color w:val="383838"/>
          <w:sz w:val="24"/>
        </w:rPr>
        <w:t>the</w:t>
      </w:r>
      <w:r>
        <w:rPr>
          <w:color w:val="383838"/>
          <w:spacing w:val="12"/>
          <w:sz w:val="24"/>
        </w:rPr>
        <w:t xml:space="preserve"> </w:t>
      </w:r>
      <w:r>
        <w:rPr>
          <w:color w:val="383838"/>
          <w:sz w:val="24"/>
        </w:rPr>
        <w:t>subject</w:t>
      </w:r>
      <w:r>
        <w:rPr>
          <w:color w:val="383838"/>
          <w:spacing w:val="41"/>
          <w:sz w:val="24"/>
        </w:rPr>
        <w:t xml:space="preserve"> </w:t>
      </w:r>
      <w:r>
        <w:rPr>
          <w:color w:val="383838"/>
          <w:sz w:val="24"/>
        </w:rPr>
        <w:t>matter</w:t>
      </w:r>
      <w:r>
        <w:rPr>
          <w:color w:val="383838"/>
          <w:spacing w:val="49"/>
          <w:sz w:val="24"/>
        </w:rPr>
        <w:t xml:space="preserve"> </w:t>
      </w:r>
      <w:r>
        <w:rPr>
          <w:color w:val="383838"/>
          <w:sz w:val="24"/>
        </w:rPr>
        <w:t>or</w:t>
      </w:r>
      <w:r>
        <w:rPr>
          <w:color w:val="383838"/>
          <w:spacing w:val="8"/>
          <w:sz w:val="24"/>
        </w:rPr>
        <w:t xml:space="preserve"> </w:t>
      </w:r>
      <w:r>
        <w:rPr>
          <w:color w:val="383838"/>
          <w:spacing w:val="-2"/>
          <w:sz w:val="24"/>
        </w:rPr>
        <w:t>discussion.</w:t>
      </w:r>
    </w:p>
    <w:p w14:paraId="5C6A181D" w14:textId="77777777" w:rsidR="003B41C0" w:rsidRDefault="006D00FC" w:rsidP="23D503C2">
      <w:pPr>
        <w:pStyle w:val="ListParagraph"/>
        <w:numPr>
          <w:ilvl w:val="0"/>
          <w:numId w:val="37"/>
        </w:numPr>
        <w:tabs>
          <w:tab w:val="left" w:pos="1309"/>
        </w:tabs>
        <w:spacing w:line="276" w:lineRule="exact"/>
        <w:ind w:left="1309" w:hanging="359"/>
        <w:rPr>
          <w:sz w:val="24"/>
          <w:szCs w:val="24"/>
        </w:rPr>
      </w:pPr>
      <w:r w:rsidRPr="23D503C2">
        <w:rPr>
          <w:color w:val="383838"/>
          <w:sz w:val="24"/>
          <w:szCs w:val="24"/>
        </w:rPr>
        <w:t>Physical</w:t>
      </w:r>
      <w:r w:rsidRPr="23D503C2">
        <w:rPr>
          <w:color w:val="383838"/>
          <w:spacing w:val="-8"/>
          <w:sz w:val="24"/>
          <w:szCs w:val="24"/>
        </w:rPr>
        <w:t xml:space="preserve"> </w:t>
      </w:r>
      <w:r w:rsidRPr="23D503C2">
        <w:rPr>
          <w:color w:val="383838"/>
          <w:sz w:val="24"/>
          <w:szCs w:val="24"/>
        </w:rPr>
        <w:t>threats,</w:t>
      </w:r>
      <w:r w:rsidRPr="23D503C2">
        <w:rPr>
          <w:color w:val="383838"/>
          <w:spacing w:val="57"/>
          <w:sz w:val="24"/>
          <w:szCs w:val="24"/>
        </w:rPr>
        <w:t xml:space="preserve"> </w:t>
      </w:r>
      <w:r w:rsidRPr="23D503C2">
        <w:rPr>
          <w:color w:val="383838"/>
          <w:sz w:val="24"/>
          <w:szCs w:val="24"/>
        </w:rPr>
        <w:t>harassing</w:t>
      </w:r>
      <w:r w:rsidRPr="23D503C2">
        <w:rPr>
          <w:color w:val="383838"/>
          <w:spacing w:val="46"/>
          <w:sz w:val="24"/>
          <w:szCs w:val="24"/>
        </w:rPr>
        <w:t xml:space="preserve"> </w:t>
      </w:r>
      <w:r w:rsidR="0565BF51" w:rsidRPr="23D503C2">
        <w:rPr>
          <w:color w:val="383838"/>
          <w:sz w:val="24"/>
          <w:szCs w:val="24"/>
        </w:rPr>
        <w:t>behavior,</w:t>
      </w:r>
      <w:r w:rsidRPr="23D503C2">
        <w:rPr>
          <w:color w:val="383838"/>
          <w:spacing w:val="13"/>
          <w:sz w:val="24"/>
          <w:szCs w:val="24"/>
        </w:rPr>
        <w:t xml:space="preserve"> </w:t>
      </w:r>
      <w:r w:rsidRPr="23D503C2">
        <w:rPr>
          <w:color w:val="383838"/>
          <w:sz w:val="24"/>
          <w:szCs w:val="24"/>
        </w:rPr>
        <w:t>or</w:t>
      </w:r>
      <w:r w:rsidRPr="23D503C2">
        <w:rPr>
          <w:color w:val="383838"/>
          <w:spacing w:val="9"/>
          <w:sz w:val="24"/>
          <w:szCs w:val="24"/>
        </w:rPr>
        <w:t xml:space="preserve"> </w:t>
      </w:r>
      <w:r w:rsidRPr="23D503C2">
        <w:rPr>
          <w:color w:val="383838"/>
          <w:sz w:val="24"/>
          <w:szCs w:val="24"/>
        </w:rPr>
        <w:t>personal</w:t>
      </w:r>
      <w:r w:rsidRPr="23D503C2">
        <w:rPr>
          <w:color w:val="383838"/>
          <w:spacing w:val="30"/>
          <w:sz w:val="24"/>
          <w:szCs w:val="24"/>
        </w:rPr>
        <w:t xml:space="preserve"> </w:t>
      </w:r>
      <w:r w:rsidRPr="23D503C2">
        <w:rPr>
          <w:color w:val="383838"/>
          <w:spacing w:val="-2"/>
          <w:sz w:val="24"/>
          <w:szCs w:val="24"/>
        </w:rPr>
        <w:t>insults.</w:t>
      </w:r>
    </w:p>
    <w:p w14:paraId="5C6A181E" w14:textId="77777777" w:rsidR="003B41C0" w:rsidRDefault="006D00FC">
      <w:pPr>
        <w:pStyle w:val="ListParagraph"/>
        <w:numPr>
          <w:ilvl w:val="0"/>
          <w:numId w:val="37"/>
        </w:numPr>
        <w:tabs>
          <w:tab w:val="left" w:pos="1309"/>
        </w:tabs>
        <w:spacing w:line="284" w:lineRule="exact"/>
        <w:ind w:left="1309" w:hanging="359"/>
        <w:rPr>
          <w:sz w:val="24"/>
        </w:rPr>
      </w:pPr>
      <w:r>
        <w:rPr>
          <w:color w:val="383838"/>
          <w:sz w:val="24"/>
        </w:rPr>
        <w:t>Disrespectful</w:t>
      </w:r>
      <w:r>
        <w:rPr>
          <w:color w:val="383838"/>
          <w:spacing w:val="43"/>
          <w:sz w:val="24"/>
        </w:rPr>
        <w:t xml:space="preserve"> </w:t>
      </w:r>
      <w:r>
        <w:rPr>
          <w:color w:val="383838"/>
          <w:sz w:val="24"/>
        </w:rPr>
        <w:t>language</w:t>
      </w:r>
      <w:r>
        <w:rPr>
          <w:color w:val="383838"/>
          <w:spacing w:val="35"/>
          <w:sz w:val="24"/>
        </w:rPr>
        <w:t xml:space="preserve"> </w:t>
      </w:r>
      <w:r>
        <w:rPr>
          <w:color w:val="383838"/>
          <w:sz w:val="24"/>
        </w:rPr>
        <w:t>or</w:t>
      </w:r>
      <w:r>
        <w:rPr>
          <w:color w:val="383838"/>
          <w:spacing w:val="3"/>
          <w:sz w:val="24"/>
        </w:rPr>
        <w:t xml:space="preserve"> </w:t>
      </w:r>
      <w:r>
        <w:rPr>
          <w:color w:val="383838"/>
          <w:sz w:val="24"/>
        </w:rPr>
        <w:t>refusal</w:t>
      </w:r>
      <w:r>
        <w:rPr>
          <w:color w:val="383838"/>
          <w:spacing w:val="20"/>
          <w:sz w:val="24"/>
        </w:rPr>
        <w:t xml:space="preserve"> </w:t>
      </w:r>
      <w:r>
        <w:rPr>
          <w:color w:val="383838"/>
          <w:sz w:val="24"/>
        </w:rPr>
        <w:t>to</w:t>
      </w:r>
      <w:r>
        <w:rPr>
          <w:color w:val="383838"/>
          <w:spacing w:val="8"/>
          <w:sz w:val="24"/>
        </w:rPr>
        <w:t xml:space="preserve"> </w:t>
      </w:r>
      <w:r>
        <w:rPr>
          <w:color w:val="383838"/>
          <w:sz w:val="24"/>
        </w:rPr>
        <w:t>comply</w:t>
      </w:r>
      <w:r>
        <w:rPr>
          <w:color w:val="383838"/>
          <w:spacing w:val="7"/>
          <w:sz w:val="24"/>
        </w:rPr>
        <w:t xml:space="preserve"> </w:t>
      </w:r>
      <w:r>
        <w:rPr>
          <w:color w:val="383838"/>
          <w:sz w:val="24"/>
        </w:rPr>
        <w:t>with</w:t>
      </w:r>
      <w:r>
        <w:rPr>
          <w:color w:val="383838"/>
          <w:spacing w:val="11"/>
          <w:sz w:val="24"/>
        </w:rPr>
        <w:t xml:space="preserve"> </w:t>
      </w:r>
      <w:r>
        <w:rPr>
          <w:color w:val="383838"/>
          <w:sz w:val="24"/>
        </w:rPr>
        <w:t>faculty</w:t>
      </w:r>
      <w:r>
        <w:rPr>
          <w:color w:val="383838"/>
          <w:spacing w:val="12"/>
          <w:sz w:val="24"/>
        </w:rPr>
        <w:t xml:space="preserve"> </w:t>
      </w:r>
      <w:r>
        <w:rPr>
          <w:color w:val="383838"/>
          <w:spacing w:val="-2"/>
          <w:sz w:val="24"/>
        </w:rPr>
        <w:t>directions.</w:t>
      </w:r>
    </w:p>
    <w:p w14:paraId="5C6A181F" w14:textId="77777777" w:rsidR="003B41C0" w:rsidRDefault="003B41C0">
      <w:pPr>
        <w:pStyle w:val="BodyText"/>
        <w:spacing w:before="21"/>
      </w:pPr>
    </w:p>
    <w:p w14:paraId="5C6A1820" w14:textId="77777777" w:rsidR="003B41C0" w:rsidRDefault="006D00FC">
      <w:pPr>
        <w:pStyle w:val="Heading4"/>
      </w:pPr>
      <w:bookmarkStart w:id="128" w:name="Section_11.02_Cell_Phones/Pagers/Electro"/>
      <w:bookmarkStart w:id="129" w:name="_bookmark66"/>
      <w:bookmarkEnd w:id="128"/>
      <w:bookmarkEnd w:id="129"/>
      <w:r>
        <w:rPr>
          <w:color w:val="2D74B5"/>
        </w:rPr>
        <w:t>Section</w:t>
      </w:r>
      <w:r>
        <w:rPr>
          <w:color w:val="2D74B5"/>
          <w:spacing w:val="-13"/>
        </w:rPr>
        <w:t xml:space="preserve"> </w:t>
      </w:r>
      <w:r>
        <w:rPr>
          <w:color w:val="2D74B5"/>
        </w:rPr>
        <w:t>11.02</w:t>
      </w:r>
      <w:r>
        <w:rPr>
          <w:color w:val="2D74B5"/>
          <w:spacing w:val="-13"/>
        </w:rPr>
        <w:t xml:space="preserve"> </w:t>
      </w:r>
      <w:r>
        <w:rPr>
          <w:color w:val="2D74B5"/>
        </w:rPr>
        <w:t>Cell</w:t>
      </w:r>
      <w:r>
        <w:rPr>
          <w:color w:val="2D74B5"/>
          <w:spacing w:val="-12"/>
        </w:rPr>
        <w:t xml:space="preserve"> </w:t>
      </w:r>
      <w:r>
        <w:rPr>
          <w:color w:val="2D74B5"/>
        </w:rPr>
        <w:t>Phones/Pagers/Electronic</w:t>
      </w:r>
      <w:r>
        <w:rPr>
          <w:color w:val="2D74B5"/>
          <w:spacing w:val="-9"/>
        </w:rPr>
        <w:t xml:space="preserve"> </w:t>
      </w:r>
      <w:r>
        <w:rPr>
          <w:color w:val="2D74B5"/>
          <w:spacing w:val="-2"/>
        </w:rPr>
        <w:t>Devices</w:t>
      </w:r>
    </w:p>
    <w:p w14:paraId="5C6A1821" w14:textId="77777777" w:rsidR="003B41C0" w:rsidRDefault="006D00FC">
      <w:pPr>
        <w:pStyle w:val="BodyText"/>
        <w:spacing w:before="48"/>
        <w:ind w:left="590" w:right="185"/>
      </w:pPr>
      <w:r>
        <w:rPr>
          <w:color w:val="383838"/>
        </w:rPr>
        <w:t>Hill College EMS</w:t>
      </w:r>
      <w:r>
        <w:rPr>
          <w:color w:val="383838"/>
          <w:spacing w:val="-2"/>
        </w:rPr>
        <w:t xml:space="preserve"> </w:t>
      </w:r>
      <w:r>
        <w:rPr>
          <w:color w:val="383838"/>
        </w:rPr>
        <w:t>Program students attending clinical</w:t>
      </w:r>
      <w:r>
        <w:rPr>
          <w:color w:val="383838"/>
          <w:spacing w:val="-13"/>
        </w:rPr>
        <w:t xml:space="preserve"> </w:t>
      </w:r>
      <w:r>
        <w:rPr>
          <w:color w:val="383838"/>
        </w:rPr>
        <w:t>or field internship will not use or have on their</w:t>
      </w:r>
      <w:r>
        <w:rPr>
          <w:color w:val="383838"/>
          <w:spacing w:val="40"/>
        </w:rPr>
        <w:t xml:space="preserve"> </w:t>
      </w:r>
      <w:r>
        <w:rPr>
          <w:color w:val="383838"/>
        </w:rPr>
        <w:t>person</w:t>
      </w:r>
      <w:r>
        <w:rPr>
          <w:color w:val="383838"/>
          <w:spacing w:val="40"/>
        </w:rPr>
        <w:t xml:space="preserve"> </w:t>
      </w:r>
      <w:r>
        <w:rPr>
          <w:color w:val="383838"/>
        </w:rPr>
        <w:t>any</w:t>
      </w:r>
      <w:r>
        <w:rPr>
          <w:color w:val="383838"/>
          <w:spacing w:val="40"/>
        </w:rPr>
        <w:t xml:space="preserve"> </w:t>
      </w:r>
      <w:r>
        <w:rPr>
          <w:color w:val="383838"/>
        </w:rPr>
        <w:t>electronic</w:t>
      </w:r>
      <w:r>
        <w:rPr>
          <w:color w:val="383838"/>
          <w:spacing w:val="40"/>
        </w:rPr>
        <w:t xml:space="preserve"> </w:t>
      </w:r>
      <w:r>
        <w:rPr>
          <w:color w:val="383838"/>
        </w:rPr>
        <w:t>device</w:t>
      </w:r>
      <w:r>
        <w:rPr>
          <w:color w:val="383838"/>
          <w:spacing w:val="40"/>
        </w:rPr>
        <w:t xml:space="preserve"> </w:t>
      </w:r>
      <w:r>
        <w:rPr>
          <w:color w:val="383838"/>
        </w:rPr>
        <w:t>to</w:t>
      </w:r>
      <w:r>
        <w:rPr>
          <w:color w:val="383838"/>
          <w:spacing w:val="40"/>
        </w:rPr>
        <w:t xml:space="preserve"> </w:t>
      </w:r>
      <w:r>
        <w:rPr>
          <w:color w:val="383838"/>
        </w:rPr>
        <w:t>include:</w:t>
      </w:r>
    </w:p>
    <w:p w14:paraId="5C6A1822" w14:textId="771D8F71" w:rsidR="003B41C0" w:rsidRDefault="006D00FC">
      <w:pPr>
        <w:pStyle w:val="ListParagraph"/>
        <w:numPr>
          <w:ilvl w:val="0"/>
          <w:numId w:val="36"/>
        </w:numPr>
        <w:tabs>
          <w:tab w:val="left" w:pos="1309"/>
        </w:tabs>
        <w:spacing w:line="273" w:lineRule="exact"/>
        <w:ind w:left="1309" w:hanging="359"/>
        <w:rPr>
          <w:sz w:val="24"/>
        </w:rPr>
      </w:pPr>
      <w:r>
        <w:rPr>
          <w:color w:val="383838"/>
          <w:spacing w:val="-2"/>
          <w:sz w:val="24"/>
        </w:rPr>
        <w:t>Cell</w:t>
      </w:r>
      <w:r>
        <w:rPr>
          <w:color w:val="383838"/>
          <w:spacing w:val="9"/>
          <w:sz w:val="24"/>
        </w:rPr>
        <w:t xml:space="preserve"> </w:t>
      </w:r>
      <w:r>
        <w:rPr>
          <w:color w:val="383838"/>
          <w:spacing w:val="-2"/>
          <w:sz w:val="24"/>
        </w:rPr>
        <w:t>phones</w:t>
      </w:r>
      <w:r>
        <w:rPr>
          <w:color w:val="383838"/>
          <w:spacing w:val="-26"/>
          <w:sz w:val="24"/>
        </w:rPr>
        <w:t xml:space="preserve"> </w:t>
      </w:r>
      <w:r w:rsidR="00E17C9C">
        <w:rPr>
          <w:color w:val="383838"/>
          <w:spacing w:val="-2"/>
          <w:sz w:val="24"/>
        </w:rPr>
        <w:t>or other</w:t>
      </w:r>
      <w:r>
        <w:rPr>
          <w:color w:val="383838"/>
          <w:spacing w:val="-27"/>
          <w:sz w:val="24"/>
        </w:rPr>
        <w:t xml:space="preserve"> </w:t>
      </w:r>
      <w:r>
        <w:rPr>
          <w:color w:val="383838"/>
          <w:spacing w:val="-2"/>
          <w:sz w:val="24"/>
        </w:rPr>
        <w:t>electronic</w:t>
      </w:r>
      <w:r>
        <w:rPr>
          <w:color w:val="383838"/>
          <w:spacing w:val="-29"/>
          <w:sz w:val="24"/>
        </w:rPr>
        <w:t xml:space="preserve"> </w:t>
      </w:r>
      <w:r>
        <w:rPr>
          <w:color w:val="383838"/>
          <w:spacing w:val="-2"/>
          <w:sz w:val="24"/>
        </w:rPr>
        <w:t>devices.</w:t>
      </w:r>
    </w:p>
    <w:p w14:paraId="5C6A1823" w14:textId="77777777" w:rsidR="003B41C0" w:rsidRDefault="006D00FC" w:rsidP="23D503C2">
      <w:pPr>
        <w:pStyle w:val="ListParagraph"/>
        <w:numPr>
          <w:ilvl w:val="0"/>
          <w:numId w:val="36"/>
        </w:numPr>
        <w:tabs>
          <w:tab w:val="left" w:pos="1309"/>
        </w:tabs>
        <w:spacing w:line="272" w:lineRule="exact"/>
        <w:ind w:left="1309" w:hanging="359"/>
        <w:rPr>
          <w:sz w:val="24"/>
          <w:szCs w:val="24"/>
        </w:rPr>
      </w:pPr>
      <w:r w:rsidRPr="23D503C2">
        <w:rPr>
          <w:color w:val="383838"/>
          <w:sz w:val="24"/>
          <w:szCs w:val="24"/>
        </w:rPr>
        <w:t>Electronic</w:t>
      </w:r>
      <w:r w:rsidRPr="23D503C2">
        <w:rPr>
          <w:color w:val="383838"/>
          <w:spacing w:val="7"/>
          <w:sz w:val="24"/>
          <w:szCs w:val="24"/>
        </w:rPr>
        <w:t xml:space="preserve"> </w:t>
      </w:r>
      <w:r w:rsidRPr="23D503C2">
        <w:rPr>
          <w:color w:val="383838"/>
          <w:sz w:val="24"/>
          <w:szCs w:val="24"/>
        </w:rPr>
        <w:t>devices</w:t>
      </w:r>
      <w:r w:rsidRPr="23D503C2">
        <w:rPr>
          <w:color w:val="383838"/>
          <w:spacing w:val="6"/>
          <w:sz w:val="24"/>
          <w:szCs w:val="24"/>
        </w:rPr>
        <w:t xml:space="preserve"> </w:t>
      </w:r>
      <w:r w:rsidRPr="23D503C2">
        <w:rPr>
          <w:color w:val="383838"/>
          <w:sz w:val="24"/>
          <w:szCs w:val="24"/>
        </w:rPr>
        <w:t>with</w:t>
      </w:r>
      <w:r w:rsidRPr="23D503C2">
        <w:rPr>
          <w:color w:val="383838"/>
          <w:spacing w:val="10"/>
          <w:sz w:val="24"/>
          <w:szCs w:val="24"/>
        </w:rPr>
        <w:t xml:space="preserve"> </w:t>
      </w:r>
      <w:r w:rsidRPr="23D503C2">
        <w:rPr>
          <w:color w:val="383838"/>
          <w:sz w:val="24"/>
          <w:szCs w:val="24"/>
        </w:rPr>
        <w:t>cameras,</w:t>
      </w:r>
      <w:r w:rsidRPr="23D503C2">
        <w:rPr>
          <w:color w:val="383838"/>
          <w:spacing w:val="-19"/>
          <w:sz w:val="24"/>
          <w:szCs w:val="24"/>
        </w:rPr>
        <w:t xml:space="preserve"> </w:t>
      </w:r>
      <w:r w:rsidRPr="23D503C2">
        <w:rPr>
          <w:color w:val="383838"/>
          <w:sz w:val="24"/>
          <w:szCs w:val="24"/>
        </w:rPr>
        <w:t>video</w:t>
      </w:r>
      <w:r w:rsidRPr="23D503C2">
        <w:rPr>
          <w:color w:val="383838"/>
          <w:spacing w:val="-13"/>
          <w:sz w:val="24"/>
          <w:szCs w:val="24"/>
        </w:rPr>
        <w:t xml:space="preserve"> </w:t>
      </w:r>
      <w:r w:rsidR="1754639A" w:rsidRPr="23D503C2">
        <w:rPr>
          <w:color w:val="383838"/>
          <w:sz w:val="24"/>
          <w:szCs w:val="24"/>
        </w:rPr>
        <w:t>recorders,</w:t>
      </w:r>
      <w:r w:rsidRPr="23D503C2">
        <w:rPr>
          <w:color w:val="383838"/>
          <w:spacing w:val="16"/>
          <w:sz w:val="24"/>
          <w:szCs w:val="24"/>
        </w:rPr>
        <w:t xml:space="preserve"> </w:t>
      </w:r>
      <w:r w:rsidRPr="23D503C2">
        <w:rPr>
          <w:color w:val="383838"/>
          <w:sz w:val="24"/>
          <w:szCs w:val="24"/>
        </w:rPr>
        <w:t>or</w:t>
      </w:r>
      <w:r w:rsidRPr="23D503C2">
        <w:rPr>
          <w:color w:val="383838"/>
          <w:spacing w:val="15"/>
          <w:sz w:val="24"/>
          <w:szCs w:val="24"/>
        </w:rPr>
        <w:t xml:space="preserve"> </w:t>
      </w:r>
      <w:r w:rsidRPr="23D503C2">
        <w:rPr>
          <w:color w:val="383838"/>
          <w:sz w:val="24"/>
          <w:szCs w:val="24"/>
        </w:rPr>
        <w:t>audio</w:t>
      </w:r>
      <w:r w:rsidRPr="23D503C2">
        <w:rPr>
          <w:color w:val="383838"/>
          <w:spacing w:val="14"/>
          <w:sz w:val="24"/>
          <w:szCs w:val="24"/>
        </w:rPr>
        <w:t xml:space="preserve"> </w:t>
      </w:r>
      <w:r w:rsidRPr="23D503C2">
        <w:rPr>
          <w:color w:val="383838"/>
          <w:spacing w:val="-2"/>
          <w:sz w:val="24"/>
          <w:szCs w:val="24"/>
        </w:rPr>
        <w:t>recorders.</w:t>
      </w:r>
    </w:p>
    <w:p w14:paraId="5C6A1824" w14:textId="1FAC580A" w:rsidR="003B41C0" w:rsidRDefault="006D00FC">
      <w:pPr>
        <w:pStyle w:val="ListParagraph"/>
        <w:numPr>
          <w:ilvl w:val="0"/>
          <w:numId w:val="36"/>
        </w:numPr>
        <w:tabs>
          <w:tab w:val="left" w:pos="1309"/>
        </w:tabs>
        <w:spacing w:line="277" w:lineRule="exact"/>
        <w:ind w:left="1309" w:hanging="359"/>
        <w:rPr>
          <w:sz w:val="24"/>
        </w:rPr>
      </w:pPr>
      <w:r>
        <w:rPr>
          <w:color w:val="383838"/>
          <w:sz w:val="24"/>
        </w:rPr>
        <w:t>Personal</w:t>
      </w:r>
      <w:r>
        <w:rPr>
          <w:color w:val="383838"/>
          <w:spacing w:val="37"/>
          <w:sz w:val="24"/>
        </w:rPr>
        <w:t xml:space="preserve"> </w:t>
      </w:r>
      <w:r w:rsidR="00E17C9C">
        <w:rPr>
          <w:color w:val="383838"/>
          <w:spacing w:val="17"/>
          <w:sz w:val="24"/>
        </w:rPr>
        <w:t xml:space="preserve">telephone </w:t>
      </w:r>
      <w:r>
        <w:rPr>
          <w:color w:val="383838"/>
          <w:sz w:val="24"/>
        </w:rPr>
        <w:t>calls</w:t>
      </w:r>
      <w:r>
        <w:rPr>
          <w:color w:val="383838"/>
          <w:spacing w:val="-5"/>
          <w:sz w:val="24"/>
        </w:rPr>
        <w:t xml:space="preserve"> </w:t>
      </w:r>
      <w:r>
        <w:rPr>
          <w:color w:val="383838"/>
          <w:sz w:val="24"/>
        </w:rPr>
        <w:t>are</w:t>
      </w:r>
      <w:r>
        <w:rPr>
          <w:color w:val="383838"/>
          <w:spacing w:val="-11"/>
          <w:sz w:val="24"/>
        </w:rPr>
        <w:t xml:space="preserve"> </w:t>
      </w:r>
      <w:r>
        <w:rPr>
          <w:color w:val="383838"/>
          <w:sz w:val="24"/>
        </w:rPr>
        <w:t>not</w:t>
      </w:r>
      <w:r>
        <w:rPr>
          <w:color w:val="383838"/>
          <w:spacing w:val="21"/>
          <w:sz w:val="24"/>
        </w:rPr>
        <w:t xml:space="preserve"> </w:t>
      </w:r>
      <w:r>
        <w:rPr>
          <w:color w:val="383838"/>
          <w:sz w:val="24"/>
        </w:rPr>
        <w:t>allowed</w:t>
      </w:r>
      <w:r>
        <w:rPr>
          <w:color w:val="383838"/>
          <w:spacing w:val="11"/>
          <w:sz w:val="24"/>
        </w:rPr>
        <w:t xml:space="preserve"> </w:t>
      </w:r>
      <w:r>
        <w:rPr>
          <w:color w:val="383838"/>
          <w:sz w:val="24"/>
        </w:rPr>
        <w:t>unless</w:t>
      </w:r>
      <w:r>
        <w:rPr>
          <w:color w:val="383838"/>
          <w:spacing w:val="10"/>
          <w:sz w:val="24"/>
        </w:rPr>
        <w:t xml:space="preserve"> </w:t>
      </w:r>
      <w:r>
        <w:rPr>
          <w:color w:val="383838"/>
          <w:sz w:val="24"/>
        </w:rPr>
        <w:t>in</w:t>
      </w:r>
      <w:r>
        <w:rPr>
          <w:color w:val="383838"/>
          <w:spacing w:val="19"/>
          <w:sz w:val="24"/>
        </w:rPr>
        <w:t xml:space="preserve"> </w:t>
      </w:r>
      <w:r>
        <w:rPr>
          <w:color w:val="383838"/>
          <w:sz w:val="24"/>
        </w:rPr>
        <w:t>the</w:t>
      </w:r>
      <w:r>
        <w:rPr>
          <w:color w:val="383838"/>
          <w:spacing w:val="18"/>
          <w:sz w:val="24"/>
        </w:rPr>
        <w:t xml:space="preserve"> </w:t>
      </w:r>
      <w:r>
        <w:rPr>
          <w:color w:val="383838"/>
          <w:sz w:val="24"/>
        </w:rPr>
        <w:t>event</w:t>
      </w:r>
      <w:r>
        <w:rPr>
          <w:color w:val="383838"/>
          <w:spacing w:val="19"/>
          <w:sz w:val="24"/>
        </w:rPr>
        <w:t xml:space="preserve"> </w:t>
      </w:r>
      <w:r>
        <w:rPr>
          <w:color w:val="383838"/>
          <w:sz w:val="24"/>
        </w:rPr>
        <w:t>of</w:t>
      </w:r>
      <w:r>
        <w:rPr>
          <w:color w:val="383838"/>
          <w:spacing w:val="19"/>
          <w:sz w:val="24"/>
        </w:rPr>
        <w:t xml:space="preserve"> </w:t>
      </w:r>
      <w:r>
        <w:rPr>
          <w:color w:val="383838"/>
          <w:sz w:val="24"/>
        </w:rPr>
        <w:t>an</w:t>
      </w:r>
      <w:r>
        <w:rPr>
          <w:color w:val="383838"/>
          <w:spacing w:val="19"/>
          <w:sz w:val="24"/>
        </w:rPr>
        <w:t xml:space="preserve"> </w:t>
      </w:r>
      <w:r>
        <w:rPr>
          <w:color w:val="383838"/>
          <w:spacing w:val="-2"/>
          <w:sz w:val="24"/>
        </w:rPr>
        <w:t>emergency.</w:t>
      </w:r>
    </w:p>
    <w:p w14:paraId="5C6A1825" w14:textId="77777777" w:rsidR="003B41C0" w:rsidRDefault="006D00FC">
      <w:pPr>
        <w:pStyle w:val="ListParagraph"/>
        <w:numPr>
          <w:ilvl w:val="0"/>
          <w:numId w:val="36"/>
        </w:numPr>
        <w:tabs>
          <w:tab w:val="left" w:pos="1310"/>
        </w:tabs>
        <w:spacing w:before="11" w:line="223" w:lineRule="auto"/>
        <w:ind w:right="398"/>
        <w:rPr>
          <w:color w:val="383838"/>
          <w:sz w:val="24"/>
        </w:rPr>
      </w:pPr>
      <w:r>
        <w:rPr>
          <w:color w:val="383838"/>
          <w:sz w:val="24"/>
        </w:rPr>
        <w:t xml:space="preserve">Students may not use a clinical/field preceptor’s or patient’s telephone for personal </w:t>
      </w:r>
      <w:r>
        <w:rPr>
          <w:color w:val="383838"/>
          <w:spacing w:val="-4"/>
          <w:sz w:val="24"/>
        </w:rPr>
        <w:t>use.</w:t>
      </w:r>
    </w:p>
    <w:p w14:paraId="5C6A1826" w14:textId="77777777" w:rsidR="003B41C0" w:rsidRDefault="006D00FC">
      <w:pPr>
        <w:pStyle w:val="Heading5"/>
        <w:spacing w:before="281" w:line="283" w:lineRule="exact"/>
        <w:ind w:left="645"/>
      </w:pPr>
      <w:r>
        <w:rPr>
          <w:color w:val="383838"/>
          <w:spacing w:val="-2"/>
        </w:rPr>
        <w:t>Classroom</w:t>
      </w:r>
    </w:p>
    <w:p w14:paraId="5C6A1827" w14:textId="77777777" w:rsidR="003B41C0" w:rsidRDefault="006D00FC">
      <w:pPr>
        <w:pStyle w:val="ListParagraph"/>
        <w:numPr>
          <w:ilvl w:val="0"/>
          <w:numId w:val="35"/>
        </w:numPr>
        <w:tabs>
          <w:tab w:val="left" w:pos="1307"/>
          <w:tab w:val="left" w:pos="1310"/>
        </w:tabs>
        <w:spacing w:before="6" w:line="223" w:lineRule="auto"/>
        <w:ind w:right="396" w:hanging="361"/>
        <w:rPr>
          <w:color w:val="5E5E5E"/>
          <w:sz w:val="24"/>
        </w:rPr>
      </w:pPr>
      <w:r>
        <w:rPr>
          <w:color w:val="383838"/>
          <w:sz w:val="24"/>
        </w:rPr>
        <w:t>Instructors</w:t>
      </w:r>
      <w:r>
        <w:rPr>
          <w:color w:val="383838"/>
          <w:spacing w:val="-5"/>
          <w:sz w:val="24"/>
        </w:rPr>
        <w:t xml:space="preserve"> </w:t>
      </w:r>
      <w:r>
        <w:rPr>
          <w:color w:val="383838"/>
          <w:sz w:val="24"/>
        </w:rPr>
        <w:t>and students may use their cell phones</w:t>
      </w:r>
      <w:r>
        <w:rPr>
          <w:color w:val="383838"/>
          <w:spacing w:val="29"/>
          <w:sz w:val="24"/>
        </w:rPr>
        <w:t xml:space="preserve"> </w:t>
      </w:r>
      <w:r>
        <w:rPr>
          <w:color w:val="383838"/>
          <w:spacing w:val="11"/>
          <w:sz w:val="24"/>
        </w:rPr>
        <w:t>or</w:t>
      </w:r>
      <w:r>
        <w:rPr>
          <w:color w:val="383838"/>
          <w:spacing w:val="40"/>
          <w:sz w:val="24"/>
        </w:rPr>
        <w:t xml:space="preserve"> </w:t>
      </w:r>
      <w:r>
        <w:rPr>
          <w:color w:val="383838"/>
          <w:sz w:val="24"/>
        </w:rPr>
        <w:t>other</w:t>
      </w:r>
      <w:r>
        <w:rPr>
          <w:color w:val="383838"/>
          <w:spacing w:val="-19"/>
          <w:sz w:val="24"/>
        </w:rPr>
        <w:t xml:space="preserve"> </w:t>
      </w:r>
      <w:r>
        <w:rPr>
          <w:color w:val="383838"/>
          <w:sz w:val="24"/>
        </w:rPr>
        <w:t>electronic</w:t>
      </w:r>
      <w:r>
        <w:rPr>
          <w:color w:val="383838"/>
          <w:spacing w:val="-17"/>
          <w:sz w:val="24"/>
        </w:rPr>
        <w:t xml:space="preserve"> </w:t>
      </w:r>
      <w:r>
        <w:rPr>
          <w:color w:val="383838"/>
          <w:sz w:val="24"/>
        </w:rPr>
        <w:t>devices</w:t>
      </w:r>
      <w:r>
        <w:rPr>
          <w:color w:val="383838"/>
          <w:spacing w:val="-13"/>
          <w:sz w:val="24"/>
        </w:rPr>
        <w:t xml:space="preserve"> </w:t>
      </w:r>
      <w:r>
        <w:rPr>
          <w:color w:val="383838"/>
          <w:sz w:val="24"/>
        </w:rPr>
        <w:t>in the classroom</w:t>
      </w:r>
      <w:r>
        <w:rPr>
          <w:color w:val="383838"/>
          <w:spacing w:val="-9"/>
          <w:sz w:val="24"/>
        </w:rPr>
        <w:t xml:space="preserve"> </w:t>
      </w:r>
      <w:r>
        <w:rPr>
          <w:color w:val="383838"/>
          <w:sz w:val="24"/>
        </w:rPr>
        <w:t>during</w:t>
      </w:r>
      <w:r>
        <w:rPr>
          <w:color w:val="383838"/>
          <w:spacing w:val="-7"/>
          <w:sz w:val="24"/>
        </w:rPr>
        <w:t xml:space="preserve"> </w:t>
      </w:r>
      <w:r>
        <w:rPr>
          <w:color w:val="383838"/>
          <w:sz w:val="24"/>
        </w:rPr>
        <w:t>lectures</w:t>
      </w:r>
      <w:r>
        <w:rPr>
          <w:color w:val="383838"/>
          <w:spacing w:val="-7"/>
          <w:sz w:val="24"/>
        </w:rPr>
        <w:t xml:space="preserve"> </w:t>
      </w:r>
      <w:r>
        <w:rPr>
          <w:color w:val="383838"/>
          <w:sz w:val="24"/>
        </w:rPr>
        <w:t>or</w:t>
      </w:r>
      <w:r>
        <w:rPr>
          <w:color w:val="383838"/>
          <w:spacing w:val="-9"/>
          <w:sz w:val="24"/>
        </w:rPr>
        <w:t xml:space="preserve"> </w:t>
      </w:r>
      <w:r>
        <w:rPr>
          <w:color w:val="383838"/>
          <w:sz w:val="24"/>
        </w:rPr>
        <w:t>psychomotor</w:t>
      </w:r>
      <w:r>
        <w:rPr>
          <w:color w:val="383838"/>
          <w:spacing w:val="-9"/>
          <w:sz w:val="24"/>
        </w:rPr>
        <w:t xml:space="preserve"> </w:t>
      </w:r>
      <w:r>
        <w:rPr>
          <w:color w:val="383838"/>
          <w:sz w:val="24"/>
        </w:rPr>
        <w:t>skills</w:t>
      </w:r>
      <w:r>
        <w:rPr>
          <w:color w:val="383838"/>
          <w:spacing w:val="-10"/>
          <w:sz w:val="24"/>
        </w:rPr>
        <w:t xml:space="preserve"> </w:t>
      </w:r>
      <w:r>
        <w:rPr>
          <w:color w:val="383838"/>
          <w:sz w:val="24"/>
        </w:rPr>
        <w:t>training</w:t>
      </w:r>
      <w:r>
        <w:rPr>
          <w:color w:val="383838"/>
          <w:spacing w:val="-10"/>
          <w:sz w:val="24"/>
        </w:rPr>
        <w:t xml:space="preserve"> </w:t>
      </w:r>
      <w:r>
        <w:rPr>
          <w:color w:val="383838"/>
          <w:sz w:val="24"/>
        </w:rPr>
        <w:t>for</w:t>
      </w:r>
      <w:r>
        <w:rPr>
          <w:color w:val="383838"/>
          <w:spacing w:val="-9"/>
          <w:sz w:val="24"/>
        </w:rPr>
        <w:t xml:space="preserve"> </w:t>
      </w:r>
      <w:r>
        <w:rPr>
          <w:color w:val="383838"/>
          <w:sz w:val="24"/>
        </w:rPr>
        <w:t>EMS</w:t>
      </w:r>
      <w:r>
        <w:rPr>
          <w:color w:val="383838"/>
          <w:spacing w:val="-10"/>
          <w:sz w:val="24"/>
        </w:rPr>
        <w:t xml:space="preserve"> </w:t>
      </w:r>
      <w:r>
        <w:rPr>
          <w:color w:val="383838"/>
          <w:sz w:val="24"/>
        </w:rPr>
        <w:t>related</w:t>
      </w:r>
      <w:r>
        <w:rPr>
          <w:color w:val="383838"/>
          <w:spacing w:val="-9"/>
          <w:sz w:val="24"/>
        </w:rPr>
        <w:t xml:space="preserve"> </w:t>
      </w:r>
      <w:r>
        <w:rPr>
          <w:color w:val="383838"/>
          <w:sz w:val="24"/>
        </w:rPr>
        <w:t>content</w:t>
      </w:r>
      <w:r>
        <w:rPr>
          <w:color w:val="383838"/>
          <w:spacing w:val="-8"/>
          <w:sz w:val="24"/>
        </w:rPr>
        <w:t xml:space="preserve"> </w:t>
      </w:r>
      <w:r>
        <w:rPr>
          <w:color w:val="383838"/>
          <w:sz w:val="24"/>
        </w:rPr>
        <w:t>only.</w:t>
      </w:r>
    </w:p>
    <w:p w14:paraId="5C6A1828" w14:textId="77777777" w:rsidR="003B41C0" w:rsidRDefault="006D00FC">
      <w:pPr>
        <w:pStyle w:val="ListParagraph"/>
        <w:numPr>
          <w:ilvl w:val="0"/>
          <w:numId w:val="35"/>
        </w:numPr>
        <w:tabs>
          <w:tab w:val="left" w:pos="1310"/>
        </w:tabs>
        <w:spacing w:line="223" w:lineRule="auto"/>
        <w:ind w:right="398"/>
        <w:rPr>
          <w:sz w:val="24"/>
        </w:rPr>
      </w:pPr>
      <w:r>
        <w:rPr>
          <w:color w:val="383838"/>
          <w:spacing w:val="-4"/>
          <w:w w:val="105"/>
          <w:sz w:val="24"/>
        </w:rPr>
        <w:t>Electronic</w:t>
      </w:r>
      <w:r>
        <w:rPr>
          <w:color w:val="383838"/>
          <w:spacing w:val="-32"/>
          <w:w w:val="105"/>
          <w:sz w:val="24"/>
        </w:rPr>
        <w:t xml:space="preserve"> </w:t>
      </w:r>
      <w:r>
        <w:rPr>
          <w:color w:val="383838"/>
          <w:spacing w:val="-4"/>
          <w:w w:val="105"/>
          <w:sz w:val="24"/>
        </w:rPr>
        <w:t>devices</w:t>
      </w:r>
      <w:r>
        <w:rPr>
          <w:color w:val="383838"/>
          <w:spacing w:val="-16"/>
          <w:w w:val="105"/>
          <w:sz w:val="24"/>
        </w:rPr>
        <w:t xml:space="preserve"> </w:t>
      </w:r>
      <w:r>
        <w:rPr>
          <w:color w:val="383838"/>
          <w:spacing w:val="-4"/>
          <w:w w:val="105"/>
          <w:sz w:val="24"/>
        </w:rPr>
        <w:t>used</w:t>
      </w:r>
      <w:r>
        <w:rPr>
          <w:color w:val="383838"/>
          <w:spacing w:val="-10"/>
          <w:w w:val="105"/>
          <w:sz w:val="24"/>
        </w:rPr>
        <w:t xml:space="preserve"> </w:t>
      </w:r>
      <w:r>
        <w:rPr>
          <w:color w:val="383838"/>
          <w:spacing w:val="-4"/>
          <w:w w:val="105"/>
          <w:sz w:val="24"/>
        </w:rPr>
        <w:t>for</w:t>
      </w:r>
      <w:r>
        <w:rPr>
          <w:color w:val="383838"/>
          <w:spacing w:val="-2"/>
          <w:sz w:val="24"/>
        </w:rPr>
        <w:t xml:space="preserve"> </w:t>
      </w:r>
      <w:r>
        <w:rPr>
          <w:color w:val="383838"/>
          <w:spacing w:val="-4"/>
          <w:w w:val="105"/>
          <w:sz w:val="24"/>
        </w:rPr>
        <w:t>any</w:t>
      </w:r>
      <w:r>
        <w:rPr>
          <w:color w:val="383838"/>
          <w:spacing w:val="-9"/>
          <w:w w:val="105"/>
          <w:sz w:val="24"/>
        </w:rPr>
        <w:t xml:space="preserve"> </w:t>
      </w:r>
      <w:r>
        <w:rPr>
          <w:color w:val="383838"/>
          <w:spacing w:val="-4"/>
          <w:w w:val="105"/>
          <w:sz w:val="24"/>
        </w:rPr>
        <w:t>purpose</w:t>
      </w:r>
      <w:r>
        <w:rPr>
          <w:color w:val="383838"/>
          <w:spacing w:val="7"/>
          <w:w w:val="105"/>
          <w:sz w:val="24"/>
        </w:rPr>
        <w:t xml:space="preserve"> </w:t>
      </w:r>
      <w:r>
        <w:rPr>
          <w:color w:val="383838"/>
          <w:spacing w:val="-4"/>
          <w:w w:val="105"/>
          <w:sz w:val="24"/>
        </w:rPr>
        <w:t>other</w:t>
      </w:r>
      <w:r>
        <w:rPr>
          <w:color w:val="383838"/>
          <w:spacing w:val="7"/>
          <w:w w:val="105"/>
          <w:sz w:val="24"/>
        </w:rPr>
        <w:t xml:space="preserve"> </w:t>
      </w:r>
      <w:r>
        <w:rPr>
          <w:color w:val="383838"/>
          <w:spacing w:val="-4"/>
          <w:w w:val="105"/>
          <w:sz w:val="24"/>
        </w:rPr>
        <w:t>than</w:t>
      </w:r>
      <w:r>
        <w:rPr>
          <w:color w:val="383838"/>
          <w:spacing w:val="12"/>
          <w:w w:val="105"/>
          <w:sz w:val="24"/>
        </w:rPr>
        <w:t xml:space="preserve"> </w:t>
      </w:r>
      <w:r>
        <w:rPr>
          <w:color w:val="383838"/>
          <w:spacing w:val="-4"/>
          <w:w w:val="105"/>
          <w:sz w:val="24"/>
        </w:rPr>
        <w:t>Hill</w:t>
      </w:r>
      <w:r>
        <w:rPr>
          <w:color w:val="383838"/>
          <w:spacing w:val="-10"/>
          <w:w w:val="105"/>
          <w:sz w:val="24"/>
        </w:rPr>
        <w:t xml:space="preserve"> </w:t>
      </w:r>
      <w:r>
        <w:rPr>
          <w:color w:val="383838"/>
          <w:spacing w:val="-4"/>
          <w:w w:val="105"/>
          <w:sz w:val="24"/>
        </w:rPr>
        <w:t>College</w:t>
      </w:r>
      <w:r>
        <w:rPr>
          <w:color w:val="383838"/>
          <w:spacing w:val="-11"/>
          <w:w w:val="105"/>
          <w:sz w:val="24"/>
        </w:rPr>
        <w:t xml:space="preserve"> </w:t>
      </w:r>
      <w:r>
        <w:rPr>
          <w:color w:val="383838"/>
          <w:spacing w:val="-4"/>
          <w:w w:val="105"/>
          <w:sz w:val="24"/>
        </w:rPr>
        <w:t>EMS</w:t>
      </w:r>
      <w:r>
        <w:rPr>
          <w:color w:val="383838"/>
          <w:spacing w:val="-10"/>
          <w:w w:val="105"/>
          <w:sz w:val="24"/>
        </w:rPr>
        <w:t xml:space="preserve"> </w:t>
      </w:r>
      <w:r>
        <w:rPr>
          <w:color w:val="383838"/>
          <w:spacing w:val="-4"/>
          <w:w w:val="105"/>
          <w:sz w:val="24"/>
        </w:rPr>
        <w:t>Program</w:t>
      </w:r>
      <w:r>
        <w:rPr>
          <w:color w:val="383838"/>
          <w:spacing w:val="-10"/>
          <w:w w:val="105"/>
          <w:sz w:val="24"/>
        </w:rPr>
        <w:t xml:space="preserve"> </w:t>
      </w:r>
      <w:r>
        <w:rPr>
          <w:color w:val="383838"/>
          <w:spacing w:val="-4"/>
          <w:w w:val="105"/>
          <w:sz w:val="24"/>
        </w:rPr>
        <w:t xml:space="preserve">related </w:t>
      </w:r>
      <w:r>
        <w:rPr>
          <w:color w:val="383838"/>
          <w:w w:val="105"/>
          <w:sz w:val="24"/>
        </w:rPr>
        <w:t>content are prohibited</w:t>
      </w:r>
      <w:r>
        <w:rPr>
          <w:color w:val="5E5E5E"/>
          <w:w w:val="105"/>
          <w:sz w:val="24"/>
        </w:rPr>
        <w:t>.</w:t>
      </w:r>
    </w:p>
    <w:p w14:paraId="5C6A1829" w14:textId="77777777" w:rsidR="003B41C0" w:rsidRDefault="006D00FC">
      <w:pPr>
        <w:pStyle w:val="BodyText"/>
        <w:spacing w:before="252" w:line="225" w:lineRule="auto"/>
        <w:ind w:left="590" w:right="211" w:firstLine="4"/>
        <w:jc w:val="both"/>
      </w:pPr>
      <w:r>
        <w:rPr>
          <w:color w:val="383838"/>
          <w:w w:val="105"/>
        </w:rPr>
        <w:t>Instructors and students failing to adhere</w:t>
      </w:r>
      <w:r>
        <w:rPr>
          <w:color w:val="383838"/>
          <w:spacing w:val="40"/>
          <w:w w:val="105"/>
        </w:rPr>
        <w:t xml:space="preserve"> </w:t>
      </w:r>
      <w:r>
        <w:rPr>
          <w:color w:val="383838"/>
          <w:w w:val="105"/>
        </w:rPr>
        <w:t>to this policy shall be dismissed from the classroom/facility</w:t>
      </w:r>
      <w:r>
        <w:rPr>
          <w:color w:val="383838"/>
          <w:spacing w:val="-12"/>
          <w:w w:val="105"/>
        </w:rPr>
        <w:t xml:space="preserve"> </w:t>
      </w:r>
      <w:r>
        <w:rPr>
          <w:color w:val="383838"/>
          <w:w w:val="105"/>
        </w:rPr>
        <w:t>and counseled by the</w:t>
      </w:r>
      <w:r>
        <w:rPr>
          <w:color w:val="383838"/>
          <w:spacing w:val="40"/>
          <w:w w:val="105"/>
        </w:rPr>
        <w:t xml:space="preserve"> </w:t>
      </w:r>
      <w:r>
        <w:rPr>
          <w:color w:val="383838"/>
          <w:w w:val="105"/>
        </w:rPr>
        <w:t>EMS instructor</w:t>
      </w:r>
      <w:r>
        <w:rPr>
          <w:color w:val="383838"/>
          <w:spacing w:val="-3"/>
          <w:w w:val="105"/>
        </w:rPr>
        <w:t xml:space="preserve"> </w:t>
      </w:r>
      <w:r>
        <w:rPr>
          <w:color w:val="383838"/>
          <w:w w:val="105"/>
        </w:rPr>
        <w:t xml:space="preserve">and/or EMS Education Program </w:t>
      </w:r>
      <w:r>
        <w:rPr>
          <w:color w:val="383838"/>
          <w:spacing w:val="-2"/>
          <w:w w:val="105"/>
        </w:rPr>
        <w:t>Coordinator/Director.</w:t>
      </w:r>
    </w:p>
    <w:p w14:paraId="5C6A182A" w14:textId="77777777" w:rsidR="003B41C0" w:rsidRDefault="006D00FC">
      <w:pPr>
        <w:pStyle w:val="BodyText"/>
        <w:spacing w:before="269" w:line="225" w:lineRule="auto"/>
        <w:ind w:left="590" w:right="307"/>
        <w:jc w:val="both"/>
      </w:pPr>
      <w:r>
        <w:rPr>
          <w:color w:val="383838"/>
        </w:rPr>
        <w:t>The Hill College EMS Program recognizes there</w:t>
      </w:r>
      <w:r>
        <w:rPr>
          <w:color w:val="383838"/>
          <w:spacing w:val="40"/>
        </w:rPr>
        <w:t xml:space="preserve"> </w:t>
      </w:r>
      <w:r>
        <w:rPr>
          <w:color w:val="383838"/>
        </w:rPr>
        <w:t>will be instances</w:t>
      </w:r>
      <w:r>
        <w:rPr>
          <w:color w:val="383838"/>
          <w:spacing w:val="40"/>
        </w:rPr>
        <w:t xml:space="preserve"> </w:t>
      </w:r>
      <w:r>
        <w:rPr>
          <w:color w:val="383838"/>
        </w:rPr>
        <w:t>where an instructor or student will need access to their</w:t>
      </w:r>
      <w:r>
        <w:rPr>
          <w:color w:val="383838"/>
          <w:spacing w:val="40"/>
        </w:rPr>
        <w:t xml:space="preserve"> </w:t>
      </w:r>
      <w:r>
        <w:rPr>
          <w:color w:val="383838"/>
        </w:rPr>
        <w:t>cell phone.</w:t>
      </w:r>
    </w:p>
    <w:p w14:paraId="5C6A182B" w14:textId="77777777" w:rsidR="003B41C0" w:rsidRDefault="003B41C0">
      <w:pPr>
        <w:pStyle w:val="BodyText"/>
        <w:spacing w:before="37"/>
      </w:pPr>
    </w:p>
    <w:p w14:paraId="5C6A182C" w14:textId="77777777" w:rsidR="003B41C0" w:rsidRDefault="006D00FC">
      <w:pPr>
        <w:pStyle w:val="Heading4"/>
      </w:pPr>
      <w:bookmarkStart w:id="130" w:name="Section_11.03_Dress_Code_-_Hill_Colleges"/>
      <w:bookmarkStart w:id="131" w:name="_bookmark67"/>
      <w:bookmarkEnd w:id="130"/>
      <w:bookmarkEnd w:id="131"/>
      <w:r>
        <w:rPr>
          <w:color w:val="2D74B5"/>
        </w:rPr>
        <w:t>Section</w:t>
      </w:r>
      <w:r>
        <w:rPr>
          <w:color w:val="2D74B5"/>
          <w:spacing w:val="-8"/>
        </w:rPr>
        <w:t xml:space="preserve"> </w:t>
      </w:r>
      <w:r>
        <w:rPr>
          <w:color w:val="2D74B5"/>
        </w:rPr>
        <w:t>11.03</w:t>
      </w:r>
      <w:r>
        <w:rPr>
          <w:color w:val="2D74B5"/>
          <w:spacing w:val="-7"/>
        </w:rPr>
        <w:t xml:space="preserve"> </w:t>
      </w:r>
      <w:r>
        <w:rPr>
          <w:color w:val="2D74B5"/>
        </w:rPr>
        <w:t>Dress</w:t>
      </w:r>
      <w:r>
        <w:rPr>
          <w:color w:val="2D74B5"/>
          <w:spacing w:val="-6"/>
        </w:rPr>
        <w:t xml:space="preserve"> </w:t>
      </w:r>
      <w:r>
        <w:rPr>
          <w:color w:val="2D74B5"/>
        </w:rPr>
        <w:t>Code</w:t>
      </w:r>
      <w:r>
        <w:rPr>
          <w:color w:val="2D74B5"/>
          <w:spacing w:val="-9"/>
        </w:rPr>
        <w:t xml:space="preserve"> </w:t>
      </w:r>
      <w:r>
        <w:rPr>
          <w:color w:val="2D74B5"/>
        </w:rPr>
        <w:t>-</w:t>
      </w:r>
      <w:r>
        <w:rPr>
          <w:color w:val="2D74B5"/>
          <w:spacing w:val="-5"/>
        </w:rPr>
        <w:t xml:space="preserve"> </w:t>
      </w:r>
      <w:r>
        <w:rPr>
          <w:color w:val="2D74B5"/>
        </w:rPr>
        <w:t>Hill</w:t>
      </w:r>
      <w:r>
        <w:rPr>
          <w:color w:val="2D74B5"/>
          <w:spacing w:val="-6"/>
        </w:rPr>
        <w:t xml:space="preserve"> </w:t>
      </w:r>
      <w:r>
        <w:rPr>
          <w:color w:val="2D74B5"/>
        </w:rPr>
        <w:t>Colleges</w:t>
      </w:r>
      <w:r>
        <w:rPr>
          <w:color w:val="2D74B5"/>
          <w:spacing w:val="-5"/>
        </w:rPr>
        <w:t xml:space="preserve"> </w:t>
      </w:r>
      <w:r>
        <w:rPr>
          <w:color w:val="2D74B5"/>
        </w:rPr>
        <w:t>EMS</w:t>
      </w:r>
      <w:r>
        <w:rPr>
          <w:color w:val="2D74B5"/>
          <w:spacing w:val="-5"/>
        </w:rPr>
        <w:t xml:space="preserve"> </w:t>
      </w:r>
      <w:r>
        <w:rPr>
          <w:color w:val="2D74B5"/>
        </w:rPr>
        <w:t>Program</w:t>
      </w:r>
      <w:r>
        <w:rPr>
          <w:color w:val="2D74B5"/>
          <w:spacing w:val="-9"/>
        </w:rPr>
        <w:t xml:space="preserve"> </w:t>
      </w:r>
      <w:r>
        <w:rPr>
          <w:color w:val="2D74B5"/>
          <w:spacing w:val="-2"/>
        </w:rPr>
        <w:t>Uniform</w:t>
      </w:r>
    </w:p>
    <w:p w14:paraId="5C6A182D" w14:textId="77777777" w:rsidR="003B41C0" w:rsidRDefault="006D00FC">
      <w:pPr>
        <w:pStyle w:val="BodyText"/>
        <w:spacing w:before="54" w:line="223" w:lineRule="auto"/>
        <w:ind w:left="590" w:right="148"/>
      </w:pPr>
      <w:r>
        <w:t>All</w:t>
      </w:r>
      <w:r>
        <w:rPr>
          <w:spacing w:val="40"/>
        </w:rPr>
        <w:t xml:space="preserve"> </w:t>
      </w:r>
      <w:r>
        <w:t>Hill</w:t>
      </w:r>
      <w:r>
        <w:rPr>
          <w:spacing w:val="40"/>
        </w:rPr>
        <w:t xml:space="preserve"> </w:t>
      </w:r>
      <w:r>
        <w:t>College</w:t>
      </w:r>
      <w:r>
        <w:rPr>
          <w:spacing w:val="40"/>
        </w:rPr>
        <w:t xml:space="preserve"> </w:t>
      </w:r>
      <w:r>
        <w:t>EMS</w:t>
      </w:r>
      <w:r>
        <w:rPr>
          <w:spacing w:val="40"/>
        </w:rPr>
        <w:t xml:space="preserve"> </w:t>
      </w:r>
      <w:r>
        <w:t>Program</w:t>
      </w:r>
      <w:r>
        <w:rPr>
          <w:spacing w:val="40"/>
        </w:rPr>
        <w:t xml:space="preserve"> </w:t>
      </w:r>
      <w:r>
        <w:t>students</w:t>
      </w:r>
      <w:r>
        <w:rPr>
          <w:spacing w:val="40"/>
        </w:rPr>
        <w:t xml:space="preserve"> </w:t>
      </w:r>
      <w:r>
        <w:t>shall</w:t>
      </w:r>
      <w:r>
        <w:rPr>
          <w:spacing w:val="80"/>
          <w:w w:val="150"/>
        </w:rPr>
        <w:t xml:space="preserve"> </w:t>
      </w:r>
      <w:r>
        <w:t>wear</w:t>
      </w:r>
      <w:r>
        <w:rPr>
          <w:spacing w:val="40"/>
        </w:rPr>
        <w:t xml:space="preserve"> </w:t>
      </w:r>
      <w:r>
        <w:t>their</w:t>
      </w:r>
      <w:r>
        <w:rPr>
          <w:spacing w:val="80"/>
        </w:rPr>
        <w:t xml:space="preserve"> </w:t>
      </w:r>
      <w:r>
        <w:t>EMS</w:t>
      </w:r>
      <w:r>
        <w:rPr>
          <w:spacing w:val="40"/>
        </w:rPr>
        <w:t xml:space="preserve"> </w:t>
      </w:r>
      <w:r>
        <w:t>uniform</w:t>
      </w:r>
      <w:r>
        <w:rPr>
          <w:spacing w:val="38"/>
        </w:rPr>
        <w:t xml:space="preserve"> </w:t>
      </w:r>
      <w:r>
        <w:t>during</w:t>
      </w:r>
      <w:r>
        <w:rPr>
          <w:spacing w:val="38"/>
        </w:rPr>
        <w:t xml:space="preserve"> </w:t>
      </w:r>
      <w:r>
        <w:t>scheduled classroom and skills labs.</w:t>
      </w:r>
    </w:p>
    <w:p w14:paraId="5C6A182E" w14:textId="77777777" w:rsidR="003B41C0" w:rsidRDefault="006D00FC">
      <w:pPr>
        <w:pStyle w:val="ListParagraph"/>
        <w:numPr>
          <w:ilvl w:val="0"/>
          <w:numId w:val="34"/>
        </w:numPr>
        <w:tabs>
          <w:tab w:val="left" w:pos="1309"/>
        </w:tabs>
        <w:spacing w:line="266" w:lineRule="exact"/>
        <w:ind w:left="1309" w:hanging="359"/>
        <w:rPr>
          <w:sz w:val="24"/>
        </w:rPr>
      </w:pPr>
      <w:r>
        <w:rPr>
          <w:w w:val="105"/>
          <w:sz w:val="24"/>
        </w:rPr>
        <w:t>Hill</w:t>
      </w:r>
      <w:r>
        <w:rPr>
          <w:spacing w:val="5"/>
          <w:w w:val="105"/>
          <w:sz w:val="24"/>
        </w:rPr>
        <w:t xml:space="preserve"> </w:t>
      </w:r>
      <w:r>
        <w:rPr>
          <w:w w:val="105"/>
          <w:sz w:val="24"/>
        </w:rPr>
        <w:t>College</w:t>
      </w:r>
      <w:r>
        <w:rPr>
          <w:spacing w:val="5"/>
          <w:w w:val="105"/>
          <w:sz w:val="24"/>
        </w:rPr>
        <w:t xml:space="preserve"> </w:t>
      </w:r>
      <w:r>
        <w:rPr>
          <w:w w:val="105"/>
          <w:sz w:val="24"/>
        </w:rPr>
        <w:t>EMS</w:t>
      </w:r>
      <w:r>
        <w:rPr>
          <w:spacing w:val="5"/>
          <w:w w:val="105"/>
          <w:sz w:val="24"/>
        </w:rPr>
        <w:t xml:space="preserve"> </w:t>
      </w:r>
      <w:r>
        <w:rPr>
          <w:w w:val="105"/>
          <w:sz w:val="24"/>
        </w:rPr>
        <w:t>Program</w:t>
      </w:r>
      <w:r>
        <w:rPr>
          <w:spacing w:val="6"/>
          <w:w w:val="105"/>
          <w:sz w:val="24"/>
        </w:rPr>
        <w:t xml:space="preserve"> </w:t>
      </w:r>
      <w:r>
        <w:rPr>
          <w:w w:val="105"/>
          <w:sz w:val="24"/>
        </w:rPr>
        <w:t>Badge/</w:t>
      </w:r>
      <w:r>
        <w:rPr>
          <w:spacing w:val="7"/>
          <w:w w:val="105"/>
          <w:sz w:val="24"/>
        </w:rPr>
        <w:t xml:space="preserve"> </w:t>
      </w:r>
      <w:r>
        <w:rPr>
          <w:w w:val="105"/>
          <w:sz w:val="24"/>
        </w:rPr>
        <w:t>Other</w:t>
      </w:r>
      <w:r>
        <w:rPr>
          <w:spacing w:val="7"/>
          <w:w w:val="105"/>
          <w:sz w:val="24"/>
        </w:rPr>
        <w:t xml:space="preserve"> </w:t>
      </w:r>
      <w:r>
        <w:rPr>
          <w:w w:val="105"/>
          <w:sz w:val="24"/>
        </w:rPr>
        <w:t>clinical</w:t>
      </w:r>
      <w:r>
        <w:rPr>
          <w:spacing w:val="6"/>
          <w:w w:val="105"/>
          <w:sz w:val="24"/>
        </w:rPr>
        <w:t xml:space="preserve"> </w:t>
      </w:r>
      <w:r>
        <w:rPr>
          <w:w w:val="105"/>
          <w:sz w:val="24"/>
        </w:rPr>
        <w:t>site</w:t>
      </w:r>
      <w:r>
        <w:rPr>
          <w:spacing w:val="4"/>
          <w:w w:val="105"/>
          <w:sz w:val="24"/>
        </w:rPr>
        <w:t xml:space="preserve"> </w:t>
      </w:r>
      <w:r>
        <w:rPr>
          <w:w w:val="105"/>
          <w:sz w:val="24"/>
        </w:rPr>
        <w:t>badges</w:t>
      </w:r>
      <w:r>
        <w:rPr>
          <w:spacing w:val="3"/>
          <w:w w:val="105"/>
          <w:sz w:val="24"/>
        </w:rPr>
        <w:t xml:space="preserve"> </w:t>
      </w:r>
      <w:r>
        <w:rPr>
          <w:w w:val="105"/>
          <w:sz w:val="24"/>
        </w:rPr>
        <w:t>as</w:t>
      </w:r>
      <w:r>
        <w:rPr>
          <w:spacing w:val="4"/>
          <w:w w:val="105"/>
          <w:sz w:val="24"/>
        </w:rPr>
        <w:t xml:space="preserve"> </w:t>
      </w:r>
      <w:r>
        <w:rPr>
          <w:spacing w:val="-2"/>
          <w:w w:val="105"/>
          <w:sz w:val="24"/>
        </w:rPr>
        <w:t>required.</w:t>
      </w:r>
    </w:p>
    <w:p w14:paraId="5C6A182F" w14:textId="77777777" w:rsidR="003B41C0" w:rsidRDefault="006D00FC">
      <w:pPr>
        <w:pStyle w:val="ListParagraph"/>
        <w:numPr>
          <w:ilvl w:val="0"/>
          <w:numId w:val="34"/>
        </w:numPr>
        <w:tabs>
          <w:tab w:val="left" w:pos="1308"/>
        </w:tabs>
        <w:spacing w:line="271" w:lineRule="exact"/>
        <w:ind w:left="1308" w:hanging="359"/>
        <w:rPr>
          <w:sz w:val="24"/>
        </w:rPr>
      </w:pPr>
      <w:r>
        <w:rPr>
          <w:w w:val="105"/>
          <w:sz w:val="24"/>
        </w:rPr>
        <w:t>Grey</w:t>
      </w:r>
      <w:r>
        <w:rPr>
          <w:spacing w:val="3"/>
          <w:w w:val="105"/>
          <w:sz w:val="24"/>
        </w:rPr>
        <w:t xml:space="preserve"> </w:t>
      </w:r>
      <w:r>
        <w:rPr>
          <w:w w:val="105"/>
          <w:sz w:val="24"/>
        </w:rPr>
        <w:t>Polo</w:t>
      </w:r>
      <w:r>
        <w:rPr>
          <w:spacing w:val="4"/>
          <w:w w:val="105"/>
          <w:sz w:val="24"/>
        </w:rPr>
        <w:t xml:space="preserve"> </w:t>
      </w:r>
      <w:r>
        <w:rPr>
          <w:spacing w:val="-2"/>
          <w:w w:val="105"/>
          <w:sz w:val="24"/>
        </w:rPr>
        <w:t>shirt.</w:t>
      </w:r>
    </w:p>
    <w:p w14:paraId="5C6A1830" w14:textId="77777777" w:rsidR="003B41C0" w:rsidRDefault="006D00FC">
      <w:pPr>
        <w:pStyle w:val="ListParagraph"/>
        <w:numPr>
          <w:ilvl w:val="0"/>
          <w:numId w:val="34"/>
        </w:numPr>
        <w:tabs>
          <w:tab w:val="left" w:pos="1309"/>
        </w:tabs>
        <w:spacing w:line="272" w:lineRule="exact"/>
        <w:ind w:left="1309" w:hanging="359"/>
        <w:rPr>
          <w:sz w:val="24"/>
        </w:rPr>
      </w:pPr>
      <w:r>
        <w:rPr>
          <w:w w:val="105"/>
          <w:sz w:val="24"/>
        </w:rPr>
        <w:t>Black</w:t>
      </w:r>
      <w:r>
        <w:rPr>
          <w:spacing w:val="5"/>
          <w:w w:val="105"/>
          <w:sz w:val="24"/>
        </w:rPr>
        <w:t xml:space="preserve"> </w:t>
      </w:r>
      <w:r>
        <w:rPr>
          <w:spacing w:val="-2"/>
          <w:w w:val="105"/>
          <w:sz w:val="24"/>
        </w:rPr>
        <w:t>shoes/boots.</w:t>
      </w:r>
    </w:p>
    <w:p w14:paraId="5C6A1831" w14:textId="685E2951" w:rsidR="003B41C0" w:rsidRDefault="006D00FC">
      <w:pPr>
        <w:pStyle w:val="ListParagraph"/>
        <w:numPr>
          <w:ilvl w:val="0"/>
          <w:numId w:val="34"/>
        </w:numPr>
        <w:tabs>
          <w:tab w:val="left" w:pos="1309"/>
        </w:tabs>
        <w:spacing w:line="283" w:lineRule="exact"/>
        <w:ind w:left="1309" w:hanging="359"/>
        <w:rPr>
          <w:sz w:val="24"/>
        </w:rPr>
      </w:pPr>
      <w:r>
        <w:rPr>
          <w:sz w:val="24"/>
        </w:rPr>
        <w:t>Black or</w:t>
      </w:r>
      <w:r>
        <w:rPr>
          <w:spacing w:val="21"/>
          <w:sz w:val="24"/>
        </w:rPr>
        <w:t xml:space="preserve"> </w:t>
      </w:r>
      <w:r>
        <w:rPr>
          <w:spacing w:val="14"/>
          <w:sz w:val="24"/>
        </w:rPr>
        <w:t>navy</w:t>
      </w:r>
      <w:r>
        <w:rPr>
          <w:spacing w:val="41"/>
          <w:sz w:val="24"/>
        </w:rPr>
        <w:t xml:space="preserve"> </w:t>
      </w:r>
      <w:r w:rsidR="00700370">
        <w:rPr>
          <w:sz w:val="24"/>
        </w:rPr>
        <w:t>tactical/EMS pants</w:t>
      </w:r>
      <w:r>
        <w:rPr>
          <w:spacing w:val="5"/>
          <w:sz w:val="24"/>
        </w:rPr>
        <w:t xml:space="preserve"> </w:t>
      </w:r>
      <w:r>
        <w:rPr>
          <w:sz w:val="24"/>
        </w:rPr>
        <w:t>with</w:t>
      </w:r>
      <w:r>
        <w:rPr>
          <w:spacing w:val="16"/>
          <w:sz w:val="24"/>
        </w:rPr>
        <w:t xml:space="preserve"> </w:t>
      </w:r>
      <w:r>
        <w:rPr>
          <w:sz w:val="24"/>
        </w:rPr>
        <w:t>black</w:t>
      </w:r>
      <w:r>
        <w:rPr>
          <w:spacing w:val="16"/>
          <w:sz w:val="24"/>
        </w:rPr>
        <w:t xml:space="preserve"> </w:t>
      </w:r>
      <w:r>
        <w:rPr>
          <w:spacing w:val="-4"/>
          <w:sz w:val="24"/>
        </w:rPr>
        <w:t>belt.</w:t>
      </w:r>
    </w:p>
    <w:p w14:paraId="5C6A1832" w14:textId="77777777" w:rsidR="003B41C0" w:rsidRDefault="003B41C0">
      <w:pPr>
        <w:pStyle w:val="ListParagraph"/>
        <w:spacing w:line="283" w:lineRule="exact"/>
        <w:rPr>
          <w:sz w:val="24"/>
        </w:rPr>
        <w:sectPr w:rsidR="003B41C0">
          <w:pgSz w:w="12140" w:h="15980"/>
          <w:pgMar w:top="980" w:right="1275" w:bottom="1200" w:left="850" w:header="763" w:footer="1016" w:gutter="0"/>
          <w:cols w:space="720"/>
        </w:sectPr>
      </w:pPr>
    </w:p>
    <w:p w14:paraId="5C6A1833" w14:textId="77777777" w:rsidR="003B41C0" w:rsidRDefault="003B41C0">
      <w:pPr>
        <w:pStyle w:val="BodyText"/>
        <w:spacing w:before="152"/>
      </w:pPr>
    </w:p>
    <w:p w14:paraId="5C6A1835" w14:textId="77777777" w:rsidR="003B41C0" w:rsidRDefault="006D00FC" w:rsidP="23D503C2">
      <w:pPr>
        <w:pStyle w:val="ListParagraph"/>
        <w:numPr>
          <w:ilvl w:val="0"/>
          <w:numId w:val="34"/>
        </w:numPr>
        <w:tabs>
          <w:tab w:val="left" w:pos="1308"/>
          <w:tab w:val="left" w:pos="1310"/>
        </w:tabs>
        <w:spacing w:before="14" w:line="201" w:lineRule="auto"/>
        <w:ind w:right="141"/>
        <w:jc w:val="both"/>
        <w:rPr>
          <w:color w:val="232323"/>
          <w:sz w:val="24"/>
          <w:szCs w:val="24"/>
        </w:rPr>
      </w:pPr>
      <w:r w:rsidRPr="23D503C2">
        <w:rPr>
          <w:sz w:val="24"/>
          <w:szCs w:val="24"/>
        </w:rPr>
        <w:t>Jackets</w:t>
      </w:r>
      <w:r w:rsidRPr="23D503C2">
        <w:rPr>
          <w:spacing w:val="40"/>
          <w:sz w:val="24"/>
          <w:szCs w:val="24"/>
        </w:rPr>
        <w:t xml:space="preserve"> </w:t>
      </w:r>
      <w:r w:rsidRPr="23D503C2">
        <w:rPr>
          <w:sz w:val="24"/>
          <w:szCs w:val="24"/>
        </w:rPr>
        <w:t>may be worn in inclement</w:t>
      </w:r>
      <w:r w:rsidRPr="23D503C2">
        <w:rPr>
          <w:spacing w:val="40"/>
          <w:sz w:val="24"/>
          <w:szCs w:val="24"/>
        </w:rPr>
        <w:t xml:space="preserve"> </w:t>
      </w:r>
      <w:r w:rsidRPr="23D503C2">
        <w:rPr>
          <w:sz w:val="24"/>
          <w:szCs w:val="24"/>
        </w:rPr>
        <w:t>weather if they have</w:t>
      </w:r>
      <w:r w:rsidRPr="23D503C2">
        <w:rPr>
          <w:spacing w:val="-4"/>
          <w:sz w:val="24"/>
          <w:szCs w:val="24"/>
        </w:rPr>
        <w:t xml:space="preserve"> </w:t>
      </w:r>
      <w:r w:rsidRPr="23D503C2">
        <w:rPr>
          <w:sz w:val="24"/>
          <w:szCs w:val="24"/>
        </w:rPr>
        <w:t>been approved</w:t>
      </w:r>
      <w:r w:rsidRPr="23D503C2">
        <w:rPr>
          <w:spacing w:val="40"/>
          <w:sz w:val="24"/>
          <w:szCs w:val="24"/>
        </w:rPr>
        <w:t xml:space="preserve"> </w:t>
      </w:r>
      <w:r w:rsidRPr="23D503C2">
        <w:rPr>
          <w:sz w:val="24"/>
          <w:szCs w:val="24"/>
        </w:rPr>
        <w:t>by</w:t>
      </w:r>
      <w:r w:rsidRPr="23D503C2">
        <w:rPr>
          <w:spacing w:val="-3"/>
          <w:sz w:val="24"/>
          <w:szCs w:val="24"/>
        </w:rPr>
        <w:t xml:space="preserve"> </w:t>
      </w:r>
      <w:r w:rsidRPr="23D503C2">
        <w:rPr>
          <w:sz w:val="24"/>
          <w:szCs w:val="24"/>
        </w:rPr>
        <w:t xml:space="preserve">the clinical </w:t>
      </w:r>
      <w:r w:rsidRPr="23D503C2">
        <w:rPr>
          <w:color w:val="232323"/>
          <w:sz w:val="24"/>
          <w:szCs w:val="24"/>
        </w:rPr>
        <w:t>coordinator.</w:t>
      </w:r>
      <w:r w:rsidRPr="23D503C2">
        <w:rPr>
          <w:color w:val="232323"/>
          <w:spacing w:val="40"/>
          <w:sz w:val="24"/>
          <w:szCs w:val="24"/>
        </w:rPr>
        <w:t xml:space="preserve"> </w:t>
      </w:r>
      <w:r w:rsidRPr="23D503C2">
        <w:rPr>
          <w:color w:val="232323"/>
          <w:sz w:val="24"/>
          <w:szCs w:val="24"/>
        </w:rPr>
        <w:t>Jackets</w:t>
      </w:r>
      <w:r w:rsidRPr="23D503C2">
        <w:rPr>
          <w:color w:val="232323"/>
          <w:spacing w:val="40"/>
          <w:sz w:val="24"/>
          <w:szCs w:val="24"/>
        </w:rPr>
        <w:t xml:space="preserve"> </w:t>
      </w:r>
      <w:r w:rsidRPr="23D503C2">
        <w:rPr>
          <w:color w:val="232323"/>
          <w:sz w:val="24"/>
          <w:szCs w:val="24"/>
        </w:rPr>
        <w:t>must</w:t>
      </w:r>
      <w:r w:rsidRPr="23D503C2">
        <w:rPr>
          <w:color w:val="232323"/>
          <w:spacing w:val="40"/>
          <w:sz w:val="24"/>
          <w:szCs w:val="24"/>
        </w:rPr>
        <w:t xml:space="preserve"> </w:t>
      </w:r>
      <w:r w:rsidRPr="23D503C2">
        <w:rPr>
          <w:color w:val="232323"/>
          <w:sz w:val="24"/>
          <w:szCs w:val="24"/>
        </w:rPr>
        <w:t xml:space="preserve">be </w:t>
      </w:r>
      <w:bookmarkStart w:id="132" w:name="_Int_FC3oUVOl"/>
      <w:r w:rsidRPr="23D503C2">
        <w:rPr>
          <w:color w:val="232323"/>
          <w:sz w:val="24"/>
          <w:szCs w:val="24"/>
        </w:rPr>
        <w:t>solid</w:t>
      </w:r>
      <w:bookmarkEnd w:id="132"/>
      <w:r w:rsidRPr="23D503C2">
        <w:rPr>
          <w:color w:val="232323"/>
          <w:spacing w:val="40"/>
          <w:sz w:val="24"/>
          <w:szCs w:val="24"/>
        </w:rPr>
        <w:t xml:space="preserve"> </w:t>
      </w:r>
      <w:r w:rsidRPr="23D503C2">
        <w:rPr>
          <w:color w:val="232323"/>
          <w:sz w:val="24"/>
          <w:szCs w:val="24"/>
        </w:rPr>
        <w:t>navy/black</w:t>
      </w:r>
      <w:r w:rsidRPr="23D503C2">
        <w:rPr>
          <w:color w:val="232323"/>
          <w:spacing w:val="40"/>
          <w:sz w:val="24"/>
          <w:szCs w:val="24"/>
        </w:rPr>
        <w:t xml:space="preserve"> </w:t>
      </w:r>
      <w:r w:rsidRPr="23D503C2">
        <w:rPr>
          <w:color w:val="232323"/>
          <w:sz w:val="24"/>
          <w:szCs w:val="24"/>
        </w:rPr>
        <w:t>with</w:t>
      </w:r>
      <w:r w:rsidRPr="23D503C2">
        <w:rPr>
          <w:color w:val="232323"/>
          <w:spacing w:val="40"/>
          <w:sz w:val="24"/>
          <w:szCs w:val="24"/>
        </w:rPr>
        <w:t xml:space="preserve"> </w:t>
      </w:r>
      <w:r w:rsidRPr="23D503C2">
        <w:rPr>
          <w:color w:val="232323"/>
          <w:sz w:val="24"/>
          <w:szCs w:val="24"/>
        </w:rPr>
        <w:t>no logo/insignia.</w:t>
      </w:r>
    </w:p>
    <w:p w14:paraId="5C6A1836" w14:textId="77777777" w:rsidR="003B41C0" w:rsidRDefault="006D00FC">
      <w:pPr>
        <w:pStyle w:val="Heading5"/>
        <w:numPr>
          <w:ilvl w:val="0"/>
          <w:numId w:val="34"/>
        </w:numPr>
        <w:tabs>
          <w:tab w:val="left" w:pos="1308"/>
          <w:tab w:val="left" w:pos="1310"/>
        </w:tabs>
        <w:spacing w:before="3" w:line="201" w:lineRule="auto"/>
        <w:ind w:right="139"/>
        <w:jc w:val="both"/>
        <w:rPr>
          <w:b w:val="0"/>
          <w:color w:val="232323"/>
        </w:rPr>
      </w:pPr>
      <w:r>
        <w:rPr>
          <w:color w:val="232323"/>
          <w:w w:val="105"/>
        </w:rPr>
        <w:t>No caps/hats</w:t>
      </w:r>
      <w:r>
        <w:rPr>
          <w:color w:val="232323"/>
          <w:spacing w:val="-4"/>
          <w:w w:val="105"/>
        </w:rPr>
        <w:t xml:space="preserve"> </w:t>
      </w:r>
      <w:r>
        <w:rPr>
          <w:color w:val="232323"/>
          <w:w w:val="105"/>
        </w:rPr>
        <w:t>will be worn</w:t>
      </w:r>
      <w:r>
        <w:rPr>
          <w:color w:val="232323"/>
          <w:spacing w:val="40"/>
          <w:w w:val="105"/>
        </w:rPr>
        <w:t xml:space="preserve"> </w:t>
      </w:r>
      <w:r>
        <w:rPr>
          <w:color w:val="232323"/>
          <w:w w:val="105"/>
        </w:rPr>
        <w:t>in classroom</w:t>
      </w:r>
      <w:r>
        <w:rPr>
          <w:color w:val="232323"/>
          <w:spacing w:val="40"/>
          <w:w w:val="105"/>
        </w:rPr>
        <w:t xml:space="preserve"> </w:t>
      </w:r>
      <w:r>
        <w:rPr>
          <w:color w:val="232323"/>
          <w:w w:val="105"/>
        </w:rPr>
        <w:t>environment or while attending</w:t>
      </w:r>
      <w:r>
        <w:rPr>
          <w:color w:val="232323"/>
          <w:spacing w:val="-3"/>
          <w:w w:val="105"/>
        </w:rPr>
        <w:t xml:space="preserve"> </w:t>
      </w:r>
      <w:r>
        <w:rPr>
          <w:color w:val="232323"/>
          <w:w w:val="105"/>
        </w:rPr>
        <w:t xml:space="preserve">clinical. </w:t>
      </w:r>
      <w:r>
        <w:rPr>
          <w:color w:val="232323"/>
        </w:rPr>
        <w:t>Hats may</w:t>
      </w:r>
      <w:r>
        <w:rPr>
          <w:color w:val="232323"/>
          <w:spacing w:val="-2"/>
        </w:rPr>
        <w:t xml:space="preserve"> </w:t>
      </w:r>
      <w:r>
        <w:rPr>
          <w:color w:val="232323"/>
        </w:rPr>
        <w:t>be</w:t>
      </w:r>
      <w:r>
        <w:rPr>
          <w:color w:val="232323"/>
          <w:spacing w:val="-4"/>
        </w:rPr>
        <w:t xml:space="preserve"> </w:t>
      </w:r>
      <w:r>
        <w:rPr>
          <w:color w:val="232323"/>
        </w:rPr>
        <w:t>worn</w:t>
      </w:r>
      <w:r>
        <w:rPr>
          <w:color w:val="232323"/>
          <w:spacing w:val="-13"/>
        </w:rPr>
        <w:t xml:space="preserve"> </w:t>
      </w:r>
      <w:r>
        <w:rPr>
          <w:color w:val="232323"/>
        </w:rPr>
        <w:t>outside</w:t>
      </w:r>
      <w:r>
        <w:rPr>
          <w:color w:val="232323"/>
          <w:spacing w:val="35"/>
        </w:rPr>
        <w:t xml:space="preserve"> </w:t>
      </w:r>
      <w:r>
        <w:rPr>
          <w:color w:val="232323"/>
        </w:rPr>
        <w:t>of</w:t>
      </w:r>
      <w:r>
        <w:rPr>
          <w:color w:val="232323"/>
          <w:spacing w:val="-10"/>
        </w:rPr>
        <w:t xml:space="preserve"> </w:t>
      </w:r>
      <w:r>
        <w:rPr>
          <w:color w:val="232323"/>
        </w:rPr>
        <w:t>the classroom building during skills</w:t>
      </w:r>
      <w:r>
        <w:rPr>
          <w:color w:val="232323"/>
          <w:spacing w:val="-4"/>
        </w:rPr>
        <w:t xml:space="preserve"> </w:t>
      </w:r>
      <w:r>
        <w:rPr>
          <w:color w:val="232323"/>
        </w:rPr>
        <w:t>training</w:t>
      </w:r>
      <w:r>
        <w:rPr>
          <w:color w:val="232323"/>
          <w:spacing w:val="40"/>
        </w:rPr>
        <w:t xml:space="preserve"> </w:t>
      </w:r>
      <w:r>
        <w:rPr>
          <w:color w:val="232323"/>
        </w:rPr>
        <w:t xml:space="preserve">and during </w:t>
      </w:r>
      <w:r>
        <w:rPr>
          <w:color w:val="232323"/>
          <w:spacing w:val="-2"/>
          <w:w w:val="105"/>
        </w:rPr>
        <w:t>breaks.</w:t>
      </w:r>
    </w:p>
    <w:p w14:paraId="5C6A1837" w14:textId="77777777" w:rsidR="003B41C0" w:rsidRDefault="006D00FC">
      <w:pPr>
        <w:pStyle w:val="ListParagraph"/>
        <w:numPr>
          <w:ilvl w:val="0"/>
          <w:numId w:val="34"/>
        </w:numPr>
        <w:tabs>
          <w:tab w:val="left" w:pos="1307"/>
        </w:tabs>
        <w:spacing w:line="237" w:lineRule="exact"/>
        <w:ind w:left="1307" w:hanging="358"/>
        <w:rPr>
          <w:color w:val="232323"/>
          <w:sz w:val="24"/>
        </w:rPr>
      </w:pPr>
      <w:r>
        <w:rPr>
          <w:color w:val="232323"/>
          <w:sz w:val="24"/>
        </w:rPr>
        <w:t>Watch</w:t>
      </w:r>
      <w:r>
        <w:rPr>
          <w:color w:val="232323"/>
          <w:spacing w:val="-5"/>
          <w:sz w:val="24"/>
        </w:rPr>
        <w:t xml:space="preserve"> </w:t>
      </w:r>
      <w:r>
        <w:rPr>
          <w:color w:val="232323"/>
          <w:sz w:val="24"/>
        </w:rPr>
        <w:t>with</w:t>
      </w:r>
      <w:r>
        <w:rPr>
          <w:color w:val="232323"/>
          <w:spacing w:val="1"/>
          <w:sz w:val="24"/>
        </w:rPr>
        <w:t xml:space="preserve"> </w:t>
      </w:r>
      <w:r>
        <w:rPr>
          <w:color w:val="232323"/>
          <w:sz w:val="24"/>
        </w:rPr>
        <w:t>second</w:t>
      </w:r>
      <w:r>
        <w:rPr>
          <w:color w:val="232323"/>
          <w:spacing w:val="-2"/>
          <w:sz w:val="24"/>
        </w:rPr>
        <w:t xml:space="preserve"> </w:t>
      </w:r>
      <w:r>
        <w:rPr>
          <w:color w:val="232323"/>
          <w:spacing w:val="-4"/>
          <w:sz w:val="24"/>
        </w:rPr>
        <w:t>hand.</w:t>
      </w:r>
    </w:p>
    <w:p w14:paraId="5C6A1838" w14:textId="77777777" w:rsidR="003B41C0" w:rsidRDefault="006D00FC">
      <w:pPr>
        <w:pStyle w:val="ListParagraph"/>
        <w:numPr>
          <w:ilvl w:val="0"/>
          <w:numId w:val="34"/>
        </w:numPr>
        <w:tabs>
          <w:tab w:val="left" w:pos="1308"/>
        </w:tabs>
        <w:spacing w:line="247" w:lineRule="exact"/>
        <w:ind w:left="1308" w:hanging="358"/>
        <w:rPr>
          <w:color w:val="232323"/>
          <w:sz w:val="24"/>
        </w:rPr>
      </w:pPr>
      <w:r>
        <w:rPr>
          <w:color w:val="232323"/>
          <w:spacing w:val="-2"/>
          <w:sz w:val="24"/>
        </w:rPr>
        <w:t>Stethoscope</w:t>
      </w:r>
    </w:p>
    <w:p w14:paraId="5C6A1839" w14:textId="77777777" w:rsidR="003B41C0" w:rsidRDefault="006D00FC">
      <w:pPr>
        <w:pStyle w:val="ListParagraph"/>
        <w:numPr>
          <w:ilvl w:val="0"/>
          <w:numId w:val="34"/>
        </w:numPr>
        <w:tabs>
          <w:tab w:val="left" w:pos="1307"/>
        </w:tabs>
        <w:spacing w:line="270" w:lineRule="exact"/>
        <w:ind w:left="1307" w:hanging="357"/>
        <w:rPr>
          <w:color w:val="232323"/>
          <w:sz w:val="24"/>
        </w:rPr>
      </w:pPr>
      <w:r>
        <w:rPr>
          <w:color w:val="232323"/>
          <w:sz w:val="24"/>
        </w:rPr>
        <w:t>Pen,</w:t>
      </w:r>
      <w:r>
        <w:rPr>
          <w:color w:val="232323"/>
          <w:spacing w:val="-4"/>
          <w:sz w:val="24"/>
        </w:rPr>
        <w:t xml:space="preserve"> </w:t>
      </w:r>
      <w:r>
        <w:rPr>
          <w:color w:val="232323"/>
          <w:sz w:val="24"/>
        </w:rPr>
        <w:t xml:space="preserve">paper, clinical </w:t>
      </w:r>
      <w:r>
        <w:rPr>
          <w:color w:val="232323"/>
          <w:spacing w:val="-2"/>
          <w:sz w:val="24"/>
        </w:rPr>
        <w:t>handbook.</w:t>
      </w:r>
    </w:p>
    <w:p w14:paraId="5C6A183A" w14:textId="77777777" w:rsidR="003B41C0" w:rsidRDefault="006D00FC">
      <w:pPr>
        <w:pStyle w:val="Heading5"/>
        <w:spacing w:before="165" w:line="282" w:lineRule="exact"/>
        <w:rPr>
          <w:b w:val="0"/>
        </w:rPr>
      </w:pPr>
      <w:r>
        <w:rPr>
          <w:color w:val="232323"/>
        </w:rPr>
        <w:t>Students</w:t>
      </w:r>
      <w:r>
        <w:rPr>
          <w:color w:val="232323"/>
          <w:spacing w:val="-7"/>
        </w:rPr>
        <w:t xml:space="preserve"> </w:t>
      </w:r>
      <w:r>
        <w:rPr>
          <w:color w:val="232323"/>
        </w:rPr>
        <w:t>are</w:t>
      </w:r>
      <w:r>
        <w:rPr>
          <w:color w:val="232323"/>
          <w:spacing w:val="32"/>
        </w:rPr>
        <w:t xml:space="preserve"> </w:t>
      </w:r>
      <w:r>
        <w:rPr>
          <w:color w:val="232323"/>
        </w:rPr>
        <w:t>responsible</w:t>
      </w:r>
      <w:r>
        <w:rPr>
          <w:color w:val="232323"/>
          <w:spacing w:val="48"/>
        </w:rPr>
        <w:t xml:space="preserve"> </w:t>
      </w:r>
      <w:r>
        <w:rPr>
          <w:color w:val="232323"/>
        </w:rPr>
        <w:t>for</w:t>
      </w:r>
      <w:r>
        <w:rPr>
          <w:color w:val="232323"/>
          <w:spacing w:val="23"/>
        </w:rPr>
        <w:t xml:space="preserve"> </w:t>
      </w:r>
      <w:r>
        <w:rPr>
          <w:color w:val="232323"/>
        </w:rPr>
        <w:t>maintaining</w:t>
      </w:r>
      <w:r>
        <w:rPr>
          <w:color w:val="232323"/>
          <w:spacing w:val="54"/>
        </w:rPr>
        <w:t xml:space="preserve"> </w:t>
      </w:r>
      <w:r>
        <w:rPr>
          <w:color w:val="232323"/>
        </w:rPr>
        <w:t>good</w:t>
      </w:r>
      <w:r>
        <w:rPr>
          <w:color w:val="232323"/>
          <w:spacing w:val="25"/>
        </w:rPr>
        <w:t xml:space="preserve"> </w:t>
      </w:r>
      <w:r>
        <w:rPr>
          <w:color w:val="232323"/>
        </w:rPr>
        <w:t>personal</w:t>
      </w:r>
      <w:r>
        <w:rPr>
          <w:color w:val="232323"/>
          <w:spacing w:val="42"/>
        </w:rPr>
        <w:t xml:space="preserve"> </w:t>
      </w:r>
      <w:r>
        <w:rPr>
          <w:color w:val="232323"/>
          <w:spacing w:val="-2"/>
        </w:rPr>
        <w:t>hygiene</w:t>
      </w:r>
      <w:r>
        <w:rPr>
          <w:b w:val="0"/>
          <w:color w:val="232323"/>
          <w:spacing w:val="-2"/>
        </w:rPr>
        <w:t>.</w:t>
      </w:r>
    </w:p>
    <w:p w14:paraId="5C6A183B" w14:textId="77777777" w:rsidR="003B41C0" w:rsidRDefault="006D00FC">
      <w:pPr>
        <w:pStyle w:val="ListParagraph"/>
        <w:numPr>
          <w:ilvl w:val="0"/>
          <w:numId w:val="33"/>
        </w:numPr>
        <w:tabs>
          <w:tab w:val="left" w:pos="1309"/>
        </w:tabs>
        <w:spacing w:line="268" w:lineRule="exact"/>
        <w:ind w:left="1309" w:hanging="359"/>
        <w:rPr>
          <w:color w:val="232323"/>
          <w:sz w:val="24"/>
        </w:rPr>
      </w:pPr>
      <w:r>
        <w:rPr>
          <w:color w:val="232323"/>
          <w:sz w:val="24"/>
        </w:rPr>
        <w:t>Students</w:t>
      </w:r>
      <w:r>
        <w:rPr>
          <w:color w:val="232323"/>
          <w:spacing w:val="-8"/>
          <w:sz w:val="24"/>
        </w:rPr>
        <w:t xml:space="preserve"> </w:t>
      </w:r>
      <w:r>
        <w:rPr>
          <w:color w:val="232323"/>
          <w:sz w:val="24"/>
        </w:rPr>
        <w:t>are</w:t>
      </w:r>
      <w:r>
        <w:rPr>
          <w:color w:val="232323"/>
          <w:spacing w:val="34"/>
          <w:sz w:val="24"/>
        </w:rPr>
        <w:t xml:space="preserve"> </w:t>
      </w:r>
      <w:r>
        <w:rPr>
          <w:color w:val="232323"/>
          <w:sz w:val="24"/>
        </w:rPr>
        <w:t>responsible</w:t>
      </w:r>
      <w:r>
        <w:rPr>
          <w:color w:val="232323"/>
          <w:spacing w:val="49"/>
          <w:sz w:val="24"/>
        </w:rPr>
        <w:t xml:space="preserve"> </w:t>
      </w:r>
      <w:r>
        <w:rPr>
          <w:color w:val="232323"/>
          <w:sz w:val="24"/>
        </w:rPr>
        <w:t>for</w:t>
      </w:r>
      <w:r>
        <w:rPr>
          <w:color w:val="232323"/>
          <w:spacing w:val="20"/>
          <w:sz w:val="24"/>
        </w:rPr>
        <w:t xml:space="preserve"> </w:t>
      </w:r>
      <w:r>
        <w:rPr>
          <w:color w:val="232323"/>
          <w:sz w:val="24"/>
        </w:rPr>
        <w:t>maintaining</w:t>
      </w:r>
      <w:r>
        <w:rPr>
          <w:color w:val="232323"/>
          <w:spacing w:val="55"/>
          <w:sz w:val="24"/>
        </w:rPr>
        <w:t xml:space="preserve"> </w:t>
      </w:r>
      <w:r>
        <w:rPr>
          <w:color w:val="232323"/>
          <w:sz w:val="24"/>
        </w:rPr>
        <w:t>good</w:t>
      </w:r>
      <w:r>
        <w:rPr>
          <w:color w:val="232323"/>
          <w:spacing w:val="26"/>
          <w:sz w:val="24"/>
        </w:rPr>
        <w:t xml:space="preserve"> </w:t>
      </w:r>
      <w:r>
        <w:rPr>
          <w:color w:val="232323"/>
          <w:sz w:val="24"/>
        </w:rPr>
        <w:t>personal</w:t>
      </w:r>
      <w:r>
        <w:rPr>
          <w:color w:val="232323"/>
          <w:spacing w:val="44"/>
          <w:sz w:val="24"/>
        </w:rPr>
        <w:t xml:space="preserve"> </w:t>
      </w:r>
      <w:r>
        <w:rPr>
          <w:color w:val="232323"/>
          <w:spacing w:val="-2"/>
          <w:sz w:val="24"/>
        </w:rPr>
        <w:t>hygiene.</w:t>
      </w:r>
    </w:p>
    <w:p w14:paraId="5C6A183C" w14:textId="77777777" w:rsidR="003B41C0" w:rsidRDefault="006D00FC">
      <w:pPr>
        <w:pStyle w:val="ListParagraph"/>
        <w:numPr>
          <w:ilvl w:val="0"/>
          <w:numId w:val="33"/>
        </w:numPr>
        <w:tabs>
          <w:tab w:val="left" w:pos="1310"/>
        </w:tabs>
        <w:spacing w:before="13" w:line="211" w:lineRule="auto"/>
        <w:ind w:right="165"/>
        <w:rPr>
          <w:sz w:val="24"/>
        </w:rPr>
      </w:pPr>
      <w:r>
        <w:rPr>
          <w:color w:val="232323"/>
          <w:sz w:val="24"/>
        </w:rPr>
        <w:t>Clothing must be</w:t>
      </w:r>
      <w:r>
        <w:rPr>
          <w:color w:val="232323"/>
          <w:spacing w:val="-6"/>
          <w:sz w:val="24"/>
        </w:rPr>
        <w:t xml:space="preserve"> </w:t>
      </w:r>
      <w:r>
        <w:rPr>
          <w:color w:val="232323"/>
          <w:sz w:val="24"/>
        </w:rPr>
        <w:t>clean and unwrinkled.</w:t>
      </w:r>
      <w:r>
        <w:rPr>
          <w:color w:val="232323"/>
          <w:spacing w:val="40"/>
          <w:sz w:val="24"/>
        </w:rPr>
        <w:t xml:space="preserve"> </w:t>
      </w:r>
      <w:r>
        <w:rPr>
          <w:color w:val="232323"/>
          <w:sz w:val="24"/>
        </w:rPr>
        <w:t>Soiled</w:t>
      </w:r>
      <w:r>
        <w:rPr>
          <w:color w:val="232323"/>
          <w:spacing w:val="-4"/>
          <w:sz w:val="24"/>
        </w:rPr>
        <w:t xml:space="preserve"> </w:t>
      </w:r>
      <w:r>
        <w:rPr>
          <w:color w:val="232323"/>
          <w:sz w:val="24"/>
        </w:rPr>
        <w:t>items must be replaced if</w:t>
      </w:r>
      <w:r>
        <w:rPr>
          <w:color w:val="232323"/>
          <w:spacing w:val="-20"/>
          <w:sz w:val="24"/>
        </w:rPr>
        <w:t xml:space="preserve"> </w:t>
      </w:r>
      <w:r>
        <w:rPr>
          <w:color w:val="232323"/>
          <w:sz w:val="24"/>
        </w:rPr>
        <w:t xml:space="preserve">they become </w:t>
      </w:r>
      <w:r>
        <w:rPr>
          <w:color w:val="232323"/>
          <w:spacing w:val="-2"/>
          <w:sz w:val="24"/>
        </w:rPr>
        <w:t>stained.</w:t>
      </w:r>
    </w:p>
    <w:p w14:paraId="5C6A183D" w14:textId="5FBA8D29" w:rsidR="003B41C0" w:rsidRDefault="006D00FC" w:rsidP="23D503C2">
      <w:pPr>
        <w:pStyle w:val="ListParagraph"/>
        <w:numPr>
          <w:ilvl w:val="0"/>
          <w:numId w:val="33"/>
        </w:numPr>
        <w:tabs>
          <w:tab w:val="left" w:pos="1310"/>
        </w:tabs>
        <w:spacing w:before="1" w:line="228" w:lineRule="auto"/>
        <w:ind w:right="140"/>
        <w:rPr>
          <w:sz w:val="24"/>
          <w:szCs w:val="24"/>
        </w:rPr>
      </w:pPr>
      <w:r w:rsidRPr="23D503C2">
        <w:rPr>
          <w:color w:val="232323"/>
          <w:sz w:val="24"/>
          <w:szCs w:val="24"/>
        </w:rPr>
        <w:t>No</w:t>
      </w:r>
      <w:r w:rsidRPr="23D503C2">
        <w:rPr>
          <w:color w:val="232323"/>
          <w:spacing w:val="40"/>
          <w:sz w:val="24"/>
          <w:szCs w:val="24"/>
        </w:rPr>
        <w:t xml:space="preserve"> </w:t>
      </w:r>
      <w:r w:rsidRPr="23D503C2">
        <w:rPr>
          <w:color w:val="232323"/>
          <w:sz w:val="24"/>
          <w:szCs w:val="24"/>
        </w:rPr>
        <w:t>perfume</w:t>
      </w:r>
      <w:r w:rsidRPr="23D503C2">
        <w:rPr>
          <w:color w:val="232323"/>
          <w:spacing w:val="40"/>
          <w:sz w:val="24"/>
          <w:szCs w:val="24"/>
        </w:rPr>
        <w:t xml:space="preserve"> </w:t>
      </w:r>
      <w:r w:rsidRPr="23D503C2">
        <w:rPr>
          <w:color w:val="232323"/>
          <w:sz w:val="24"/>
          <w:szCs w:val="24"/>
        </w:rPr>
        <w:t>or</w:t>
      </w:r>
      <w:r w:rsidRPr="23D503C2">
        <w:rPr>
          <w:color w:val="232323"/>
          <w:spacing w:val="30"/>
          <w:sz w:val="24"/>
          <w:szCs w:val="24"/>
        </w:rPr>
        <w:t xml:space="preserve"> </w:t>
      </w:r>
      <w:r w:rsidRPr="23D503C2">
        <w:rPr>
          <w:color w:val="232323"/>
          <w:sz w:val="24"/>
          <w:szCs w:val="24"/>
        </w:rPr>
        <w:t>cologne</w:t>
      </w:r>
      <w:r w:rsidRPr="23D503C2">
        <w:rPr>
          <w:color w:val="232323"/>
          <w:spacing w:val="-7"/>
          <w:sz w:val="24"/>
          <w:szCs w:val="24"/>
        </w:rPr>
        <w:t xml:space="preserve"> </w:t>
      </w:r>
      <w:r w:rsidRPr="23D503C2">
        <w:rPr>
          <w:color w:val="232323"/>
          <w:sz w:val="24"/>
          <w:szCs w:val="24"/>
        </w:rPr>
        <w:t>(due</w:t>
      </w:r>
      <w:r w:rsidRPr="23D503C2">
        <w:rPr>
          <w:color w:val="232323"/>
          <w:spacing w:val="40"/>
          <w:sz w:val="24"/>
          <w:szCs w:val="24"/>
        </w:rPr>
        <w:t xml:space="preserve"> </w:t>
      </w:r>
      <w:r w:rsidRPr="23D503C2">
        <w:rPr>
          <w:color w:val="232323"/>
          <w:sz w:val="24"/>
          <w:szCs w:val="24"/>
        </w:rPr>
        <w:t>to</w:t>
      </w:r>
      <w:r w:rsidRPr="23D503C2">
        <w:rPr>
          <w:color w:val="232323"/>
          <w:spacing w:val="40"/>
          <w:sz w:val="24"/>
          <w:szCs w:val="24"/>
        </w:rPr>
        <w:t xml:space="preserve"> </w:t>
      </w:r>
      <w:r w:rsidRPr="23D503C2">
        <w:rPr>
          <w:color w:val="232323"/>
          <w:sz w:val="24"/>
          <w:szCs w:val="24"/>
        </w:rPr>
        <w:t>possible</w:t>
      </w:r>
      <w:r w:rsidRPr="23D503C2">
        <w:rPr>
          <w:color w:val="232323"/>
          <w:spacing w:val="33"/>
          <w:sz w:val="24"/>
          <w:szCs w:val="24"/>
        </w:rPr>
        <w:t xml:space="preserve"> </w:t>
      </w:r>
      <w:r w:rsidRPr="23D503C2">
        <w:rPr>
          <w:color w:val="232323"/>
          <w:sz w:val="24"/>
          <w:szCs w:val="24"/>
        </w:rPr>
        <w:t>allergies</w:t>
      </w:r>
      <w:r w:rsidRPr="23D503C2">
        <w:rPr>
          <w:color w:val="232323"/>
          <w:spacing w:val="36"/>
          <w:sz w:val="24"/>
          <w:szCs w:val="24"/>
        </w:rPr>
        <w:t xml:space="preserve"> </w:t>
      </w:r>
      <w:r w:rsidRPr="23D503C2">
        <w:rPr>
          <w:color w:val="232323"/>
          <w:sz w:val="24"/>
          <w:szCs w:val="24"/>
        </w:rPr>
        <w:t>to</w:t>
      </w:r>
      <w:r w:rsidRPr="23D503C2">
        <w:rPr>
          <w:color w:val="232323"/>
          <w:spacing w:val="40"/>
          <w:sz w:val="24"/>
          <w:szCs w:val="24"/>
        </w:rPr>
        <w:t xml:space="preserve"> </w:t>
      </w:r>
      <w:r w:rsidRPr="23D503C2">
        <w:rPr>
          <w:color w:val="232323"/>
          <w:sz w:val="24"/>
          <w:szCs w:val="24"/>
        </w:rPr>
        <w:t>the</w:t>
      </w:r>
      <w:r w:rsidRPr="23D503C2">
        <w:rPr>
          <w:color w:val="232323"/>
          <w:spacing w:val="79"/>
          <w:sz w:val="24"/>
          <w:szCs w:val="24"/>
        </w:rPr>
        <w:t xml:space="preserve"> </w:t>
      </w:r>
      <w:r w:rsidRPr="23D503C2">
        <w:rPr>
          <w:color w:val="232323"/>
          <w:sz w:val="24"/>
          <w:szCs w:val="24"/>
        </w:rPr>
        <w:t>public)</w:t>
      </w:r>
      <w:r w:rsidRPr="23D503C2">
        <w:rPr>
          <w:color w:val="232323"/>
          <w:spacing w:val="38"/>
          <w:sz w:val="24"/>
          <w:szCs w:val="24"/>
        </w:rPr>
        <w:t xml:space="preserve"> </w:t>
      </w:r>
      <w:r w:rsidRPr="23D503C2">
        <w:rPr>
          <w:color w:val="232323"/>
          <w:sz w:val="24"/>
          <w:szCs w:val="24"/>
        </w:rPr>
        <w:t>shall</w:t>
      </w:r>
      <w:r w:rsidRPr="23D503C2">
        <w:rPr>
          <w:color w:val="232323"/>
          <w:spacing w:val="79"/>
          <w:sz w:val="24"/>
          <w:szCs w:val="24"/>
        </w:rPr>
        <w:t xml:space="preserve"> </w:t>
      </w:r>
      <w:r w:rsidRPr="23D503C2">
        <w:rPr>
          <w:color w:val="232323"/>
          <w:sz w:val="24"/>
          <w:szCs w:val="24"/>
        </w:rPr>
        <w:t>be</w:t>
      </w:r>
      <w:r w:rsidRPr="23D503C2">
        <w:rPr>
          <w:color w:val="232323"/>
          <w:spacing w:val="32"/>
          <w:sz w:val="24"/>
          <w:szCs w:val="24"/>
        </w:rPr>
        <w:t xml:space="preserve"> </w:t>
      </w:r>
      <w:r w:rsidR="62B78166" w:rsidRPr="23D503C2">
        <w:rPr>
          <w:color w:val="232323"/>
          <w:sz w:val="24"/>
          <w:szCs w:val="24"/>
        </w:rPr>
        <w:t>worn,</w:t>
      </w:r>
      <w:r w:rsidRPr="23D503C2">
        <w:rPr>
          <w:color w:val="232323"/>
          <w:spacing w:val="66"/>
          <w:sz w:val="24"/>
          <w:szCs w:val="24"/>
        </w:rPr>
        <w:t xml:space="preserve"> </w:t>
      </w:r>
      <w:r w:rsidRPr="23D503C2">
        <w:rPr>
          <w:color w:val="232323"/>
          <w:sz w:val="24"/>
          <w:szCs w:val="24"/>
        </w:rPr>
        <w:t xml:space="preserve">and students will not </w:t>
      </w:r>
      <w:bookmarkStart w:id="133" w:name="_Int_NYZYig8E"/>
      <w:r w:rsidRPr="23D503C2">
        <w:rPr>
          <w:color w:val="232323"/>
          <w:sz w:val="24"/>
          <w:szCs w:val="24"/>
        </w:rPr>
        <w:t>smell</w:t>
      </w:r>
      <w:r w:rsidRPr="23D503C2">
        <w:rPr>
          <w:color w:val="232323"/>
          <w:spacing w:val="39"/>
          <w:sz w:val="24"/>
          <w:szCs w:val="24"/>
        </w:rPr>
        <w:t xml:space="preserve"> </w:t>
      </w:r>
      <w:r w:rsidRPr="23D503C2">
        <w:rPr>
          <w:color w:val="232323"/>
          <w:sz w:val="24"/>
          <w:szCs w:val="24"/>
        </w:rPr>
        <w:t>of</w:t>
      </w:r>
      <w:bookmarkEnd w:id="133"/>
      <w:r w:rsidRPr="23D503C2">
        <w:rPr>
          <w:color w:val="232323"/>
          <w:sz w:val="24"/>
          <w:szCs w:val="24"/>
        </w:rPr>
        <w:t xml:space="preserve"> cigarette</w:t>
      </w:r>
      <w:r w:rsidRPr="23D503C2">
        <w:rPr>
          <w:color w:val="232323"/>
          <w:spacing w:val="40"/>
          <w:sz w:val="24"/>
          <w:szCs w:val="24"/>
        </w:rPr>
        <w:t xml:space="preserve"> </w:t>
      </w:r>
      <w:r w:rsidRPr="23D503C2">
        <w:rPr>
          <w:color w:val="232323"/>
          <w:sz w:val="24"/>
          <w:szCs w:val="24"/>
        </w:rPr>
        <w:t>smoke</w:t>
      </w:r>
      <w:r w:rsidRPr="23D503C2">
        <w:rPr>
          <w:color w:val="232323"/>
          <w:spacing w:val="40"/>
          <w:sz w:val="24"/>
          <w:szCs w:val="24"/>
        </w:rPr>
        <w:t xml:space="preserve"> </w:t>
      </w:r>
      <w:r w:rsidRPr="23D503C2">
        <w:rPr>
          <w:color w:val="232323"/>
          <w:sz w:val="24"/>
          <w:szCs w:val="24"/>
        </w:rPr>
        <w:t>or strong</w:t>
      </w:r>
      <w:r w:rsidRPr="23D503C2">
        <w:rPr>
          <w:color w:val="232323"/>
          <w:spacing w:val="40"/>
          <w:sz w:val="24"/>
          <w:szCs w:val="24"/>
        </w:rPr>
        <w:t xml:space="preserve"> </w:t>
      </w:r>
      <w:r w:rsidRPr="23D503C2">
        <w:rPr>
          <w:color w:val="232323"/>
          <w:sz w:val="24"/>
          <w:szCs w:val="24"/>
        </w:rPr>
        <w:t>food odor.</w:t>
      </w:r>
    </w:p>
    <w:p w14:paraId="5C6A183E" w14:textId="77777777" w:rsidR="003B41C0" w:rsidRDefault="006D00FC">
      <w:pPr>
        <w:pStyle w:val="ListParagraph"/>
        <w:numPr>
          <w:ilvl w:val="0"/>
          <w:numId w:val="33"/>
        </w:numPr>
        <w:tabs>
          <w:tab w:val="left" w:pos="1309"/>
        </w:tabs>
        <w:spacing w:line="270" w:lineRule="exact"/>
        <w:ind w:left="1309" w:hanging="359"/>
        <w:rPr>
          <w:sz w:val="24"/>
        </w:rPr>
      </w:pPr>
      <w:r>
        <w:rPr>
          <w:color w:val="232323"/>
          <w:sz w:val="24"/>
        </w:rPr>
        <w:t>Fingernails</w:t>
      </w:r>
      <w:r>
        <w:rPr>
          <w:color w:val="232323"/>
          <w:spacing w:val="42"/>
          <w:sz w:val="24"/>
        </w:rPr>
        <w:t xml:space="preserve"> </w:t>
      </w:r>
      <w:r>
        <w:rPr>
          <w:color w:val="232323"/>
          <w:sz w:val="24"/>
        </w:rPr>
        <w:t>must</w:t>
      </w:r>
      <w:r>
        <w:rPr>
          <w:color w:val="232323"/>
          <w:spacing w:val="25"/>
          <w:sz w:val="24"/>
        </w:rPr>
        <w:t xml:space="preserve"> </w:t>
      </w:r>
      <w:r>
        <w:rPr>
          <w:color w:val="232323"/>
          <w:sz w:val="24"/>
        </w:rPr>
        <w:t>be</w:t>
      </w:r>
      <w:r>
        <w:rPr>
          <w:color w:val="232323"/>
          <w:spacing w:val="5"/>
          <w:sz w:val="24"/>
        </w:rPr>
        <w:t xml:space="preserve"> </w:t>
      </w:r>
      <w:r>
        <w:rPr>
          <w:color w:val="232323"/>
          <w:sz w:val="24"/>
        </w:rPr>
        <w:t>clean</w:t>
      </w:r>
      <w:r>
        <w:rPr>
          <w:color w:val="232323"/>
          <w:spacing w:val="13"/>
          <w:sz w:val="24"/>
        </w:rPr>
        <w:t xml:space="preserve"> </w:t>
      </w:r>
      <w:r>
        <w:rPr>
          <w:color w:val="232323"/>
          <w:sz w:val="24"/>
        </w:rPr>
        <w:t>and</w:t>
      </w:r>
      <w:r>
        <w:rPr>
          <w:color w:val="232323"/>
          <w:spacing w:val="36"/>
          <w:sz w:val="24"/>
        </w:rPr>
        <w:t xml:space="preserve"> </w:t>
      </w:r>
      <w:r>
        <w:rPr>
          <w:color w:val="232323"/>
          <w:sz w:val="24"/>
        </w:rPr>
        <w:t>neat. Fingernails</w:t>
      </w:r>
      <w:r>
        <w:rPr>
          <w:color w:val="232323"/>
          <w:spacing w:val="32"/>
          <w:sz w:val="24"/>
        </w:rPr>
        <w:t xml:space="preserve"> </w:t>
      </w:r>
      <w:r>
        <w:rPr>
          <w:color w:val="232323"/>
          <w:sz w:val="24"/>
        </w:rPr>
        <w:t>must</w:t>
      </w:r>
      <w:r>
        <w:rPr>
          <w:color w:val="232323"/>
          <w:spacing w:val="29"/>
          <w:sz w:val="24"/>
        </w:rPr>
        <w:t xml:space="preserve"> </w:t>
      </w:r>
      <w:r>
        <w:rPr>
          <w:color w:val="232323"/>
          <w:sz w:val="24"/>
        </w:rPr>
        <w:t>be</w:t>
      </w:r>
      <w:r>
        <w:rPr>
          <w:color w:val="232323"/>
          <w:spacing w:val="-2"/>
          <w:sz w:val="24"/>
        </w:rPr>
        <w:t xml:space="preserve"> </w:t>
      </w:r>
      <w:r>
        <w:rPr>
          <w:color w:val="232323"/>
          <w:sz w:val="24"/>
        </w:rPr>
        <w:t>short</w:t>
      </w:r>
      <w:r>
        <w:rPr>
          <w:color w:val="232323"/>
          <w:spacing w:val="47"/>
          <w:sz w:val="24"/>
        </w:rPr>
        <w:t xml:space="preserve"> </w:t>
      </w:r>
      <w:r>
        <w:rPr>
          <w:color w:val="232323"/>
          <w:sz w:val="24"/>
        </w:rPr>
        <w:t>and</w:t>
      </w:r>
      <w:r>
        <w:rPr>
          <w:color w:val="232323"/>
          <w:spacing w:val="37"/>
          <w:sz w:val="24"/>
        </w:rPr>
        <w:t xml:space="preserve"> </w:t>
      </w:r>
      <w:r>
        <w:rPr>
          <w:color w:val="232323"/>
          <w:spacing w:val="-2"/>
          <w:sz w:val="24"/>
        </w:rPr>
        <w:t>natural.</w:t>
      </w:r>
    </w:p>
    <w:p w14:paraId="5C6A183F" w14:textId="3F864724" w:rsidR="003B41C0" w:rsidRDefault="006D00FC" w:rsidP="23D503C2">
      <w:pPr>
        <w:pStyle w:val="ListParagraph"/>
        <w:numPr>
          <w:ilvl w:val="0"/>
          <w:numId w:val="33"/>
        </w:numPr>
        <w:tabs>
          <w:tab w:val="left" w:pos="1309"/>
        </w:tabs>
        <w:spacing w:line="270" w:lineRule="exact"/>
        <w:ind w:left="1309" w:hanging="359"/>
        <w:rPr>
          <w:sz w:val="24"/>
          <w:szCs w:val="24"/>
        </w:rPr>
      </w:pPr>
      <w:r w:rsidRPr="23D503C2">
        <w:rPr>
          <w:color w:val="232323"/>
          <w:sz w:val="24"/>
          <w:szCs w:val="24"/>
        </w:rPr>
        <w:t>Tattoos</w:t>
      </w:r>
      <w:r w:rsidRPr="23D503C2">
        <w:rPr>
          <w:color w:val="232323"/>
          <w:spacing w:val="31"/>
          <w:sz w:val="24"/>
          <w:szCs w:val="24"/>
        </w:rPr>
        <w:t xml:space="preserve"> </w:t>
      </w:r>
      <w:r w:rsidRPr="23D503C2">
        <w:rPr>
          <w:color w:val="232323"/>
          <w:sz w:val="24"/>
          <w:szCs w:val="24"/>
        </w:rPr>
        <w:t>will</w:t>
      </w:r>
      <w:r w:rsidRPr="23D503C2">
        <w:rPr>
          <w:color w:val="232323"/>
          <w:spacing w:val="-11"/>
          <w:sz w:val="24"/>
          <w:szCs w:val="24"/>
        </w:rPr>
        <w:t xml:space="preserve"> </w:t>
      </w:r>
      <w:r w:rsidRPr="23D503C2">
        <w:rPr>
          <w:color w:val="232323"/>
          <w:sz w:val="24"/>
          <w:szCs w:val="24"/>
        </w:rPr>
        <w:t>be covered</w:t>
      </w:r>
      <w:r w:rsidRPr="23D503C2">
        <w:rPr>
          <w:color w:val="232323"/>
          <w:spacing w:val="-5"/>
          <w:sz w:val="24"/>
          <w:szCs w:val="24"/>
        </w:rPr>
        <w:t xml:space="preserve"> </w:t>
      </w:r>
      <w:r w:rsidRPr="23D503C2">
        <w:rPr>
          <w:color w:val="232323"/>
          <w:sz w:val="24"/>
          <w:szCs w:val="24"/>
        </w:rPr>
        <w:t>with</w:t>
      </w:r>
      <w:r w:rsidRPr="23D503C2">
        <w:rPr>
          <w:color w:val="232323"/>
          <w:spacing w:val="14"/>
          <w:sz w:val="24"/>
          <w:szCs w:val="24"/>
        </w:rPr>
        <w:t xml:space="preserve"> </w:t>
      </w:r>
      <w:r w:rsidRPr="23D503C2">
        <w:rPr>
          <w:color w:val="232323"/>
          <w:sz w:val="24"/>
          <w:szCs w:val="24"/>
        </w:rPr>
        <w:t>long-</w:t>
      </w:r>
      <w:r w:rsidR="026A85C2" w:rsidRPr="23D503C2">
        <w:rPr>
          <w:color w:val="232323"/>
          <w:sz w:val="24"/>
          <w:szCs w:val="24"/>
        </w:rPr>
        <w:t xml:space="preserve">sleeved shirts and/or </w:t>
      </w:r>
      <w:r w:rsidRPr="23D503C2">
        <w:rPr>
          <w:color w:val="232323"/>
          <w:sz w:val="24"/>
          <w:szCs w:val="24"/>
        </w:rPr>
        <w:t>high</w:t>
      </w:r>
      <w:r w:rsidRPr="23D503C2">
        <w:rPr>
          <w:color w:val="232323"/>
          <w:spacing w:val="-2"/>
          <w:sz w:val="24"/>
          <w:szCs w:val="24"/>
        </w:rPr>
        <w:t xml:space="preserve"> collars.</w:t>
      </w:r>
    </w:p>
    <w:p w14:paraId="5C6A1840" w14:textId="77777777" w:rsidR="003B41C0" w:rsidRDefault="006D00FC">
      <w:pPr>
        <w:pStyle w:val="ListParagraph"/>
        <w:numPr>
          <w:ilvl w:val="0"/>
          <w:numId w:val="33"/>
        </w:numPr>
        <w:tabs>
          <w:tab w:val="left" w:pos="1310"/>
        </w:tabs>
        <w:spacing w:before="1" w:line="228" w:lineRule="auto"/>
        <w:ind w:right="354"/>
        <w:jc w:val="both"/>
        <w:rPr>
          <w:color w:val="232323"/>
          <w:sz w:val="24"/>
        </w:rPr>
      </w:pPr>
      <w:r>
        <w:rPr>
          <w:color w:val="232323"/>
          <w:sz w:val="24"/>
        </w:rPr>
        <w:t>Students are</w:t>
      </w:r>
      <w:r>
        <w:rPr>
          <w:color w:val="232323"/>
          <w:spacing w:val="40"/>
          <w:sz w:val="24"/>
        </w:rPr>
        <w:t xml:space="preserve"> </w:t>
      </w:r>
      <w:r>
        <w:rPr>
          <w:color w:val="232323"/>
          <w:sz w:val="24"/>
        </w:rPr>
        <w:t>allowed</w:t>
      </w:r>
      <w:r>
        <w:rPr>
          <w:color w:val="232323"/>
          <w:spacing w:val="40"/>
          <w:sz w:val="24"/>
        </w:rPr>
        <w:t xml:space="preserve"> </w:t>
      </w:r>
      <w:r>
        <w:rPr>
          <w:color w:val="232323"/>
          <w:sz w:val="24"/>
        </w:rPr>
        <w:t>to</w:t>
      </w:r>
      <w:r>
        <w:rPr>
          <w:color w:val="232323"/>
          <w:spacing w:val="40"/>
          <w:sz w:val="24"/>
        </w:rPr>
        <w:t xml:space="preserve"> </w:t>
      </w:r>
      <w:r>
        <w:rPr>
          <w:color w:val="232323"/>
          <w:sz w:val="24"/>
        </w:rPr>
        <w:t>wear</w:t>
      </w:r>
      <w:r>
        <w:rPr>
          <w:color w:val="232323"/>
          <w:spacing w:val="40"/>
          <w:sz w:val="24"/>
        </w:rPr>
        <w:t xml:space="preserve"> </w:t>
      </w:r>
      <w:r>
        <w:rPr>
          <w:color w:val="232323"/>
          <w:sz w:val="24"/>
        </w:rPr>
        <w:t>only</w:t>
      </w:r>
      <w:r>
        <w:rPr>
          <w:color w:val="232323"/>
          <w:spacing w:val="40"/>
          <w:sz w:val="24"/>
        </w:rPr>
        <w:t xml:space="preserve"> </w:t>
      </w:r>
      <w:r>
        <w:rPr>
          <w:color w:val="232323"/>
          <w:sz w:val="24"/>
        </w:rPr>
        <w:t>wedding</w:t>
      </w:r>
      <w:r>
        <w:rPr>
          <w:color w:val="232323"/>
          <w:spacing w:val="40"/>
          <w:sz w:val="24"/>
        </w:rPr>
        <w:t xml:space="preserve"> </w:t>
      </w:r>
      <w:r>
        <w:rPr>
          <w:color w:val="232323"/>
          <w:sz w:val="24"/>
        </w:rPr>
        <w:t>rings/bands or</w:t>
      </w:r>
      <w:r>
        <w:rPr>
          <w:color w:val="232323"/>
          <w:spacing w:val="40"/>
          <w:sz w:val="24"/>
        </w:rPr>
        <w:t xml:space="preserve"> </w:t>
      </w:r>
      <w:r>
        <w:rPr>
          <w:color w:val="232323"/>
          <w:sz w:val="24"/>
        </w:rPr>
        <w:t>engagement rings/bands.</w:t>
      </w:r>
      <w:r>
        <w:rPr>
          <w:color w:val="232323"/>
          <w:spacing w:val="40"/>
          <w:sz w:val="24"/>
        </w:rPr>
        <w:t xml:space="preserve"> </w:t>
      </w:r>
      <w:r>
        <w:rPr>
          <w:color w:val="232323"/>
          <w:sz w:val="24"/>
        </w:rPr>
        <w:t>One</w:t>
      </w:r>
      <w:r>
        <w:rPr>
          <w:color w:val="232323"/>
          <w:spacing w:val="40"/>
          <w:sz w:val="24"/>
        </w:rPr>
        <w:t xml:space="preserve"> </w:t>
      </w:r>
      <w:r>
        <w:rPr>
          <w:color w:val="232323"/>
          <w:sz w:val="24"/>
        </w:rPr>
        <w:t>pair of stud</w:t>
      </w:r>
      <w:r>
        <w:rPr>
          <w:color w:val="232323"/>
          <w:spacing w:val="40"/>
          <w:sz w:val="24"/>
        </w:rPr>
        <w:t xml:space="preserve"> </w:t>
      </w:r>
      <w:r>
        <w:rPr>
          <w:color w:val="232323"/>
          <w:sz w:val="24"/>
        </w:rPr>
        <w:t>earrings</w:t>
      </w:r>
      <w:r>
        <w:rPr>
          <w:color w:val="232323"/>
          <w:spacing w:val="40"/>
          <w:sz w:val="24"/>
        </w:rPr>
        <w:t xml:space="preserve"> </w:t>
      </w:r>
      <w:r>
        <w:rPr>
          <w:color w:val="232323"/>
          <w:sz w:val="24"/>
        </w:rPr>
        <w:t>will</w:t>
      </w:r>
      <w:r>
        <w:rPr>
          <w:color w:val="232323"/>
          <w:spacing w:val="-5"/>
          <w:sz w:val="24"/>
        </w:rPr>
        <w:t xml:space="preserve"> </w:t>
      </w:r>
      <w:r>
        <w:rPr>
          <w:color w:val="232323"/>
          <w:sz w:val="24"/>
        </w:rPr>
        <w:t>be allowed for females</w:t>
      </w:r>
      <w:r>
        <w:rPr>
          <w:color w:val="232323"/>
          <w:spacing w:val="32"/>
          <w:sz w:val="24"/>
        </w:rPr>
        <w:t xml:space="preserve"> </w:t>
      </w:r>
      <w:r>
        <w:rPr>
          <w:color w:val="232323"/>
          <w:sz w:val="24"/>
        </w:rPr>
        <w:t>only.</w:t>
      </w:r>
      <w:r>
        <w:rPr>
          <w:color w:val="232323"/>
          <w:spacing w:val="40"/>
          <w:sz w:val="24"/>
        </w:rPr>
        <w:t xml:space="preserve"> </w:t>
      </w:r>
      <w:r>
        <w:rPr>
          <w:color w:val="232323"/>
          <w:sz w:val="24"/>
        </w:rPr>
        <w:t>Males</w:t>
      </w:r>
      <w:r>
        <w:rPr>
          <w:color w:val="232323"/>
          <w:spacing w:val="-8"/>
          <w:sz w:val="24"/>
        </w:rPr>
        <w:t xml:space="preserve"> </w:t>
      </w:r>
      <w:r>
        <w:rPr>
          <w:color w:val="232323"/>
          <w:sz w:val="24"/>
        </w:rPr>
        <w:t>are not allowed to wear earrings</w:t>
      </w:r>
      <w:r>
        <w:rPr>
          <w:color w:val="232323"/>
          <w:spacing w:val="40"/>
          <w:sz w:val="24"/>
        </w:rPr>
        <w:t xml:space="preserve"> </w:t>
      </w:r>
      <w:r>
        <w:rPr>
          <w:color w:val="232323"/>
          <w:sz w:val="24"/>
        </w:rPr>
        <w:t>or any other</w:t>
      </w:r>
      <w:r>
        <w:rPr>
          <w:color w:val="232323"/>
          <w:spacing w:val="40"/>
          <w:sz w:val="24"/>
        </w:rPr>
        <w:t xml:space="preserve"> </w:t>
      </w:r>
      <w:r>
        <w:rPr>
          <w:color w:val="232323"/>
          <w:sz w:val="24"/>
        </w:rPr>
        <w:t>jewelry.</w:t>
      </w:r>
    </w:p>
    <w:p w14:paraId="5C6A1841" w14:textId="77777777" w:rsidR="003B41C0" w:rsidRDefault="006D00FC" w:rsidP="23D503C2">
      <w:pPr>
        <w:pStyle w:val="ListParagraph"/>
        <w:numPr>
          <w:ilvl w:val="0"/>
          <w:numId w:val="33"/>
        </w:numPr>
        <w:tabs>
          <w:tab w:val="left" w:pos="1310"/>
        </w:tabs>
        <w:spacing w:before="5" w:line="228" w:lineRule="auto"/>
        <w:ind w:right="353"/>
        <w:jc w:val="both"/>
        <w:rPr>
          <w:color w:val="232323"/>
          <w:sz w:val="24"/>
          <w:szCs w:val="24"/>
        </w:rPr>
      </w:pPr>
      <w:r w:rsidRPr="23D503C2">
        <w:rPr>
          <w:color w:val="232323"/>
          <w:sz w:val="24"/>
          <w:szCs w:val="24"/>
        </w:rPr>
        <w:t>Medical</w:t>
      </w:r>
      <w:r w:rsidRPr="23D503C2">
        <w:rPr>
          <w:color w:val="232323"/>
          <w:spacing w:val="-14"/>
          <w:sz w:val="24"/>
          <w:szCs w:val="24"/>
        </w:rPr>
        <w:t xml:space="preserve"> </w:t>
      </w:r>
      <w:r w:rsidRPr="23D503C2">
        <w:rPr>
          <w:color w:val="232323"/>
          <w:sz w:val="24"/>
          <w:szCs w:val="24"/>
        </w:rPr>
        <w:t>alert</w:t>
      </w:r>
      <w:r w:rsidRPr="23D503C2">
        <w:rPr>
          <w:color w:val="232323"/>
          <w:spacing w:val="13"/>
          <w:sz w:val="24"/>
          <w:szCs w:val="24"/>
        </w:rPr>
        <w:t xml:space="preserve"> </w:t>
      </w:r>
      <w:r w:rsidRPr="23D503C2">
        <w:rPr>
          <w:color w:val="232323"/>
          <w:sz w:val="24"/>
          <w:szCs w:val="24"/>
        </w:rPr>
        <w:t>bracelets</w:t>
      </w:r>
      <w:r w:rsidRPr="23D503C2">
        <w:rPr>
          <w:color w:val="232323"/>
          <w:spacing w:val="40"/>
          <w:sz w:val="24"/>
          <w:szCs w:val="24"/>
        </w:rPr>
        <w:t xml:space="preserve"> </w:t>
      </w:r>
      <w:r w:rsidRPr="23D503C2">
        <w:rPr>
          <w:color w:val="232323"/>
          <w:sz w:val="24"/>
          <w:szCs w:val="24"/>
        </w:rPr>
        <w:t>(if</w:t>
      </w:r>
      <w:r w:rsidRPr="23D503C2">
        <w:rPr>
          <w:color w:val="232323"/>
          <w:spacing w:val="40"/>
          <w:sz w:val="24"/>
          <w:szCs w:val="24"/>
        </w:rPr>
        <w:t xml:space="preserve"> </w:t>
      </w:r>
      <w:r w:rsidRPr="23D503C2">
        <w:rPr>
          <w:color w:val="232323"/>
          <w:spacing w:val="17"/>
          <w:sz w:val="24"/>
          <w:szCs w:val="24"/>
        </w:rPr>
        <w:t>app</w:t>
      </w:r>
      <w:r w:rsidRPr="23D503C2">
        <w:rPr>
          <w:color w:val="232323"/>
          <w:spacing w:val="13"/>
          <w:sz w:val="24"/>
          <w:szCs w:val="24"/>
        </w:rPr>
        <w:t>li</w:t>
      </w:r>
      <w:r w:rsidRPr="23D503C2">
        <w:rPr>
          <w:color w:val="232323"/>
          <w:spacing w:val="18"/>
          <w:sz w:val="24"/>
          <w:szCs w:val="24"/>
        </w:rPr>
        <w:t xml:space="preserve">cable) </w:t>
      </w:r>
      <w:r w:rsidRPr="23D503C2">
        <w:rPr>
          <w:color w:val="232323"/>
          <w:sz w:val="24"/>
          <w:szCs w:val="24"/>
        </w:rPr>
        <w:t>are always mandatory during</w:t>
      </w:r>
      <w:r w:rsidRPr="23D503C2">
        <w:rPr>
          <w:color w:val="232323"/>
          <w:spacing w:val="40"/>
          <w:sz w:val="24"/>
          <w:szCs w:val="24"/>
        </w:rPr>
        <w:t xml:space="preserve"> </w:t>
      </w:r>
      <w:r w:rsidRPr="23D503C2">
        <w:rPr>
          <w:color w:val="232323"/>
          <w:sz w:val="24"/>
          <w:szCs w:val="24"/>
        </w:rPr>
        <w:t>classroom instruction and</w:t>
      </w:r>
      <w:r w:rsidRPr="23D503C2">
        <w:rPr>
          <w:color w:val="232323"/>
          <w:spacing w:val="40"/>
          <w:sz w:val="24"/>
          <w:szCs w:val="24"/>
        </w:rPr>
        <w:t xml:space="preserve"> </w:t>
      </w:r>
      <w:r w:rsidRPr="23D503C2">
        <w:rPr>
          <w:color w:val="232323"/>
          <w:sz w:val="24"/>
          <w:szCs w:val="24"/>
        </w:rPr>
        <w:t>during</w:t>
      </w:r>
      <w:r w:rsidRPr="23D503C2">
        <w:rPr>
          <w:color w:val="232323"/>
          <w:spacing w:val="40"/>
          <w:sz w:val="24"/>
          <w:szCs w:val="24"/>
        </w:rPr>
        <w:t xml:space="preserve"> </w:t>
      </w:r>
      <w:r w:rsidRPr="23D503C2">
        <w:rPr>
          <w:color w:val="232323"/>
          <w:sz w:val="24"/>
          <w:szCs w:val="24"/>
        </w:rPr>
        <w:t>your</w:t>
      </w:r>
      <w:r w:rsidRPr="23D503C2">
        <w:rPr>
          <w:color w:val="232323"/>
          <w:spacing w:val="40"/>
          <w:sz w:val="24"/>
          <w:szCs w:val="24"/>
        </w:rPr>
        <w:t xml:space="preserve"> </w:t>
      </w:r>
      <w:r w:rsidRPr="23D503C2">
        <w:rPr>
          <w:color w:val="232323"/>
          <w:sz w:val="24"/>
          <w:szCs w:val="24"/>
        </w:rPr>
        <w:t>clinical rotations.</w:t>
      </w:r>
    </w:p>
    <w:p w14:paraId="5C6A1842" w14:textId="77777777" w:rsidR="003B41C0" w:rsidRDefault="006D00FC">
      <w:pPr>
        <w:pStyle w:val="ListParagraph"/>
        <w:numPr>
          <w:ilvl w:val="0"/>
          <w:numId w:val="33"/>
        </w:numPr>
        <w:tabs>
          <w:tab w:val="left" w:pos="1309"/>
        </w:tabs>
        <w:spacing w:line="265" w:lineRule="exact"/>
        <w:ind w:left="1309" w:hanging="359"/>
        <w:jc w:val="both"/>
        <w:rPr>
          <w:color w:val="232323"/>
          <w:sz w:val="24"/>
        </w:rPr>
      </w:pPr>
      <w:r>
        <w:rPr>
          <w:color w:val="232323"/>
          <w:sz w:val="24"/>
        </w:rPr>
        <w:t>Hair</w:t>
      </w:r>
      <w:r>
        <w:rPr>
          <w:color w:val="232323"/>
          <w:spacing w:val="17"/>
          <w:sz w:val="24"/>
        </w:rPr>
        <w:t xml:space="preserve"> </w:t>
      </w:r>
      <w:r>
        <w:rPr>
          <w:color w:val="232323"/>
          <w:sz w:val="24"/>
        </w:rPr>
        <w:t>must</w:t>
      </w:r>
      <w:r>
        <w:rPr>
          <w:color w:val="232323"/>
          <w:spacing w:val="28"/>
          <w:sz w:val="24"/>
        </w:rPr>
        <w:t xml:space="preserve"> </w:t>
      </w:r>
      <w:r>
        <w:rPr>
          <w:color w:val="232323"/>
          <w:sz w:val="24"/>
        </w:rPr>
        <w:t>be</w:t>
      </w:r>
      <w:r>
        <w:rPr>
          <w:color w:val="232323"/>
          <w:spacing w:val="8"/>
          <w:sz w:val="24"/>
        </w:rPr>
        <w:t xml:space="preserve"> </w:t>
      </w:r>
      <w:r>
        <w:rPr>
          <w:color w:val="232323"/>
          <w:sz w:val="24"/>
        </w:rPr>
        <w:t>neat</w:t>
      </w:r>
      <w:r>
        <w:rPr>
          <w:color w:val="232323"/>
          <w:spacing w:val="19"/>
          <w:sz w:val="24"/>
        </w:rPr>
        <w:t xml:space="preserve"> </w:t>
      </w:r>
      <w:r>
        <w:rPr>
          <w:color w:val="232323"/>
          <w:sz w:val="24"/>
        </w:rPr>
        <w:t>and</w:t>
      </w:r>
      <w:r>
        <w:rPr>
          <w:color w:val="232323"/>
          <w:spacing w:val="26"/>
          <w:sz w:val="24"/>
        </w:rPr>
        <w:t xml:space="preserve"> </w:t>
      </w:r>
      <w:r>
        <w:rPr>
          <w:color w:val="232323"/>
          <w:sz w:val="24"/>
        </w:rPr>
        <w:t>clean.</w:t>
      </w:r>
      <w:r>
        <w:rPr>
          <w:color w:val="232323"/>
          <w:spacing w:val="-6"/>
          <w:sz w:val="24"/>
        </w:rPr>
        <w:t xml:space="preserve"> </w:t>
      </w:r>
      <w:r>
        <w:rPr>
          <w:color w:val="232323"/>
          <w:sz w:val="24"/>
        </w:rPr>
        <w:t>Coloring</w:t>
      </w:r>
      <w:r>
        <w:rPr>
          <w:color w:val="232323"/>
          <w:spacing w:val="-1"/>
          <w:sz w:val="24"/>
        </w:rPr>
        <w:t xml:space="preserve"> </w:t>
      </w:r>
      <w:r>
        <w:rPr>
          <w:color w:val="232323"/>
          <w:sz w:val="24"/>
        </w:rPr>
        <w:t>should</w:t>
      </w:r>
      <w:r>
        <w:rPr>
          <w:color w:val="232323"/>
          <w:spacing w:val="-3"/>
          <w:sz w:val="24"/>
        </w:rPr>
        <w:t xml:space="preserve"> </w:t>
      </w:r>
      <w:r>
        <w:rPr>
          <w:color w:val="232323"/>
          <w:sz w:val="24"/>
        </w:rPr>
        <w:t>not</w:t>
      </w:r>
      <w:r>
        <w:rPr>
          <w:color w:val="232323"/>
          <w:spacing w:val="-2"/>
          <w:sz w:val="24"/>
        </w:rPr>
        <w:t xml:space="preserve"> </w:t>
      </w:r>
      <w:r>
        <w:rPr>
          <w:color w:val="232323"/>
          <w:sz w:val="24"/>
        </w:rPr>
        <w:t>be</w:t>
      </w:r>
      <w:r>
        <w:rPr>
          <w:color w:val="232323"/>
          <w:spacing w:val="-3"/>
          <w:sz w:val="24"/>
        </w:rPr>
        <w:t xml:space="preserve"> </w:t>
      </w:r>
      <w:r>
        <w:rPr>
          <w:color w:val="232323"/>
          <w:sz w:val="24"/>
        </w:rPr>
        <w:t>extreme, (ex.</w:t>
      </w:r>
      <w:r>
        <w:rPr>
          <w:color w:val="232323"/>
          <w:spacing w:val="-2"/>
          <w:sz w:val="24"/>
        </w:rPr>
        <w:t xml:space="preserve"> </w:t>
      </w:r>
      <w:r>
        <w:rPr>
          <w:color w:val="232323"/>
          <w:sz w:val="24"/>
        </w:rPr>
        <w:t>blue,</w:t>
      </w:r>
      <w:r>
        <w:rPr>
          <w:color w:val="232323"/>
          <w:spacing w:val="-3"/>
          <w:sz w:val="24"/>
        </w:rPr>
        <w:t xml:space="preserve"> </w:t>
      </w:r>
      <w:r>
        <w:rPr>
          <w:color w:val="232323"/>
          <w:sz w:val="24"/>
        </w:rPr>
        <w:t>purple,</w:t>
      </w:r>
      <w:r>
        <w:rPr>
          <w:color w:val="232323"/>
          <w:spacing w:val="-3"/>
          <w:sz w:val="24"/>
        </w:rPr>
        <w:t xml:space="preserve"> </w:t>
      </w:r>
      <w:r>
        <w:rPr>
          <w:color w:val="232323"/>
          <w:spacing w:val="-2"/>
          <w:sz w:val="24"/>
        </w:rPr>
        <w:t>pink).</w:t>
      </w:r>
    </w:p>
    <w:p w14:paraId="5C6A1843" w14:textId="77777777" w:rsidR="003B41C0" w:rsidRDefault="006D00FC">
      <w:pPr>
        <w:pStyle w:val="ListParagraph"/>
        <w:numPr>
          <w:ilvl w:val="0"/>
          <w:numId w:val="33"/>
        </w:numPr>
        <w:tabs>
          <w:tab w:val="left" w:pos="1308"/>
        </w:tabs>
        <w:spacing w:line="265" w:lineRule="exact"/>
        <w:ind w:left="1308" w:hanging="359"/>
        <w:jc w:val="both"/>
        <w:rPr>
          <w:color w:val="232323"/>
          <w:sz w:val="24"/>
        </w:rPr>
      </w:pPr>
      <w:r>
        <w:rPr>
          <w:color w:val="232323"/>
          <w:spacing w:val="-2"/>
          <w:w w:val="105"/>
          <w:sz w:val="24"/>
        </w:rPr>
        <w:t>Extreme</w:t>
      </w:r>
      <w:r>
        <w:rPr>
          <w:color w:val="232323"/>
          <w:spacing w:val="-13"/>
          <w:w w:val="105"/>
          <w:sz w:val="24"/>
        </w:rPr>
        <w:t xml:space="preserve"> </w:t>
      </w:r>
      <w:r>
        <w:rPr>
          <w:color w:val="232323"/>
          <w:spacing w:val="-2"/>
          <w:w w:val="105"/>
          <w:sz w:val="24"/>
        </w:rPr>
        <w:t>haircuts/styles</w:t>
      </w:r>
      <w:r>
        <w:rPr>
          <w:color w:val="232323"/>
          <w:spacing w:val="-14"/>
          <w:w w:val="105"/>
          <w:sz w:val="24"/>
        </w:rPr>
        <w:t xml:space="preserve"> </w:t>
      </w:r>
      <w:r>
        <w:rPr>
          <w:color w:val="232323"/>
          <w:spacing w:val="-2"/>
          <w:w w:val="105"/>
          <w:sz w:val="24"/>
        </w:rPr>
        <w:t>will</w:t>
      </w:r>
      <w:r>
        <w:rPr>
          <w:color w:val="232323"/>
          <w:spacing w:val="-34"/>
          <w:w w:val="105"/>
          <w:sz w:val="24"/>
        </w:rPr>
        <w:t xml:space="preserve"> </w:t>
      </w:r>
      <w:r>
        <w:rPr>
          <w:color w:val="232323"/>
          <w:spacing w:val="-2"/>
          <w:w w:val="105"/>
          <w:sz w:val="24"/>
        </w:rPr>
        <w:t>not</w:t>
      </w:r>
      <w:r>
        <w:rPr>
          <w:color w:val="232323"/>
          <w:spacing w:val="-33"/>
          <w:w w:val="105"/>
          <w:sz w:val="24"/>
        </w:rPr>
        <w:t xml:space="preserve"> </w:t>
      </w:r>
      <w:r>
        <w:rPr>
          <w:color w:val="232323"/>
          <w:spacing w:val="-2"/>
          <w:w w:val="105"/>
          <w:sz w:val="24"/>
        </w:rPr>
        <w:t>be</w:t>
      </w:r>
      <w:r>
        <w:rPr>
          <w:color w:val="232323"/>
          <w:spacing w:val="-9"/>
          <w:w w:val="105"/>
          <w:sz w:val="24"/>
        </w:rPr>
        <w:t xml:space="preserve"> </w:t>
      </w:r>
      <w:r>
        <w:rPr>
          <w:color w:val="232323"/>
          <w:spacing w:val="-2"/>
          <w:w w:val="105"/>
          <w:sz w:val="24"/>
        </w:rPr>
        <w:t>allowed.</w:t>
      </w:r>
    </w:p>
    <w:p w14:paraId="5C6A1844" w14:textId="77777777" w:rsidR="003B41C0" w:rsidRDefault="006D00FC">
      <w:pPr>
        <w:pStyle w:val="ListParagraph"/>
        <w:numPr>
          <w:ilvl w:val="1"/>
          <w:numId w:val="33"/>
        </w:numPr>
        <w:tabs>
          <w:tab w:val="left" w:pos="1668"/>
        </w:tabs>
        <w:spacing w:line="266" w:lineRule="exact"/>
        <w:ind w:left="1668" w:hanging="358"/>
        <w:jc w:val="both"/>
        <w:rPr>
          <w:color w:val="232323"/>
          <w:sz w:val="24"/>
        </w:rPr>
      </w:pPr>
      <w:r>
        <w:rPr>
          <w:color w:val="232323"/>
          <w:sz w:val="24"/>
        </w:rPr>
        <w:t>Males:</w:t>
      </w:r>
      <w:r>
        <w:rPr>
          <w:color w:val="232323"/>
          <w:spacing w:val="-16"/>
          <w:sz w:val="24"/>
        </w:rPr>
        <w:t xml:space="preserve"> </w:t>
      </w:r>
      <w:r>
        <w:rPr>
          <w:color w:val="232323"/>
          <w:sz w:val="24"/>
        </w:rPr>
        <w:t>hair</w:t>
      </w:r>
      <w:r>
        <w:rPr>
          <w:color w:val="232323"/>
          <w:spacing w:val="-28"/>
          <w:sz w:val="24"/>
        </w:rPr>
        <w:t xml:space="preserve"> </w:t>
      </w:r>
      <w:r>
        <w:rPr>
          <w:color w:val="232323"/>
          <w:sz w:val="24"/>
        </w:rPr>
        <w:t>must</w:t>
      </w:r>
      <w:r>
        <w:rPr>
          <w:color w:val="232323"/>
          <w:spacing w:val="11"/>
          <w:sz w:val="24"/>
        </w:rPr>
        <w:t xml:space="preserve"> </w:t>
      </w:r>
      <w:r>
        <w:rPr>
          <w:color w:val="232323"/>
          <w:sz w:val="24"/>
        </w:rPr>
        <w:t>be</w:t>
      </w:r>
      <w:r>
        <w:rPr>
          <w:color w:val="232323"/>
          <w:spacing w:val="-5"/>
          <w:sz w:val="24"/>
        </w:rPr>
        <w:t xml:space="preserve"> </w:t>
      </w:r>
      <w:r>
        <w:rPr>
          <w:color w:val="232323"/>
          <w:sz w:val="24"/>
        </w:rPr>
        <w:t>at</w:t>
      </w:r>
      <w:r>
        <w:rPr>
          <w:color w:val="232323"/>
          <w:spacing w:val="-5"/>
          <w:sz w:val="24"/>
        </w:rPr>
        <w:t xml:space="preserve"> </w:t>
      </w:r>
      <w:r>
        <w:rPr>
          <w:color w:val="232323"/>
          <w:sz w:val="24"/>
        </w:rPr>
        <w:t>or</w:t>
      </w:r>
      <w:r>
        <w:rPr>
          <w:color w:val="232323"/>
          <w:spacing w:val="-2"/>
          <w:sz w:val="24"/>
        </w:rPr>
        <w:t xml:space="preserve"> </w:t>
      </w:r>
      <w:r>
        <w:rPr>
          <w:color w:val="232323"/>
          <w:sz w:val="24"/>
        </w:rPr>
        <w:t>above</w:t>
      </w:r>
      <w:r>
        <w:rPr>
          <w:color w:val="232323"/>
          <w:spacing w:val="-8"/>
          <w:sz w:val="24"/>
        </w:rPr>
        <w:t xml:space="preserve"> </w:t>
      </w:r>
      <w:r>
        <w:rPr>
          <w:color w:val="232323"/>
          <w:sz w:val="24"/>
        </w:rPr>
        <w:t>the</w:t>
      </w:r>
      <w:r>
        <w:rPr>
          <w:color w:val="232323"/>
          <w:spacing w:val="20"/>
          <w:sz w:val="24"/>
        </w:rPr>
        <w:t xml:space="preserve"> </w:t>
      </w:r>
      <w:r>
        <w:rPr>
          <w:color w:val="232323"/>
          <w:sz w:val="24"/>
        </w:rPr>
        <w:t>collar</w:t>
      </w:r>
      <w:r>
        <w:rPr>
          <w:color w:val="232323"/>
          <w:spacing w:val="12"/>
          <w:sz w:val="24"/>
        </w:rPr>
        <w:t xml:space="preserve"> </w:t>
      </w:r>
      <w:r>
        <w:rPr>
          <w:color w:val="232323"/>
          <w:sz w:val="24"/>
        </w:rPr>
        <w:t>in</w:t>
      </w:r>
      <w:r>
        <w:rPr>
          <w:color w:val="232323"/>
          <w:spacing w:val="-7"/>
          <w:sz w:val="24"/>
        </w:rPr>
        <w:t xml:space="preserve"> </w:t>
      </w:r>
      <w:r>
        <w:rPr>
          <w:color w:val="232323"/>
          <w:spacing w:val="-2"/>
          <w:sz w:val="24"/>
        </w:rPr>
        <w:t>length.</w:t>
      </w:r>
    </w:p>
    <w:p w14:paraId="5C6A1845" w14:textId="77777777" w:rsidR="003B41C0" w:rsidRDefault="006D00FC">
      <w:pPr>
        <w:pStyle w:val="ListParagraph"/>
        <w:numPr>
          <w:ilvl w:val="1"/>
          <w:numId w:val="33"/>
        </w:numPr>
        <w:tabs>
          <w:tab w:val="left" w:pos="1668"/>
        </w:tabs>
        <w:spacing w:line="268" w:lineRule="exact"/>
        <w:ind w:left="1668" w:hanging="359"/>
        <w:jc w:val="both"/>
        <w:rPr>
          <w:sz w:val="24"/>
        </w:rPr>
      </w:pPr>
      <w:r>
        <w:rPr>
          <w:color w:val="232323"/>
          <w:w w:val="105"/>
          <w:sz w:val="24"/>
        </w:rPr>
        <w:t>Females:</w:t>
      </w:r>
      <w:r>
        <w:rPr>
          <w:color w:val="232323"/>
          <w:spacing w:val="-13"/>
          <w:w w:val="105"/>
          <w:sz w:val="24"/>
        </w:rPr>
        <w:t xml:space="preserve"> </w:t>
      </w:r>
      <w:r>
        <w:rPr>
          <w:color w:val="232323"/>
          <w:w w:val="105"/>
          <w:sz w:val="24"/>
        </w:rPr>
        <w:t>long</w:t>
      </w:r>
      <w:r>
        <w:rPr>
          <w:color w:val="232323"/>
          <w:spacing w:val="-4"/>
          <w:w w:val="105"/>
          <w:sz w:val="24"/>
        </w:rPr>
        <w:t xml:space="preserve"> </w:t>
      </w:r>
      <w:r>
        <w:rPr>
          <w:color w:val="232323"/>
          <w:w w:val="105"/>
          <w:sz w:val="24"/>
        </w:rPr>
        <w:t>hair</w:t>
      </w:r>
      <w:r>
        <w:rPr>
          <w:color w:val="232323"/>
          <w:spacing w:val="6"/>
          <w:w w:val="105"/>
          <w:sz w:val="24"/>
        </w:rPr>
        <w:t xml:space="preserve"> </w:t>
      </w:r>
      <w:r>
        <w:rPr>
          <w:color w:val="232323"/>
          <w:w w:val="105"/>
          <w:sz w:val="24"/>
        </w:rPr>
        <w:t>must</w:t>
      </w:r>
      <w:r>
        <w:rPr>
          <w:color w:val="232323"/>
          <w:spacing w:val="8"/>
          <w:w w:val="105"/>
          <w:sz w:val="24"/>
        </w:rPr>
        <w:t xml:space="preserve"> </w:t>
      </w:r>
      <w:r>
        <w:rPr>
          <w:color w:val="232323"/>
          <w:w w:val="105"/>
          <w:sz w:val="24"/>
        </w:rPr>
        <w:t>be</w:t>
      </w:r>
      <w:r>
        <w:rPr>
          <w:color w:val="232323"/>
          <w:spacing w:val="-3"/>
          <w:w w:val="105"/>
          <w:sz w:val="24"/>
        </w:rPr>
        <w:t xml:space="preserve"> </w:t>
      </w:r>
      <w:r>
        <w:rPr>
          <w:color w:val="232323"/>
          <w:w w:val="105"/>
          <w:sz w:val="24"/>
        </w:rPr>
        <w:t>pulled</w:t>
      </w:r>
      <w:r>
        <w:rPr>
          <w:color w:val="232323"/>
          <w:spacing w:val="-5"/>
          <w:w w:val="105"/>
          <w:sz w:val="24"/>
        </w:rPr>
        <w:t xml:space="preserve"> </w:t>
      </w:r>
      <w:r>
        <w:rPr>
          <w:color w:val="232323"/>
          <w:w w:val="105"/>
          <w:sz w:val="24"/>
        </w:rPr>
        <w:t>back</w:t>
      </w:r>
      <w:r>
        <w:rPr>
          <w:color w:val="232323"/>
          <w:spacing w:val="-11"/>
          <w:w w:val="105"/>
          <w:sz w:val="24"/>
        </w:rPr>
        <w:t xml:space="preserve"> </w:t>
      </w:r>
      <w:r>
        <w:rPr>
          <w:color w:val="232323"/>
          <w:w w:val="105"/>
          <w:sz w:val="24"/>
        </w:rPr>
        <w:t>and/or</w:t>
      </w:r>
      <w:r>
        <w:rPr>
          <w:color w:val="232323"/>
          <w:spacing w:val="-6"/>
          <w:w w:val="105"/>
          <w:sz w:val="24"/>
        </w:rPr>
        <w:t xml:space="preserve"> </w:t>
      </w:r>
      <w:r>
        <w:rPr>
          <w:color w:val="232323"/>
          <w:spacing w:val="-5"/>
          <w:w w:val="105"/>
          <w:sz w:val="24"/>
        </w:rPr>
        <w:t>up.</w:t>
      </w:r>
    </w:p>
    <w:p w14:paraId="5C6A1846" w14:textId="77777777" w:rsidR="003B41C0" w:rsidRDefault="006D00FC">
      <w:pPr>
        <w:pStyle w:val="ListParagraph"/>
        <w:numPr>
          <w:ilvl w:val="0"/>
          <w:numId w:val="33"/>
        </w:numPr>
        <w:tabs>
          <w:tab w:val="left" w:pos="1308"/>
        </w:tabs>
        <w:spacing w:line="259" w:lineRule="exact"/>
        <w:ind w:left="1308" w:hanging="358"/>
        <w:jc w:val="both"/>
        <w:rPr>
          <w:color w:val="232323"/>
          <w:sz w:val="24"/>
        </w:rPr>
      </w:pPr>
      <w:r>
        <w:rPr>
          <w:color w:val="232323"/>
          <w:sz w:val="24"/>
        </w:rPr>
        <w:t>No</w:t>
      </w:r>
      <w:r>
        <w:rPr>
          <w:color w:val="232323"/>
          <w:spacing w:val="-14"/>
          <w:sz w:val="24"/>
        </w:rPr>
        <w:t xml:space="preserve"> </w:t>
      </w:r>
      <w:r>
        <w:rPr>
          <w:color w:val="232323"/>
          <w:sz w:val="24"/>
        </w:rPr>
        <w:t>beards</w:t>
      </w:r>
      <w:r>
        <w:rPr>
          <w:color w:val="232323"/>
          <w:spacing w:val="26"/>
          <w:sz w:val="24"/>
        </w:rPr>
        <w:t xml:space="preserve"> </w:t>
      </w:r>
      <w:r>
        <w:rPr>
          <w:color w:val="232323"/>
          <w:sz w:val="24"/>
        </w:rPr>
        <w:t>are</w:t>
      </w:r>
      <w:r>
        <w:rPr>
          <w:color w:val="232323"/>
          <w:spacing w:val="16"/>
          <w:sz w:val="24"/>
        </w:rPr>
        <w:t xml:space="preserve"> </w:t>
      </w:r>
      <w:r>
        <w:rPr>
          <w:color w:val="232323"/>
          <w:sz w:val="24"/>
        </w:rPr>
        <w:t>allowed</w:t>
      </w:r>
      <w:r>
        <w:rPr>
          <w:color w:val="232323"/>
          <w:spacing w:val="10"/>
          <w:sz w:val="24"/>
        </w:rPr>
        <w:t xml:space="preserve"> </w:t>
      </w:r>
      <w:r>
        <w:rPr>
          <w:color w:val="232323"/>
          <w:sz w:val="24"/>
        </w:rPr>
        <w:t>at</w:t>
      </w:r>
      <w:r>
        <w:rPr>
          <w:color w:val="232323"/>
          <w:spacing w:val="15"/>
          <w:sz w:val="24"/>
        </w:rPr>
        <w:t xml:space="preserve"> </w:t>
      </w:r>
      <w:r>
        <w:rPr>
          <w:color w:val="232323"/>
          <w:sz w:val="24"/>
        </w:rPr>
        <w:t>any</w:t>
      </w:r>
      <w:r>
        <w:rPr>
          <w:color w:val="232323"/>
          <w:spacing w:val="1"/>
          <w:sz w:val="24"/>
        </w:rPr>
        <w:t xml:space="preserve"> </w:t>
      </w:r>
      <w:r>
        <w:rPr>
          <w:color w:val="232323"/>
          <w:sz w:val="24"/>
        </w:rPr>
        <w:t>time</w:t>
      </w:r>
      <w:r>
        <w:rPr>
          <w:color w:val="232323"/>
          <w:spacing w:val="20"/>
          <w:sz w:val="24"/>
        </w:rPr>
        <w:t xml:space="preserve"> </w:t>
      </w:r>
      <w:r>
        <w:rPr>
          <w:color w:val="232323"/>
          <w:sz w:val="24"/>
        </w:rPr>
        <w:t>during</w:t>
      </w:r>
      <w:r>
        <w:rPr>
          <w:color w:val="232323"/>
          <w:spacing w:val="29"/>
          <w:sz w:val="24"/>
        </w:rPr>
        <w:t xml:space="preserve"> </w:t>
      </w:r>
      <w:r>
        <w:rPr>
          <w:color w:val="232323"/>
          <w:sz w:val="24"/>
        </w:rPr>
        <w:t>classroom</w:t>
      </w:r>
      <w:r>
        <w:rPr>
          <w:color w:val="232323"/>
          <w:spacing w:val="24"/>
          <w:sz w:val="24"/>
        </w:rPr>
        <w:t xml:space="preserve"> </w:t>
      </w:r>
      <w:r>
        <w:rPr>
          <w:color w:val="232323"/>
          <w:sz w:val="24"/>
        </w:rPr>
        <w:t>or</w:t>
      </w:r>
      <w:r>
        <w:rPr>
          <w:color w:val="232323"/>
          <w:spacing w:val="3"/>
          <w:sz w:val="24"/>
        </w:rPr>
        <w:t xml:space="preserve"> </w:t>
      </w:r>
      <w:r>
        <w:rPr>
          <w:color w:val="232323"/>
          <w:sz w:val="24"/>
        </w:rPr>
        <w:t>at</w:t>
      </w:r>
      <w:r>
        <w:rPr>
          <w:color w:val="232323"/>
          <w:spacing w:val="13"/>
          <w:sz w:val="24"/>
        </w:rPr>
        <w:t xml:space="preserve"> </w:t>
      </w:r>
      <w:r>
        <w:rPr>
          <w:color w:val="232323"/>
          <w:sz w:val="24"/>
        </w:rPr>
        <w:t>clinical or field</w:t>
      </w:r>
      <w:r>
        <w:rPr>
          <w:color w:val="232323"/>
          <w:spacing w:val="1"/>
          <w:sz w:val="24"/>
        </w:rPr>
        <w:t xml:space="preserve"> </w:t>
      </w:r>
      <w:r>
        <w:rPr>
          <w:color w:val="232323"/>
          <w:spacing w:val="-2"/>
          <w:sz w:val="24"/>
        </w:rPr>
        <w:t>internship.</w:t>
      </w:r>
    </w:p>
    <w:p w14:paraId="5C6A1847" w14:textId="77777777" w:rsidR="003B41C0" w:rsidRDefault="006D00FC">
      <w:pPr>
        <w:pStyle w:val="ListParagraph"/>
        <w:numPr>
          <w:ilvl w:val="0"/>
          <w:numId w:val="33"/>
        </w:numPr>
        <w:tabs>
          <w:tab w:val="left" w:pos="1306"/>
          <w:tab w:val="left" w:pos="1309"/>
        </w:tabs>
        <w:spacing w:before="15" w:line="201" w:lineRule="auto"/>
        <w:ind w:left="1309" w:right="138"/>
        <w:jc w:val="both"/>
        <w:rPr>
          <w:color w:val="232323"/>
          <w:sz w:val="24"/>
        </w:rPr>
      </w:pPr>
      <w:r>
        <w:rPr>
          <w:color w:val="232323"/>
          <w:sz w:val="24"/>
        </w:rPr>
        <w:t>Mustaches</w:t>
      </w:r>
      <w:r>
        <w:rPr>
          <w:color w:val="232323"/>
          <w:spacing w:val="40"/>
          <w:sz w:val="24"/>
        </w:rPr>
        <w:t xml:space="preserve"> </w:t>
      </w:r>
      <w:r>
        <w:rPr>
          <w:color w:val="232323"/>
          <w:sz w:val="24"/>
        </w:rPr>
        <w:t>shall be neatly trimmed</w:t>
      </w:r>
      <w:r>
        <w:rPr>
          <w:color w:val="232323"/>
          <w:spacing w:val="40"/>
          <w:sz w:val="24"/>
        </w:rPr>
        <w:t xml:space="preserve"> </w:t>
      </w:r>
      <w:r>
        <w:rPr>
          <w:color w:val="232323"/>
          <w:sz w:val="24"/>
        </w:rPr>
        <w:t>and</w:t>
      </w:r>
      <w:r>
        <w:rPr>
          <w:color w:val="232323"/>
          <w:spacing w:val="40"/>
          <w:sz w:val="24"/>
        </w:rPr>
        <w:t xml:space="preserve"> </w:t>
      </w:r>
      <w:r>
        <w:rPr>
          <w:color w:val="232323"/>
          <w:sz w:val="24"/>
        </w:rPr>
        <w:t>not fall over the upper lip.</w:t>
      </w:r>
      <w:r>
        <w:rPr>
          <w:color w:val="232323"/>
          <w:spacing w:val="40"/>
          <w:sz w:val="24"/>
        </w:rPr>
        <w:t xml:space="preserve"> </w:t>
      </w:r>
      <w:r>
        <w:rPr>
          <w:color w:val="232323"/>
          <w:sz w:val="24"/>
        </w:rPr>
        <w:t>Sides of the mustache</w:t>
      </w:r>
      <w:r>
        <w:rPr>
          <w:color w:val="232323"/>
          <w:spacing w:val="40"/>
          <w:sz w:val="24"/>
        </w:rPr>
        <w:t xml:space="preserve"> </w:t>
      </w:r>
      <w:r>
        <w:rPr>
          <w:color w:val="232323"/>
          <w:sz w:val="24"/>
        </w:rPr>
        <w:t>must not extend</w:t>
      </w:r>
      <w:r>
        <w:rPr>
          <w:color w:val="232323"/>
          <w:spacing w:val="40"/>
          <w:sz w:val="24"/>
        </w:rPr>
        <w:t xml:space="preserve"> </w:t>
      </w:r>
      <w:r>
        <w:rPr>
          <w:color w:val="232323"/>
          <w:sz w:val="24"/>
        </w:rPr>
        <w:t>more than 3/4</w:t>
      </w:r>
      <w:r>
        <w:rPr>
          <w:color w:val="232323"/>
          <w:spacing w:val="40"/>
          <w:sz w:val="24"/>
        </w:rPr>
        <w:t xml:space="preserve"> </w:t>
      </w:r>
      <w:r>
        <w:rPr>
          <w:color w:val="232323"/>
          <w:sz w:val="24"/>
        </w:rPr>
        <w:t>inches past the corner</w:t>
      </w:r>
      <w:r>
        <w:rPr>
          <w:color w:val="232323"/>
          <w:spacing w:val="40"/>
          <w:sz w:val="24"/>
        </w:rPr>
        <w:t xml:space="preserve"> </w:t>
      </w:r>
      <w:r>
        <w:rPr>
          <w:color w:val="232323"/>
          <w:sz w:val="24"/>
        </w:rPr>
        <w:t>of the</w:t>
      </w:r>
      <w:r>
        <w:rPr>
          <w:color w:val="232323"/>
          <w:spacing w:val="40"/>
          <w:sz w:val="24"/>
        </w:rPr>
        <w:t xml:space="preserve"> </w:t>
      </w:r>
      <w:r>
        <w:rPr>
          <w:color w:val="232323"/>
          <w:sz w:val="24"/>
        </w:rPr>
        <w:t>mouth. Goatees</w:t>
      </w:r>
      <w:r>
        <w:rPr>
          <w:color w:val="232323"/>
          <w:spacing w:val="40"/>
          <w:sz w:val="24"/>
        </w:rPr>
        <w:t xml:space="preserve"> </w:t>
      </w:r>
      <w:r>
        <w:rPr>
          <w:color w:val="232323"/>
          <w:sz w:val="24"/>
        </w:rPr>
        <w:t>are</w:t>
      </w:r>
      <w:r>
        <w:rPr>
          <w:color w:val="232323"/>
          <w:spacing w:val="40"/>
          <w:sz w:val="24"/>
        </w:rPr>
        <w:t xml:space="preserve"> </w:t>
      </w:r>
      <w:r>
        <w:rPr>
          <w:color w:val="232323"/>
          <w:sz w:val="24"/>
        </w:rPr>
        <w:t>not</w:t>
      </w:r>
      <w:r>
        <w:rPr>
          <w:color w:val="232323"/>
          <w:spacing w:val="40"/>
          <w:sz w:val="24"/>
        </w:rPr>
        <w:t xml:space="preserve"> </w:t>
      </w:r>
      <w:r>
        <w:rPr>
          <w:color w:val="232323"/>
          <w:sz w:val="24"/>
        </w:rPr>
        <w:t>allowed</w:t>
      </w:r>
      <w:r>
        <w:rPr>
          <w:color w:val="232323"/>
          <w:spacing w:val="40"/>
          <w:sz w:val="24"/>
        </w:rPr>
        <w:t xml:space="preserve"> </w:t>
      </w:r>
      <w:r>
        <w:rPr>
          <w:color w:val="232323"/>
          <w:sz w:val="24"/>
        </w:rPr>
        <w:t>while</w:t>
      </w:r>
      <w:r>
        <w:rPr>
          <w:color w:val="232323"/>
          <w:spacing w:val="40"/>
          <w:sz w:val="24"/>
        </w:rPr>
        <w:t xml:space="preserve"> </w:t>
      </w:r>
      <w:r>
        <w:rPr>
          <w:color w:val="232323"/>
          <w:sz w:val="24"/>
        </w:rPr>
        <w:t>enrolled</w:t>
      </w:r>
      <w:r>
        <w:rPr>
          <w:color w:val="232323"/>
          <w:spacing w:val="40"/>
          <w:sz w:val="24"/>
        </w:rPr>
        <w:t xml:space="preserve"> </w:t>
      </w:r>
      <w:r>
        <w:rPr>
          <w:color w:val="232323"/>
          <w:sz w:val="24"/>
        </w:rPr>
        <w:t>in</w:t>
      </w:r>
      <w:r>
        <w:rPr>
          <w:color w:val="232323"/>
          <w:spacing w:val="40"/>
          <w:sz w:val="24"/>
        </w:rPr>
        <w:t xml:space="preserve"> </w:t>
      </w:r>
      <w:r>
        <w:rPr>
          <w:color w:val="232323"/>
          <w:sz w:val="24"/>
        </w:rPr>
        <w:t>the</w:t>
      </w:r>
      <w:r>
        <w:rPr>
          <w:color w:val="232323"/>
          <w:spacing w:val="40"/>
          <w:sz w:val="24"/>
        </w:rPr>
        <w:t xml:space="preserve"> </w:t>
      </w:r>
      <w:r>
        <w:rPr>
          <w:color w:val="232323"/>
          <w:sz w:val="24"/>
        </w:rPr>
        <w:t>Hill</w:t>
      </w:r>
      <w:r>
        <w:rPr>
          <w:color w:val="232323"/>
          <w:spacing w:val="40"/>
          <w:sz w:val="24"/>
        </w:rPr>
        <w:t xml:space="preserve"> </w:t>
      </w:r>
      <w:r>
        <w:rPr>
          <w:color w:val="232323"/>
          <w:sz w:val="24"/>
        </w:rPr>
        <w:t>College</w:t>
      </w:r>
      <w:r>
        <w:rPr>
          <w:color w:val="232323"/>
          <w:spacing w:val="40"/>
          <w:sz w:val="24"/>
        </w:rPr>
        <w:t xml:space="preserve"> </w:t>
      </w:r>
      <w:r>
        <w:rPr>
          <w:color w:val="232323"/>
          <w:sz w:val="24"/>
        </w:rPr>
        <w:t>EMS</w:t>
      </w:r>
      <w:r>
        <w:rPr>
          <w:color w:val="232323"/>
          <w:spacing w:val="40"/>
          <w:sz w:val="24"/>
        </w:rPr>
        <w:t xml:space="preserve"> </w:t>
      </w:r>
      <w:r>
        <w:rPr>
          <w:color w:val="232323"/>
          <w:sz w:val="24"/>
        </w:rPr>
        <w:t>Program.</w:t>
      </w:r>
    </w:p>
    <w:p w14:paraId="5C6A1848" w14:textId="77777777" w:rsidR="003B41C0" w:rsidRDefault="006D00FC">
      <w:pPr>
        <w:pStyle w:val="ListParagraph"/>
        <w:numPr>
          <w:ilvl w:val="0"/>
          <w:numId w:val="33"/>
        </w:numPr>
        <w:tabs>
          <w:tab w:val="left" w:pos="1306"/>
          <w:tab w:val="left" w:pos="1309"/>
        </w:tabs>
        <w:spacing w:before="8" w:line="216" w:lineRule="auto"/>
        <w:ind w:left="1309" w:right="760"/>
        <w:jc w:val="both"/>
        <w:rPr>
          <w:sz w:val="24"/>
        </w:rPr>
      </w:pPr>
      <w:r>
        <w:rPr>
          <w:position w:val="1"/>
          <w:sz w:val="24"/>
        </w:rPr>
        <w:t>Sideburns</w:t>
      </w:r>
      <w:r>
        <w:rPr>
          <w:spacing w:val="40"/>
          <w:position w:val="1"/>
          <w:sz w:val="24"/>
        </w:rPr>
        <w:t xml:space="preserve"> </w:t>
      </w:r>
      <w:r>
        <w:rPr>
          <w:position w:val="1"/>
          <w:sz w:val="24"/>
        </w:rPr>
        <w:t>must</w:t>
      </w:r>
      <w:r>
        <w:rPr>
          <w:spacing w:val="39"/>
          <w:position w:val="1"/>
          <w:sz w:val="24"/>
        </w:rPr>
        <w:t xml:space="preserve"> </w:t>
      </w:r>
      <w:r>
        <w:rPr>
          <w:position w:val="1"/>
          <w:sz w:val="24"/>
        </w:rPr>
        <w:t>be neatly trimmed</w:t>
      </w:r>
      <w:r>
        <w:rPr>
          <w:spacing w:val="40"/>
          <w:position w:val="1"/>
          <w:sz w:val="24"/>
        </w:rPr>
        <w:t xml:space="preserve"> </w:t>
      </w:r>
      <w:r>
        <w:rPr>
          <w:position w:val="1"/>
          <w:sz w:val="24"/>
        </w:rPr>
        <w:t>and</w:t>
      </w:r>
      <w:r>
        <w:rPr>
          <w:spacing w:val="40"/>
          <w:position w:val="1"/>
          <w:sz w:val="24"/>
        </w:rPr>
        <w:t xml:space="preserve"> </w:t>
      </w:r>
      <w:r>
        <w:rPr>
          <w:position w:val="1"/>
          <w:sz w:val="24"/>
        </w:rPr>
        <w:t>not extend</w:t>
      </w:r>
      <w:r>
        <w:rPr>
          <w:spacing w:val="40"/>
          <w:position w:val="1"/>
          <w:sz w:val="24"/>
        </w:rPr>
        <w:t xml:space="preserve"> </w:t>
      </w:r>
      <w:r>
        <w:rPr>
          <w:position w:val="1"/>
          <w:sz w:val="24"/>
        </w:rPr>
        <w:t xml:space="preserve">more than ½ inches below the opening of </w:t>
      </w:r>
      <w:r>
        <w:rPr>
          <w:sz w:val="24"/>
        </w:rPr>
        <w:t>the ear</w:t>
      </w:r>
      <w:r>
        <w:rPr>
          <w:b/>
          <w:sz w:val="24"/>
        </w:rPr>
        <w:t>.</w:t>
      </w:r>
    </w:p>
    <w:p w14:paraId="5C6A1849" w14:textId="75F0CE90" w:rsidR="003B41C0" w:rsidRDefault="006D00FC" w:rsidP="23D503C2">
      <w:pPr>
        <w:pStyle w:val="ListParagraph"/>
        <w:numPr>
          <w:ilvl w:val="0"/>
          <w:numId w:val="33"/>
        </w:numPr>
        <w:tabs>
          <w:tab w:val="left" w:pos="1363"/>
        </w:tabs>
        <w:spacing w:line="278" w:lineRule="exact"/>
        <w:ind w:left="1363" w:hanging="413"/>
        <w:jc w:val="both"/>
        <w:rPr>
          <w:color w:val="232323"/>
          <w:sz w:val="24"/>
          <w:szCs w:val="24"/>
        </w:rPr>
      </w:pPr>
      <w:r w:rsidRPr="23D503C2">
        <w:rPr>
          <w:color w:val="232323"/>
          <w:sz w:val="24"/>
          <w:szCs w:val="24"/>
        </w:rPr>
        <w:t>Students</w:t>
      </w:r>
      <w:r w:rsidRPr="23D503C2">
        <w:rPr>
          <w:color w:val="232323"/>
          <w:spacing w:val="-4"/>
          <w:sz w:val="24"/>
          <w:szCs w:val="24"/>
        </w:rPr>
        <w:t xml:space="preserve"> </w:t>
      </w:r>
      <w:r w:rsidRPr="23D503C2">
        <w:rPr>
          <w:color w:val="232323"/>
          <w:sz w:val="24"/>
          <w:szCs w:val="24"/>
        </w:rPr>
        <w:t>should</w:t>
      </w:r>
      <w:r w:rsidRPr="23D503C2">
        <w:rPr>
          <w:color w:val="232323"/>
          <w:spacing w:val="-2"/>
          <w:sz w:val="24"/>
          <w:szCs w:val="24"/>
        </w:rPr>
        <w:t xml:space="preserve"> </w:t>
      </w:r>
      <w:r w:rsidRPr="23D503C2">
        <w:rPr>
          <w:color w:val="232323"/>
          <w:sz w:val="24"/>
          <w:szCs w:val="24"/>
        </w:rPr>
        <w:t xml:space="preserve">have </w:t>
      </w:r>
      <w:r w:rsidR="0025543C" w:rsidRPr="23D503C2">
        <w:rPr>
          <w:color w:val="232323"/>
          <w:sz w:val="24"/>
          <w:szCs w:val="24"/>
        </w:rPr>
        <w:t>at least 2 shirts and pants available</w:t>
      </w:r>
      <w:r w:rsidRPr="23D503C2">
        <w:rPr>
          <w:color w:val="232323"/>
          <w:spacing w:val="-3"/>
          <w:sz w:val="24"/>
          <w:szCs w:val="24"/>
        </w:rPr>
        <w:t xml:space="preserve"> </w:t>
      </w:r>
      <w:r w:rsidRPr="23D503C2">
        <w:rPr>
          <w:color w:val="232323"/>
          <w:sz w:val="24"/>
          <w:szCs w:val="24"/>
        </w:rPr>
        <w:t>for</w:t>
      </w:r>
      <w:r w:rsidRPr="23D503C2">
        <w:rPr>
          <w:color w:val="232323"/>
          <w:spacing w:val="-3"/>
          <w:sz w:val="24"/>
          <w:szCs w:val="24"/>
        </w:rPr>
        <w:t xml:space="preserve"> </w:t>
      </w:r>
      <w:r w:rsidR="51669031" w:rsidRPr="23D503C2">
        <w:rPr>
          <w:color w:val="232323"/>
          <w:sz w:val="24"/>
          <w:szCs w:val="24"/>
        </w:rPr>
        <w:t>clinicals</w:t>
      </w:r>
      <w:r w:rsidRPr="23D503C2">
        <w:rPr>
          <w:color w:val="232323"/>
          <w:spacing w:val="-2"/>
          <w:sz w:val="24"/>
          <w:szCs w:val="24"/>
        </w:rPr>
        <w:t>.</w:t>
      </w:r>
    </w:p>
    <w:p w14:paraId="5C6A184A" w14:textId="77777777" w:rsidR="003B41C0" w:rsidRDefault="003B41C0">
      <w:pPr>
        <w:pStyle w:val="BodyText"/>
        <w:spacing w:before="72"/>
      </w:pPr>
    </w:p>
    <w:p w14:paraId="5C6A184B" w14:textId="77777777" w:rsidR="003B41C0" w:rsidRDefault="006D00FC">
      <w:pPr>
        <w:pStyle w:val="Heading4"/>
      </w:pPr>
      <w:bookmarkStart w:id="134" w:name="Section_11.04_Attendance"/>
      <w:bookmarkStart w:id="135" w:name="_bookmark68"/>
      <w:bookmarkEnd w:id="134"/>
      <w:bookmarkEnd w:id="135"/>
      <w:r>
        <w:rPr>
          <w:color w:val="2D74B5"/>
        </w:rPr>
        <w:t>Section</w:t>
      </w:r>
      <w:r>
        <w:rPr>
          <w:color w:val="2D74B5"/>
          <w:spacing w:val="-9"/>
        </w:rPr>
        <w:t xml:space="preserve"> </w:t>
      </w:r>
      <w:r>
        <w:rPr>
          <w:color w:val="2D74B5"/>
        </w:rPr>
        <w:t>11.04</w:t>
      </w:r>
      <w:r>
        <w:rPr>
          <w:color w:val="2D74B5"/>
          <w:spacing w:val="-8"/>
        </w:rPr>
        <w:t xml:space="preserve"> </w:t>
      </w:r>
      <w:r>
        <w:rPr>
          <w:color w:val="2D74B5"/>
          <w:spacing w:val="-2"/>
        </w:rPr>
        <w:t>Attendance</w:t>
      </w:r>
    </w:p>
    <w:p w14:paraId="5C6A184C" w14:textId="77777777" w:rsidR="003B41C0" w:rsidRDefault="006D00FC">
      <w:pPr>
        <w:pStyle w:val="Heading5"/>
        <w:spacing w:before="54" w:line="223" w:lineRule="auto"/>
        <w:ind w:right="148"/>
        <w:rPr>
          <w:b w:val="0"/>
        </w:rPr>
      </w:pPr>
      <w:r>
        <w:rPr>
          <w:color w:val="1F1F1F"/>
        </w:rPr>
        <w:t>Attendance</w:t>
      </w:r>
      <w:r>
        <w:rPr>
          <w:color w:val="1F1F1F"/>
          <w:spacing w:val="40"/>
        </w:rPr>
        <w:t xml:space="preserve"> </w:t>
      </w:r>
      <w:r>
        <w:rPr>
          <w:color w:val="1F1F1F"/>
        </w:rPr>
        <w:t>relating</w:t>
      </w:r>
      <w:r>
        <w:rPr>
          <w:color w:val="1F1F1F"/>
          <w:spacing w:val="-3"/>
        </w:rPr>
        <w:t xml:space="preserve"> </w:t>
      </w:r>
      <w:r>
        <w:rPr>
          <w:color w:val="1F1F1F"/>
        </w:rPr>
        <w:t>to</w:t>
      </w:r>
      <w:r>
        <w:rPr>
          <w:color w:val="1F1F1F"/>
          <w:spacing w:val="-3"/>
        </w:rPr>
        <w:t xml:space="preserve"> </w:t>
      </w:r>
      <w:r>
        <w:rPr>
          <w:color w:val="1F1F1F"/>
        </w:rPr>
        <w:t>your Hill</w:t>
      </w:r>
      <w:r>
        <w:rPr>
          <w:color w:val="1F1F1F"/>
          <w:spacing w:val="-3"/>
        </w:rPr>
        <w:t xml:space="preserve"> </w:t>
      </w:r>
      <w:r>
        <w:rPr>
          <w:color w:val="383838"/>
        </w:rPr>
        <w:t>College</w:t>
      </w:r>
      <w:r>
        <w:rPr>
          <w:color w:val="383838"/>
          <w:spacing w:val="-2"/>
        </w:rPr>
        <w:t xml:space="preserve"> </w:t>
      </w:r>
      <w:r>
        <w:rPr>
          <w:color w:val="383838"/>
        </w:rPr>
        <w:t>EMS</w:t>
      </w:r>
      <w:r>
        <w:rPr>
          <w:color w:val="383838"/>
          <w:spacing w:val="-2"/>
        </w:rPr>
        <w:t xml:space="preserve"> </w:t>
      </w:r>
      <w:r>
        <w:rPr>
          <w:color w:val="383838"/>
        </w:rPr>
        <w:t>Education</w:t>
      </w:r>
      <w:r>
        <w:rPr>
          <w:color w:val="383838"/>
          <w:spacing w:val="-3"/>
        </w:rPr>
        <w:t xml:space="preserve"> </w:t>
      </w:r>
      <w:r>
        <w:rPr>
          <w:color w:val="383838"/>
        </w:rPr>
        <w:t>courses</w:t>
      </w:r>
      <w:r>
        <w:rPr>
          <w:color w:val="383838"/>
          <w:spacing w:val="-4"/>
        </w:rPr>
        <w:t xml:space="preserve"> </w:t>
      </w:r>
      <w:r>
        <w:rPr>
          <w:color w:val="383838"/>
        </w:rPr>
        <w:t>to</w:t>
      </w:r>
      <w:r>
        <w:rPr>
          <w:color w:val="383838"/>
          <w:spacing w:val="-3"/>
        </w:rPr>
        <w:t xml:space="preserve"> </w:t>
      </w:r>
      <w:r>
        <w:rPr>
          <w:color w:val="383838"/>
        </w:rPr>
        <w:t>include</w:t>
      </w:r>
      <w:r>
        <w:rPr>
          <w:color w:val="383838"/>
          <w:spacing w:val="-12"/>
        </w:rPr>
        <w:t xml:space="preserve"> </w:t>
      </w:r>
      <w:r>
        <w:rPr>
          <w:color w:val="1F1F1F"/>
        </w:rPr>
        <w:t>classroom instruction,</w:t>
      </w:r>
      <w:r>
        <w:rPr>
          <w:color w:val="1F1F1F"/>
          <w:spacing w:val="-3"/>
        </w:rPr>
        <w:t xml:space="preserve"> </w:t>
      </w:r>
      <w:r>
        <w:rPr>
          <w:color w:val="1F1F1F"/>
        </w:rPr>
        <w:t>practical</w:t>
      </w:r>
      <w:r>
        <w:rPr>
          <w:color w:val="1F1F1F"/>
          <w:spacing w:val="-2"/>
        </w:rPr>
        <w:t xml:space="preserve"> </w:t>
      </w:r>
      <w:r>
        <w:rPr>
          <w:color w:val="1F1F1F"/>
        </w:rPr>
        <w:t>skills</w:t>
      </w:r>
      <w:r>
        <w:rPr>
          <w:color w:val="1F1F1F"/>
          <w:spacing w:val="-8"/>
        </w:rPr>
        <w:t xml:space="preserve"> </w:t>
      </w:r>
      <w:r>
        <w:rPr>
          <w:color w:val="1F1F1F"/>
        </w:rPr>
        <w:t>labs,</w:t>
      </w:r>
      <w:r>
        <w:rPr>
          <w:color w:val="1F1F1F"/>
          <w:spacing w:val="-5"/>
        </w:rPr>
        <w:t xml:space="preserve"> </w:t>
      </w:r>
      <w:r>
        <w:rPr>
          <w:color w:val="1F1F1F"/>
        </w:rPr>
        <w:t>clinical</w:t>
      </w:r>
      <w:r>
        <w:rPr>
          <w:color w:val="1F1F1F"/>
          <w:spacing w:val="-5"/>
        </w:rPr>
        <w:t xml:space="preserve"> </w:t>
      </w:r>
      <w:r>
        <w:rPr>
          <w:color w:val="1F1F1F"/>
        </w:rPr>
        <w:t>internship</w:t>
      </w:r>
      <w:r>
        <w:rPr>
          <w:color w:val="1F1F1F"/>
          <w:spacing w:val="-3"/>
        </w:rPr>
        <w:t xml:space="preserve"> </w:t>
      </w:r>
      <w:r>
        <w:rPr>
          <w:color w:val="1F1F1F"/>
        </w:rPr>
        <w:t>and</w:t>
      </w:r>
      <w:r>
        <w:rPr>
          <w:color w:val="1F1F1F"/>
          <w:spacing w:val="-5"/>
        </w:rPr>
        <w:t xml:space="preserve"> </w:t>
      </w:r>
      <w:r>
        <w:rPr>
          <w:color w:val="1F1F1F"/>
        </w:rPr>
        <w:t>field</w:t>
      </w:r>
      <w:r>
        <w:rPr>
          <w:color w:val="1F1F1F"/>
          <w:spacing w:val="-3"/>
        </w:rPr>
        <w:t xml:space="preserve"> </w:t>
      </w:r>
      <w:r>
        <w:rPr>
          <w:color w:val="1F1F1F"/>
        </w:rPr>
        <w:t>internship</w:t>
      </w:r>
      <w:r>
        <w:rPr>
          <w:color w:val="1F1F1F"/>
          <w:spacing w:val="-5"/>
        </w:rPr>
        <w:t xml:space="preserve"> </w:t>
      </w:r>
      <w:r>
        <w:rPr>
          <w:color w:val="1F1F1F"/>
        </w:rPr>
        <w:t>is</w:t>
      </w:r>
      <w:r>
        <w:rPr>
          <w:color w:val="1F1F1F"/>
          <w:spacing w:val="-6"/>
        </w:rPr>
        <w:t xml:space="preserve"> </w:t>
      </w:r>
      <w:r>
        <w:rPr>
          <w:color w:val="1F1F1F"/>
        </w:rPr>
        <w:t>a</w:t>
      </w:r>
      <w:r>
        <w:rPr>
          <w:color w:val="1F1F1F"/>
          <w:spacing w:val="-4"/>
        </w:rPr>
        <w:t xml:space="preserve"> </w:t>
      </w:r>
      <w:r>
        <w:rPr>
          <w:color w:val="1F1F1F"/>
        </w:rPr>
        <w:t xml:space="preserve">mandatory requirement for successful completion of the Hill College EMS Program education </w:t>
      </w:r>
      <w:r>
        <w:rPr>
          <w:color w:val="1F1F1F"/>
          <w:spacing w:val="-2"/>
        </w:rPr>
        <w:t>requirements</w:t>
      </w:r>
      <w:r>
        <w:rPr>
          <w:b w:val="0"/>
          <w:color w:val="1F1F1F"/>
          <w:spacing w:val="-2"/>
        </w:rPr>
        <w:t>.</w:t>
      </w:r>
    </w:p>
    <w:p w14:paraId="5C6A184D" w14:textId="77777777" w:rsidR="003B41C0" w:rsidRDefault="006D00FC">
      <w:pPr>
        <w:spacing w:line="274" w:lineRule="exact"/>
        <w:ind w:left="590"/>
        <w:rPr>
          <w:b/>
          <w:sz w:val="24"/>
        </w:rPr>
      </w:pPr>
      <w:r>
        <w:rPr>
          <w:b/>
          <w:color w:val="1F1F1F"/>
          <w:sz w:val="24"/>
          <w:u w:val="single" w:color="1F1F1F"/>
        </w:rPr>
        <w:t>Students</w:t>
      </w:r>
      <w:r>
        <w:rPr>
          <w:b/>
          <w:color w:val="1F1F1F"/>
          <w:spacing w:val="-6"/>
          <w:sz w:val="24"/>
          <w:u w:val="single" w:color="1F1F1F"/>
        </w:rPr>
        <w:t xml:space="preserve"> </w:t>
      </w:r>
      <w:r>
        <w:rPr>
          <w:b/>
          <w:color w:val="1F1F1F"/>
          <w:sz w:val="24"/>
          <w:u w:val="single" w:color="1F1F1F"/>
        </w:rPr>
        <w:t>are</w:t>
      </w:r>
      <w:r>
        <w:rPr>
          <w:b/>
          <w:color w:val="1F1F1F"/>
          <w:spacing w:val="-1"/>
          <w:sz w:val="24"/>
          <w:u w:val="single" w:color="1F1F1F"/>
        </w:rPr>
        <w:t xml:space="preserve"> </w:t>
      </w:r>
      <w:r>
        <w:rPr>
          <w:b/>
          <w:color w:val="1F1F1F"/>
          <w:sz w:val="24"/>
          <w:u w:val="single" w:color="1F1F1F"/>
        </w:rPr>
        <w:t>in</w:t>
      </w:r>
      <w:r>
        <w:rPr>
          <w:b/>
          <w:color w:val="1F1F1F"/>
          <w:spacing w:val="-3"/>
          <w:sz w:val="24"/>
          <w:u w:val="single" w:color="1F1F1F"/>
        </w:rPr>
        <w:t xml:space="preserve"> </w:t>
      </w:r>
      <w:r>
        <w:rPr>
          <w:b/>
          <w:color w:val="1F1F1F"/>
          <w:sz w:val="24"/>
          <w:u w:val="single" w:color="1F1F1F"/>
        </w:rPr>
        <w:t>violation</w:t>
      </w:r>
      <w:r>
        <w:rPr>
          <w:b/>
          <w:color w:val="1F1F1F"/>
          <w:spacing w:val="-2"/>
          <w:sz w:val="24"/>
          <w:u w:val="single" w:color="1F1F1F"/>
        </w:rPr>
        <w:t xml:space="preserve"> </w:t>
      </w:r>
      <w:r>
        <w:rPr>
          <w:b/>
          <w:color w:val="1F1F1F"/>
          <w:sz w:val="24"/>
          <w:u w:val="single" w:color="1F1F1F"/>
        </w:rPr>
        <w:t>of</w:t>
      </w:r>
      <w:r>
        <w:rPr>
          <w:b/>
          <w:color w:val="1F1F1F"/>
          <w:spacing w:val="-3"/>
          <w:sz w:val="24"/>
          <w:u w:val="single" w:color="1F1F1F"/>
        </w:rPr>
        <w:t xml:space="preserve"> </w:t>
      </w:r>
      <w:r>
        <w:rPr>
          <w:b/>
          <w:color w:val="1F1F1F"/>
          <w:sz w:val="24"/>
          <w:u w:val="single" w:color="1F1F1F"/>
        </w:rPr>
        <w:t>the</w:t>
      </w:r>
      <w:r>
        <w:rPr>
          <w:b/>
          <w:color w:val="1F1F1F"/>
          <w:spacing w:val="-1"/>
          <w:sz w:val="24"/>
          <w:u w:val="single" w:color="1F1F1F"/>
        </w:rPr>
        <w:t xml:space="preserve"> </w:t>
      </w:r>
      <w:r>
        <w:rPr>
          <w:b/>
          <w:color w:val="1F1F1F"/>
          <w:sz w:val="24"/>
          <w:u w:val="single" w:color="1F1F1F"/>
        </w:rPr>
        <w:t>Hill</w:t>
      </w:r>
      <w:r>
        <w:rPr>
          <w:b/>
          <w:color w:val="1F1F1F"/>
          <w:spacing w:val="-2"/>
          <w:sz w:val="24"/>
          <w:u w:val="single" w:color="1F1F1F"/>
        </w:rPr>
        <w:t xml:space="preserve"> </w:t>
      </w:r>
      <w:r>
        <w:rPr>
          <w:b/>
          <w:color w:val="1F1F1F"/>
          <w:sz w:val="24"/>
          <w:u w:val="single" w:color="1F1F1F"/>
        </w:rPr>
        <w:t>College</w:t>
      </w:r>
      <w:r>
        <w:rPr>
          <w:b/>
          <w:color w:val="1F1F1F"/>
          <w:spacing w:val="-2"/>
          <w:sz w:val="24"/>
          <w:u w:val="single" w:color="1F1F1F"/>
        </w:rPr>
        <w:t xml:space="preserve"> </w:t>
      </w:r>
      <w:r>
        <w:rPr>
          <w:b/>
          <w:color w:val="1F1F1F"/>
          <w:sz w:val="24"/>
          <w:u w:val="single" w:color="1F1F1F"/>
        </w:rPr>
        <w:t>EMS</w:t>
      </w:r>
      <w:r>
        <w:rPr>
          <w:b/>
          <w:color w:val="1F1F1F"/>
          <w:spacing w:val="-1"/>
          <w:sz w:val="24"/>
          <w:u w:val="single" w:color="1F1F1F"/>
        </w:rPr>
        <w:t xml:space="preserve"> </w:t>
      </w:r>
      <w:r>
        <w:rPr>
          <w:b/>
          <w:color w:val="1F1F1F"/>
          <w:sz w:val="24"/>
          <w:u w:val="single" w:color="1F1F1F"/>
        </w:rPr>
        <w:t>Program</w:t>
      </w:r>
      <w:r>
        <w:rPr>
          <w:b/>
          <w:color w:val="1F1F1F"/>
          <w:spacing w:val="-2"/>
          <w:sz w:val="24"/>
          <w:u w:val="single" w:color="1F1F1F"/>
        </w:rPr>
        <w:t xml:space="preserve"> </w:t>
      </w:r>
      <w:r>
        <w:rPr>
          <w:b/>
          <w:color w:val="1F1F1F"/>
          <w:sz w:val="24"/>
          <w:u w:val="single" w:color="1F1F1F"/>
        </w:rPr>
        <w:t>attendance</w:t>
      </w:r>
      <w:r>
        <w:rPr>
          <w:b/>
          <w:color w:val="1F1F1F"/>
          <w:spacing w:val="-1"/>
          <w:sz w:val="24"/>
          <w:u w:val="single" w:color="1F1F1F"/>
        </w:rPr>
        <w:t xml:space="preserve"> </w:t>
      </w:r>
      <w:r>
        <w:rPr>
          <w:b/>
          <w:color w:val="1F1F1F"/>
          <w:sz w:val="24"/>
          <w:u w:val="single" w:color="1F1F1F"/>
        </w:rPr>
        <w:t>policies</w:t>
      </w:r>
      <w:r>
        <w:rPr>
          <w:b/>
          <w:color w:val="1F1F1F"/>
          <w:spacing w:val="-3"/>
          <w:sz w:val="24"/>
          <w:u w:val="single" w:color="1F1F1F"/>
        </w:rPr>
        <w:t xml:space="preserve"> </w:t>
      </w:r>
      <w:r>
        <w:rPr>
          <w:b/>
          <w:color w:val="1F1F1F"/>
          <w:spacing w:val="-2"/>
          <w:sz w:val="24"/>
          <w:u w:val="single" w:color="1F1F1F"/>
        </w:rPr>
        <w:t>when:</w:t>
      </w:r>
    </w:p>
    <w:p w14:paraId="5C6A184E" w14:textId="10CB7DB9" w:rsidR="003B41C0" w:rsidRDefault="006D00FC">
      <w:pPr>
        <w:pStyle w:val="ListParagraph"/>
        <w:numPr>
          <w:ilvl w:val="0"/>
          <w:numId w:val="32"/>
        </w:numPr>
        <w:tabs>
          <w:tab w:val="left" w:pos="1307"/>
          <w:tab w:val="left" w:pos="1309"/>
        </w:tabs>
        <w:spacing w:before="6" w:line="223" w:lineRule="auto"/>
        <w:ind w:right="261"/>
        <w:rPr>
          <w:color w:val="1F1F1F"/>
          <w:sz w:val="24"/>
        </w:rPr>
      </w:pPr>
      <w:r>
        <w:rPr>
          <w:color w:val="1F1F1F"/>
          <w:w w:val="105"/>
          <w:sz w:val="24"/>
        </w:rPr>
        <w:t>Students</w:t>
      </w:r>
      <w:r>
        <w:rPr>
          <w:color w:val="1F1F1F"/>
          <w:spacing w:val="-11"/>
          <w:w w:val="105"/>
          <w:sz w:val="24"/>
        </w:rPr>
        <w:t xml:space="preserve"> </w:t>
      </w:r>
      <w:r>
        <w:rPr>
          <w:color w:val="1F1F1F"/>
          <w:w w:val="105"/>
          <w:sz w:val="24"/>
        </w:rPr>
        <w:t>may not</w:t>
      </w:r>
      <w:r>
        <w:rPr>
          <w:color w:val="1F1F1F"/>
          <w:spacing w:val="16"/>
          <w:w w:val="105"/>
          <w:sz w:val="24"/>
        </w:rPr>
        <w:t xml:space="preserve"> </w:t>
      </w:r>
      <w:r>
        <w:rPr>
          <w:color w:val="1F1F1F"/>
          <w:w w:val="105"/>
          <w:sz w:val="24"/>
        </w:rPr>
        <w:t>have more</w:t>
      </w:r>
      <w:r>
        <w:rPr>
          <w:color w:val="1F1F1F"/>
          <w:spacing w:val="22"/>
          <w:w w:val="105"/>
          <w:sz w:val="24"/>
        </w:rPr>
        <w:t xml:space="preserve"> </w:t>
      </w:r>
      <w:r>
        <w:rPr>
          <w:color w:val="1F1F1F"/>
          <w:w w:val="105"/>
          <w:sz w:val="24"/>
        </w:rPr>
        <w:t>than</w:t>
      </w:r>
      <w:r>
        <w:rPr>
          <w:color w:val="1F1F1F"/>
          <w:spacing w:val="-9"/>
          <w:w w:val="105"/>
          <w:sz w:val="24"/>
        </w:rPr>
        <w:t xml:space="preserve"> </w:t>
      </w:r>
      <w:r>
        <w:rPr>
          <w:color w:val="1F1F1F"/>
          <w:w w:val="105"/>
          <w:sz w:val="24"/>
        </w:rPr>
        <w:t>10%</w:t>
      </w:r>
      <w:r>
        <w:rPr>
          <w:color w:val="1F1F1F"/>
          <w:spacing w:val="-13"/>
          <w:w w:val="105"/>
          <w:sz w:val="24"/>
        </w:rPr>
        <w:t xml:space="preserve"> </w:t>
      </w:r>
      <w:r>
        <w:rPr>
          <w:color w:val="1F1F1F"/>
          <w:w w:val="105"/>
          <w:sz w:val="24"/>
        </w:rPr>
        <w:t>absences throughout</w:t>
      </w:r>
      <w:r>
        <w:rPr>
          <w:color w:val="1F1F1F"/>
          <w:spacing w:val="-15"/>
          <w:w w:val="105"/>
          <w:sz w:val="24"/>
        </w:rPr>
        <w:t xml:space="preserve"> </w:t>
      </w:r>
      <w:r>
        <w:rPr>
          <w:color w:val="1F1F1F"/>
          <w:w w:val="105"/>
          <w:sz w:val="24"/>
        </w:rPr>
        <w:t>the</w:t>
      </w:r>
      <w:r>
        <w:rPr>
          <w:color w:val="1F1F1F"/>
          <w:spacing w:val="17"/>
          <w:w w:val="105"/>
          <w:sz w:val="24"/>
        </w:rPr>
        <w:t xml:space="preserve"> </w:t>
      </w:r>
      <w:r>
        <w:rPr>
          <w:color w:val="1F1F1F"/>
          <w:w w:val="105"/>
          <w:sz w:val="24"/>
        </w:rPr>
        <w:t>course.</w:t>
      </w:r>
      <w:r>
        <w:rPr>
          <w:color w:val="1F1F1F"/>
          <w:spacing w:val="-8"/>
          <w:w w:val="105"/>
          <w:sz w:val="24"/>
        </w:rPr>
        <w:t xml:space="preserve"> </w:t>
      </w:r>
      <w:r>
        <w:rPr>
          <w:color w:val="1F1F1F"/>
          <w:w w:val="105"/>
          <w:sz w:val="24"/>
        </w:rPr>
        <w:t xml:space="preserve">Students </w:t>
      </w:r>
      <w:r>
        <w:rPr>
          <w:color w:val="1F1F1F"/>
          <w:spacing w:val="10"/>
          <w:w w:val="105"/>
          <w:sz w:val="24"/>
        </w:rPr>
        <w:t>shall</w:t>
      </w:r>
      <w:r>
        <w:rPr>
          <w:color w:val="1F1F1F"/>
          <w:spacing w:val="-15"/>
          <w:w w:val="105"/>
          <w:sz w:val="24"/>
        </w:rPr>
        <w:t xml:space="preserve"> </w:t>
      </w:r>
      <w:r>
        <w:rPr>
          <w:color w:val="1F1F1F"/>
          <w:w w:val="105"/>
          <w:sz w:val="24"/>
        </w:rPr>
        <w:t>be</w:t>
      </w:r>
      <w:r>
        <w:rPr>
          <w:color w:val="1F1F1F"/>
          <w:spacing w:val="-14"/>
          <w:w w:val="105"/>
          <w:sz w:val="24"/>
        </w:rPr>
        <w:t xml:space="preserve"> </w:t>
      </w:r>
      <w:r>
        <w:rPr>
          <w:color w:val="1F1F1F"/>
          <w:w w:val="105"/>
          <w:sz w:val="24"/>
        </w:rPr>
        <w:t>dropped</w:t>
      </w:r>
      <w:r>
        <w:rPr>
          <w:color w:val="1F1F1F"/>
          <w:spacing w:val="11"/>
          <w:w w:val="105"/>
          <w:sz w:val="24"/>
        </w:rPr>
        <w:t xml:space="preserve"> </w:t>
      </w:r>
      <w:r>
        <w:rPr>
          <w:color w:val="1F1F1F"/>
          <w:w w:val="105"/>
          <w:sz w:val="24"/>
        </w:rPr>
        <w:t>from</w:t>
      </w:r>
      <w:r>
        <w:rPr>
          <w:color w:val="1F1F1F"/>
          <w:spacing w:val="-3"/>
          <w:w w:val="105"/>
          <w:sz w:val="24"/>
        </w:rPr>
        <w:t xml:space="preserve"> </w:t>
      </w:r>
      <w:r w:rsidR="0025543C">
        <w:rPr>
          <w:color w:val="1F1F1F"/>
          <w:spacing w:val="-3"/>
          <w:w w:val="105"/>
          <w:sz w:val="24"/>
        </w:rPr>
        <w:t xml:space="preserve">the </w:t>
      </w:r>
      <w:r>
        <w:rPr>
          <w:color w:val="1F1F1F"/>
          <w:spacing w:val="15"/>
          <w:w w:val="105"/>
          <w:sz w:val="24"/>
        </w:rPr>
        <w:t xml:space="preserve">Hill </w:t>
      </w:r>
      <w:r>
        <w:rPr>
          <w:color w:val="1F1F1F"/>
          <w:spacing w:val="18"/>
          <w:w w:val="105"/>
          <w:sz w:val="24"/>
        </w:rPr>
        <w:t>College</w:t>
      </w:r>
      <w:r>
        <w:rPr>
          <w:color w:val="1F1F1F"/>
          <w:spacing w:val="15"/>
          <w:w w:val="105"/>
          <w:sz w:val="24"/>
        </w:rPr>
        <w:t xml:space="preserve"> </w:t>
      </w:r>
      <w:r>
        <w:rPr>
          <w:color w:val="1F1F1F"/>
          <w:spacing w:val="14"/>
          <w:w w:val="105"/>
          <w:sz w:val="24"/>
        </w:rPr>
        <w:t xml:space="preserve">EMS </w:t>
      </w:r>
      <w:r>
        <w:rPr>
          <w:color w:val="1F1F1F"/>
          <w:spacing w:val="18"/>
          <w:w w:val="105"/>
          <w:sz w:val="24"/>
        </w:rPr>
        <w:t>Program</w:t>
      </w:r>
      <w:r>
        <w:rPr>
          <w:color w:val="1F1F1F"/>
          <w:spacing w:val="15"/>
          <w:w w:val="105"/>
          <w:sz w:val="24"/>
        </w:rPr>
        <w:t xml:space="preserve"> </w:t>
      </w:r>
      <w:r>
        <w:rPr>
          <w:color w:val="1F1F1F"/>
          <w:w w:val="105"/>
          <w:sz w:val="24"/>
        </w:rPr>
        <w:t>with</w:t>
      </w:r>
      <w:r>
        <w:rPr>
          <w:color w:val="1F1F1F"/>
          <w:spacing w:val="-4"/>
          <w:w w:val="105"/>
          <w:sz w:val="24"/>
        </w:rPr>
        <w:t xml:space="preserve"> </w:t>
      </w:r>
      <w:r>
        <w:rPr>
          <w:color w:val="1F1F1F"/>
          <w:w w:val="105"/>
          <w:sz w:val="24"/>
        </w:rPr>
        <w:t>a</w:t>
      </w:r>
      <w:r>
        <w:rPr>
          <w:color w:val="1F1F1F"/>
          <w:spacing w:val="-15"/>
          <w:w w:val="105"/>
          <w:sz w:val="24"/>
        </w:rPr>
        <w:t xml:space="preserve"> </w:t>
      </w:r>
      <w:r>
        <w:rPr>
          <w:color w:val="1F1F1F"/>
          <w:w w:val="105"/>
          <w:sz w:val="24"/>
        </w:rPr>
        <w:t>grade</w:t>
      </w:r>
      <w:r>
        <w:rPr>
          <w:color w:val="1F1F1F"/>
          <w:spacing w:val="7"/>
          <w:w w:val="105"/>
          <w:sz w:val="24"/>
        </w:rPr>
        <w:t xml:space="preserve"> </w:t>
      </w:r>
      <w:r>
        <w:rPr>
          <w:color w:val="1F1F1F"/>
          <w:w w:val="105"/>
          <w:sz w:val="24"/>
        </w:rPr>
        <w:t>of</w:t>
      </w:r>
      <w:r>
        <w:rPr>
          <w:color w:val="1F1F1F"/>
          <w:spacing w:val="-15"/>
          <w:w w:val="105"/>
          <w:sz w:val="24"/>
        </w:rPr>
        <w:t xml:space="preserve"> </w:t>
      </w:r>
      <w:r>
        <w:rPr>
          <w:color w:val="1F1F1F"/>
          <w:w w:val="105"/>
          <w:sz w:val="24"/>
        </w:rPr>
        <w:t>"F"</w:t>
      </w:r>
      <w:r>
        <w:rPr>
          <w:color w:val="1F1F1F"/>
          <w:spacing w:val="-14"/>
          <w:w w:val="105"/>
          <w:sz w:val="24"/>
        </w:rPr>
        <w:t xml:space="preserve"> </w:t>
      </w:r>
      <w:r>
        <w:rPr>
          <w:color w:val="383838"/>
          <w:w w:val="105"/>
          <w:sz w:val="24"/>
        </w:rPr>
        <w:t>for</w:t>
      </w:r>
      <w:r>
        <w:rPr>
          <w:color w:val="383838"/>
          <w:spacing w:val="-14"/>
          <w:w w:val="105"/>
          <w:sz w:val="24"/>
        </w:rPr>
        <w:t xml:space="preserve"> </w:t>
      </w:r>
      <w:r>
        <w:rPr>
          <w:color w:val="383838"/>
          <w:w w:val="105"/>
          <w:sz w:val="24"/>
        </w:rPr>
        <w:t>the</w:t>
      </w:r>
      <w:r>
        <w:rPr>
          <w:color w:val="383838"/>
          <w:spacing w:val="-14"/>
          <w:w w:val="105"/>
          <w:sz w:val="24"/>
        </w:rPr>
        <w:t xml:space="preserve"> </w:t>
      </w:r>
      <w:r>
        <w:rPr>
          <w:color w:val="383838"/>
          <w:w w:val="105"/>
          <w:sz w:val="24"/>
        </w:rPr>
        <w:t>Hill College EMS Education course</w:t>
      </w:r>
      <w:r>
        <w:rPr>
          <w:color w:val="1F1F1F"/>
          <w:w w:val="105"/>
          <w:sz w:val="24"/>
        </w:rPr>
        <w:t>. Students may follow the withdrawal policy of the Hill College EMS Program Handbook Section 10.11.</w:t>
      </w:r>
    </w:p>
    <w:p w14:paraId="5C6A184F" w14:textId="77777777" w:rsidR="003B41C0" w:rsidRDefault="006D00FC">
      <w:pPr>
        <w:pStyle w:val="ListParagraph"/>
        <w:numPr>
          <w:ilvl w:val="0"/>
          <w:numId w:val="32"/>
        </w:numPr>
        <w:tabs>
          <w:tab w:val="left" w:pos="1309"/>
        </w:tabs>
        <w:spacing w:before="2" w:line="225" w:lineRule="auto"/>
        <w:ind w:right="455"/>
        <w:rPr>
          <w:sz w:val="24"/>
        </w:rPr>
      </w:pPr>
      <w:r>
        <w:rPr>
          <w:sz w:val="24"/>
        </w:rPr>
        <w:t>Students</w:t>
      </w:r>
      <w:r>
        <w:rPr>
          <w:spacing w:val="-3"/>
          <w:sz w:val="24"/>
        </w:rPr>
        <w:t xml:space="preserve"> </w:t>
      </w:r>
      <w:r>
        <w:rPr>
          <w:sz w:val="24"/>
        </w:rPr>
        <w:t>who</w:t>
      </w:r>
      <w:r>
        <w:rPr>
          <w:spacing w:val="-4"/>
          <w:sz w:val="24"/>
        </w:rPr>
        <w:t xml:space="preserve"> </w:t>
      </w:r>
      <w:r>
        <w:rPr>
          <w:sz w:val="24"/>
        </w:rPr>
        <w:t>do</w:t>
      </w:r>
      <w:r>
        <w:rPr>
          <w:spacing w:val="-4"/>
          <w:sz w:val="24"/>
        </w:rPr>
        <w:t xml:space="preserve"> </w:t>
      </w:r>
      <w:r>
        <w:rPr>
          <w:sz w:val="24"/>
        </w:rPr>
        <w:t>not</w:t>
      </w:r>
      <w:r>
        <w:rPr>
          <w:spacing w:val="-1"/>
          <w:sz w:val="24"/>
        </w:rPr>
        <w:t xml:space="preserve"> </w:t>
      </w:r>
      <w:r>
        <w:rPr>
          <w:sz w:val="24"/>
        </w:rPr>
        <w:t>contact</w:t>
      </w:r>
      <w:r>
        <w:rPr>
          <w:spacing w:val="-4"/>
          <w:sz w:val="24"/>
        </w:rPr>
        <w:t xml:space="preserve"> </w:t>
      </w:r>
      <w:r>
        <w:rPr>
          <w:sz w:val="24"/>
        </w:rPr>
        <w:t>the</w:t>
      </w:r>
      <w:r>
        <w:rPr>
          <w:spacing w:val="-4"/>
          <w:sz w:val="24"/>
        </w:rPr>
        <w:t xml:space="preserve"> </w:t>
      </w:r>
      <w:r>
        <w:rPr>
          <w:sz w:val="24"/>
        </w:rPr>
        <w:t>EMS</w:t>
      </w:r>
      <w:r>
        <w:rPr>
          <w:spacing w:val="-2"/>
          <w:sz w:val="24"/>
        </w:rPr>
        <w:t xml:space="preserve"> </w:t>
      </w:r>
      <w:r>
        <w:rPr>
          <w:sz w:val="24"/>
        </w:rPr>
        <w:t>office,</w:t>
      </w:r>
      <w:r>
        <w:rPr>
          <w:spacing w:val="-5"/>
          <w:sz w:val="24"/>
        </w:rPr>
        <w:t xml:space="preserve"> </w:t>
      </w:r>
      <w:r>
        <w:rPr>
          <w:sz w:val="24"/>
        </w:rPr>
        <w:t>or</w:t>
      </w:r>
      <w:r>
        <w:rPr>
          <w:spacing w:val="-2"/>
          <w:sz w:val="24"/>
        </w:rPr>
        <w:t xml:space="preserve"> </w:t>
      </w:r>
      <w:r>
        <w:rPr>
          <w:sz w:val="24"/>
        </w:rPr>
        <w:t>scheduled</w:t>
      </w:r>
      <w:r>
        <w:rPr>
          <w:spacing w:val="-4"/>
          <w:sz w:val="24"/>
        </w:rPr>
        <w:t xml:space="preserve"> </w:t>
      </w:r>
      <w:r>
        <w:rPr>
          <w:sz w:val="24"/>
        </w:rPr>
        <w:t>faculty</w:t>
      </w:r>
      <w:r>
        <w:rPr>
          <w:spacing w:val="-3"/>
          <w:sz w:val="24"/>
        </w:rPr>
        <w:t xml:space="preserve"> </w:t>
      </w:r>
      <w:r>
        <w:rPr>
          <w:sz w:val="24"/>
        </w:rPr>
        <w:t>instructor</w:t>
      </w:r>
      <w:r>
        <w:rPr>
          <w:spacing w:val="-2"/>
          <w:sz w:val="24"/>
        </w:rPr>
        <w:t xml:space="preserve"> </w:t>
      </w:r>
      <w:r>
        <w:rPr>
          <w:sz w:val="24"/>
        </w:rPr>
        <w:t>because of their absence prior to a scheduled class, clinical or field internship will be considered Absent with Out Permission (AWOP).</w:t>
      </w:r>
    </w:p>
    <w:p w14:paraId="5C6A1850" w14:textId="77777777" w:rsidR="003B41C0" w:rsidRDefault="003B41C0">
      <w:pPr>
        <w:pStyle w:val="ListParagraph"/>
        <w:spacing w:line="225" w:lineRule="auto"/>
        <w:rPr>
          <w:sz w:val="24"/>
        </w:rPr>
        <w:sectPr w:rsidR="003B41C0">
          <w:pgSz w:w="12140" w:h="15980"/>
          <w:pgMar w:top="980" w:right="1275" w:bottom="1200" w:left="850" w:header="763" w:footer="1016" w:gutter="0"/>
          <w:cols w:space="720"/>
        </w:sectPr>
      </w:pPr>
    </w:p>
    <w:p w14:paraId="5C6A1851" w14:textId="77777777" w:rsidR="003B41C0" w:rsidRDefault="003B41C0">
      <w:pPr>
        <w:pStyle w:val="BodyText"/>
        <w:spacing w:before="168"/>
      </w:pPr>
    </w:p>
    <w:p w14:paraId="5C6A1852" w14:textId="11556EBE" w:rsidR="003B41C0" w:rsidRDefault="006D00FC">
      <w:pPr>
        <w:pStyle w:val="ListParagraph"/>
        <w:numPr>
          <w:ilvl w:val="0"/>
          <w:numId w:val="32"/>
        </w:numPr>
        <w:tabs>
          <w:tab w:val="left" w:pos="1309"/>
        </w:tabs>
        <w:spacing w:before="1" w:line="223" w:lineRule="auto"/>
        <w:ind w:right="234"/>
        <w:rPr>
          <w:sz w:val="24"/>
        </w:rPr>
      </w:pPr>
      <w:r>
        <w:rPr>
          <w:sz w:val="24"/>
        </w:rPr>
        <w:t>Students</w:t>
      </w:r>
      <w:r>
        <w:rPr>
          <w:spacing w:val="-2"/>
          <w:sz w:val="24"/>
        </w:rPr>
        <w:t xml:space="preserve"> </w:t>
      </w:r>
      <w:r>
        <w:rPr>
          <w:sz w:val="24"/>
        </w:rPr>
        <w:t>who</w:t>
      </w:r>
      <w:r>
        <w:rPr>
          <w:spacing w:val="-3"/>
          <w:sz w:val="24"/>
        </w:rPr>
        <w:t xml:space="preserve"> </w:t>
      </w:r>
      <w:r>
        <w:rPr>
          <w:sz w:val="24"/>
        </w:rPr>
        <w:t>have</w:t>
      </w:r>
      <w:r>
        <w:rPr>
          <w:spacing w:val="-3"/>
          <w:sz w:val="24"/>
        </w:rPr>
        <w:t xml:space="preserve"> </w:t>
      </w:r>
      <w:r>
        <w:rPr>
          <w:sz w:val="24"/>
        </w:rPr>
        <w:t>2</w:t>
      </w:r>
      <w:r>
        <w:rPr>
          <w:spacing w:val="-3"/>
          <w:sz w:val="24"/>
        </w:rPr>
        <w:t xml:space="preserve"> </w:t>
      </w:r>
      <w:r>
        <w:rPr>
          <w:sz w:val="24"/>
        </w:rPr>
        <w:t>or</w:t>
      </w:r>
      <w:r>
        <w:rPr>
          <w:spacing w:val="-4"/>
          <w:sz w:val="24"/>
        </w:rPr>
        <w:t xml:space="preserve"> </w:t>
      </w:r>
      <w:r>
        <w:rPr>
          <w:sz w:val="24"/>
        </w:rPr>
        <w:t>more</w:t>
      </w:r>
      <w:r>
        <w:rPr>
          <w:spacing w:val="-1"/>
          <w:sz w:val="24"/>
        </w:rPr>
        <w:t xml:space="preserve"> </w:t>
      </w:r>
      <w:r>
        <w:rPr>
          <w:sz w:val="24"/>
        </w:rPr>
        <w:t>Absent</w:t>
      </w:r>
      <w:r>
        <w:rPr>
          <w:spacing w:val="-3"/>
          <w:sz w:val="24"/>
        </w:rPr>
        <w:t xml:space="preserve"> </w:t>
      </w:r>
      <w:r>
        <w:rPr>
          <w:sz w:val="24"/>
        </w:rPr>
        <w:t>with Out</w:t>
      </w:r>
      <w:r>
        <w:rPr>
          <w:spacing w:val="-3"/>
          <w:sz w:val="24"/>
        </w:rPr>
        <w:t xml:space="preserve"> </w:t>
      </w:r>
      <w:r>
        <w:rPr>
          <w:sz w:val="24"/>
        </w:rPr>
        <w:t>Permission (AWOP)</w:t>
      </w:r>
      <w:r>
        <w:rPr>
          <w:spacing w:val="-5"/>
          <w:sz w:val="24"/>
        </w:rPr>
        <w:t xml:space="preserve"> </w:t>
      </w:r>
      <w:r>
        <w:rPr>
          <w:sz w:val="24"/>
        </w:rPr>
        <w:t>in a</w:t>
      </w:r>
      <w:r>
        <w:rPr>
          <w:spacing w:val="-4"/>
          <w:sz w:val="24"/>
        </w:rPr>
        <w:t xml:space="preserve"> </w:t>
      </w:r>
      <w:r w:rsidR="00D7584B">
        <w:rPr>
          <w:sz w:val="24"/>
        </w:rPr>
        <w:t>semester</w:t>
      </w:r>
      <w:r>
        <w:rPr>
          <w:spacing w:val="-4"/>
          <w:sz w:val="24"/>
        </w:rPr>
        <w:t xml:space="preserve"> </w:t>
      </w:r>
      <w:r>
        <w:rPr>
          <w:color w:val="1F1F1F"/>
          <w:spacing w:val="12"/>
          <w:sz w:val="24"/>
        </w:rPr>
        <w:t xml:space="preserve">shall </w:t>
      </w:r>
      <w:r>
        <w:rPr>
          <w:color w:val="1F1F1F"/>
          <w:sz w:val="24"/>
        </w:rPr>
        <w:t>be dropped</w:t>
      </w:r>
      <w:r>
        <w:rPr>
          <w:color w:val="1F1F1F"/>
          <w:spacing w:val="40"/>
          <w:sz w:val="24"/>
        </w:rPr>
        <w:t xml:space="preserve"> </w:t>
      </w:r>
      <w:r>
        <w:rPr>
          <w:color w:val="1F1F1F"/>
          <w:sz w:val="24"/>
        </w:rPr>
        <w:t>from</w:t>
      </w:r>
      <w:r>
        <w:rPr>
          <w:color w:val="1F1F1F"/>
          <w:spacing w:val="15"/>
          <w:sz w:val="24"/>
        </w:rPr>
        <w:t xml:space="preserve"> Hill</w:t>
      </w:r>
      <w:r>
        <w:rPr>
          <w:color w:val="1F1F1F"/>
          <w:spacing w:val="40"/>
          <w:sz w:val="24"/>
        </w:rPr>
        <w:t xml:space="preserve"> </w:t>
      </w:r>
      <w:r>
        <w:rPr>
          <w:color w:val="1F1F1F"/>
          <w:spacing w:val="18"/>
          <w:sz w:val="24"/>
        </w:rPr>
        <w:t>College</w:t>
      </w:r>
      <w:r>
        <w:rPr>
          <w:color w:val="1F1F1F"/>
          <w:spacing w:val="40"/>
          <w:sz w:val="24"/>
        </w:rPr>
        <w:t xml:space="preserve"> </w:t>
      </w:r>
      <w:r>
        <w:rPr>
          <w:color w:val="1F1F1F"/>
          <w:spacing w:val="14"/>
          <w:sz w:val="24"/>
        </w:rPr>
        <w:t>EMS</w:t>
      </w:r>
      <w:r>
        <w:rPr>
          <w:color w:val="1F1F1F"/>
          <w:spacing w:val="40"/>
          <w:sz w:val="24"/>
        </w:rPr>
        <w:t xml:space="preserve"> </w:t>
      </w:r>
      <w:r>
        <w:rPr>
          <w:color w:val="1F1F1F"/>
          <w:spacing w:val="18"/>
          <w:sz w:val="24"/>
        </w:rPr>
        <w:t>Program</w:t>
      </w:r>
      <w:r>
        <w:rPr>
          <w:color w:val="1F1F1F"/>
          <w:spacing w:val="40"/>
          <w:sz w:val="24"/>
        </w:rPr>
        <w:t xml:space="preserve"> </w:t>
      </w:r>
      <w:r>
        <w:rPr>
          <w:color w:val="1F1F1F"/>
          <w:sz w:val="24"/>
        </w:rPr>
        <w:t>with</w:t>
      </w:r>
      <w:r>
        <w:rPr>
          <w:color w:val="1F1F1F"/>
          <w:spacing w:val="35"/>
          <w:sz w:val="24"/>
        </w:rPr>
        <w:t xml:space="preserve"> </w:t>
      </w:r>
      <w:r>
        <w:rPr>
          <w:color w:val="1F1F1F"/>
          <w:sz w:val="24"/>
        </w:rPr>
        <w:t>a grade</w:t>
      </w:r>
      <w:r>
        <w:rPr>
          <w:color w:val="1F1F1F"/>
          <w:spacing w:val="40"/>
          <w:sz w:val="24"/>
        </w:rPr>
        <w:t xml:space="preserve"> </w:t>
      </w:r>
      <w:r>
        <w:rPr>
          <w:color w:val="1F1F1F"/>
          <w:sz w:val="24"/>
        </w:rPr>
        <w:t xml:space="preserve">of "F" </w:t>
      </w:r>
      <w:r>
        <w:rPr>
          <w:color w:val="383838"/>
          <w:sz w:val="24"/>
        </w:rPr>
        <w:t>for the Hill College</w:t>
      </w:r>
      <w:r>
        <w:rPr>
          <w:color w:val="383838"/>
          <w:spacing w:val="36"/>
          <w:sz w:val="24"/>
        </w:rPr>
        <w:t xml:space="preserve"> </w:t>
      </w:r>
      <w:r>
        <w:rPr>
          <w:color w:val="383838"/>
          <w:sz w:val="24"/>
        </w:rPr>
        <w:t>EMS</w:t>
      </w:r>
      <w:r>
        <w:rPr>
          <w:color w:val="383838"/>
          <w:spacing w:val="36"/>
          <w:sz w:val="24"/>
        </w:rPr>
        <w:t xml:space="preserve"> </w:t>
      </w:r>
      <w:r>
        <w:rPr>
          <w:color w:val="383838"/>
          <w:sz w:val="24"/>
        </w:rPr>
        <w:t>Education</w:t>
      </w:r>
      <w:r>
        <w:rPr>
          <w:color w:val="383838"/>
          <w:spacing w:val="38"/>
          <w:sz w:val="24"/>
        </w:rPr>
        <w:t xml:space="preserve"> </w:t>
      </w:r>
      <w:r>
        <w:rPr>
          <w:color w:val="383838"/>
          <w:sz w:val="24"/>
        </w:rPr>
        <w:t>course</w:t>
      </w:r>
      <w:r>
        <w:rPr>
          <w:color w:val="1F1F1F"/>
          <w:sz w:val="24"/>
        </w:rPr>
        <w:t>.</w:t>
      </w:r>
      <w:r>
        <w:rPr>
          <w:color w:val="1F1F1F"/>
          <w:spacing w:val="36"/>
          <w:sz w:val="24"/>
        </w:rPr>
        <w:t xml:space="preserve"> </w:t>
      </w:r>
      <w:r>
        <w:rPr>
          <w:color w:val="1F1F1F"/>
          <w:sz w:val="24"/>
        </w:rPr>
        <w:t>Students</w:t>
      </w:r>
      <w:r>
        <w:rPr>
          <w:color w:val="1F1F1F"/>
          <w:spacing w:val="38"/>
          <w:sz w:val="24"/>
        </w:rPr>
        <w:t xml:space="preserve"> </w:t>
      </w:r>
      <w:r>
        <w:rPr>
          <w:color w:val="1F1F1F"/>
          <w:sz w:val="24"/>
        </w:rPr>
        <w:t>may</w:t>
      </w:r>
      <w:r>
        <w:rPr>
          <w:color w:val="1F1F1F"/>
          <w:spacing w:val="39"/>
          <w:sz w:val="24"/>
        </w:rPr>
        <w:t xml:space="preserve"> </w:t>
      </w:r>
      <w:r>
        <w:rPr>
          <w:color w:val="1F1F1F"/>
          <w:sz w:val="24"/>
        </w:rPr>
        <w:t>follow</w:t>
      </w:r>
      <w:r>
        <w:rPr>
          <w:color w:val="1F1F1F"/>
          <w:spacing w:val="40"/>
          <w:sz w:val="24"/>
        </w:rPr>
        <w:t xml:space="preserve"> </w:t>
      </w:r>
      <w:r>
        <w:rPr>
          <w:color w:val="1F1F1F"/>
          <w:sz w:val="24"/>
        </w:rPr>
        <w:t>the</w:t>
      </w:r>
      <w:r>
        <w:rPr>
          <w:color w:val="1F1F1F"/>
          <w:spacing w:val="40"/>
          <w:sz w:val="24"/>
        </w:rPr>
        <w:t xml:space="preserve"> </w:t>
      </w:r>
      <w:r>
        <w:rPr>
          <w:color w:val="1F1F1F"/>
          <w:sz w:val="24"/>
        </w:rPr>
        <w:t>withdrawal</w:t>
      </w:r>
      <w:r>
        <w:rPr>
          <w:color w:val="1F1F1F"/>
          <w:spacing w:val="38"/>
          <w:sz w:val="24"/>
        </w:rPr>
        <w:t xml:space="preserve"> </w:t>
      </w:r>
      <w:r>
        <w:rPr>
          <w:color w:val="1F1F1F"/>
          <w:sz w:val="24"/>
        </w:rPr>
        <w:t>policy</w:t>
      </w:r>
      <w:r>
        <w:rPr>
          <w:color w:val="1F1F1F"/>
          <w:spacing w:val="39"/>
          <w:sz w:val="24"/>
        </w:rPr>
        <w:t xml:space="preserve"> </w:t>
      </w:r>
      <w:r>
        <w:rPr>
          <w:color w:val="1F1F1F"/>
          <w:sz w:val="24"/>
        </w:rPr>
        <w:t>of</w:t>
      </w:r>
      <w:r>
        <w:rPr>
          <w:color w:val="1F1F1F"/>
          <w:spacing w:val="40"/>
          <w:sz w:val="24"/>
        </w:rPr>
        <w:t xml:space="preserve"> </w:t>
      </w:r>
      <w:r>
        <w:rPr>
          <w:color w:val="1F1F1F"/>
          <w:sz w:val="24"/>
        </w:rPr>
        <w:t>the Hill</w:t>
      </w:r>
      <w:r>
        <w:rPr>
          <w:color w:val="1F1F1F"/>
          <w:spacing w:val="40"/>
          <w:sz w:val="24"/>
        </w:rPr>
        <w:t xml:space="preserve"> </w:t>
      </w:r>
      <w:r>
        <w:rPr>
          <w:color w:val="1F1F1F"/>
          <w:sz w:val="24"/>
        </w:rPr>
        <w:t>College</w:t>
      </w:r>
      <w:r>
        <w:rPr>
          <w:color w:val="1F1F1F"/>
          <w:spacing w:val="40"/>
          <w:sz w:val="24"/>
        </w:rPr>
        <w:t xml:space="preserve"> </w:t>
      </w:r>
      <w:r>
        <w:rPr>
          <w:color w:val="1F1F1F"/>
          <w:sz w:val="24"/>
        </w:rPr>
        <w:t>EMS</w:t>
      </w:r>
      <w:r>
        <w:rPr>
          <w:color w:val="1F1F1F"/>
          <w:spacing w:val="40"/>
          <w:sz w:val="24"/>
        </w:rPr>
        <w:t xml:space="preserve"> </w:t>
      </w:r>
      <w:r>
        <w:rPr>
          <w:color w:val="1F1F1F"/>
          <w:sz w:val="24"/>
        </w:rPr>
        <w:t>Program</w:t>
      </w:r>
      <w:r>
        <w:rPr>
          <w:color w:val="1F1F1F"/>
          <w:spacing w:val="40"/>
          <w:sz w:val="24"/>
        </w:rPr>
        <w:t xml:space="preserve"> </w:t>
      </w:r>
      <w:r>
        <w:rPr>
          <w:color w:val="1F1F1F"/>
          <w:sz w:val="24"/>
        </w:rPr>
        <w:t>Handbook</w:t>
      </w:r>
      <w:r>
        <w:rPr>
          <w:color w:val="1F1F1F"/>
          <w:spacing w:val="40"/>
          <w:sz w:val="24"/>
        </w:rPr>
        <w:t xml:space="preserve"> </w:t>
      </w:r>
      <w:r>
        <w:rPr>
          <w:color w:val="1F1F1F"/>
          <w:sz w:val="24"/>
        </w:rPr>
        <w:t>Section</w:t>
      </w:r>
      <w:r>
        <w:rPr>
          <w:color w:val="1F1F1F"/>
          <w:spacing w:val="40"/>
          <w:sz w:val="24"/>
        </w:rPr>
        <w:t xml:space="preserve"> </w:t>
      </w:r>
      <w:r>
        <w:rPr>
          <w:color w:val="1F1F1F"/>
          <w:sz w:val="24"/>
        </w:rPr>
        <w:t>10.11.</w:t>
      </w:r>
    </w:p>
    <w:p w14:paraId="5C6A1853" w14:textId="5A3840DC" w:rsidR="003B41C0" w:rsidRDefault="006D00FC" w:rsidP="23D503C2">
      <w:pPr>
        <w:pStyle w:val="ListParagraph"/>
        <w:numPr>
          <w:ilvl w:val="0"/>
          <w:numId w:val="32"/>
        </w:numPr>
        <w:tabs>
          <w:tab w:val="left" w:pos="1309"/>
        </w:tabs>
        <w:spacing w:before="7" w:line="223" w:lineRule="auto"/>
        <w:ind w:right="254"/>
        <w:rPr>
          <w:sz w:val="24"/>
          <w:szCs w:val="24"/>
        </w:rPr>
      </w:pPr>
      <w:r w:rsidRPr="23D503C2">
        <w:rPr>
          <w:sz w:val="24"/>
          <w:szCs w:val="24"/>
        </w:rPr>
        <w:t>Students who have 2 or more consecutive absences in a semester without authorization</w:t>
      </w:r>
      <w:r w:rsidRPr="23D503C2">
        <w:rPr>
          <w:spacing w:val="-3"/>
          <w:sz w:val="24"/>
          <w:szCs w:val="24"/>
        </w:rPr>
        <w:t xml:space="preserve"> </w:t>
      </w:r>
      <w:r w:rsidRPr="23D503C2">
        <w:rPr>
          <w:sz w:val="24"/>
          <w:szCs w:val="24"/>
        </w:rPr>
        <w:t>from</w:t>
      </w:r>
      <w:r w:rsidRPr="23D503C2">
        <w:rPr>
          <w:spacing w:val="-4"/>
          <w:sz w:val="24"/>
          <w:szCs w:val="24"/>
        </w:rPr>
        <w:t xml:space="preserve"> </w:t>
      </w:r>
      <w:r w:rsidRPr="23D503C2">
        <w:rPr>
          <w:sz w:val="24"/>
          <w:szCs w:val="24"/>
        </w:rPr>
        <w:t>the</w:t>
      </w:r>
      <w:r w:rsidRPr="23D503C2">
        <w:rPr>
          <w:spacing w:val="-2"/>
          <w:sz w:val="24"/>
          <w:szCs w:val="24"/>
        </w:rPr>
        <w:t xml:space="preserve"> </w:t>
      </w:r>
      <w:r w:rsidRPr="23D503C2">
        <w:rPr>
          <w:sz w:val="24"/>
          <w:szCs w:val="24"/>
        </w:rPr>
        <w:t>EMS</w:t>
      </w:r>
      <w:r w:rsidRPr="23D503C2">
        <w:rPr>
          <w:spacing w:val="-2"/>
          <w:sz w:val="24"/>
          <w:szCs w:val="24"/>
        </w:rPr>
        <w:t xml:space="preserve"> </w:t>
      </w:r>
      <w:r w:rsidRPr="23D503C2">
        <w:rPr>
          <w:sz w:val="24"/>
          <w:szCs w:val="24"/>
        </w:rPr>
        <w:t>Program</w:t>
      </w:r>
      <w:r w:rsidRPr="23D503C2">
        <w:rPr>
          <w:spacing w:val="-4"/>
          <w:sz w:val="24"/>
          <w:szCs w:val="24"/>
        </w:rPr>
        <w:t xml:space="preserve"> </w:t>
      </w:r>
      <w:r w:rsidRPr="23D503C2">
        <w:rPr>
          <w:sz w:val="24"/>
          <w:szCs w:val="24"/>
        </w:rPr>
        <w:t>Director</w:t>
      </w:r>
      <w:r w:rsidRPr="23D503C2">
        <w:rPr>
          <w:spacing w:val="-2"/>
          <w:sz w:val="24"/>
          <w:szCs w:val="24"/>
        </w:rPr>
        <w:t xml:space="preserve"> </w:t>
      </w:r>
      <w:r w:rsidRPr="23D503C2">
        <w:rPr>
          <w:sz w:val="24"/>
          <w:szCs w:val="24"/>
        </w:rPr>
        <w:t>or</w:t>
      </w:r>
      <w:r w:rsidRPr="23D503C2">
        <w:rPr>
          <w:spacing w:val="-4"/>
          <w:sz w:val="24"/>
          <w:szCs w:val="24"/>
        </w:rPr>
        <w:t xml:space="preserve"> </w:t>
      </w:r>
      <w:r w:rsidRPr="23D503C2">
        <w:rPr>
          <w:sz w:val="24"/>
          <w:szCs w:val="24"/>
        </w:rPr>
        <w:t>Clinical</w:t>
      </w:r>
      <w:r w:rsidRPr="23D503C2">
        <w:rPr>
          <w:spacing w:val="-2"/>
          <w:sz w:val="24"/>
          <w:szCs w:val="24"/>
        </w:rPr>
        <w:t xml:space="preserve"> </w:t>
      </w:r>
      <w:r w:rsidRPr="23D503C2">
        <w:rPr>
          <w:sz w:val="24"/>
          <w:szCs w:val="24"/>
        </w:rPr>
        <w:t>Coordinator</w:t>
      </w:r>
      <w:r w:rsidRPr="23D503C2">
        <w:rPr>
          <w:spacing w:val="-2"/>
          <w:sz w:val="24"/>
          <w:szCs w:val="24"/>
        </w:rPr>
        <w:t xml:space="preserve"> </w:t>
      </w:r>
      <w:r w:rsidRPr="23D503C2">
        <w:rPr>
          <w:color w:val="1F1F1F"/>
          <w:spacing w:val="9"/>
          <w:sz w:val="24"/>
          <w:szCs w:val="24"/>
        </w:rPr>
        <w:t>shall</w:t>
      </w:r>
      <w:r w:rsidRPr="23D503C2">
        <w:rPr>
          <w:color w:val="1F1F1F"/>
          <w:spacing w:val="5"/>
          <w:sz w:val="24"/>
          <w:szCs w:val="24"/>
        </w:rPr>
        <w:t xml:space="preserve"> </w:t>
      </w:r>
      <w:r w:rsidRPr="23D503C2">
        <w:rPr>
          <w:color w:val="1F1F1F"/>
          <w:sz w:val="24"/>
          <w:szCs w:val="24"/>
        </w:rPr>
        <w:t>be dropped from</w:t>
      </w:r>
      <w:r w:rsidRPr="23D503C2">
        <w:rPr>
          <w:color w:val="1F1F1F"/>
          <w:spacing w:val="15"/>
          <w:sz w:val="24"/>
          <w:szCs w:val="24"/>
        </w:rPr>
        <w:t xml:space="preserve"> </w:t>
      </w:r>
      <w:r w:rsidR="7F8C9F41" w:rsidRPr="23D503C2">
        <w:rPr>
          <w:color w:val="1F1F1F"/>
          <w:spacing w:val="15"/>
          <w:sz w:val="24"/>
          <w:szCs w:val="24"/>
        </w:rPr>
        <w:t>the Hill</w:t>
      </w:r>
      <w:r w:rsidRPr="23D503C2">
        <w:rPr>
          <w:color w:val="1F1F1F"/>
          <w:spacing w:val="18"/>
          <w:sz w:val="24"/>
          <w:szCs w:val="24"/>
        </w:rPr>
        <w:t xml:space="preserve"> College </w:t>
      </w:r>
      <w:r w:rsidRPr="23D503C2">
        <w:rPr>
          <w:color w:val="1F1F1F"/>
          <w:spacing w:val="14"/>
          <w:sz w:val="24"/>
          <w:szCs w:val="24"/>
        </w:rPr>
        <w:t>EMS</w:t>
      </w:r>
      <w:r w:rsidRPr="23D503C2">
        <w:rPr>
          <w:color w:val="1F1F1F"/>
          <w:spacing w:val="18"/>
          <w:sz w:val="24"/>
          <w:szCs w:val="24"/>
        </w:rPr>
        <w:t xml:space="preserve"> Program </w:t>
      </w:r>
      <w:r w:rsidRPr="23D503C2">
        <w:rPr>
          <w:color w:val="1F1F1F"/>
          <w:sz w:val="24"/>
          <w:szCs w:val="24"/>
        </w:rPr>
        <w:t>with</w:t>
      </w:r>
      <w:r w:rsidRPr="23D503C2">
        <w:rPr>
          <w:color w:val="1F1F1F"/>
          <w:spacing w:val="36"/>
          <w:sz w:val="24"/>
          <w:szCs w:val="24"/>
        </w:rPr>
        <w:t xml:space="preserve"> </w:t>
      </w:r>
      <w:r w:rsidRPr="23D503C2">
        <w:rPr>
          <w:color w:val="1F1F1F"/>
          <w:sz w:val="24"/>
          <w:szCs w:val="24"/>
        </w:rPr>
        <w:t>a grade</w:t>
      </w:r>
      <w:r w:rsidRPr="23D503C2">
        <w:rPr>
          <w:color w:val="1F1F1F"/>
          <w:spacing w:val="40"/>
          <w:sz w:val="24"/>
          <w:szCs w:val="24"/>
        </w:rPr>
        <w:t xml:space="preserve"> </w:t>
      </w:r>
      <w:r w:rsidRPr="23D503C2">
        <w:rPr>
          <w:color w:val="1F1F1F"/>
          <w:sz w:val="24"/>
          <w:szCs w:val="24"/>
        </w:rPr>
        <w:t xml:space="preserve">of "F" </w:t>
      </w:r>
      <w:r w:rsidRPr="23D503C2">
        <w:rPr>
          <w:color w:val="383838"/>
          <w:sz w:val="24"/>
          <w:szCs w:val="24"/>
        </w:rPr>
        <w:t>for the Hill College EMS Education course(s)</w:t>
      </w:r>
      <w:r w:rsidRPr="23D503C2">
        <w:rPr>
          <w:color w:val="1F1F1F"/>
          <w:sz w:val="24"/>
          <w:szCs w:val="24"/>
        </w:rPr>
        <w:t>. Students</w:t>
      </w:r>
      <w:r w:rsidRPr="23D503C2">
        <w:rPr>
          <w:color w:val="1F1F1F"/>
          <w:spacing w:val="40"/>
          <w:sz w:val="24"/>
          <w:szCs w:val="24"/>
        </w:rPr>
        <w:t xml:space="preserve"> </w:t>
      </w:r>
      <w:r w:rsidRPr="23D503C2">
        <w:rPr>
          <w:color w:val="1F1F1F"/>
          <w:sz w:val="24"/>
          <w:szCs w:val="24"/>
        </w:rPr>
        <w:t>may follow</w:t>
      </w:r>
      <w:r w:rsidRPr="23D503C2">
        <w:rPr>
          <w:color w:val="1F1F1F"/>
          <w:spacing w:val="40"/>
          <w:sz w:val="24"/>
          <w:szCs w:val="24"/>
        </w:rPr>
        <w:t xml:space="preserve"> </w:t>
      </w:r>
      <w:r w:rsidRPr="23D503C2">
        <w:rPr>
          <w:color w:val="1F1F1F"/>
          <w:sz w:val="24"/>
          <w:szCs w:val="24"/>
        </w:rPr>
        <w:t>the</w:t>
      </w:r>
      <w:r w:rsidRPr="23D503C2">
        <w:rPr>
          <w:color w:val="1F1F1F"/>
          <w:spacing w:val="40"/>
          <w:sz w:val="24"/>
          <w:szCs w:val="24"/>
        </w:rPr>
        <w:t xml:space="preserve"> </w:t>
      </w:r>
      <w:r w:rsidRPr="23D503C2">
        <w:rPr>
          <w:color w:val="1F1F1F"/>
          <w:sz w:val="24"/>
          <w:szCs w:val="24"/>
        </w:rPr>
        <w:t>withdrawal</w:t>
      </w:r>
      <w:r w:rsidRPr="23D503C2">
        <w:rPr>
          <w:color w:val="1F1F1F"/>
          <w:spacing w:val="40"/>
          <w:sz w:val="24"/>
          <w:szCs w:val="24"/>
        </w:rPr>
        <w:t xml:space="preserve"> </w:t>
      </w:r>
      <w:r w:rsidRPr="23D503C2">
        <w:rPr>
          <w:color w:val="1F1F1F"/>
          <w:sz w:val="24"/>
          <w:szCs w:val="24"/>
        </w:rPr>
        <w:t>policy</w:t>
      </w:r>
      <w:r w:rsidRPr="23D503C2">
        <w:rPr>
          <w:color w:val="1F1F1F"/>
          <w:spacing w:val="40"/>
          <w:sz w:val="24"/>
          <w:szCs w:val="24"/>
        </w:rPr>
        <w:t xml:space="preserve"> </w:t>
      </w:r>
      <w:r w:rsidRPr="23D503C2">
        <w:rPr>
          <w:color w:val="1F1F1F"/>
          <w:sz w:val="24"/>
          <w:szCs w:val="24"/>
        </w:rPr>
        <w:t>of</w:t>
      </w:r>
      <w:r w:rsidRPr="23D503C2">
        <w:rPr>
          <w:color w:val="1F1F1F"/>
          <w:spacing w:val="40"/>
          <w:sz w:val="24"/>
          <w:szCs w:val="24"/>
        </w:rPr>
        <w:t xml:space="preserve"> </w:t>
      </w:r>
      <w:r w:rsidRPr="23D503C2">
        <w:rPr>
          <w:color w:val="1F1F1F"/>
          <w:sz w:val="24"/>
          <w:szCs w:val="24"/>
        </w:rPr>
        <w:t>the Hill</w:t>
      </w:r>
      <w:r w:rsidRPr="23D503C2">
        <w:rPr>
          <w:color w:val="1F1F1F"/>
          <w:spacing w:val="40"/>
          <w:sz w:val="24"/>
          <w:szCs w:val="24"/>
        </w:rPr>
        <w:t xml:space="preserve"> </w:t>
      </w:r>
      <w:r w:rsidRPr="23D503C2">
        <w:rPr>
          <w:color w:val="1F1F1F"/>
          <w:sz w:val="24"/>
          <w:szCs w:val="24"/>
        </w:rPr>
        <w:t>College EMS</w:t>
      </w:r>
      <w:r w:rsidRPr="23D503C2">
        <w:rPr>
          <w:color w:val="1F1F1F"/>
          <w:spacing w:val="40"/>
          <w:sz w:val="24"/>
          <w:szCs w:val="24"/>
        </w:rPr>
        <w:t xml:space="preserve"> </w:t>
      </w:r>
      <w:r w:rsidRPr="23D503C2">
        <w:rPr>
          <w:color w:val="1F1F1F"/>
          <w:sz w:val="24"/>
          <w:szCs w:val="24"/>
        </w:rPr>
        <w:t>Program</w:t>
      </w:r>
      <w:r w:rsidRPr="23D503C2">
        <w:rPr>
          <w:color w:val="1F1F1F"/>
          <w:spacing w:val="40"/>
          <w:sz w:val="24"/>
          <w:szCs w:val="24"/>
        </w:rPr>
        <w:t xml:space="preserve"> </w:t>
      </w:r>
      <w:r w:rsidRPr="23D503C2">
        <w:rPr>
          <w:color w:val="1F1F1F"/>
          <w:sz w:val="24"/>
          <w:szCs w:val="24"/>
        </w:rPr>
        <w:t>Handbook</w:t>
      </w:r>
      <w:r w:rsidRPr="23D503C2">
        <w:rPr>
          <w:color w:val="1F1F1F"/>
          <w:spacing w:val="40"/>
          <w:sz w:val="24"/>
          <w:szCs w:val="24"/>
        </w:rPr>
        <w:t xml:space="preserve"> </w:t>
      </w:r>
      <w:r w:rsidRPr="23D503C2">
        <w:rPr>
          <w:color w:val="1F1F1F"/>
          <w:sz w:val="24"/>
          <w:szCs w:val="24"/>
        </w:rPr>
        <w:t>Section</w:t>
      </w:r>
      <w:r w:rsidRPr="23D503C2">
        <w:rPr>
          <w:color w:val="1F1F1F"/>
          <w:spacing w:val="40"/>
          <w:sz w:val="24"/>
          <w:szCs w:val="24"/>
        </w:rPr>
        <w:t xml:space="preserve"> </w:t>
      </w:r>
      <w:r w:rsidRPr="23D503C2">
        <w:rPr>
          <w:color w:val="1F1F1F"/>
          <w:sz w:val="24"/>
          <w:szCs w:val="24"/>
        </w:rPr>
        <w:t>10.11.</w:t>
      </w:r>
    </w:p>
    <w:p w14:paraId="5C6A1854" w14:textId="77777777" w:rsidR="003B41C0" w:rsidRDefault="006D00FC">
      <w:pPr>
        <w:pStyle w:val="ListParagraph"/>
        <w:numPr>
          <w:ilvl w:val="0"/>
          <w:numId w:val="32"/>
        </w:numPr>
        <w:tabs>
          <w:tab w:val="left" w:pos="1309"/>
        </w:tabs>
        <w:spacing w:before="1" w:line="228" w:lineRule="auto"/>
        <w:ind w:right="462"/>
        <w:rPr>
          <w:i/>
          <w:sz w:val="24"/>
        </w:rPr>
      </w:pPr>
      <w:r>
        <w:rPr>
          <w:color w:val="1F1F1F"/>
          <w:sz w:val="24"/>
        </w:rPr>
        <w:t>Attendance</w:t>
      </w:r>
      <w:r>
        <w:rPr>
          <w:color w:val="1F1F1F"/>
          <w:spacing w:val="40"/>
          <w:sz w:val="24"/>
        </w:rPr>
        <w:t xml:space="preserve"> </w:t>
      </w:r>
      <w:r>
        <w:rPr>
          <w:color w:val="1F1F1F"/>
          <w:sz w:val="24"/>
        </w:rPr>
        <w:t>will</w:t>
      </w:r>
      <w:r>
        <w:rPr>
          <w:color w:val="1F1F1F"/>
          <w:spacing w:val="-3"/>
          <w:sz w:val="24"/>
        </w:rPr>
        <w:t xml:space="preserve"> </w:t>
      </w:r>
      <w:r>
        <w:rPr>
          <w:color w:val="1F1F1F"/>
          <w:sz w:val="24"/>
        </w:rPr>
        <w:t>be taken</w:t>
      </w:r>
      <w:r>
        <w:rPr>
          <w:color w:val="1F1F1F"/>
          <w:spacing w:val="40"/>
          <w:sz w:val="24"/>
        </w:rPr>
        <w:t xml:space="preserve"> </w:t>
      </w:r>
      <w:r>
        <w:rPr>
          <w:color w:val="1F1F1F"/>
          <w:sz w:val="24"/>
        </w:rPr>
        <w:t>for every</w:t>
      </w:r>
      <w:r>
        <w:rPr>
          <w:color w:val="1F1F1F"/>
          <w:spacing w:val="-4"/>
          <w:sz w:val="24"/>
        </w:rPr>
        <w:t xml:space="preserve"> </w:t>
      </w:r>
      <w:r>
        <w:rPr>
          <w:color w:val="1F1F1F"/>
          <w:sz w:val="24"/>
        </w:rPr>
        <w:t>lecture</w:t>
      </w:r>
      <w:r>
        <w:rPr>
          <w:color w:val="1F1F1F"/>
          <w:spacing w:val="40"/>
          <w:sz w:val="24"/>
        </w:rPr>
        <w:t xml:space="preserve"> </w:t>
      </w:r>
      <w:r>
        <w:rPr>
          <w:color w:val="1F1F1F"/>
          <w:sz w:val="24"/>
        </w:rPr>
        <w:t>and</w:t>
      </w:r>
      <w:r>
        <w:rPr>
          <w:color w:val="1F1F1F"/>
          <w:spacing w:val="40"/>
          <w:sz w:val="24"/>
        </w:rPr>
        <w:t xml:space="preserve"> </w:t>
      </w:r>
      <w:r>
        <w:rPr>
          <w:color w:val="1F1F1F"/>
          <w:sz w:val="24"/>
        </w:rPr>
        <w:t>lab session.</w:t>
      </w:r>
      <w:r>
        <w:rPr>
          <w:color w:val="1F1F1F"/>
          <w:spacing w:val="40"/>
          <w:sz w:val="24"/>
        </w:rPr>
        <w:t xml:space="preserve"> </w:t>
      </w:r>
      <w:r>
        <w:rPr>
          <w:color w:val="1F1F1F"/>
          <w:sz w:val="24"/>
        </w:rPr>
        <w:t>Students</w:t>
      </w:r>
      <w:r>
        <w:rPr>
          <w:color w:val="1F1F1F"/>
          <w:spacing w:val="-4"/>
          <w:sz w:val="24"/>
        </w:rPr>
        <w:t xml:space="preserve"> </w:t>
      </w:r>
      <w:r>
        <w:rPr>
          <w:color w:val="1F1F1F"/>
          <w:sz w:val="24"/>
        </w:rPr>
        <w:t>may be required</w:t>
      </w:r>
      <w:r>
        <w:rPr>
          <w:color w:val="1F1F1F"/>
          <w:spacing w:val="40"/>
          <w:sz w:val="24"/>
        </w:rPr>
        <w:t xml:space="preserve"> </w:t>
      </w:r>
      <w:r>
        <w:rPr>
          <w:color w:val="1F1F1F"/>
          <w:sz w:val="24"/>
        </w:rPr>
        <w:t>to sign in at</w:t>
      </w:r>
      <w:r>
        <w:rPr>
          <w:color w:val="1F1F1F"/>
          <w:spacing w:val="-3"/>
          <w:sz w:val="24"/>
        </w:rPr>
        <w:t xml:space="preserve"> </w:t>
      </w:r>
      <w:r>
        <w:rPr>
          <w:color w:val="1F1F1F"/>
          <w:sz w:val="24"/>
        </w:rPr>
        <w:t>the</w:t>
      </w:r>
      <w:r>
        <w:rPr>
          <w:color w:val="1F1F1F"/>
          <w:spacing w:val="26"/>
          <w:sz w:val="24"/>
        </w:rPr>
        <w:t xml:space="preserve"> </w:t>
      </w:r>
      <w:r>
        <w:rPr>
          <w:color w:val="1F1F1F"/>
          <w:sz w:val="24"/>
        </w:rPr>
        <w:t>beginning</w:t>
      </w:r>
      <w:r>
        <w:rPr>
          <w:color w:val="1F1F1F"/>
          <w:spacing w:val="40"/>
          <w:sz w:val="24"/>
        </w:rPr>
        <w:t xml:space="preserve"> </w:t>
      </w:r>
      <w:r>
        <w:rPr>
          <w:color w:val="1F1F1F"/>
          <w:sz w:val="24"/>
        </w:rPr>
        <w:t>of</w:t>
      </w:r>
      <w:r>
        <w:rPr>
          <w:color w:val="1F1F1F"/>
          <w:spacing w:val="-9"/>
          <w:sz w:val="24"/>
        </w:rPr>
        <w:t xml:space="preserve"> </w:t>
      </w:r>
      <w:r>
        <w:rPr>
          <w:color w:val="1F1F1F"/>
          <w:sz w:val="24"/>
        </w:rPr>
        <w:t>every class and</w:t>
      </w:r>
      <w:r>
        <w:rPr>
          <w:color w:val="1F1F1F"/>
          <w:spacing w:val="27"/>
          <w:sz w:val="24"/>
        </w:rPr>
        <w:t xml:space="preserve"> </w:t>
      </w:r>
      <w:r>
        <w:rPr>
          <w:color w:val="1F1F1F"/>
          <w:sz w:val="24"/>
        </w:rPr>
        <w:t>sign out</w:t>
      </w:r>
      <w:r>
        <w:rPr>
          <w:color w:val="1F1F1F"/>
          <w:spacing w:val="22"/>
          <w:sz w:val="24"/>
        </w:rPr>
        <w:t xml:space="preserve"> </w:t>
      </w:r>
      <w:r>
        <w:rPr>
          <w:color w:val="1F1F1F"/>
          <w:sz w:val="24"/>
        </w:rPr>
        <w:t>at the end</w:t>
      </w:r>
      <w:r>
        <w:rPr>
          <w:color w:val="1F1F1F"/>
          <w:spacing w:val="20"/>
          <w:sz w:val="24"/>
        </w:rPr>
        <w:t xml:space="preserve"> </w:t>
      </w:r>
      <w:r>
        <w:rPr>
          <w:color w:val="1F1F1F"/>
          <w:sz w:val="24"/>
        </w:rPr>
        <w:t>of</w:t>
      </w:r>
      <w:r>
        <w:rPr>
          <w:color w:val="1F1F1F"/>
          <w:spacing w:val="-9"/>
          <w:sz w:val="24"/>
        </w:rPr>
        <w:t xml:space="preserve"> </w:t>
      </w:r>
      <w:r>
        <w:rPr>
          <w:color w:val="1F1F1F"/>
          <w:sz w:val="24"/>
        </w:rPr>
        <w:t>every class.</w:t>
      </w:r>
      <w:r>
        <w:rPr>
          <w:color w:val="1F1F1F"/>
          <w:spacing w:val="80"/>
          <w:sz w:val="24"/>
        </w:rPr>
        <w:t xml:space="preserve"> </w:t>
      </w:r>
      <w:r>
        <w:rPr>
          <w:i/>
          <w:color w:val="1F1F1F"/>
          <w:sz w:val="24"/>
        </w:rPr>
        <w:t>A</w:t>
      </w:r>
      <w:r>
        <w:rPr>
          <w:i/>
          <w:color w:val="1F1F1F"/>
          <w:spacing w:val="-15"/>
          <w:sz w:val="24"/>
        </w:rPr>
        <w:t xml:space="preserve"> </w:t>
      </w:r>
      <w:r>
        <w:rPr>
          <w:i/>
          <w:color w:val="1F1F1F"/>
          <w:sz w:val="24"/>
        </w:rPr>
        <w:t>student is</w:t>
      </w:r>
      <w:r>
        <w:rPr>
          <w:i/>
          <w:color w:val="1F1F1F"/>
          <w:spacing w:val="-3"/>
          <w:sz w:val="24"/>
        </w:rPr>
        <w:t xml:space="preserve"> </w:t>
      </w:r>
      <w:r>
        <w:rPr>
          <w:i/>
          <w:color w:val="1F1F1F"/>
          <w:sz w:val="24"/>
        </w:rPr>
        <w:t>late</w:t>
      </w:r>
      <w:r>
        <w:rPr>
          <w:i/>
          <w:color w:val="1F1F1F"/>
          <w:spacing w:val="35"/>
          <w:sz w:val="24"/>
        </w:rPr>
        <w:t xml:space="preserve"> </w:t>
      </w:r>
      <w:r>
        <w:rPr>
          <w:i/>
          <w:color w:val="1F1F1F"/>
          <w:sz w:val="24"/>
        </w:rPr>
        <w:t>or</w:t>
      </w:r>
      <w:r>
        <w:rPr>
          <w:i/>
          <w:color w:val="1F1F1F"/>
          <w:spacing w:val="27"/>
          <w:sz w:val="24"/>
        </w:rPr>
        <w:t xml:space="preserve"> </w:t>
      </w:r>
      <w:r>
        <w:rPr>
          <w:i/>
          <w:color w:val="1F1F1F"/>
          <w:sz w:val="24"/>
        </w:rPr>
        <w:t>tardy</w:t>
      </w:r>
      <w:r>
        <w:rPr>
          <w:i/>
          <w:color w:val="1F1F1F"/>
          <w:spacing w:val="40"/>
          <w:sz w:val="24"/>
        </w:rPr>
        <w:t xml:space="preserve"> </w:t>
      </w:r>
      <w:r>
        <w:rPr>
          <w:i/>
          <w:color w:val="1F1F1F"/>
          <w:sz w:val="24"/>
        </w:rPr>
        <w:t>if he/she arrives</w:t>
      </w:r>
      <w:r>
        <w:rPr>
          <w:i/>
          <w:color w:val="1F1F1F"/>
          <w:spacing w:val="40"/>
          <w:sz w:val="24"/>
        </w:rPr>
        <w:t xml:space="preserve"> </w:t>
      </w:r>
      <w:r>
        <w:rPr>
          <w:i/>
          <w:color w:val="1F1F1F"/>
          <w:sz w:val="24"/>
        </w:rPr>
        <w:t>more</w:t>
      </w:r>
      <w:r>
        <w:rPr>
          <w:i/>
          <w:color w:val="1F1F1F"/>
          <w:spacing w:val="29"/>
          <w:sz w:val="24"/>
        </w:rPr>
        <w:t xml:space="preserve"> </w:t>
      </w:r>
      <w:r>
        <w:rPr>
          <w:i/>
          <w:color w:val="1F1F1F"/>
          <w:sz w:val="24"/>
        </w:rPr>
        <w:t>than</w:t>
      </w:r>
      <w:r>
        <w:rPr>
          <w:i/>
          <w:color w:val="1F1F1F"/>
          <w:spacing w:val="40"/>
          <w:sz w:val="24"/>
        </w:rPr>
        <w:t xml:space="preserve"> </w:t>
      </w:r>
      <w:r>
        <w:rPr>
          <w:i/>
          <w:color w:val="1F1F1F"/>
          <w:sz w:val="24"/>
        </w:rPr>
        <w:t>five (5)</w:t>
      </w:r>
      <w:r>
        <w:rPr>
          <w:i/>
          <w:color w:val="1F1F1F"/>
          <w:spacing w:val="40"/>
          <w:sz w:val="24"/>
        </w:rPr>
        <w:t xml:space="preserve"> </w:t>
      </w:r>
      <w:r>
        <w:rPr>
          <w:i/>
          <w:color w:val="1F1F1F"/>
          <w:sz w:val="24"/>
        </w:rPr>
        <w:t>minutes after the scheduled class start time.</w:t>
      </w:r>
      <w:r>
        <w:rPr>
          <w:i/>
          <w:color w:val="1F1F1F"/>
          <w:spacing w:val="80"/>
          <w:sz w:val="24"/>
        </w:rPr>
        <w:t xml:space="preserve"> </w:t>
      </w:r>
      <w:r>
        <w:rPr>
          <w:i/>
          <w:color w:val="1F1F1F"/>
          <w:sz w:val="24"/>
        </w:rPr>
        <w:t>Three</w:t>
      </w:r>
      <w:r>
        <w:rPr>
          <w:i/>
          <w:color w:val="1F1F1F"/>
          <w:spacing w:val="38"/>
          <w:sz w:val="24"/>
        </w:rPr>
        <w:t xml:space="preserve"> </w:t>
      </w:r>
      <w:r>
        <w:rPr>
          <w:i/>
          <w:color w:val="1F1F1F"/>
          <w:sz w:val="24"/>
        </w:rPr>
        <w:t>documented late/tardies</w:t>
      </w:r>
      <w:r>
        <w:rPr>
          <w:i/>
          <w:color w:val="1F1F1F"/>
          <w:spacing w:val="-7"/>
          <w:sz w:val="24"/>
        </w:rPr>
        <w:t xml:space="preserve"> </w:t>
      </w:r>
      <w:r>
        <w:rPr>
          <w:i/>
          <w:color w:val="1F1F1F"/>
          <w:sz w:val="24"/>
        </w:rPr>
        <w:t>will</w:t>
      </w:r>
      <w:r>
        <w:rPr>
          <w:i/>
          <w:color w:val="1F1F1F"/>
          <w:spacing w:val="-6"/>
          <w:sz w:val="24"/>
        </w:rPr>
        <w:t xml:space="preserve"> </w:t>
      </w:r>
      <w:r>
        <w:rPr>
          <w:i/>
          <w:color w:val="1F1F1F"/>
          <w:sz w:val="24"/>
        </w:rPr>
        <w:t>be</w:t>
      </w:r>
      <w:r>
        <w:rPr>
          <w:i/>
          <w:color w:val="1F1F1F"/>
          <w:spacing w:val="31"/>
          <w:sz w:val="24"/>
        </w:rPr>
        <w:t xml:space="preserve"> </w:t>
      </w:r>
      <w:r>
        <w:rPr>
          <w:i/>
          <w:color w:val="1F1F1F"/>
          <w:sz w:val="24"/>
        </w:rPr>
        <w:t>considered one absence.</w:t>
      </w:r>
    </w:p>
    <w:p w14:paraId="5C6A1855" w14:textId="5A16A0C2" w:rsidR="003B41C0" w:rsidRDefault="006D00FC" w:rsidP="23D503C2">
      <w:pPr>
        <w:pStyle w:val="ListParagraph"/>
        <w:numPr>
          <w:ilvl w:val="0"/>
          <w:numId w:val="32"/>
        </w:numPr>
        <w:tabs>
          <w:tab w:val="left" w:pos="1310"/>
          <w:tab w:val="left" w:pos="3469"/>
        </w:tabs>
        <w:spacing w:before="12" w:line="223" w:lineRule="auto"/>
        <w:ind w:left="1310" w:right="313"/>
        <w:rPr>
          <w:sz w:val="24"/>
          <w:szCs w:val="24"/>
        </w:rPr>
      </w:pPr>
      <w:r w:rsidRPr="23D503C2">
        <w:rPr>
          <w:color w:val="1F1F1F"/>
          <w:sz w:val="24"/>
          <w:szCs w:val="24"/>
        </w:rPr>
        <w:t>Students</w:t>
      </w:r>
      <w:r w:rsidRPr="23D503C2">
        <w:rPr>
          <w:color w:val="1F1F1F"/>
          <w:spacing w:val="-3"/>
          <w:sz w:val="24"/>
          <w:szCs w:val="24"/>
        </w:rPr>
        <w:t xml:space="preserve"> </w:t>
      </w:r>
      <w:r w:rsidRPr="23D503C2">
        <w:rPr>
          <w:color w:val="1F1F1F"/>
          <w:sz w:val="24"/>
          <w:szCs w:val="24"/>
        </w:rPr>
        <w:t>must</w:t>
      </w:r>
      <w:r w:rsidRPr="23D503C2">
        <w:rPr>
          <w:color w:val="1F1F1F"/>
          <w:spacing w:val="-2"/>
          <w:sz w:val="24"/>
          <w:szCs w:val="24"/>
        </w:rPr>
        <w:t xml:space="preserve"> </w:t>
      </w:r>
      <w:r w:rsidRPr="23D503C2">
        <w:rPr>
          <w:color w:val="1F1F1F"/>
          <w:sz w:val="24"/>
          <w:szCs w:val="24"/>
        </w:rPr>
        <w:t>contact,</w:t>
      </w:r>
      <w:r w:rsidRPr="23D503C2">
        <w:rPr>
          <w:color w:val="1F1F1F"/>
          <w:spacing w:val="-3"/>
          <w:sz w:val="24"/>
          <w:szCs w:val="24"/>
        </w:rPr>
        <w:t xml:space="preserve"> </w:t>
      </w:r>
      <w:r w:rsidRPr="23D503C2">
        <w:rPr>
          <w:color w:val="1F1F1F"/>
          <w:sz w:val="24"/>
          <w:szCs w:val="24"/>
        </w:rPr>
        <w:t>by</w:t>
      </w:r>
      <w:r w:rsidRPr="23D503C2">
        <w:rPr>
          <w:color w:val="1F1F1F"/>
          <w:spacing w:val="-3"/>
          <w:sz w:val="24"/>
          <w:szCs w:val="24"/>
        </w:rPr>
        <w:t xml:space="preserve"> </w:t>
      </w:r>
      <w:r w:rsidRPr="23D503C2">
        <w:rPr>
          <w:color w:val="1F1F1F"/>
          <w:sz w:val="24"/>
          <w:szCs w:val="24"/>
        </w:rPr>
        <w:t>telephone,</w:t>
      </w:r>
      <w:r w:rsidRPr="23D503C2">
        <w:rPr>
          <w:color w:val="1F1F1F"/>
          <w:spacing w:val="-5"/>
          <w:sz w:val="24"/>
          <w:szCs w:val="24"/>
        </w:rPr>
        <w:t xml:space="preserve"> </w:t>
      </w:r>
      <w:r w:rsidRPr="23D503C2">
        <w:rPr>
          <w:color w:val="1F1F1F"/>
          <w:sz w:val="24"/>
          <w:szCs w:val="24"/>
        </w:rPr>
        <w:t>the</w:t>
      </w:r>
      <w:r w:rsidRPr="23D503C2">
        <w:rPr>
          <w:color w:val="1F1F1F"/>
          <w:spacing w:val="-4"/>
          <w:sz w:val="24"/>
          <w:szCs w:val="24"/>
        </w:rPr>
        <w:t xml:space="preserve"> </w:t>
      </w:r>
      <w:r w:rsidRPr="23D503C2">
        <w:rPr>
          <w:color w:val="1F1F1F"/>
          <w:sz w:val="24"/>
          <w:szCs w:val="24"/>
        </w:rPr>
        <w:t>following</w:t>
      </w:r>
      <w:r w:rsidRPr="23D503C2">
        <w:rPr>
          <w:color w:val="1F1F1F"/>
          <w:spacing w:val="-3"/>
          <w:sz w:val="24"/>
          <w:szCs w:val="24"/>
        </w:rPr>
        <w:t xml:space="preserve"> </w:t>
      </w:r>
      <w:r w:rsidRPr="23D503C2">
        <w:rPr>
          <w:color w:val="1F1F1F"/>
          <w:sz w:val="24"/>
          <w:szCs w:val="24"/>
        </w:rPr>
        <w:t>Hill</w:t>
      </w:r>
      <w:r w:rsidRPr="23D503C2">
        <w:rPr>
          <w:color w:val="1F1F1F"/>
          <w:spacing w:val="-3"/>
          <w:sz w:val="24"/>
          <w:szCs w:val="24"/>
        </w:rPr>
        <w:t xml:space="preserve"> </w:t>
      </w:r>
      <w:r w:rsidRPr="23D503C2">
        <w:rPr>
          <w:color w:val="1F1F1F"/>
          <w:sz w:val="24"/>
          <w:szCs w:val="24"/>
        </w:rPr>
        <w:t>College</w:t>
      </w:r>
      <w:r w:rsidRPr="23D503C2">
        <w:rPr>
          <w:color w:val="1F1F1F"/>
          <w:spacing w:val="-5"/>
          <w:sz w:val="24"/>
          <w:szCs w:val="24"/>
        </w:rPr>
        <w:t xml:space="preserve"> </w:t>
      </w:r>
      <w:r w:rsidRPr="23D503C2">
        <w:rPr>
          <w:color w:val="1F1F1F"/>
          <w:sz w:val="24"/>
          <w:szCs w:val="24"/>
        </w:rPr>
        <w:t>personnel</w:t>
      </w:r>
      <w:r w:rsidRPr="23D503C2">
        <w:rPr>
          <w:color w:val="1F1F1F"/>
          <w:spacing w:val="-3"/>
          <w:sz w:val="24"/>
          <w:szCs w:val="24"/>
        </w:rPr>
        <w:t xml:space="preserve"> </w:t>
      </w:r>
      <w:r w:rsidRPr="23D503C2">
        <w:rPr>
          <w:color w:val="1F1F1F"/>
          <w:sz w:val="24"/>
          <w:szCs w:val="24"/>
        </w:rPr>
        <w:t>in</w:t>
      </w:r>
      <w:r w:rsidRPr="23D503C2">
        <w:rPr>
          <w:color w:val="1F1F1F"/>
          <w:spacing w:val="-2"/>
          <w:sz w:val="24"/>
          <w:szCs w:val="24"/>
        </w:rPr>
        <w:t xml:space="preserve"> </w:t>
      </w:r>
      <w:r w:rsidRPr="23D503C2">
        <w:rPr>
          <w:color w:val="1F1F1F"/>
          <w:sz w:val="24"/>
          <w:szCs w:val="24"/>
        </w:rPr>
        <w:t>the</w:t>
      </w:r>
      <w:r w:rsidRPr="23D503C2">
        <w:rPr>
          <w:color w:val="1F1F1F"/>
          <w:spacing w:val="-4"/>
          <w:sz w:val="24"/>
          <w:szCs w:val="24"/>
        </w:rPr>
        <w:t xml:space="preserve"> </w:t>
      </w:r>
      <w:r w:rsidRPr="23D503C2">
        <w:rPr>
          <w:color w:val="1F1F1F"/>
          <w:sz w:val="24"/>
          <w:szCs w:val="24"/>
        </w:rPr>
        <w:t>event of an absence</w:t>
      </w:r>
      <w:r w:rsidR="74E452BF" w:rsidRPr="23D503C2">
        <w:rPr>
          <w:color w:val="1F1F1F"/>
          <w:sz w:val="24"/>
          <w:szCs w:val="24"/>
        </w:rPr>
        <w:t>:</w:t>
      </w:r>
      <w:r>
        <w:rPr>
          <w:color w:val="1F1F1F"/>
          <w:sz w:val="24"/>
        </w:rPr>
        <w:tab/>
      </w:r>
      <w:r w:rsidRPr="23D503C2">
        <w:rPr>
          <w:sz w:val="24"/>
          <w:szCs w:val="24"/>
          <w:u w:val="single"/>
        </w:rPr>
        <w:t>Program Coordinator/Director</w:t>
      </w:r>
    </w:p>
    <w:p w14:paraId="5C6A1856" w14:textId="77777777" w:rsidR="003B41C0" w:rsidRDefault="006D00FC">
      <w:pPr>
        <w:pStyle w:val="BodyText"/>
        <w:spacing w:before="2" w:line="223" w:lineRule="auto"/>
        <w:ind w:left="3470" w:right="3560"/>
      </w:pPr>
      <w:r>
        <w:t>Bobby</w:t>
      </w:r>
      <w:r>
        <w:rPr>
          <w:spacing w:val="-14"/>
        </w:rPr>
        <w:t xml:space="preserve"> </w:t>
      </w:r>
      <w:r>
        <w:t>Goolsby</w:t>
      </w:r>
      <w:r>
        <w:rPr>
          <w:spacing w:val="-14"/>
        </w:rPr>
        <w:t xml:space="preserve"> </w:t>
      </w:r>
      <w:r>
        <w:t xml:space="preserve">817-760-5929 </w:t>
      </w:r>
      <w:r>
        <w:rPr>
          <w:spacing w:val="-6"/>
        </w:rPr>
        <w:t>or</w:t>
      </w:r>
    </w:p>
    <w:p w14:paraId="4CAA5D26" w14:textId="77777777" w:rsidR="005E018F" w:rsidRDefault="00D7584B">
      <w:pPr>
        <w:pStyle w:val="BodyText"/>
        <w:spacing w:before="5" w:line="223" w:lineRule="auto"/>
        <w:ind w:left="3470" w:right="3560"/>
      </w:pPr>
      <w:r>
        <w:rPr>
          <w:u w:val="single"/>
        </w:rPr>
        <w:t xml:space="preserve">Lead </w:t>
      </w:r>
      <w:r w:rsidR="006D00FC">
        <w:rPr>
          <w:u w:val="single"/>
        </w:rPr>
        <w:t>Instructor</w:t>
      </w:r>
      <w:r w:rsidR="006D00FC">
        <w:t xml:space="preserve"> </w:t>
      </w:r>
    </w:p>
    <w:p w14:paraId="5C6A1857" w14:textId="0C9F0C5F" w:rsidR="003B41C0" w:rsidRDefault="006D00FC">
      <w:pPr>
        <w:pStyle w:val="BodyText"/>
        <w:spacing w:before="5" w:line="223" w:lineRule="auto"/>
        <w:ind w:left="3470" w:right="3560"/>
      </w:pPr>
      <w:r>
        <w:t>Les Kleine 817-760-5934.</w:t>
      </w:r>
    </w:p>
    <w:p w14:paraId="5C6A1858" w14:textId="77777777" w:rsidR="003B41C0" w:rsidRDefault="003B41C0">
      <w:pPr>
        <w:pStyle w:val="BodyText"/>
        <w:spacing w:before="36"/>
      </w:pPr>
    </w:p>
    <w:p w14:paraId="5C6A1859" w14:textId="77777777" w:rsidR="003B41C0" w:rsidRDefault="006D00FC">
      <w:pPr>
        <w:pStyle w:val="Heading4"/>
      </w:pPr>
      <w:bookmarkStart w:id="136" w:name="Section_11.05_Testing"/>
      <w:bookmarkStart w:id="137" w:name="_bookmark69"/>
      <w:bookmarkEnd w:id="136"/>
      <w:bookmarkEnd w:id="137"/>
      <w:r>
        <w:rPr>
          <w:color w:val="2D74B5"/>
        </w:rPr>
        <w:t>Section</w:t>
      </w:r>
      <w:r>
        <w:rPr>
          <w:color w:val="2D74B5"/>
          <w:spacing w:val="-9"/>
        </w:rPr>
        <w:t xml:space="preserve"> </w:t>
      </w:r>
      <w:r>
        <w:rPr>
          <w:color w:val="2D74B5"/>
        </w:rPr>
        <w:t>11.05</w:t>
      </w:r>
      <w:r>
        <w:rPr>
          <w:color w:val="2D74B5"/>
          <w:spacing w:val="-8"/>
        </w:rPr>
        <w:t xml:space="preserve"> </w:t>
      </w:r>
      <w:r>
        <w:rPr>
          <w:color w:val="2D74B5"/>
          <w:spacing w:val="-2"/>
        </w:rPr>
        <w:t>Testing</w:t>
      </w:r>
    </w:p>
    <w:p w14:paraId="5C6A185A" w14:textId="77777777" w:rsidR="003B41C0" w:rsidRDefault="006D00FC">
      <w:pPr>
        <w:spacing w:before="48"/>
        <w:ind w:left="590"/>
        <w:rPr>
          <w:b/>
        </w:rPr>
      </w:pPr>
      <w:r>
        <w:rPr>
          <w:b/>
        </w:rPr>
        <w:t>Types</w:t>
      </w:r>
      <w:r>
        <w:rPr>
          <w:b/>
          <w:spacing w:val="-3"/>
        </w:rPr>
        <w:t xml:space="preserve"> </w:t>
      </w:r>
      <w:r>
        <w:rPr>
          <w:b/>
        </w:rPr>
        <w:t>of Module</w:t>
      </w:r>
      <w:r>
        <w:rPr>
          <w:b/>
          <w:spacing w:val="-1"/>
        </w:rPr>
        <w:t xml:space="preserve"> </w:t>
      </w:r>
      <w:r>
        <w:rPr>
          <w:b/>
        </w:rPr>
        <w:t>Exams</w:t>
      </w:r>
      <w:r>
        <w:rPr>
          <w:b/>
          <w:spacing w:val="3"/>
        </w:rPr>
        <w:t xml:space="preserve"> </w:t>
      </w:r>
      <w:r>
        <w:rPr>
          <w:b/>
          <w:spacing w:val="-2"/>
        </w:rPr>
        <w:t>Questions</w:t>
      </w:r>
    </w:p>
    <w:p w14:paraId="5C6A185B" w14:textId="77777777" w:rsidR="003B41C0" w:rsidRDefault="006D00FC">
      <w:pPr>
        <w:pStyle w:val="BodyText"/>
        <w:spacing w:before="43" w:line="225" w:lineRule="auto"/>
        <w:ind w:left="590" w:right="398"/>
      </w:pPr>
      <w:r>
        <w:rPr>
          <w:color w:val="1F1F1F"/>
        </w:rPr>
        <w:t>Exams may consist</w:t>
      </w:r>
      <w:r>
        <w:rPr>
          <w:color w:val="1F1F1F"/>
          <w:spacing w:val="40"/>
        </w:rPr>
        <w:t xml:space="preserve"> </w:t>
      </w:r>
      <w:r>
        <w:rPr>
          <w:color w:val="1F1F1F"/>
        </w:rPr>
        <w:t>of multiple</w:t>
      </w:r>
      <w:r>
        <w:rPr>
          <w:color w:val="1F1F1F"/>
          <w:spacing w:val="40"/>
        </w:rPr>
        <w:t xml:space="preserve"> </w:t>
      </w:r>
      <w:bookmarkStart w:id="138" w:name="_Int_4bSHQGaO"/>
      <w:r>
        <w:rPr>
          <w:color w:val="1F1F1F"/>
        </w:rPr>
        <w:t>choice</w:t>
      </w:r>
      <w:bookmarkEnd w:id="138"/>
      <w:r>
        <w:rPr>
          <w:color w:val="1F1F1F"/>
        </w:rPr>
        <w:t>, matching, fill-in-the-blank, short-answer, essay, labeling, and/ or identification</w:t>
      </w:r>
      <w:r>
        <w:rPr>
          <w:color w:val="1F1F1F"/>
          <w:spacing w:val="40"/>
        </w:rPr>
        <w:t xml:space="preserve"> </w:t>
      </w:r>
      <w:r>
        <w:rPr>
          <w:color w:val="1F1F1F"/>
        </w:rPr>
        <w:t>questions.</w:t>
      </w:r>
      <w:r>
        <w:rPr>
          <w:color w:val="1F1F1F"/>
          <w:spacing w:val="80"/>
        </w:rPr>
        <w:t xml:space="preserve"> </w:t>
      </w:r>
      <w:r>
        <w:rPr>
          <w:color w:val="1F1F1F"/>
        </w:rPr>
        <w:t>Exams may</w:t>
      </w:r>
      <w:r>
        <w:rPr>
          <w:color w:val="1F1F1F"/>
          <w:spacing w:val="-10"/>
        </w:rPr>
        <w:t xml:space="preserve"> </w:t>
      </w:r>
      <w:r>
        <w:rPr>
          <w:color w:val="1F1F1F"/>
        </w:rPr>
        <w:t>be presented</w:t>
      </w:r>
      <w:r>
        <w:rPr>
          <w:color w:val="1F1F1F"/>
          <w:spacing w:val="40"/>
        </w:rPr>
        <w:t xml:space="preserve"> </w:t>
      </w:r>
      <w:r>
        <w:rPr>
          <w:color w:val="1F1F1F"/>
        </w:rPr>
        <w:t>in written,</w:t>
      </w:r>
      <w:r>
        <w:rPr>
          <w:color w:val="1F1F1F"/>
          <w:spacing w:val="40"/>
        </w:rPr>
        <w:t xml:space="preserve"> </w:t>
      </w:r>
      <w:r>
        <w:rPr>
          <w:color w:val="1F1F1F"/>
        </w:rPr>
        <w:t>video,</w:t>
      </w:r>
      <w:r>
        <w:rPr>
          <w:color w:val="1F1F1F"/>
          <w:spacing w:val="-2"/>
        </w:rPr>
        <w:t xml:space="preserve"> </w:t>
      </w:r>
      <w:r>
        <w:rPr>
          <w:color w:val="1F1F1F"/>
        </w:rPr>
        <w:t>lab practical,</w:t>
      </w:r>
      <w:r>
        <w:rPr>
          <w:color w:val="1F1F1F"/>
          <w:spacing w:val="40"/>
        </w:rPr>
        <w:t xml:space="preserve"> </w:t>
      </w:r>
      <w:r>
        <w:rPr>
          <w:color w:val="1F1F1F"/>
        </w:rPr>
        <w:t>and</w:t>
      </w:r>
      <w:r>
        <w:rPr>
          <w:color w:val="1F1F1F"/>
          <w:spacing w:val="40"/>
        </w:rPr>
        <w:t xml:space="preserve"> </w:t>
      </w:r>
      <w:bookmarkStart w:id="139" w:name="_Int_ATDeNZH0"/>
      <w:r>
        <w:rPr>
          <w:color w:val="1F1F1F"/>
        </w:rPr>
        <w:t>skills</w:t>
      </w:r>
      <w:bookmarkEnd w:id="139"/>
      <w:r>
        <w:rPr>
          <w:color w:val="1F1F1F"/>
          <w:spacing w:val="28"/>
        </w:rPr>
        <w:t xml:space="preserve"> </w:t>
      </w:r>
      <w:r>
        <w:rPr>
          <w:color w:val="1F1F1F"/>
        </w:rPr>
        <w:t>performance. All students are responsible for contact student services for educational disability services at:</w:t>
      </w:r>
    </w:p>
    <w:p w14:paraId="5C6A185C" w14:textId="77777777" w:rsidR="003B41C0" w:rsidRDefault="006D00FC">
      <w:pPr>
        <w:pStyle w:val="BodyText"/>
        <w:spacing w:line="289" w:lineRule="exact"/>
        <w:ind w:left="1310"/>
      </w:pPr>
      <w:hyperlink r:id="rId67">
        <w:r>
          <w:rPr>
            <w:color w:val="0000FF"/>
            <w:spacing w:val="-2"/>
            <w:u w:val="single" w:color="0000FF"/>
          </w:rPr>
          <w:t>https://www.hillcollege.edu/Student/Advising/ADA.html</w:t>
        </w:r>
      </w:hyperlink>
    </w:p>
    <w:p w14:paraId="5C6A185D" w14:textId="77777777" w:rsidR="003B41C0" w:rsidRDefault="006D00FC">
      <w:pPr>
        <w:pStyle w:val="Heading5"/>
        <w:spacing w:before="287" w:line="286" w:lineRule="exact"/>
      </w:pPr>
      <w:r>
        <w:rPr>
          <w:color w:val="1F1F1F"/>
          <w:spacing w:val="-2"/>
          <w:w w:val="105"/>
        </w:rPr>
        <w:t>Homework/Quizzes</w:t>
      </w:r>
    </w:p>
    <w:p w14:paraId="5C6A185E" w14:textId="7ED47033" w:rsidR="003B41C0" w:rsidRDefault="006D00FC">
      <w:pPr>
        <w:pStyle w:val="BodyText"/>
        <w:spacing w:before="9" w:line="223" w:lineRule="auto"/>
        <w:ind w:left="590" w:right="268" w:firstLine="14"/>
        <w:jc w:val="both"/>
      </w:pPr>
      <w:r>
        <w:rPr>
          <w:color w:val="1F1F1F"/>
        </w:rPr>
        <w:t>Homework</w:t>
      </w:r>
      <w:r>
        <w:rPr>
          <w:color w:val="1F1F1F"/>
          <w:spacing w:val="40"/>
        </w:rPr>
        <w:t xml:space="preserve"> </w:t>
      </w:r>
      <w:r>
        <w:rPr>
          <w:color w:val="1F1F1F"/>
        </w:rPr>
        <w:t>assignments</w:t>
      </w:r>
      <w:r>
        <w:rPr>
          <w:color w:val="1F1F1F"/>
          <w:spacing w:val="-13"/>
        </w:rPr>
        <w:t xml:space="preserve"> </w:t>
      </w:r>
      <w:r>
        <w:rPr>
          <w:color w:val="1F1F1F"/>
        </w:rPr>
        <w:t>and daily quizzes may be given in each class.</w:t>
      </w:r>
      <w:r>
        <w:rPr>
          <w:color w:val="1F1F1F"/>
          <w:spacing w:val="40"/>
        </w:rPr>
        <w:t xml:space="preserve"> </w:t>
      </w:r>
      <w:r>
        <w:rPr>
          <w:color w:val="1F1F1F"/>
        </w:rPr>
        <w:t>The Hill College</w:t>
      </w:r>
      <w:r>
        <w:rPr>
          <w:color w:val="1F1F1F"/>
          <w:spacing w:val="-5"/>
        </w:rPr>
        <w:t xml:space="preserve"> </w:t>
      </w:r>
      <w:r>
        <w:rPr>
          <w:color w:val="1F1F1F"/>
        </w:rPr>
        <w:t>EMS Education</w:t>
      </w:r>
      <w:r>
        <w:rPr>
          <w:color w:val="1F1F1F"/>
          <w:spacing w:val="-6"/>
        </w:rPr>
        <w:t xml:space="preserve"> </w:t>
      </w:r>
      <w:r>
        <w:rPr>
          <w:color w:val="1F1F1F"/>
        </w:rPr>
        <w:t>Program strives to maintain</w:t>
      </w:r>
      <w:r>
        <w:rPr>
          <w:color w:val="1F1F1F"/>
          <w:spacing w:val="40"/>
        </w:rPr>
        <w:t xml:space="preserve"> </w:t>
      </w:r>
      <w:r>
        <w:rPr>
          <w:color w:val="1F1F1F"/>
        </w:rPr>
        <w:t>consistency with the most updated</w:t>
      </w:r>
      <w:r>
        <w:rPr>
          <w:color w:val="1F1F1F"/>
          <w:spacing w:val="-3"/>
        </w:rPr>
        <w:t xml:space="preserve"> </w:t>
      </w:r>
      <w:r>
        <w:rPr>
          <w:color w:val="1F1F1F"/>
        </w:rPr>
        <w:t xml:space="preserve">material </w:t>
      </w:r>
      <w:bookmarkStart w:id="140" w:name="_Int_fbxepwAa"/>
      <w:r>
        <w:rPr>
          <w:color w:val="1F1F1F"/>
        </w:rPr>
        <w:t>used</w:t>
      </w:r>
      <w:bookmarkEnd w:id="140"/>
      <w:r>
        <w:rPr>
          <w:color w:val="1F1F1F"/>
        </w:rPr>
        <w:t xml:space="preserve"> so students</w:t>
      </w:r>
      <w:r>
        <w:rPr>
          <w:color w:val="1F1F1F"/>
          <w:spacing w:val="40"/>
        </w:rPr>
        <w:t xml:space="preserve"> </w:t>
      </w:r>
      <w:r>
        <w:rPr>
          <w:color w:val="1F1F1F"/>
        </w:rPr>
        <w:t>learn</w:t>
      </w:r>
      <w:r>
        <w:rPr>
          <w:color w:val="1F1F1F"/>
          <w:spacing w:val="40"/>
        </w:rPr>
        <w:t xml:space="preserve"> </w:t>
      </w:r>
      <w:r>
        <w:rPr>
          <w:color w:val="1F1F1F"/>
        </w:rPr>
        <w:t xml:space="preserve">all </w:t>
      </w:r>
      <w:r w:rsidR="00774634">
        <w:rPr>
          <w:color w:val="1F1F1F"/>
        </w:rPr>
        <w:t>the information</w:t>
      </w:r>
      <w:r>
        <w:rPr>
          <w:color w:val="1F1F1F"/>
        </w:rPr>
        <w:t xml:space="preserve"> needed</w:t>
      </w:r>
      <w:r>
        <w:rPr>
          <w:color w:val="1F1F1F"/>
          <w:spacing w:val="40"/>
        </w:rPr>
        <w:t xml:space="preserve"> </w:t>
      </w:r>
      <w:r>
        <w:rPr>
          <w:color w:val="1F1F1F"/>
        </w:rPr>
        <w:t>to</w:t>
      </w:r>
      <w:r>
        <w:rPr>
          <w:color w:val="1F1F1F"/>
          <w:spacing w:val="40"/>
        </w:rPr>
        <w:t xml:space="preserve"> </w:t>
      </w:r>
      <w:r>
        <w:rPr>
          <w:color w:val="1F1F1F"/>
        </w:rPr>
        <w:t>be</w:t>
      </w:r>
      <w:r>
        <w:rPr>
          <w:color w:val="1F1F1F"/>
          <w:spacing w:val="40"/>
        </w:rPr>
        <w:t xml:space="preserve"> </w:t>
      </w:r>
      <w:r>
        <w:rPr>
          <w:color w:val="1F1F1F"/>
        </w:rPr>
        <w:t>competent.</w:t>
      </w:r>
    </w:p>
    <w:p w14:paraId="5C6A185F" w14:textId="77777777" w:rsidR="003B41C0" w:rsidRDefault="006D00FC">
      <w:pPr>
        <w:pStyle w:val="Heading5"/>
        <w:spacing w:before="239" w:line="287" w:lineRule="exact"/>
      </w:pPr>
      <w:r>
        <w:rPr>
          <w:color w:val="1F1F1F"/>
        </w:rPr>
        <w:t>All</w:t>
      </w:r>
      <w:r>
        <w:rPr>
          <w:color w:val="1F1F1F"/>
          <w:spacing w:val="-3"/>
        </w:rPr>
        <w:t xml:space="preserve"> </w:t>
      </w:r>
      <w:r>
        <w:rPr>
          <w:color w:val="1F1F1F"/>
        </w:rPr>
        <w:t>Hill College</w:t>
      </w:r>
      <w:r>
        <w:rPr>
          <w:color w:val="1F1F1F"/>
          <w:spacing w:val="-2"/>
        </w:rPr>
        <w:t xml:space="preserve"> </w:t>
      </w:r>
      <w:r>
        <w:rPr>
          <w:color w:val="1F1F1F"/>
        </w:rPr>
        <w:t>EMS</w:t>
      </w:r>
      <w:r>
        <w:rPr>
          <w:color w:val="1F1F1F"/>
          <w:spacing w:val="-2"/>
        </w:rPr>
        <w:t xml:space="preserve"> </w:t>
      </w:r>
      <w:r>
        <w:rPr>
          <w:color w:val="1F1F1F"/>
        </w:rPr>
        <w:t>Program</w:t>
      </w:r>
      <w:r>
        <w:rPr>
          <w:color w:val="1F1F1F"/>
          <w:spacing w:val="-1"/>
        </w:rPr>
        <w:t xml:space="preserve"> </w:t>
      </w:r>
      <w:r>
        <w:rPr>
          <w:color w:val="1F1F1F"/>
          <w:spacing w:val="-2"/>
        </w:rPr>
        <w:t>Students:</w:t>
      </w:r>
    </w:p>
    <w:p w14:paraId="5C6A1860" w14:textId="2DD828B6" w:rsidR="003B41C0" w:rsidRDefault="006D00FC" w:rsidP="23D503C2">
      <w:pPr>
        <w:pStyle w:val="ListParagraph"/>
        <w:numPr>
          <w:ilvl w:val="0"/>
          <w:numId w:val="31"/>
        </w:numPr>
        <w:tabs>
          <w:tab w:val="left" w:pos="1310"/>
        </w:tabs>
        <w:spacing w:before="6" w:line="228" w:lineRule="auto"/>
        <w:ind w:right="719"/>
        <w:rPr>
          <w:sz w:val="24"/>
          <w:szCs w:val="24"/>
        </w:rPr>
      </w:pPr>
      <w:r w:rsidRPr="23D503C2">
        <w:rPr>
          <w:color w:val="1F1F1F"/>
          <w:sz w:val="24"/>
          <w:szCs w:val="24"/>
        </w:rPr>
        <w:t>Students</w:t>
      </w:r>
      <w:r w:rsidRPr="23D503C2">
        <w:rPr>
          <w:color w:val="1F1F1F"/>
          <w:spacing w:val="-4"/>
          <w:sz w:val="24"/>
          <w:szCs w:val="24"/>
        </w:rPr>
        <w:t xml:space="preserve"> </w:t>
      </w:r>
      <w:r w:rsidRPr="23D503C2">
        <w:rPr>
          <w:color w:val="1F1F1F"/>
          <w:sz w:val="24"/>
          <w:szCs w:val="24"/>
        </w:rPr>
        <w:t>must</w:t>
      </w:r>
      <w:r w:rsidRPr="23D503C2">
        <w:rPr>
          <w:color w:val="1F1F1F"/>
          <w:spacing w:val="40"/>
          <w:sz w:val="24"/>
          <w:szCs w:val="24"/>
        </w:rPr>
        <w:t xml:space="preserve"> </w:t>
      </w:r>
      <w:r w:rsidRPr="23D503C2">
        <w:rPr>
          <w:color w:val="1F1F1F"/>
          <w:sz w:val="24"/>
          <w:szCs w:val="24"/>
        </w:rPr>
        <w:t>pass all written exams with a minimum</w:t>
      </w:r>
      <w:r w:rsidRPr="23D503C2">
        <w:rPr>
          <w:color w:val="1F1F1F"/>
          <w:spacing w:val="40"/>
          <w:sz w:val="24"/>
          <w:szCs w:val="24"/>
        </w:rPr>
        <w:t xml:space="preserve"> </w:t>
      </w:r>
      <w:r w:rsidRPr="23D503C2">
        <w:rPr>
          <w:color w:val="1F1F1F"/>
          <w:sz w:val="24"/>
          <w:szCs w:val="24"/>
        </w:rPr>
        <w:t>grade of 75%.</w:t>
      </w:r>
      <w:r w:rsidRPr="23D503C2">
        <w:rPr>
          <w:color w:val="1F1F1F"/>
          <w:spacing w:val="40"/>
          <w:sz w:val="24"/>
          <w:szCs w:val="24"/>
        </w:rPr>
        <w:t xml:space="preserve"> </w:t>
      </w:r>
      <w:r w:rsidRPr="23D503C2">
        <w:rPr>
          <w:color w:val="1F1F1F"/>
          <w:sz w:val="24"/>
          <w:szCs w:val="24"/>
        </w:rPr>
        <w:t>Each final exam must</w:t>
      </w:r>
      <w:r w:rsidRPr="23D503C2">
        <w:rPr>
          <w:color w:val="1F1F1F"/>
          <w:spacing w:val="36"/>
          <w:sz w:val="24"/>
          <w:szCs w:val="24"/>
        </w:rPr>
        <w:t xml:space="preserve"> </w:t>
      </w:r>
      <w:r w:rsidRPr="23D503C2">
        <w:rPr>
          <w:color w:val="1F1F1F"/>
          <w:sz w:val="24"/>
          <w:szCs w:val="24"/>
        </w:rPr>
        <w:t>be passed</w:t>
      </w:r>
      <w:r w:rsidRPr="23D503C2">
        <w:rPr>
          <w:color w:val="1F1F1F"/>
          <w:spacing w:val="34"/>
          <w:sz w:val="24"/>
          <w:szCs w:val="24"/>
        </w:rPr>
        <w:t xml:space="preserve"> </w:t>
      </w:r>
      <w:r w:rsidRPr="23D503C2">
        <w:rPr>
          <w:color w:val="1F1F1F"/>
          <w:sz w:val="24"/>
          <w:szCs w:val="24"/>
        </w:rPr>
        <w:t>prior</w:t>
      </w:r>
      <w:r w:rsidRPr="23D503C2">
        <w:rPr>
          <w:color w:val="1F1F1F"/>
          <w:spacing w:val="17"/>
          <w:sz w:val="24"/>
          <w:szCs w:val="24"/>
        </w:rPr>
        <w:t xml:space="preserve"> </w:t>
      </w:r>
      <w:r w:rsidRPr="23D503C2">
        <w:rPr>
          <w:color w:val="1F1F1F"/>
          <w:sz w:val="24"/>
          <w:szCs w:val="24"/>
        </w:rPr>
        <w:t>to</w:t>
      </w:r>
      <w:r w:rsidRPr="23D503C2">
        <w:rPr>
          <w:color w:val="1F1F1F"/>
          <w:spacing w:val="15"/>
          <w:sz w:val="24"/>
          <w:szCs w:val="24"/>
        </w:rPr>
        <w:t xml:space="preserve"> </w:t>
      </w:r>
      <w:r w:rsidRPr="23D503C2">
        <w:rPr>
          <w:color w:val="1F1F1F"/>
          <w:sz w:val="24"/>
          <w:szCs w:val="24"/>
        </w:rPr>
        <w:t>taking</w:t>
      </w:r>
      <w:r w:rsidRPr="23D503C2">
        <w:rPr>
          <w:color w:val="1F1F1F"/>
          <w:spacing w:val="28"/>
          <w:sz w:val="24"/>
          <w:szCs w:val="24"/>
        </w:rPr>
        <w:t xml:space="preserve"> </w:t>
      </w:r>
      <w:r w:rsidRPr="23D503C2">
        <w:rPr>
          <w:color w:val="1F1F1F"/>
          <w:sz w:val="24"/>
          <w:szCs w:val="24"/>
        </w:rPr>
        <w:t>the</w:t>
      </w:r>
      <w:r w:rsidRPr="23D503C2">
        <w:rPr>
          <w:color w:val="1F1F1F"/>
          <w:spacing w:val="24"/>
          <w:sz w:val="24"/>
          <w:szCs w:val="24"/>
        </w:rPr>
        <w:t xml:space="preserve"> </w:t>
      </w:r>
      <w:r w:rsidRPr="23D503C2">
        <w:rPr>
          <w:color w:val="1F1F1F"/>
          <w:sz w:val="24"/>
          <w:szCs w:val="24"/>
        </w:rPr>
        <w:t>next scheduled</w:t>
      </w:r>
      <w:r w:rsidRPr="23D503C2">
        <w:rPr>
          <w:color w:val="1F1F1F"/>
          <w:spacing w:val="40"/>
          <w:sz w:val="24"/>
          <w:szCs w:val="24"/>
        </w:rPr>
        <w:t xml:space="preserve"> </w:t>
      </w:r>
      <w:r w:rsidRPr="23D503C2">
        <w:rPr>
          <w:color w:val="1F1F1F"/>
          <w:sz w:val="24"/>
          <w:szCs w:val="24"/>
        </w:rPr>
        <w:t>exam in all course</w:t>
      </w:r>
      <w:r w:rsidR="57DFEB79" w:rsidRPr="23D503C2">
        <w:rPr>
          <w:color w:val="1F1F1F"/>
          <w:sz w:val="24"/>
          <w:szCs w:val="24"/>
        </w:rPr>
        <w:t>s</w:t>
      </w:r>
      <w:r w:rsidRPr="23D503C2">
        <w:rPr>
          <w:color w:val="1F1F1F"/>
          <w:sz w:val="24"/>
          <w:szCs w:val="24"/>
        </w:rPr>
        <w:t>.</w:t>
      </w:r>
    </w:p>
    <w:p w14:paraId="5C6A1861" w14:textId="77777777" w:rsidR="003B41C0" w:rsidRDefault="006D00FC">
      <w:pPr>
        <w:pStyle w:val="ListParagraph"/>
        <w:numPr>
          <w:ilvl w:val="0"/>
          <w:numId w:val="31"/>
        </w:numPr>
        <w:tabs>
          <w:tab w:val="left" w:pos="1309"/>
        </w:tabs>
        <w:spacing w:line="278" w:lineRule="exact"/>
        <w:ind w:left="1309" w:hanging="359"/>
        <w:rPr>
          <w:sz w:val="24"/>
        </w:rPr>
      </w:pPr>
      <w:r>
        <w:rPr>
          <w:color w:val="1F1F1F"/>
          <w:sz w:val="24"/>
        </w:rPr>
        <w:t>All</w:t>
      </w:r>
      <w:r>
        <w:rPr>
          <w:color w:val="1F1F1F"/>
          <w:spacing w:val="-23"/>
          <w:sz w:val="24"/>
        </w:rPr>
        <w:t xml:space="preserve"> </w:t>
      </w:r>
      <w:r>
        <w:rPr>
          <w:color w:val="1F1F1F"/>
          <w:sz w:val="24"/>
        </w:rPr>
        <w:t>course</w:t>
      </w:r>
      <w:r>
        <w:rPr>
          <w:color w:val="1F1F1F"/>
          <w:spacing w:val="17"/>
          <w:sz w:val="24"/>
        </w:rPr>
        <w:t xml:space="preserve"> </w:t>
      </w:r>
      <w:r>
        <w:rPr>
          <w:color w:val="1F1F1F"/>
          <w:sz w:val="24"/>
        </w:rPr>
        <w:t>final</w:t>
      </w:r>
      <w:r>
        <w:rPr>
          <w:color w:val="1F1F1F"/>
          <w:spacing w:val="2"/>
          <w:sz w:val="24"/>
        </w:rPr>
        <w:t xml:space="preserve"> </w:t>
      </w:r>
      <w:r>
        <w:rPr>
          <w:color w:val="1F1F1F"/>
          <w:sz w:val="24"/>
        </w:rPr>
        <w:t>exams</w:t>
      </w:r>
      <w:r>
        <w:rPr>
          <w:color w:val="1F1F1F"/>
          <w:spacing w:val="17"/>
          <w:sz w:val="24"/>
        </w:rPr>
        <w:t xml:space="preserve"> </w:t>
      </w:r>
      <w:r>
        <w:rPr>
          <w:color w:val="1F1F1F"/>
          <w:sz w:val="24"/>
        </w:rPr>
        <w:t>are</w:t>
      </w:r>
      <w:r>
        <w:rPr>
          <w:color w:val="1F1F1F"/>
          <w:spacing w:val="25"/>
          <w:sz w:val="24"/>
        </w:rPr>
        <w:t xml:space="preserve"> </w:t>
      </w:r>
      <w:r>
        <w:rPr>
          <w:color w:val="1F1F1F"/>
          <w:sz w:val="24"/>
        </w:rPr>
        <w:t>absolute</w:t>
      </w:r>
      <w:r>
        <w:rPr>
          <w:color w:val="1F1F1F"/>
          <w:spacing w:val="44"/>
          <w:sz w:val="24"/>
        </w:rPr>
        <w:t xml:space="preserve"> </w:t>
      </w:r>
      <w:r>
        <w:rPr>
          <w:color w:val="1F1F1F"/>
          <w:sz w:val="24"/>
        </w:rPr>
        <w:t>and</w:t>
      </w:r>
      <w:r>
        <w:rPr>
          <w:color w:val="1F1F1F"/>
          <w:spacing w:val="45"/>
          <w:sz w:val="24"/>
        </w:rPr>
        <w:t xml:space="preserve"> </w:t>
      </w:r>
      <w:r>
        <w:rPr>
          <w:color w:val="1F1F1F"/>
          <w:sz w:val="24"/>
        </w:rPr>
        <w:t>require</w:t>
      </w:r>
      <w:r>
        <w:rPr>
          <w:color w:val="1F1F1F"/>
          <w:spacing w:val="25"/>
          <w:sz w:val="24"/>
        </w:rPr>
        <w:t xml:space="preserve"> </w:t>
      </w:r>
      <w:r>
        <w:rPr>
          <w:color w:val="1F1F1F"/>
          <w:sz w:val="24"/>
        </w:rPr>
        <w:t>a</w:t>
      </w:r>
      <w:r>
        <w:rPr>
          <w:color w:val="1F1F1F"/>
          <w:spacing w:val="10"/>
          <w:sz w:val="24"/>
        </w:rPr>
        <w:t xml:space="preserve"> </w:t>
      </w:r>
      <w:r>
        <w:rPr>
          <w:color w:val="1F1F1F"/>
          <w:sz w:val="24"/>
        </w:rPr>
        <w:t>minimum</w:t>
      </w:r>
      <w:r>
        <w:rPr>
          <w:color w:val="1F1F1F"/>
          <w:spacing w:val="53"/>
          <w:sz w:val="24"/>
        </w:rPr>
        <w:t xml:space="preserve"> </w:t>
      </w:r>
      <w:r>
        <w:rPr>
          <w:color w:val="1F1F1F"/>
          <w:sz w:val="24"/>
        </w:rPr>
        <w:t>passing</w:t>
      </w:r>
      <w:r>
        <w:rPr>
          <w:color w:val="1F1F1F"/>
          <w:spacing w:val="12"/>
          <w:sz w:val="24"/>
        </w:rPr>
        <w:t xml:space="preserve"> </w:t>
      </w:r>
      <w:r>
        <w:rPr>
          <w:color w:val="1F1F1F"/>
          <w:sz w:val="24"/>
        </w:rPr>
        <w:t>grade</w:t>
      </w:r>
      <w:r>
        <w:rPr>
          <w:color w:val="1F1F1F"/>
          <w:spacing w:val="27"/>
          <w:sz w:val="24"/>
        </w:rPr>
        <w:t xml:space="preserve"> </w:t>
      </w:r>
      <w:r>
        <w:rPr>
          <w:color w:val="1F1F1F"/>
          <w:sz w:val="24"/>
        </w:rPr>
        <w:t>of</w:t>
      </w:r>
      <w:r>
        <w:rPr>
          <w:color w:val="1F1F1F"/>
          <w:spacing w:val="-8"/>
          <w:sz w:val="24"/>
        </w:rPr>
        <w:t xml:space="preserve"> </w:t>
      </w:r>
      <w:r>
        <w:rPr>
          <w:color w:val="1F1F1F"/>
          <w:spacing w:val="-4"/>
          <w:sz w:val="24"/>
        </w:rPr>
        <w:t>75%.</w:t>
      </w:r>
    </w:p>
    <w:p w14:paraId="5C6A1862" w14:textId="77777777" w:rsidR="003B41C0" w:rsidRDefault="006D00FC">
      <w:pPr>
        <w:pStyle w:val="ListParagraph"/>
        <w:numPr>
          <w:ilvl w:val="0"/>
          <w:numId w:val="31"/>
        </w:numPr>
        <w:tabs>
          <w:tab w:val="left" w:pos="1309"/>
        </w:tabs>
        <w:spacing w:before="8" w:line="228" w:lineRule="auto"/>
        <w:ind w:left="1309" w:right="722"/>
        <w:rPr>
          <w:color w:val="1F1F1F"/>
          <w:sz w:val="24"/>
        </w:rPr>
      </w:pPr>
      <w:r>
        <w:rPr>
          <w:color w:val="1F1F1F"/>
          <w:sz w:val="24"/>
        </w:rPr>
        <w:t>Students</w:t>
      </w:r>
      <w:r>
        <w:rPr>
          <w:color w:val="1F1F1F"/>
          <w:spacing w:val="-3"/>
          <w:sz w:val="24"/>
        </w:rPr>
        <w:t xml:space="preserve"> </w:t>
      </w:r>
      <w:r>
        <w:rPr>
          <w:color w:val="1F1F1F"/>
          <w:sz w:val="24"/>
        </w:rPr>
        <w:t>with</w:t>
      </w:r>
      <w:r>
        <w:rPr>
          <w:color w:val="1F1F1F"/>
          <w:spacing w:val="-4"/>
          <w:sz w:val="24"/>
        </w:rPr>
        <w:t xml:space="preserve"> </w:t>
      </w:r>
      <w:r>
        <w:rPr>
          <w:color w:val="1F1F1F"/>
          <w:sz w:val="24"/>
        </w:rPr>
        <w:t>an</w:t>
      </w:r>
      <w:r>
        <w:rPr>
          <w:color w:val="1F1F1F"/>
          <w:spacing w:val="-4"/>
          <w:sz w:val="24"/>
        </w:rPr>
        <w:t xml:space="preserve"> </w:t>
      </w:r>
      <w:r>
        <w:rPr>
          <w:color w:val="1F1F1F"/>
          <w:sz w:val="24"/>
        </w:rPr>
        <w:t>excused</w:t>
      </w:r>
      <w:r>
        <w:rPr>
          <w:color w:val="1F1F1F"/>
          <w:spacing w:val="-1"/>
          <w:sz w:val="24"/>
        </w:rPr>
        <w:t xml:space="preserve"> </w:t>
      </w:r>
      <w:r>
        <w:rPr>
          <w:color w:val="1F1F1F"/>
          <w:sz w:val="24"/>
        </w:rPr>
        <w:t>absence</w:t>
      </w:r>
      <w:r>
        <w:rPr>
          <w:color w:val="1F1F1F"/>
          <w:spacing w:val="-4"/>
          <w:sz w:val="24"/>
        </w:rPr>
        <w:t xml:space="preserve"> </w:t>
      </w:r>
      <w:r>
        <w:rPr>
          <w:color w:val="1F1F1F"/>
          <w:sz w:val="24"/>
        </w:rPr>
        <w:t>will</w:t>
      </w:r>
      <w:r>
        <w:rPr>
          <w:color w:val="1F1F1F"/>
          <w:spacing w:val="-5"/>
          <w:sz w:val="24"/>
        </w:rPr>
        <w:t xml:space="preserve"> </w:t>
      </w:r>
      <w:r>
        <w:rPr>
          <w:color w:val="1F1F1F"/>
          <w:sz w:val="24"/>
        </w:rPr>
        <w:t>be</w:t>
      </w:r>
      <w:r>
        <w:rPr>
          <w:color w:val="1F1F1F"/>
          <w:spacing w:val="-4"/>
          <w:sz w:val="24"/>
        </w:rPr>
        <w:t xml:space="preserve"> </w:t>
      </w:r>
      <w:r>
        <w:rPr>
          <w:color w:val="1F1F1F"/>
          <w:sz w:val="24"/>
        </w:rPr>
        <w:t>allowed</w:t>
      </w:r>
      <w:r>
        <w:rPr>
          <w:color w:val="1F1F1F"/>
          <w:spacing w:val="-1"/>
          <w:sz w:val="24"/>
        </w:rPr>
        <w:t xml:space="preserve"> </w:t>
      </w:r>
      <w:r>
        <w:rPr>
          <w:color w:val="1F1F1F"/>
          <w:sz w:val="24"/>
        </w:rPr>
        <w:t>to</w:t>
      </w:r>
      <w:r>
        <w:rPr>
          <w:color w:val="1F1F1F"/>
          <w:spacing w:val="-4"/>
          <w:sz w:val="24"/>
        </w:rPr>
        <w:t xml:space="preserve"> </w:t>
      </w:r>
      <w:r>
        <w:rPr>
          <w:color w:val="1F1F1F"/>
          <w:sz w:val="24"/>
        </w:rPr>
        <w:t>test</w:t>
      </w:r>
      <w:r>
        <w:rPr>
          <w:color w:val="1F1F1F"/>
          <w:spacing w:val="-4"/>
          <w:sz w:val="24"/>
        </w:rPr>
        <w:t xml:space="preserve"> </w:t>
      </w:r>
      <w:r>
        <w:rPr>
          <w:color w:val="1F1F1F"/>
          <w:sz w:val="24"/>
        </w:rPr>
        <w:t>chapter</w:t>
      </w:r>
      <w:r>
        <w:rPr>
          <w:color w:val="1F1F1F"/>
          <w:spacing w:val="-5"/>
          <w:sz w:val="24"/>
        </w:rPr>
        <w:t xml:space="preserve"> </w:t>
      </w:r>
      <w:r>
        <w:rPr>
          <w:color w:val="1F1F1F"/>
          <w:sz w:val="24"/>
        </w:rPr>
        <w:t>quizzes,</w:t>
      </w:r>
      <w:r>
        <w:rPr>
          <w:color w:val="1F1F1F"/>
          <w:spacing w:val="-5"/>
          <w:sz w:val="24"/>
        </w:rPr>
        <w:t xml:space="preserve"> </w:t>
      </w:r>
      <w:r>
        <w:rPr>
          <w:color w:val="1F1F1F"/>
          <w:sz w:val="24"/>
        </w:rPr>
        <w:t>module tests or psychomotor lab instruction.</w:t>
      </w:r>
    </w:p>
    <w:p w14:paraId="5C6A1863" w14:textId="77777777" w:rsidR="003B41C0" w:rsidRDefault="006D00FC">
      <w:pPr>
        <w:pStyle w:val="ListParagraph"/>
        <w:numPr>
          <w:ilvl w:val="0"/>
          <w:numId w:val="31"/>
        </w:numPr>
        <w:tabs>
          <w:tab w:val="left" w:pos="1307"/>
          <w:tab w:val="left" w:pos="1309"/>
        </w:tabs>
        <w:spacing w:line="228" w:lineRule="auto"/>
        <w:ind w:left="1309" w:right="917"/>
        <w:rPr>
          <w:color w:val="1F1F1F"/>
          <w:sz w:val="24"/>
        </w:rPr>
      </w:pPr>
      <w:r>
        <w:rPr>
          <w:color w:val="1F1F1F"/>
          <w:sz w:val="24"/>
        </w:rPr>
        <w:t>Students with unexcused absences or AWOP will NOT be allowed to take the missed</w:t>
      </w:r>
      <w:r>
        <w:rPr>
          <w:color w:val="1F1F1F"/>
          <w:spacing w:val="-1"/>
          <w:sz w:val="24"/>
        </w:rPr>
        <w:t xml:space="preserve"> </w:t>
      </w:r>
      <w:r>
        <w:rPr>
          <w:color w:val="1F1F1F"/>
          <w:sz w:val="24"/>
        </w:rPr>
        <w:t>exam</w:t>
      </w:r>
      <w:r>
        <w:rPr>
          <w:color w:val="1F1F1F"/>
          <w:spacing w:val="-5"/>
          <w:sz w:val="24"/>
        </w:rPr>
        <w:t xml:space="preserve"> </w:t>
      </w:r>
      <w:r>
        <w:rPr>
          <w:color w:val="1F1F1F"/>
          <w:sz w:val="24"/>
        </w:rPr>
        <w:t>and</w:t>
      </w:r>
      <w:r>
        <w:rPr>
          <w:color w:val="1F1F1F"/>
          <w:spacing w:val="-1"/>
          <w:sz w:val="24"/>
        </w:rPr>
        <w:t xml:space="preserve"> </w:t>
      </w:r>
      <w:r>
        <w:rPr>
          <w:color w:val="1F1F1F"/>
          <w:sz w:val="24"/>
        </w:rPr>
        <w:t>will</w:t>
      </w:r>
      <w:r>
        <w:rPr>
          <w:color w:val="1F1F1F"/>
          <w:spacing w:val="-2"/>
          <w:sz w:val="24"/>
        </w:rPr>
        <w:t xml:space="preserve"> </w:t>
      </w:r>
      <w:r>
        <w:rPr>
          <w:color w:val="1F1F1F"/>
          <w:sz w:val="24"/>
        </w:rPr>
        <w:t>receive</w:t>
      </w:r>
      <w:r>
        <w:rPr>
          <w:color w:val="1F1F1F"/>
          <w:spacing w:val="-2"/>
          <w:sz w:val="24"/>
        </w:rPr>
        <w:t xml:space="preserve"> </w:t>
      </w:r>
      <w:r>
        <w:rPr>
          <w:color w:val="1F1F1F"/>
          <w:sz w:val="24"/>
        </w:rPr>
        <w:t>a</w:t>
      </w:r>
      <w:r>
        <w:rPr>
          <w:color w:val="1F1F1F"/>
          <w:spacing w:val="-5"/>
          <w:sz w:val="24"/>
        </w:rPr>
        <w:t xml:space="preserve"> </w:t>
      </w:r>
      <w:r>
        <w:rPr>
          <w:b/>
          <w:color w:val="1F1F1F"/>
          <w:sz w:val="24"/>
        </w:rPr>
        <w:t>“0”</w:t>
      </w:r>
      <w:r>
        <w:rPr>
          <w:b/>
          <w:color w:val="1F1F1F"/>
          <w:spacing w:val="-1"/>
          <w:sz w:val="24"/>
        </w:rPr>
        <w:t xml:space="preserve"> </w:t>
      </w:r>
      <w:r>
        <w:rPr>
          <w:color w:val="1F1F1F"/>
          <w:sz w:val="24"/>
        </w:rPr>
        <w:t>for</w:t>
      </w:r>
      <w:r>
        <w:rPr>
          <w:color w:val="1F1F1F"/>
          <w:spacing w:val="-5"/>
          <w:sz w:val="24"/>
        </w:rPr>
        <w:t xml:space="preserve"> </w:t>
      </w:r>
      <w:r>
        <w:rPr>
          <w:color w:val="1F1F1F"/>
          <w:sz w:val="24"/>
        </w:rPr>
        <w:t>the</w:t>
      </w:r>
      <w:r>
        <w:rPr>
          <w:color w:val="1F1F1F"/>
          <w:spacing w:val="-4"/>
          <w:sz w:val="24"/>
        </w:rPr>
        <w:t xml:space="preserve"> </w:t>
      </w:r>
      <w:r>
        <w:rPr>
          <w:color w:val="1F1F1F"/>
          <w:sz w:val="24"/>
        </w:rPr>
        <w:t>written</w:t>
      </w:r>
      <w:r>
        <w:rPr>
          <w:color w:val="1F1F1F"/>
          <w:spacing w:val="-4"/>
          <w:sz w:val="24"/>
        </w:rPr>
        <w:t xml:space="preserve"> </w:t>
      </w:r>
      <w:r>
        <w:rPr>
          <w:color w:val="1F1F1F"/>
          <w:sz w:val="24"/>
        </w:rPr>
        <w:t>or</w:t>
      </w:r>
      <w:r>
        <w:rPr>
          <w:color w:val="1F1F1F"/>
          <w:spacing w:val="-2"/>
          <w:sz w:val="24"/>
        </w:rPr>
        <w:t xml:space="preserve"> </w:t>
      </w:r>
      <w:r>
        <w:rPr>
          <w:color w:val="1F1F1F"/>
          <w:sz w:val="24"/>
        </w:rPr>
        <w:t>skills</w:t>
      </w:r>
      <w:r>
        <w:rPr>
          <w:color w:val="1F1F1F"/>
          <w:spacing w:val="-5"/>
          <w:sz w:val="24"/>
        </w:rPr>
        <w:t xml:space="preserve"> </w:t>
      </w:r>
      <w:r>
        <w:rPr>
          <w:color w:val="1F1F1F"/>
          <w:sz w:val="24"/>
        </w:rPr>
        <w:t>test.</w:t>
      </w:r>
      <w:r>
        <w:rPr>
          <w:color w:val="1F1F1F"/>
          <w:spacing w:val="-3"/>
          <w:sz w:val="24"/>
        </w:rPr>
        <w:t xml:space="preserve"> </w:t>
      </w:r>
      <w:r>
        <w:rPr>
          <w:color w:val="1F1F1F"/>
          <w:sz w:val="24"/>
        </w:rPr>
        <w:t>Students</w:t>
      </w:r>
      <w:r>
        <w:rPr>
          <w:color w:val="1F1F1F"/>
          <w:spacing w:val="-3"/>
          <w:sz w:val="24"/>
        </w:rPr>
        <w:t xml:space="preserve"> </w:t>
      </w:r>
      <w:r>
        <w:rPr>
          <w:color w:val="1F1F1F"/>
          <w:sz w:val="24"/>
        </w:rPr>
        <w:t>absent may refer to the Hill College EMS Program Attendance 11.04 policy.</w:t>
      </w:r>
    </w:p>
    <w:p w14:paraId="5C6A1864" w14:textId="16BFBF46" w:rsidR="003B41C0" w:rsidRDefault="00774634">
      <w:pPr>
        <w:pStyle w:val="ListParagraph"/>
        <w:numPr>
          <w:ilvl w:val="0"/>
          <w:numId w:val="31"/>
        </w:numPr>
        <w:tabs>
          <w:tab w:val="left" w:pos="1310"/>
        </w:tabs>
        <w:spacing w:line="228" w:lineRule="auto"/>
        <w:ind w:right="1328"/>
        <w:rPr>
          <w:sz w:val="24"/>
        </w:rPr>
      </w:pPr>
      <w:r>
        <w:rPr>
          <w:color w:val="1F1F1F"/>
          <w:w w:val="110"/>
          <w:sz w:val="24"/>
        </w:rPr>
        <w:t>Student</w:t>
      </w:r>
      <w:r>
        <w:rPr>
          <w:color w:val="1F1F1F"/>
          <w:spacing w:val="-3"/>
          <w:w w:val="110"/>
          <w:sz w:val="24"/>
        </w:rPr>
        <w:t>s</w:t>
      </w:r>
      <w:r w:rsidR="006D00FC">
        <w:rPr>
          <w:color w:val="1F1F1F"/>
          <w:spacing w:val="-6"/>
          <w:w w:val="110"/>
          <w:sz w:val="24"/>
        </w:rPr>
        <w:t xml:space="preserve"> </w:t>
      </w:r>
      <w:r w:rsidR="006D00FC">
        <w:rPr>
          <w:color w:val="1F1F1F"/>
          <w:w w:val="110"/>
          <w:sz w:val="24"/>
        </w:rPr>
        <w:t>will</w:t>
      </w:r>
      <w:r w:rsidR="006D00FC">
        <w:rPr>
          <w:color w:val="1F1F1F"/>
          <w:spacing w:val="-4"/>
          <w:w w:val="110"/>
          <w:sz w:val="24"/>
        </w:rPr>
        <w:t xml:space="preserve"> </w:t>
      </w:r>
      <w:r w:rsidR="006D00FC">
        <w:rPr>
          <w:color w:val="1F1F1F"/>
          <w:w w:val="110"/>
          <w:sz w:val="24"/>
        </w:rPr>
        <w:t>follow</w:t>
      </w:r>
      <w:r w:rsidR="006D00FC">
        <w:rPr>
          <w:color w:val="1F1F1F"/>
          <w:spacing w:val="-2"/>
          <w:w w:val="110"/>
          <w:sz w:val="24"/>
        </w:rPr>
        <w:t xml:space="preserve"> </w:t>
      </w:r>
      <w:r w:rsidR="006D00FC">
        <w:rPr>
          <w:color w:val="1F1F1F"/>
          <w:w w:val="110"/>
          <w:sz w:val="24"/>
        </w:rPr>
        <w:t>the</w:t>
      </w:r>
      <w:r w:rsidR="006D00FC">
        <w:rPr>
          <w:color w:val="1F1F1F"/>
          <w:spacing w:val="-3"/>
          <w:w w:val="110"/>
          <w:sz w:val="24"/>
        </w:rPr>
        <w:t xml:space="preserve"> </w:t>
      </w:r>
      <w:r w:rsidR="006D00FC">
        <w:rPr>
          <w:color w:val="1F1F1F"/>
          <w:w w:val="110"/>
          <w:sz w:val="24"/>
        </w:rPr>
        <w:t>Hill</w:t>
      </w:r>
      <w:r w:rsidR="006D00FC">
        <w:rPr>
          <w:color w:val="1F1F1F"/>
          <w:spacing w:val="-4"/>
          <w:w w:val="110"/>
          <w:sz w:val="24"/>
        </w:rPr>
        <w:t xml:space="preserve"> </w:t>
      </w:r>
      <w:r w:rsidR="006D00FC">
        <w:rPr>
          <w:color w:val="1F1F1F"/>
          <w:w w:val="110"/>
          <w:sz w:val="24"/>
        </w:rPr>
        <w:t>College</w:t>
      </w:r>
      <w:r w:rsidR="006D00FC">
        <w:rPr>
          <w:color w:val="1F1F1F"/>
          <w:spacing w:val="-3"/>
          <w:w w:val="110"/>
          <w:sz w:val="24"/>
        </w:rPr>
        <w:t xml:space="preserve"> </w:t>
      </w:r>
      <w:r w:rsidR="006D00FC">
        <w:rPr>
          <w:color w:val="1F1F1F"/>
          <w:w w:val="110"/>
          <w:sz w:val="24"/>
        </w:rPr>
        <w:t>EMS</w:t>
      </w:r>
      <w:r w:rsidR="006D00FC">
        <w:rPr>
          <w:color w:val="1F1F1F"/>
          <w:spacing w:val="-5"/>
          <w:w w:val="110"/>
          <w:sz w:val="24"/>
        </w:rPr>
        <w:t xml:space="preserve"> </w:t>
      </w:r>
      <w:r w:rsidR="006D00FC">
        <w:rPr>
          <w:color w:val="1F1F1F"/>
          <w:w w:val="110"/>
          <w:sz w:val="24"/>
        </w:rPr>
        <w:t>Program</w:t>
      </w:r>
      <w:r w:rsidR="006D00FC">
        <w:rPr>
          <w:color w:val="1F1F1F"/>
          <w:spacing w:val="-3"/>
          <w:w w:val="110"/>
          <w:sz w:val="24"/>
        </w:rPr>
        <w:t xml:space="preserve"> </w:t>
      </w:r>
      <w:r w:rsidR="006D00FC">
        <w:rPr>
          <w:color w:val="1F1F1F"/>
          <w:w w:val="110"/>
          <w:sz w:val="24"/>
        </w:rPr>
        <w:t>grading</w:t>
      </w:r>
      <w:r w:rsidR="006D00FC">
        <w:rPr>
          <w:color w:val="1F1F1F"/>
          <w:spacing w:val="-5"/>
          <w:w w:val="110"/>
          <w:sz w:val="24"/>
        </w:rPr>
        <w:t xml:space="preserve"> </w:t>
      </w:r>
      <w:r w:rsidR="006D00FC">
        <w:rPr>
          <w:color w:val="1F1F1F"/>
          <w:w w:val="110"/>
          <w:sz w:val="24"/>
        </w:rPr>
        <w:t>policies</w:t>
      </w:r>
      <w:r w:rsidR="006D00FC">
        <w:rPr>
          <w:color w:val="1F1F1F"/>
          <w:spacing w:val="-3"/>
          <w:w w:val="110"/>
          <w:sz w:val="24"/>
        </w:rPr>
        <w:t xml:space="preserve"> </w:t>
      </w:r>
      <w:r w:rsidR="006D00FC">
        <w:rPr>
          <w:color w:val="1F1F1F"/>
          <w:w w:val="110"/>
          <w:sz w:val="24"/>
        </w:rPr>
        <w:t>as outlined in the Hill College EMS Program Handbook 10.05</w:t>
      </w:r>
    </w:p>
    <w:p w14:paraId="5C6A1865" w14:textId="77777777" w:rsidR="003B41C0" w:rsidRDefault="003B41C0">
      <w:pPr>
        <w:pStyle w:val="ListParagraph"/>
        <w:spacing w:line="228" w:lineRule="auto"/>
        <w:rPr>
          <w:sz w:val="24"/>
        </w:rPr>
        <w:sectPr w:rsidR="003B41C0">
          <w:pgSz w:w="12140" w:h="15980"/>
          <w:pgMar w:top="980" w:right="1275" w:bottom="1200" w:left="850" w:header="763" w:footer="1016" w:gutter="0"/>
          <w:cols w:space="720"/>
        </w:sectPr>
      </w:pPr>
    </w:p>
    <w:p w14:paraId="5C6A1866" w14:textId="77777777" w:rsidR="003B41C0" w:rsidRDefault="003B41C0">
      <w:pPr>
        <w:pStyle w:val="BodyText"/>
        <w:spacing w:before="162"/>
      </w:pPr>
    </w:p>
    <w:p w14:paraId="5C6A1867" w14:textId="77777777" w:rsidR="003B41C0" w:rsidRDefault="006D00FC">
      <w:pPr>
        <w:pStyle w:val="Heading5"/>
      </w:pPr>
      <w:r>
        <w:rPr>
          <w:color w:val="3A3A3A"/>
          <w:spacing w:val="2"/>
        </w:rPr>
        <w:t>AEMT/Paramedic</w:t>
      </w:r>
      <w:r>
        <w:rPr>
          <w:color w:val="3A3A3A"/>
        </w:rPr>
        <w:t xml:space="preserve"> </w:t>
      </w:r>
      <w:r>
        <w:rPr>
          <w:color w:val="3A3A3A"/>
          <w:spacing w:val="-2"/>
        </w:rPr>
        <w:t>Students:</w:t>
      </w:r>
    </w:p>
    <w:p w14:paraId="5C6A1868" w14:textId="3BE77762" w:rsidR="003B41C0" w:rsidRDefault="006D00FC">
      <w:pPr>
        <w:pStyle w:val="BodyText"/>
        <w:ind w:left="590" w:right="148"/>
      </w:pPr>
      <w:r>
        <w:rPr>
          <w:color w:val="3A3A3A"/>
        </w:rPr>
        <w:t>There</w:t>
      </w:r>
      <w:r>
        <w:rPr>
          <w:color w:val="3A3A3A"/>
          <w:spacing w:val="23"/>
        </w:rPr>
        <w:t xml:space="preserve"> </w:t>
      </w:r>
      <w:r>
        <w:rPr>
          <w:color w:val="3A3A3A"/>
        </w:rPr>
        <w:t>will</w:t>
      </w:r>
      <w:r>
        <w:rPr>
          <w:color w:val="3A3A3A"/>
          <w:spacing w:val="-12"/>
        </w:rPr>
        <w:t xml:space="preserve"> </w:t>
      </w:r>
      <w:r>
        <w:rPr>
          <w:color w:val="3A3A3A"/>
        </w:rPr>
        <w:t>be</w:t>
      </w:r>
      <w:r>
        <w:rPr>
          <w:color w:val="3A3A3A"/>
          <w:spacing w:val="-14"/>
        </w:rPr>
        <w:t xml:space="preserve"> </w:t>
      </w:r>
      <w:r>
        <w:rPr>
          <w:color w:val="3A3A3A"/>
        </w:rPr>
        <w:t>a</w:t>
      </w:r>
      <w:r>
        <w:rPr>
          <w:color w:val="3A3A3A"/>
          <w:spacing w:val="-3"/>
        </w:rPr>
        <w:t xml:space="preserve"> </w:t>
      </w:r>
      <w:r>
        <w:rPr>
          <w:color w:val="3A3A3A"/>
        </w:rPr>
        <w:t>cumulative</w:t>
      </w:r>
      <w:r>
        <w:rPr>
          <w:color w:val="3A3A3A"/>
          <w:spacing w:val="28"/>
        </w:rPr>
        <w:t xml:space="preserve"> </w:t>
      </w:r>
      <w:r>
        <w:rPr>
          <w:color w:val="3A3A3A"/>
        </w:rPr>
        <w:t>final within each semester enrolled course</w:t>
      </w:r>
      <w:r>
        <w:rPr>
          <w:color w:val="3A3A3A"/>
          <w:spacing w:val="-2"/>
        </w:rPr>
        <w:t xml:space="preserve"> </w:t>
      </w:r>
      <w:r>
        <w:rPr>
          <w:color w:val="3A3A3A"/>
        </w:rPr>
        <w:t>which requires</w:t>
      </w:r>
      <w:r>
        <w:rPr>
          <w:color w:val="3A3A3A"/>
          <w:spacing w:val="25"/>
        </w:rPr>
        <w:t xml:space="preserve"> </w:t>
      </w:r>
      <w:r>
        <w:rPr>
          <w:color w:val="3A3A3A"/>
        </w:rPr>
        <w:t>a minimum</w:t>
      </w:r>
      <w:r>
        <w:rPr>
          <w:color w:val="3A3A3A"/>
          <w:spacing w:val="40"/>
        </w:rPr>
        <w:t xml:space="preserve"> </w:t>
      </w:r>
      <w:r>
        <w:rPr>
          <w:color w:val="3A3A3A"/>
        </w:rPr>
        <w:t xml:space="preserve">passing score of 75%. </w:t>
      </w:r>
      <w:r w:rsidR="2DD29945">
        <w:rPr>
          <w:color w:val="3A3A3A"/>
        </w:rPr>
        <w:t>and it</w:t>
      </w:r>
      <w:r>
        <w:rPr>
          <w:color w:val="3A3A3A"/>
          <w:spacing w:val="40"/>
        </w:rPr>
        <w:t xml:space="preserve"> </w:t>
      </w:r>
      <w:r>
        <w:rPr>
          <w:color w:val="3A3A3A"/>
        </w:rPr>
        <w:t>is</w:t>
      </w:r>
      <w:r>
        <w:rPr>
          <w:color w:val="3A3A3A"/>
          <w:spacing w:val="-14"/>
        </w:rPr>
        <w:t xml:space="preserve"> </w:t>
      </w:r>
      <w:r>
        <w:rPr>
          <w:color w:val="3A3A3A"/>
        </w:rPr>
        <w:t>absolute.</w:t>
      </w:r>
    </w:p>
    <w:p w14:paraId="5C6A1869" w14:textId="77777777" w:rsidR="003B41C0" w:rsidRDefault="003B41C0">
      <w:pPr>
        <w:pStyle w:val="BodyText"/>
        <w:spacing w:before="28"/>
      </w:pPr>
    </w:p>
    <w:p w14:paraId="5C6A186A" w14:textId="77777777" w:rsidR="003B41C0" w:rsidRDefault="006D00FC">
      <w:pPr>
        <w:pStyle w:val="Heading4"/>
      </w:pPr>
      <w:bookmarkStart w:id="141" w:name="Section_11.06_Lab_Policy_-_NREMT_Portfol"/>
      <w:bookmarkStart w:id="142" w:name="_bookmark70"/>
      <w:bookmarkEnd w:id="141"/>
      <w:bookmarkEnd w:id="142"/>
      <w:r>
        <w:rPr>
          <w:color w:val="2D74B5"/>
        </w:rPr>
        <w:t>Section</w:t>
      </w:r>
      <w:r>
        <w:rPr>
          <w:color w:val="2D74B5"/>
          <w:spacing w:val="-8"/>
        </w:rPr>
        <w:t xml:space="preserve"> </w:t>
      </w:r>
      <w:r>
        <w:rPr>
          <w:color w:val="2D74B5"/>
        </w:rPr>
        <w:t>11.06</w:t>
      </w:r>
      <w:r>
        <w:rPr>
          <w:color w:val="2D74B5"/>
          <w:spacing w:val="-6"/>
        </w:rPr>
        <w:t xml:space="preserve"> </w:t>
      </w:r>
      <w:r>
        <w:rPr>
          <w:color w:val="2D74B5"/>
        </w:rPr>
        <w:t>Lab</w:t>
      </w:r>
      <w:r>
        <w:rPr>
          <w:color w:val="2D74B5"/>
          <w:spacing w:val="-7"/>
        </w:rPr>
        <w:t xml:space="preserve"> </w:t>
      </w:r>
      <w:r>
        <w:rPr>
          <w:color w:val="2D74B5"/>
        </w:rPr>
        <w:t>Policy</w:t>
      </w:r>
      <w:r>
        <w:rPr>
          <w:color w:val="2D74B5"/>
          <w:spacing w:val="-6"/>
        </w:rPr>
        <w:t xml:space="preserve"> </w:t>
      </w:r>
      <w:r>
        <w:rPr>
          <w:color w:val="2D74B5"/>
        </w:rPr>
        <w:t>-</w:t>
      </w:r>
      <w:r>
        <w:rPr>
          <w:color w:val="2D74B5"/>
          <w:spacing w:val="-8"/>
        </w:rPr>
        <w:t xml:space="preserve"> </w:t>
      </w:r>
      <w:r>
        <w:rPr>
          <w:color w:val="2D74B5"/>
        </w:rPr>
        <w:t>NREMT</w:t>
      </w:r>
      <w:r>
        <w:rPr>
          <w:color w:val="2D74B5"/>
          <w:spacing w:val="-7"/>
        </w:rPr>
        <w:t xml:space="preserve"> </w:t>
      </w:r>
      <w:r>
        <w:rPr>
          <w:color w:val="2D74B5"/>
        </w:rPr>
        <w:t>Portfolio</w:t>
      </w:r>
      <w:r>
        <w:rPr>
          <w:color w:val="2D74B5"/>
          <w:spacing w:val="-5"/>
        </w:rPr>
        <w:t xml:space="preserve"> </w:t>
      </w:r>
      <w:r>
        <w:rPr>
          <w:color w:val="2D74B5"/>
        </w:rPr>
        <w:t>&amp;</w:t>
      </w:r>
      <w:r>
        <w:rPr>
          <w:color w:val="2D74B5"/>
          <w:spacing w:val="-6"/>
        </w:rPr>
        <w:t xml:space="preserve"> </w:t>
      </w:r>
      <w:r>
        <w:rPr>
          <w:color w:val="2D74B5"/>
        </w:rPr>
        <w:t>Classroom</w:t>
      </w:r>
      <w:r>
        <w:rPr>
          <w:color w:val="2D74B5"/>
          <w:spacing w:val="-8"/>
        </w:rPr>
        <w:t xml:space="preserve"> </w:t>
      </w:r>
      <w:r>
        <w:rPr>
          <w:color w:val="2D74B5"/>
        </w:rPr>
        <w:t>Skills</w:t>
      </w:r>
      <w:r>
        <w:rPr>
          <w:color w:val="2D74B5"/>
          <w:spacing w:val="-4"/>
        </w:rPr>
        <w:t xml:space="preserve"> Labs</w:t>
      </w:r>
    </w:p>
    <w:p w14:paraId="5C6A186B" w14:textId="77777777" w:rsidR="003B41C0" w:rsidRDefault="006D00FC">
      <w:pPr>
        <w:pStyle w:val="BodyText"/>
        <w:spacing w:before="48"/>
        <w:ind w:left="589" w:right="153"/>
      </w:pPr>
      <w:r>
        <w:rPr>
          <w:color w:val="3A3A3A"/>
          <w:w w:val="105"/>
        </w:rPr>
        <w:t>All students are required to attend all Hill College EMS Program labs, based on the</w:t>
      </w:r>
      <w:r>
        <w:rPr>
          <w:color w:val="3A3A3A"/>
          <w:spacing w:val="80"/>
          <w:w w:val="105"/>
        </w:rPr>
        <w:t xml:space="preserve"> </w:t>
      </w:r>
      <w:r>
        <w:rPr>
          <w:color w:val="3A3A3A"/>
          <w:w w:val="105"/>
        </w:rPr>
        <w:t>students’ written course schedule. Paramedic Students will have open labs based on</w:t>
      </w:r>
      <w:r>
        <w:rPr>
          <w:color w:val="3A3A3A"/>
          <w:spacing w:val="80"/>
          <w:w w:val="150"/>
        </w:rPr>
        <w:t xml:space="preserve"> </w:t>
      </w:r>
      <w:r>
        <w:rPr>
          <w:color w:val="3A3A3A"/>
          <w:w w:val="105"/>
        </w:rPr>
        <w:t>previous or current skills requirements to assist the students with meeting the</w:t>
      </w:r>
      <w:r>
        <w:rPr>
          <w:color w:val="3A3A3A"/>
          <w:spacing w:val="80"/>
          <w:w w:val="105"/>
        </w:rPr>
        <w:t xml:space="preserve"> </w:t>
      </w:r>
      <w:r>
        <w:rPr>
          <w:color w:val="3A3A3A"/>
          <w:w w:val="105"/>
        </w:rPr>
        <w:t>requirements</w:t>
      </w:r>
      <w:r>
        <w:rPr>
          <w:color w:val="3A3A3A"/>
          <w:spacing w:val="40"/>
          <w:w w:val="105"/>
        </w:rPr>
        <w:t xml:space="preserve"> </w:t>
      </w:r>
      <w:r>
        <w:rPr>
          <w:color w:val="3A3A3A"/>
          <w:w w:val="105"/>
        </w:rPr>
        <w:t>for</w:t>
      </w:r>
      <w:r>
        <w:rPr>
          <w:color w:val="3A3A3A"/>
          <w:spacing w:val="40"/>
          <w:w w:val="105"/>
        </w:rPr>
        <w:t xml:space="preserve"> </w:t>
      </w:r>
      <w:r>
        <w:rPr>
          <w:color w:val="3A3A3A"/>
          <w:w w:val="105"/>
        </w:rPr>
        <w:t>their</w:t>
      </w:r>
      <w:r>
        <w:rPr>
          <w:color w:val="3A3A3A"/>
          <w:spacing w:val="40"/>
          <w:w w:val="105"/>
        </w:rPr>
        <w:t xml:space="preserve"> </w:t>
      </w:r>
      <w:r>
        <w:rPr>
          <w:color w:val="3A3A3A"/>
          <w:w w:val="105"/>
        </w:rPr>
        <w:t>National</w:t>
      </w:r>
      <w:r>
        <w:rPr>
          <w:color w:val="3A3A3A"/>
          <w:spacing w:val="40"/>
          <w:w w:val="105"/>
        </w:rPr>
        <w:t xml:space="preserve"> </w:t>
      </w:r>
      <w:r>
        <w:rPr>
          <w:color w:val="3A3A3A"/>
          <w:w w:val="105"/>
        </w:rPr>
        <w:t>Registry</w:t>
      </w:r>
      <w:r>
        <w:rPr>
          <w:color w:val="3A3A3A"/>
          <w:spacing w:val="40"/>
          <w:w w:val="105"/>
        </w:rPr>
        <w:t xml:space="preserve"> </w:t>
      </w:r>
      <w:r>
        <w:rPr>
          <w:color w:val="3A3A3A"/>
          <w:w w:val="105"/>
        </w:rPr>
        <w:t>paramedic</w:t>
      </w:r>
      <w:r>
        <w:rPr>
          <w:color w:val="3A3A3A"/>
          <w:spacing w:val="40"/>
          <w:w w:val="105"/>
        </w:rPr>
        <w:t xml:space="preserve"> </w:t>
      </w:r>
      <w:r>
        <w:rPr>
          <w:color w:val="3A3A3A"/>
          <w:w w:val="105"/>
        </w:rPr>
        <w:t>portfolio.</w:t>
      </w:r>
      <w:r>
        <w:rPr>
          <w:color w:val="3A3A3A"/>
          <w:spacing w:val="40"/>
          <w:w w:val="105"/>
        </w:rPr>
        <w:t xml:space="preserve"> </w:t>
      </w:r>
      <w:r>
        <w:rPr>
          <w:color w:val="3A3A3A"/>
          <w:w w:val="105"/>
        </w:rPr>
        <w:t>Students</w:t>
      </w:r>
      <w:r>
        <w:rPr>
          <w:color w:val="3A3A3A"/>
          <w:spacing w:val="40"/>
          <w:w w:val="105"/>
        </w:rPr>
        <w:t xml:space="preserve"> </w:t>
      </w:r>
      <w:r>
        <w:rPr>
          <w:color w:val="3A3A3A"/>
          <w:w w:val="105"/>
        </w:rPr>
        <w:t>who</w:t>
      </w:r>
      <w:r>
        <w:rPr>
          <w:color w:val="3A3A3A"/>
          <w:spacing w:val="40"/>
          <w:w w:val="105"/>
        </w:rPr>
        <w:t xml:space="preserve"> </w:t>
      </w:r>
      <w:r>
        <w:rPr>
          <w:color w:val="3A3A3A"/>
          <w:w w:val="105"/>
        </w:rPr>
        <w:t>fail</w:t>
      </w:r>
      <w:r>
        <w:rPr>
          <w:color w:val="3A3A3A"/>
          <w:spacing w:val="40"/>
          <w:w w:val="105"/>
        </w:rPr>
        <w:t xml:space="preserve"> </w:t>
      </w:r>
      <w:r>
        <w:rPr>
          <w:color w:val="3A3A3A"/>
          <w:w w:val="105"/>
        </w:rPr>
        <w:t>to attend a scheduled lab will follow the guidelines in the Hill College EMS Program Handbook Sections 11.01 General Behavior, 11.04 Attendance, and Section 11.05 Testing.</w:t>
      </w:r>
    </w:p>
    <w:p w14:paraId="5C6A186C" w14:textId="77777777" w:rsidR="003B41C0" w:rsidRDefault="006D00FC">
      <w:pPr>
        <w:spacing w:before="239"/>
        <w:ind w:left="590" w:right="148"/>
        <w:rPr>
          <w:b/>
          <w:sz w:val="24"/>
        </w:rPr>
      </w:pPr>
      <w:bookmarkStart w:id="143" w:name="_bookmark71"/>
      <w:bookmarkEnd w:id="143"/>
      <w:r>
        <w:rPr>
          <w:rFonts w:ascii="Calibri Light"/>
          <w:color w:val="1F4D78"/>
          <w:sz w:val="24"/>
        </w:rPr>
        <w:t>NREMT</w:t>
      </w:r>
      <w:r>
        <w:rPr>
          <w:rFonts w:ascii="Calibri Light"/>
          <w:color w:val="1F4D78"/>
          <w:spacing w:val="-11"/>
          <w:sz w:val="24"/>
        </w:rPr>
        <w:t xml:space="preserve"> </w:t>
      </w:r>
      <w:r>
        <w:rPr>
          <w:rFonts w:ascii="Calibri Light"/>
          <w:color w:val="1F4D78"/>
          <w:sz w:val="24"/>
        </w:rPr>
        <w:t>Portfolio</w:t>
      </w:r>
      <w:r>
        <w:rPr>
          <w:rFonts w:ascii="Calibri Light"/>
          <w:color w:val="1F4D78"/>
          <w:spacing w:val="-11"/>
          <w:sz w:val="24"/>
        </w:rPr>
        <w:t xml:space="preserve"> </w:t>
      </w:r>
      <w:r>
        <w:rPr>
          <w:rFonts w:ascii="Calibri Light"/>
          <w:color w:val="1F4D78"/>
          <w:sz w:val="24"/>
        </w:rPr>
        <w:t>Skills</w:t>
      </w:r>
      <w:r>
        <w:rPr>
          <w:b/>
          <w:color w:val="3A3A3A"/>
          <w:sz w:val="24"/>
        </w:rPr>
        <w:t>:</w:t>
      </w:r>
      <w:r>
        <w:rPr>
          <w:b/>
          <w:color w:val="3A3A3A"/>
          <w:spacing w:val="-10"/>
          <w:sz w:val="24"/>
        </w:rPr>
        <w:t xml:space="preserve"> </w:t>
      </w:r>
      <w:hyperlink r:id="rId68">
        <w:r>
          <w:rPr>
            <w:b/>
            <w:color w:val="0000FF"/>
            <w:sz w:val="24"/>
            <w:u w:val="single" w:color="0000FF"/>
          </w:rPr>
          <w:t>https://www.nremt.org/rwd/public/document/paramedic-portfolio</w:t>
        </w:r>
      </w:hyperlink>
      <w:r>
        <w:rPr>
          <w:b/>
          <w:color w:val="0000FF"/>
          <w:sz w:val="24"/>
        </w:rPr>
        <w:t xml:space="preserve"> </w:t>
      </w:r>
      <w:r>
        <w:rPr>
          <w:b/>
          <w:color w:val="3A3A3A"/>
          <w:sz w:val="24"/>
        </w:rPr>
        <w:t>All paramedic students are required to satisfactorily complete the following skills prior to beginning the paramedic Practicum Field Internship:</w:t>
      </w:r>
    </w:p>
    <w:p w14:paraId="5C6A186D" w14:textId="77777777" w:rsidR="003B41C0" w:rsidRDefault="006D00FC">
      <w:pPr>
        <w:pStyle w:val="BodyText"/>
        <w:spacing w:before="201"/>
        <w:ind w:left="590"/>
        <w:rPr>
          <w:position w:val="1"/>
        </w:rPr>
      </w:pPr>
      <w:hyperlink r:id="rId69">
        <w:r>
          <w:rPr>
            <w:color w:val="3176B4"/>
          </w:rPr>
          <w:t>FP400</w:t>
        </w:r>
        <w:r>
          <w:rPr>
            <w:color w:val="3176B4"/>
            <w:spacing w:val="-3"/>
          </w:rPr>
          <w:t xml:space="preserve"> </w:t>
        </w:r>
        <w:r>
          <w:rPr>
            <w:color w:val="3176B4"/>
          </w:rPr>
          <w:t>Obtain</w:t>
        </w:r>
        <w:r>
          <w:rPr>
            <w:color w:val="3176B4"/>
            <w:spacing w:val="-2"/>
          </w:rPr>
          <w:t xml:space="preserve"> </w:t>
        </w:r>
        <w:r>
          <w:rPr>
            <w:color w:val="3176B4"/>
          </w:rPr>
          <w:t>A</w:t>
        </w:r>
        <w:r>
          <w:rPr>
            <w:color w:val="3176B4"/>
            <w:spacing w:val="-1"/>
          </w:rPr>
          <w:t xml:space="preserve"> </w:t>
        </w:r>
        <w:r>
          <w:rPr>
            <w:color w:val="3176B4"/>
          </w:rPr>
          <w:t>Patient</w:t>
        </w:r>
        <w:r>
          <w:rPr>
            <w:color w:val="3176B4"/>
            <w:spacing w:val="-4"/>
          </w:rPr>
          <w:t xml:space="preserve"> </w:t>
        </w:r>
        <w:r>
          <w:rPr>
            <w:color w:val="3176B4"/>
          </w:rPr>
          <w:t>History</w:t>
        </w:r>
        <w:r>
          <w:rPr>
            <w:color w:val="3176B4"/>
            <w:spacing w:val="-1"/>
          </w:rPr>
          <w:t xml:space="preserve"> </w:t>
        </w:r>
        <w:r>
          <w:rPr>
            <w:color w:val="3176B4"/>
          </w:rPr>
          <w:t>Skill Lab</w:t>
        </w:r>
        <w:r>
          <w:rPr>
            <w:color w:val="3176B4"/>
            <w:spacing w:val="-2"/>
          </w:rPr>
          <w:t xml:space="preserve"> </w:t>
        </w:r>
        <w:r>
          <w:rPr>
            <w:color w:val="3176B4"/>
          </w:rPr>
          <w:t>Form</w:t>
        </w:r>
        <w:r>
          <w:rPr>
            <w:color w:val="3176B4"/>
            <w:spacing w:val="-27"/>
          </w:rPr>
          <w:t xml:space="preserve"> </w:t>
        </w:r>
        <w:r>
          <w:rPr>
            <w:noProof/>
            <w:color w:val="3176B4"/>
            <w:spacing w:val="-27"/>
            <w:position w:val="1"/>
          </w:rPr>
          <w:drawing>
            <wp:inline distT="0" distB="0" distL="0" distR="0" wp14:anchorId="5C6A1DB9" wp14:editId="5C6A1DBA">
              <wp:extent cx="247643" cy="142872"/>
              <wp:effectExtent l="0" t="0" r="0" b="0"/>
              <wp:docPr id="29" name="Image 29">
                <a:hlinkClick xmlns:a="http://schemas.openxmlformats.org/drawingml/2006/main" r:id="rId7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hlinkClick r:id="rId70"/>
                      </pic:cNvPr>
                      <pic:cNvPicPr/>
                    </pic:nvPicPr>
                    <pic:blipFill>
                      <a:blip r:embed="rId71" cstate="print"/>
                      <a:stretch>
                        <a:fillRect/>
                      </a:stretch>
                    </pic:blipFill>
                    <pic:spPr>
                      <a:xfrm>
                        <a:off x="0" y="0"/>
                        <a:ext cx="247643" cy="142872"/>
                      </a:xfrm>
                      <a:prstGeom prst="rect">
                        <a:avLst/>
                      </a:prstGeom>
                    </pic:spPr>
                  </pic:pic>
                </a:graphicData>
              </a:graphic>
            </wp:inline>
          </w:drawing>
        </w:r>
      </w:hyperlink>
    </w:p>
    <w:p w14:paraId="5C6A186E" w14:textId="77777777" w:rsidR="003B41C0" w:rsidRDefault="006D00FC">
      <w:pPr>
        <w:pStyle w:val="BodyText"/>
        <w:spacing w:before="1"/>
        <w:ind w:left="590" w:right="592"/>
        <w:rPr>
          <w:position w:val="2"/>
        </w:rPr>
      </w:pPr>
      <w:hyperlink r:id="rId72">
        <w:r>
          <w:rPr>
            <w:color w:val="3176B4"/>
          </w:rPr>
          <w:t>FP401</w:t>
        </w:r>
        <w:r>
          <w:rPr>
            <w:color w:val="3176B4"/>
            <w:spacing w:val="-7"/>
          </w:rPr>
          <w:t xml:space="preserve"> </w:t>
        </w:r>
        <w:r>
          <w:rPr>
            <w:color w:val="3176B4"/>
          </w:rPr>
          <w:t>Comprehensive</w:t>
        </w:r>
        <w:r>
          <w:rPr>
            <w:color w:val="3176B4"/>
            <w:spacing w:val="-5"/>
          </w:rPr>
          <w:t xml:space="preserve"> </w:t>
        </w:r>
        <w:r>
          <w:rPr>
            <w:color w:val="3176B4"/>
          </w:rPr>
          <w:t>Normal</w:t>
        </w:r>
        <w:r>
          <w:rPr>
            <w:color w:val="3176B4"/>
            <w:spacing w:val="-3"/>
          </w:rPr>
          <w:t xml:space="preserve"> </w:t>
        </w:r>
        <w:r>
          <w:rPr>
            <w:color w:val="3176B4"/>
          </w:rPr>
          <w:t>Adult</w:t>
        </w:r>
        <w:r>
          <w:rPr>
            <w:color w:val="3176B4"/>
            <w:spacing w:val="-3"/>
          </w:rPr>
          <w:t xml:space="preserve"> </w:t>
        </w:r>
        <w:r>
          <w:rPr>
            <w:color w:val="3176B4"/>
          </w:rPr>
          <w:t>Physical</w:t>
        </w:r>
        <w:r>
          <w:rPr>
            <w:color w:val="3176B4"/>
            <w:spacing w:val="-3"/>
          </w:rPr>
          <w:t xml:space="preserve"> </w:t>
        </w:r>
        <w:r>
          <w:rPr>
            <w:color w:val="3176B4"/>
          </w:rPr>
          <w:t>Assessment</w:t>
        </w:r>
        <w:r>
          <w:rPr>
            <w:color w:val="3176B4"/>
            <w:spacing w:val="-5"/>
          </w:rPr>
          <w:t xml:space="preserve"> </w:t>
        </w:r>
        <w:r>
          <w:rPr>
            <w:color w:val="3176B4"/>
          </w:rPr>
          <w:t>Techniques</w:t>
        </w:r>
        <w:r>
          <w:rPr>
            <w:color w:val="3176B4"/>
            <w:spacing w:val="-4"/>
          </w:rPr>
          <w:t xml:space="preserve"> </w:t>
        </w:r>
        <w:r>
          <w:rPr>
            <w:color w:val="3176B4"/>
          </w:rPr>
          <w:t>Skill</w:t>
        </w:r>
        <w:r>
          <w:rPr>
            <w:color w:val="3176B4"/>
            <w:spacing w:val="-6"/>
          </w:rPr>
          <w:t xml:space="preserve"> </w:t>
        </w:r>
        <w:r>
          <w:rPr>
            <w:color w:val="3176B4"/>
          </w:rPr>
          <w:t>Lab</w:t>
        </w:r>
        <w:r>
          <w:rPr>
            <w:color w:val="3176B4"/>
            <w:spacing w:val="-3"/>
          </w:rPr>
          <w:t xml:space="preserve"> </w:t>
        </w:r>
        <w:r>
          <w:rPr>
            <w:color w:val="3176B4"/>
          </w:rPr>
          <w:t>Form</w:t>
        </w:r>
        <w:r>
          <w:rPr>
            <w:color w:val="3176B4"/>
            <w:spacing w:val="-25"/>
          </w:rPr>
          <w:t xml:space="preserve"> </w:t>
        </w:r>
        <w:r>
          <w:rPr>
            <w:noProof/>
            <w:color w:val="3176B4"/>
            <w:spacing w:val="-25"/>
            <w:position w:val="2"/>
          </w:rPr>
          <w:drawing>
            <wp:inline distT="0" distB="0" distL="0" distR="0" wp14:anchorId="5C6A1DBB" wp14:editId="5C6A1DBC">
              <wp:extent cx="247645" cy="142659"/>
              <wp:effectExtent l="0" t="0" r="0" b="0"/>
              <wp:docPr id="30" name="Image 30">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hlinkClick r:id="rId72"/>
                      </pic:cNvPr>
                      <pic:cNvPicPr/>
                    </pic:nvPicPr>
                    <pic:blipFill>
                      <a:blip r:embed="rId71" cstate="print"/>
                      <a:stretch>
                        <a:fillRect/>
                      </a:stretch>
                    </pic:blipFill>
                    <pic:spPr>
                      <a:xfrm>
                        <a:off x="0" y="0"/>
                        <a:ext cx="247645" cy="142659"/>
                      </a:xfrm>
                      <a:prstGeom prst="rect">
                        <a:avLst/>
                      </a:prstGeom>
                    </pic:spPr>
                  </pic:pic>
                </a:graphicData>
              </a:graphic>
            </wp:inline>
          </w:drawing>
        </w:r>
        <w:r>
          <w:rPr>
            <w:rFonts w:ascii="Times New Roman"/>
            <w:color w:val="3176B4"/>
            <w:position w:val="2"/>
          </w:rPr>
          <w:t xml:space="preserve"> </w:t>
        </w:r>
        <w:hyperlink r:id="rId73">
          <w:r>
            <w:rPr>
              <w:color w:val="3176B4"/>
            </w:rPr>
            <w:t>FP410 Direct Orotracheal Intubation Adult</w:t>
          </w:r>
          <w:r>
            <w:rPr>
              <w:color w:val="3176B4"/>
              <w:spacing w:val="-11"/>
            </w:rPr>
            <w:t xml:space="preserve"> </w:t>
          </w:r>
          <w:r>
            <w:rPr>
              <w:noProof/>
              <w:color w:val="3176B4"/>
              <w:spacing w:val="-27"/>
              <w:position w:val="2"/>
            </w:rPr>
            <w:drawing>
              <wp:inline distT="0" distB="0" distL="0" distR="0" wp14:anchorId="5C6A1DBD" wp14:editId="5C6A1DBE">
                <wp:extent cx="247645" cy="142443"/>
                <wp:effectExtent l="0" t="0" r="0" b="0"/>
                <wp:docPr id="31" name="Image 31">
                  <a:hlinkClick xmlns:a="http://schemas.openxmlformats.org/drawingml/2006/main" r:id="rId7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hlinkClick r:id="rId73"/>
                        </pic:cNvPr>
                        <pic:cNvPicPr/>
                      </pic:nvPicPr>
                      <pic:blipFill>
                        <a:blip r:embed="rId71" cstate="print"/>
                        <a:stretch>
                          <a:fillRect/>
                        </a:stretch>
                      </pic:blipFill>
                      <pic:spPr>
                        <a:xfrm>
                          <a:off x="0" y="0"/>
                          <a:ext cx="247645" cy="142443"/>
                        </a:xfrm>
                        <a:prstGeom prst="rect">
                          <a:avLst/>
                        </a:prstGeom>
                      </pic:spPr>
                    </pic:pic>
                  </a:graphicData>
                </a:graphic>
              </wp:inline>
            </w:drawing>
          </w:r>
        </w:hyperlink>
      </w:hyperlink>
    </w:p>
    <w:p w14:paraId="5C6A186F" w14:textId="77777777" w:rsidR="003B41C0" w:rsidRDefault="006D00FC">
      <w:pPr>
        <w:pStyle w:val="BodyText"/>
        <w:ind w:left="590" w:right="3079"/>
        <w:rPr>
          <w:position w:val="1"/>
        </w:rPr>
      </w:pPr>
      <w:hyperlink r:id="rId74">
        <w:r>
          <w:rPr>
            <w:color w:val="3176B4"/>
          </w:rPr>
          <w:t>FP411</w:t>
        </w:r>
        <w:r>
          <w:rPr>
            <w:color w:val="3176B4"/>
            <w:spacing w:val="-10"/>
          </w:rPr>
          <w:t xml:space="preserve"> </w:t>
        </w:r>
        <w:r>
          <w:rPr>
            <w:color w:val="3176B4"/>
          </w:rPr>
          <w:t>Direct</w:t>
        </w:r>
        <w:r>
          <w:rPr>
            <w:color w:val="3176B4"/>
            <w:spacing w:val="-4"/>
          </w:rPr>
          <w:t xml:space="preserve"> </w:t>
        </w:r>
        <w:r>
          <w:rPr>
            <w:color w:val="3176B4"/>
          </w:rPr>
          <w:t>Orotracheal</w:t>
        </w:r>
        <w:r>
          <w:rPr>
            <w:color w:val="3176B4"/>
            <w:spacing w:val="-5"/>
          </w:rPr>
          <w:t xml:space="preserve"> </w:t>
        </w:r>
        <w:r>
          <w:rPr>
            <w:color w:val="3176B4"/>
          </w:rPr>
          <w:t>Intubation</w:t>
        </w:r>
        <w:r>
          <w:rPr>
            <w:color w:val="3176B4"/>
            <w:spacing w:val="-7"/>
          </w:rPr>
          <w:t xml:space="preserve"> </w:t>
        </w:r>
        <w:r>
          <w:rPr>
            <w:color w:val="3176B4"/>
          </w:rPr>
          <w:t>Pediatric</w:t>
        </w:r>
        <w:r>
          <w:rPr>
            <w:color w:val="3176B4"/>
            <w:spacing w:val="-6"/>
          </w:rPr>
          <w:t xml:space="preserve"> </w:t>
        </w:r>
        <w:r>
          <w:rPr>
            <w:color w:val="3176B4"/>
          </w:rPr>
          <w:t>Skill</w:t>
        </w:r>
        <w:r>
          <w:rPr>
            <w:color w:val="3176B4"/>
            <w:spacing w:val="-5"/>
          </w:rPr>
          <w:t xml:space="preserve"> </w:t>
        </w:r>
        <w:r>
          <w:rPr>
            <w:color w:val="3176B4"/>
          </w:rPr>
          <w:t>Lab</w:t>
        </w:r>
        <w:r>
          <w:rPr>
            <w:color w:val="3176B4"/>
            <w:spacing w:val="-4"/>
          </w:rPr>
          <w:t xml:space="preserve"> </w:t>
        </w:r>
        <w:r>
          <w:rPr>
            <w:color w:val="3176B4"/>
          </w:rPr>
          <w:t>Form</w:t>
        </w:r>
        <w:r>
          <w:rPr>
            <w:color w:val="3176B4"/>
            <w:spacing w:val="-25"/>
          </w:rPr>
          <w:t xml:space="preserve"> </w:t>
        </w:r>
        <w:r>
          <w:rPr>
            <w:noProof/>
            <w:color w:val="3176B4"/>
            <w:spacing w:val="-25"/>
            <w:position w:val="1"/>
          </w:rPr>
          <w:drawing>
            <wp:inline distT="0" distB="0" distL="0" distR="0" wp14:anchorId="5C6A1DBF" wp14:editId="5C6A1DC0">
              <wp:extent cx="247646" cy="142227"/>
              <wp:effectExtent l="0" t="0" r="0" b="0"/>
              <wp:docPr id="32" name="Image 32">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hlinkClick r:id="rId74"/>
                      </pic:cNvPr>
                      <pic:cNvPicPr/>
                    </pic:nvPicPr>
                    <pic:blipFill>
                      <a:blip r:embed="rId71" cstate="print"/>
                      <a:stretch>
                        <a:fillRect/>
                      </a:stretch>
                    </pic:blipFill>
                    <pic:spPr>
                      <a:xfrm>
                        <a:off x="0" y="0"/>
                        <a:ext cx="247646" cy="142227"/>
                      </a:xfrm>
                      <a:prstGeom prst="rect">
                        <a:avLst/>
                      </a:prstGeom>
                    </pic:spPr>
                  </pic:pic>
                </a:graphicData>
              </a:graphic>
            </wp:inline>
          </w:drawing>
        </w:r>
        <w:r>
          <w:rPr>
            <w:rFonts w:ascii="Times New Roman"/>
            <w:color w:val="3176B4"/>
            <w:position w:val="1"/>
          </w:rPr>
          <w:t xml:space="preserve"> </w:t>
        </w:r>
        <w:hyperlink r:id="rId75">
          <w:r>
            <w:rPr>
              <w:color w:val="3176B4"/>
            </w:rPr>
            <w:t>FP412 Nasotracheal Intubation Adult Skill Lab Form</w:t>
          </w:r>
          <w:r>
            <w:rPr>
              <w:color w:val="3176B4"/>
              <w:spacing w:val="-15"/>
            </w:rPr>
            <w:t xml:space="preserve"> </w:t>
          </w:r>
          <w:r>
            <w:rPr>
              <w:noProof/>
              <w:color w:val="3176B4"/>
              <w:spacing w:val="-25"/>
              <w:position w:val="1"/>
            </w:rPr>
            <w:drawing>
              <wp:inline distT="0" distB="0" distL="0" distR="0" wp14:anchorId="5C6A1DC1" wp14:editId="5C6A1DC2">
                <wp:extent cx="247646" cy="142867"/>
                <wp:effectExtent l="0" t="0" r="0" b="0"/>
                <wp:docPr id="33" name="Image 33">
                  <a:hlinkClick xmlns:a="http://schemas.openxmlformats.org/drawingml/2006/main" r:id="rId7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hlinkClick r:id="rId75"/>
                        </pic:cNvPr>
                        <pic:cNvPicPr/>
                      </pic:nvPicPr>
                      <pic:blipFill>
                        <a:blip r:embed="rId71" cstate="print"/>
                        <a:stretch>
                          <a:fillRect/>
                        </a:stretch>
                      </pic:blipFill>
                      <pic:spPr>
                        <a:xfrm>
                          <a:off x="0" y="0"/>
                          <a:ext cx="247646" cy="142867"/>
                        </a:xfrm>
                        <a:prstGeom prst="rect">
                          <a:avLst/>
                        </a:prstGeom>
                      </pic:spPr>
                    </pic:pic>
                  </a:graphicData>
                </a:graphic>
              </wp:inline>
            </w:drawing>
          </w:r>
        </w:hyperlink>
      </w:hyperlink>
    </w:p>
    <w:p w14:paraId="5C6A1870" w14:textId="77777777" w:rsidR="003B41C0" w:rsidRDefault="006D00FC">
      <w:pPr>
        <w:pStyle w:val="BodyText"/>
        <w:spacing w:before="3"/>
        <w:ind w:left="590"/>
        <w:rPr>
          <w:position w:val="1"/>
        </w:rPr>
      </w:pPr>
      <w:hyperlink r:id="rId76">
        <w:r>
          <w:rPr>
            <w:color w:val="3176B4"/>
          </w:rPr>
          <w:t>FP413</w:t>
        </w:r>
        <w:r>
          <w:rPr>
            <w:color w:val="3176B4"/>
            <w:spacing w:val="-7"/>
          </w:rPr>
          <w:t xml:space="preserve"> </w:t>
        </w:r>
        <w:r>
          <w:rPr>
            <w:color w:val="3176B4"/>
          </w:rPr>
          <w:t>Supraglottic</w:t>
        </w:r>
        <w:r>
          <w:rPr>
            <w:color w:val="3176B4"/>
            <w:spacing w:val="-2"/>
          </w:rPr>
          <w:t xml:space="preserve"> </w:t>
        </w:r>
        <w:r>
          <w:rPr>
            <w:color w:val="3176B4"/>
          </w:rPr>
          <w:t>Airway</w:t>
        </w:r>
        <w:r>
          <w:rPr>
            <w:color w:val="3176B4"/>
            <w:spacing w:val="-3"/>
          </w:rPr>
          <w:t xml:space="preserve"> </w:t>
        </w:r>
        <w:r>
          <w:rPr>
            <w:color w:val="3176B4"/>
          </w:rPr>
          <w:t>Device</w:t>
        </w:r>
        <w:r>
          <w:rPr>
            <w:color w:val="3176B4"/>
            <w:spacing w:val="-1"/>
          </w:rPr>
          <w:t xml:space="preserve"> </w:t>
        </w:r>
        <w:r>
          <w:rPr>
            <w:color w:val="3176B4"/>
          </w:rPr>
          <w:t>Adult</w:t>
        </w:r>
        <w:r>
          <w:rPr>
            <w:color w:val="3176B4"/>
            <w:spacing w:val="-1"/>
          </w:rPr>
          <w:t xml:space="preserve"> </w:t>
        </w:r>
        <w:r>
          <w:rPr>
            <w:color w:val="3176B4"/>
          </w:rPr>
          <w:t>Skill</w:t>
        </w:r>
        <w:r>
          <w:rPr>
            <w:color w:val="3176B4"/>
            <w:spacing w:val="-1"/>
          </w:rPr>
          <w:t xml:space="preserve"> </w:t>
        </w:r>
        <w:r>
          <w:rPr>
            <w:color w:val="3176B4"/>
          </w:rPr>
          <w:t>Lab Form</w:t>
        </w:r>
        <w:r>
          <w:rPr>
            <w:color w:val="3176B4"/>
            <w:spacing w:val="-27"/>
          </w:rPr>
          <w:t xml:space="preserve"> </w:t>
        </w:r>
        <w:r>
          <w:rPr>
            <w:noProof/>
            <w:color w:val="3176B4"/>
            <w:spacing w:val="-27"/>
            <w:position w:val="1"/>
          </w:rPr>
          <w:drawing>
            <wp:inline distT="0" distB="0" distL="0" distR="0" wp14:anchorId="5C6A1DC3" wp14:editId="5C6A1DC4">
              <wp:extent cx="247649" cy="142874"/>
              <wp:effectExtent l="0" t="0" r="0" b="0"/>
              <wp:docPr id="34" name="Image 34">
                <a:hlinkClick xmlns:a="http://schemas.openxmlformats.org/drawingml/2006/main" r:id="rId7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hlinkClick r:id="rId76"/>
                      </pic:cNvPr>
                      <pic:cNvPicPr/>
                    </pic:nvPicPr>
                    <pic:blipFill>
                      <a:blip r:embed="rId71" cstate="print"/>
                      <a:stretch>
                        <a:fillRect/>
                      </a:stretch>
                    </pic:blipFill>
                    <pic:spPr>
                      <a:xfrm>
                        <a:off x="0" y="0"/>
                        <a:ext cx="247649" cy="142874"/>
                      </a:xfrm>
                      <a:prstGeom prst="rect">
                        <a:avLst/>
                      </a:prstGeom>
                    </pic:spPr>
                  </pic:pic>
                </a:graphicData>
              </a:graphic>
            </wp:inline>
          </w:drawing>
        </w:r>
      </w:hyperlink>
    </w:p>
    <w:p w14:paraId="5C6A1871" w14:textId="77777777" w:rsidR="003B41C0" w:rsidRDefault="006D00FC">
      <w:pPr>
        <w:pStyle w:val="BodyText"/>
        <w:ind w:left="590" w:right="444"/>
        <w:rPr>
          <w:position w:val="2"/>
        </w:rPr>
      </w:pPr>
      <w:hyperlink r:id="rId77">
        <w:r>
          <w:rPr>
            <w:color w:val="3176B4"/>
          </w:rPr>
          <w:t>FP414</w:t>
        </w:r>
        <w:r>
          <w:rPr>
            <w:color w:val="3176B4"/>
            <w:spacing w:val="-7"/>
          </w:rPr>
          <w:t xml:space="preserve"> </w:t>
        </w:r>
        <w:r>
          <w:rPr>
            <w:color w:val="3176B4"/>
          </w:rPr>
          <w:t>Needle</w:t>
        </w:r>
        <w:r>
          <w:rPr>
            <w:color w:val="3176B4"/>
            <w:spacing w:val="-5"/>
          </w:rPr>
          <w:t xml:space="preserve"> </w:t>
        </w:r>
        <w:r>
          <w:rPr>
            <w:color w:val="3176B4"/>
          </w:rPr>
          <w:t>Cricothyrotomy</w:t>
        </w:r>
        <w:r>
          <w:rPr>
            <w:color w:val="3176B4"/>
            <w:spacing w:val="-4"/>
          </w:rPr>
          <w:t xml:space="preserve"> </w:t>
        </w:r>
        <w:r>
          <w:rPr>
            <w:color w:val="3176B4"/>
          </w:rPr>
          <w:t>(Percutaneous</w:t>
        </w:r>
        <w:r>
          <w:rPr>
            <w:color w:val="3176B4"/>
            <w:spacing w:val="-4"/>
          </w:rPr>
          <w:t xml:space="preserve"> </w:t>
        </w:r>
        <w:r>
          <w:rPr>
            <w:color w:val="3176B4"/>
          </w:rPr>
          <w:t>Translaryngeal</w:t>
        </w:r>
        <w:r>
          <w:rPr>
            <w:color w:val="3176B4"/>
            <w:spacing w:val="-6"/>
          </w:rPr>
          <w:t xml:space="preserve"> </w:t>
        </w:r>
        <w:r>
          <w:rPr>
            <w:color w:val="3176B4"/>
          </w:rPr>
          <w:t>Ventilation)</w:t>
        </w:r>
        <w:r>
          <w:rPr>
            <w:color w:val="3176B4"/>
            <w:spacing w:val="-7"/>
          </w:rPr>
          <w:t xml:space="preserve"> </w:t>
        </w:r>
        <w:r>
          <w:rPr>
            <w:color w:val="3176B4"/>
          </w:rPr>
          <w:t>Skill</w:t>
        </w:r>
        <w:r>
          <w:rPr>
            <w:color w:val="3176B4"/>
            <w:spacing w:val="-3"/>
          </w:rPr>
          <w:t xml:space="preserve"> </w:t>
        </w:r>
        <w:r>
          <w:rPr>
            <w:color w:val="3176B4"/>
          </w:rPr>
          <w:t>Lab</w:t>
        </w:r>
        <w:r>
          <w:rPr>
            <w:color w:val="3176B4"/>
            <w:spacing w:val="-2"/>
          </w:rPr>
          <w:t xml:space="preserve"> </w:t>
        </w:r>
        <w:r>
          <w:rPr>
            <w:color w:val="3176B4"/>
          </w:rPr>
          <w:t>Form</w:t>
        </w:r>
        <w:r>
          <w:rPr>
            <w:color w:val="3176B4"/>
            <w:spacing w:val="-28"/>
          </w:rPr>
          <w:t xml:space="preserve"> </w:t>
        </w:r>
        <w:r>
          <w:rPr>
            <w:noProof/>
            <w:color w:val="3176B4"/>
            <w:spacing w:val="-28"/>
            <w:position w:val="1"/>
          </w:rPr>
          <w:drawing>
            <wp:inline distT="0" distB="0" distL="0" distR="0" wp14:anchorId="5C6A1DC5" wp14:editId="5C6A1DC6">
              <wp:extent cx="247638" cy="142871"/>
              <wp:effectExtent l="0" t="0" r="0" b="0"/>
              <wp:docPr id="35" name="Image 35">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hlinkClick r:id="rId78"/>
                      </pic:cNvPr>
                      <pic:cNvPicPr/>
                    </pic:nvPicPr>
                    <pic:blipFill>
                      <a:blip r:embed="rId71" cstate="print"/>
                      <a:stretch>
                        <a:fillRect/>
                      </a:stretch>
                    </pic:blipFill>
                    <pic:spPr>
                      <a:xfrm>
                        <a:off x="0" y="0"/>
                        <a:ext cx="247638" cy="142871"/>
                      </a:xfrm>
                      <a:prstGeom prst="rect">
                        <a:avLst/>
                      </a:prstGeom>
                    </pic:spPr>
                  </pic:pic>
                </a:graphicData>
              </a:graphic>
            </wp:inline>
          </w:drawing>
        </w:r>
        <w:r>
          <w:rPr>
            <w:rFonts w:ascii="Times New Roman"/>
            <w:color w:val="3176B4"/>
            <w:position w:val="1"/>
          </w:rPr>
          <w:t xml:space="preserve"> </w:t>
        </w:r>
        <w:hyperlink r:id="rId79">
          <w:r>
            <w:rPr>
              <w:color w:val="3176B4"/>
            </w:rPr>
            <w:t>FP415 CPAP and PEEP Skill Lab Form</w:t>
          </w:r>
          <w:r>
            <w:rPr>
              <w:color w:val="3176B4"/>
              <w:spacing w:val="-16"/>
            </w:rPr>
            <w:t xml:space="preserve"> </w:t>
          </w:r>
          <w:r>
            <w:rPr>
              <w:noProof/>
              <w:color w:val="3176B4"/>
              <w:spacing w:val="-27"/>
              <w:position w:val="2"/>
            </w:rPr>
            <w:drawing>
              <wp:inline distT="0" distB="0" distL="0" distR="0" wp14:anchorId="5C6A1DC7" wp14:editId="5C6A1DC8">
                <wp:extent cx="247645" cy="142867"/>
                <wp:effectExtent l="0" t="0" r="0" b="0"/>
                <wp:docPr id="36" name="Image 36">
                  <a:hlinkClick xmlns:a="http://schemas.openxmlformats.org/drawingml/2006/main" r:id="rId7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hlinkClick r:id="rId79"/>
                        </pic:cNvPr>
                        <pic:cNvPicPr/>
                      </pic:nvPicPr>
                      <pic:blipFill>
                        <a:blip r:embed="rId71" cstate="print"/>
                        <a:stretch>
                          <a:fillRect/>
                        </a:stretch>
                      </pic:blipFill>
                      <pic:spPr>
                        <a:xfrm>
                          <a:off x="0" y="0"/>
                          <a:ext cx="247645" cy="142867"/>
                        </a:xfrm>
                        <a:prstGeom prst="rect">
                          <a:avLst/>
                        </a:prstGeom>
                      </pic:spPr>
                    </pic:pic>
                  </a:graphicData>
                </a:graphic>
              </wp:inline>
            </w:drawing>
          </w:r>
        </w:hyperlink>
      </w:hyperlink>
    </w:p>
    <w:p w14:paraId="5C6A1872" w14:textId="77777777" w:rsidR="003B41C0" w:rsidRDefault="006D00FC">
      <w:pPr>
        <w:pStyle w:val="BodyText"/>
        <w:spacing w:before="1"/>
        <w:ind w:left="590" w:right="3079"/>
        <w:rPr>
          <w:position w:val="2"/>
        </w:rPr>
      </w:pPr>
      <w:hyperlink r:id="rId80">
        <w:r>
          <w:rPr>
            <w:color w:val="3176B4"/>
          </w:rPr>
          <w:t>FP420 Trauma Adult Physical Assessment Skill Lab Form</w:t>
        </w:r>
        <w:r>
          <w:rPr>
            <w:color w:val="3176B4"/>
            <w:spacing w:val="-19"/>
          </w:rPr>
          <w:t xml:space="preserve"> </w:t>
        </w:r>
        <w:r>
          <w:rPr>
            <w:noProof/>
            <w:color w:val="3176B4"/>
            <w:spacing w:val="-28"/>
            <w:position w:val="2"/>
          </w:rPr>
          <w:drawing>
            <wp:inline distT="0" distB="0" distL="0" distR="0" wp14:anchorId="5C6A1DC9" wp14:editId="5C6A1DCA">
              <wp:extent cx="247648" cy="142646"/>
              <wp:effectExtent l="0" t="0" r="0" b="0"/>
              <wp:docPr id="37" name="Image 37">
                <a:hlinkClick xmlns:a="http://schemas.openxmlformats.org/drawingml/2006/main" r:id="rId8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hlinkClick r:id="rId80"/>
                      </pic:cNvPr>
                      <pic:cNvPicPr/>
                    </pic:nvPicPr>
                    <pic:blipFill>
                      <a:blip r:embed="rId71" cstate="print"/>
                      <a:stretch>
                        <a:fillRect/>
                      </a:stretch>
                    </pic:blipFill>
                    <pic:spPr>
                      <a:xfrm>
                        <a:off x="0" y="0"/>
                        <a:ext cx="247648" cy="142646"/>
                      </a:xfrm>
                      <a:prstGeom prst="rect">
                        <a:avLst/>
                      </a:prstGeom>
                    </pic:spPr>
                  </pic:pic>
                </a:graphicData>
              </a:graphic>
            </wp:inline>
          </w:drawing>
        </w:r>
        <w:r>
          <w:rPr>
            <w:rFonts w:ascii="Times New Roman"/>
            <w:color w:val="3176B4"/>
            <w:position w:val="2"/>
          </w:rPr>
          <w:t xml:space="preserve"> </w:t>
        </w:r>
        <w:hyperlink r:id="rId81">
          <w:r>
            <w:rPr>
              <w:color w:val="3176B4"/>
            </w:rPr>
            <w:t>FP421</w:t>
          </w:r>
          <w:r>
            <w:rPr>
              <w:color w:val="3176B4"/>
              <w:spacing w:val="-8"/>
            </w:rPr>
            <w:t xml:space="preserve"> </w:t>
          </w:r>
          <w:r>
            <w:rPr>
              <w:color w:val="3176B4"/>
            </w:rPr>
            <w:t>Trauma</w:t>
          </w:r>
          <w:r>
            <w:rPr>
              <w:color w:val="3176B4"/>
              <w:spacing w:val="-4"/>
            </w:rPr>
            <w:t xml:space="preserve"> </w:t>
          </w:r>
          <w:r>
            <w:rPr>
              <w:color w:val="3176B4"/>
            </w:rPr>
            <w:t>Endotracheal</w:t>
          </w:r>
          <w:r>
            <w:rPr>
              <w:color w:val="3176B4"/>
              <w:spacing w:val="-4"/>
            </w:rPr>
            <w:t xml:space="preserve"> </w:t>
          </w:r>
          <w:r>
            <w:rPr>
              <w:color w:val="3176B4"/>
            </w:rPr>
            <w:t>Intubation</w:t>
          </w:r>
          <w:r>
            <w:rPr>
              <w:color w:val="3176B4"/>
              <w:spacing w:val="-6"/>
            </w:rPr>
            <w:t xml:space="preserve"> </w:t>
          </w:r>
          <w:r>
            <w:rPr>
              <w:color w:val="3176B4"/>
            </w:rPr>
            <w:t>Adult</w:t>
          </w:r>
          <w:r>
            <w:rPr>
              <w:color w:val="3176B4"/>
              <w:spacing w:val="-6"/>
            </w:rPr>
            <w:t xml:space="preserve"> </w:t>
          </w:r>
          <w:r>
            <w:rPr>
              <w:color w:val="3176B4"/>
            </w:rPr>
            <w:t>Skill</w:t>
          </w:r>
          <w:r>
            <w:rPr>
              <w:color w:val="3176B4"/>
              <w:spacing w:val="-4"/>
            </w:rPr>
            <w:t xml:space="preserve"> </w:t>
          </w:r>
          <w:r>
            <w:rPr>
              <w:color w:val="3176B4"/>
            </w:rPr>
            <w:t>Lab</w:t>
          </w:r>
          <w:r>
            <w:rPr>
              <w:color w:val="3176B4"/>
              <w:spacing w:val="-3"/>
            </w:rPr>
            <w:t xml:space="preserve"> </w:t>
          </w:r>
          <w:r>
            <w:rPr>
              <w:color w:val="3176B4"/>
            </w:rPr>
            <w:t>Form</w:t>
          </w:r>
          <w:r>
            <w:rPr>
              <w:color w:val="3176B4"/>
              <w:spacing w:val="-28"/>
            </w:rPr>
            <w:t xml:space="preserve"> </w:t>
          </w:r>
          <w:r>
            <w:rPr>
              <w:noProof/>
              <w:color w:val="3176B4"/>
              <w:spacing w:val="-28"/>
              <w:position w:val="2"/>
            </w:rPr>
            <w:drawing>
              <wp:inline distT="0" distB="0" distL="0" distR="0" wp14:anchorId="5C6A1DCB" wp14:editId="5C6A1DCC">
                <wp:extent cx="247647" cy="142426"/>
                <wp:effectExtent l="0" t="0" r="0" b="0"/>
                <wp:docPr id="38" name="Image 38">
                  <a:hlinkClick xmlns:a="http://schemas.openxmlformats.org/drawingml/2006/main" r:id="rId8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hlinkClick r:id="rId81"/>
                        </pic:cNvPr>
                        <pic:cNvPicPr/>
                      </pic:nvPicPr>
                      <pic:blipFill>
                        <a:blip r:embed="rId71" cstate="print"/>
                        <a:stretch>
                          <a:fillRect/>
                        </a:stretch>
                      </pic:blipFill>
                      <pic:spPr>
                        <a:xfrm>
                          <a:off x="0" y="0"/>
                          <a:ext cx="247647" cy="142426"/>
                        </a:xfrm>
                        <a:prstGeom prst="rect">
                          <a:avLst/>
                        </a:prstGeom>
                      </pic:spPr>
                    </pic:pic>
                  </a:graphicData>
                </a:graphic>
              </wp:inline>
            </w:drawing>
          </w:r>
        </w:hyperlink>
      </w:hyperlink>
    </w:p>
    <w:p w14:paraId="5C6A1873" w14:textId="77777777" w:rsidR="003B41C0" w:rsidRDefault="006D00FC">
      <w:pPr>
        <w:pStyle w:val="BodyText"/>
        <w:spacing w:before="1"/>
        <w:ind w:left="590" w:right="2067"/>
        <w:rPr>
          <w:position w:val="1"/>
        </w:rPr>
      </w:pPr>
      <w:r>
        <w:rPr>
          <w:noProof/>
          <w:position w:val="1"/>
        </w:rPr>
        <w:drawing>
          <wp:anchor distT="0" distB="0" distL="0" distR="0" simplePos="0" relativeHeight="15732736" behindDoc="0" locked="0" layoutInCell="1" allowOverlap="1" wp14:anchorId="5C6A1DCD" wp14:editId="5C6A1DCE">
            <wp:simplePos x="0" y="0"/>
            <wp:positionH relativeFrom="page">
              <wp:posOffset>3441575</wp:posOffset>
            </wp:positionH>
            <wp:positionV relativeFrom="paragraph">
              <wp:posOffset>773420</wp:posOffset>
            </wp:positionV>
            <wp:extent cx="285747" cy="142849"/>
            <wp:effectExtent l="0" t="0" r="0" b="0"/>
            <wp:wrapNone/>
            <wp:docPr id="39" name="Image 39">
              <a:hlinkClick xmlns:a="http://schemas.openxmlformats.org/drawingml/2006/main" r:id="rId8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hlinkClick r:id="rId82"/>
                    </pic:cNvPr>
                    <pic:cNvPicPr/>
                  </pic:nvPicPr>
                  <pic:blipFill>
                    <a:blip r:embed="rId83" cstate="print"/>
                    <a:stretch>
                      <a:fillRect/>
                    </a:stretch>
                  </pic:blipFill>
                  <pic:spPr>
                    <a:xfrm>
                      <a:off x="0" y="0"/>
                      <a:ext cx="285747" cy="142849"/>
                    </a:xfrm>
                    <a:prstGeom prst="rect">
                      <a:avLst/>
                    </a:prstGeom>
                  </pic:spPr>
                </pic:pic>
              </a:graphicData>
            </a:graphic>
          </wp:anchor>
        </w:drawing>
      </w:r>
      <w:hyperlink r:id="rId84">
        <w:r>
          <w:rPr>
            <w:color w:val="3176B4"/>
          </w:rPr>
          <w:t>FP422</w:t>
        </w:r>
        <w:r>
          <w:rPr>
            <w:color w:val="3176B4"/>
            <w:spacing w:val="-8"/>
          </w:rPr>
          <w:t xml:space="preserve"> </w:t>
        </w:r>
        <w:r>
          <w:rPr>
            <w:color w:val="3176B4"/>
          </w:rPr>
          <w:t>Pleural</w:t>
        </w:r>
        <w:r>
          <w:rPr>
            <w:color w:val="3176B4"/>
            <w:spacing w:val="-7"/>
          </w:rPr>
          <w:t xml:space="preserve"> </w:t>
        </w:r>
        <w:r>
          <w:rPr>
            <w:color w:val="3176B4"/>
          </w:rPr>
          <w:t>Decompression</w:t>
        </w:r>
        <w:r>
          <w:rPr>
            <w:color w:val="3176B4"/>
            <w:spacing w:val="-3"/>
          </w:rPr>
          <w:t xml:space="preserve"> </w:t>
        </w:r>
        <w:r>
          <w:rPr>
            <w:color w:val="3176B4"/>
          </w:rPr>
          <w:t>(Needle</w:t>
        </w:r>
        <w:r>
          <w:rPr>
            <w:color w:val="3176B4"/>
            <w:spacing w:val="-6"/>
          </w:rPr>
          <w:t xml:space="preserve"> </w:t>
        </w:r>
        <w:r>
          <w:rPr>
            <w:color w:val="3176B4"/>
          </w:rPr>
          <w:t>Thoracostomy)</w:t>
        </w:r>
        <w:r>
          <w:rPr>
            <w:color w:val="3176B4"/>
            <w:spacing w:val="-5"/>
          </w:rPr>
          <w:t xml:space="preserve"> </w:t>
        </w:r>
        <w:r>
          <w:rPr>
            <w:color w:val="3176B4"/>
          </w:rPr>
          <w:t>Skill</w:t>
        </w:r>
        <w:r>
          <w:rPr>
            <w:color w:val="3176B4"/>
            <w:spacing w:val="-4"/>
          </w:rPr>
          <w:t xml:space="preserve"> </w:t>
        </w:r>
        <w:r>
          <w:rPr>
            <w:color w:val="3176B4"/>
          </w:rPr>
          <w:t>Lab</w:t>
        </w:r>
        <w:r>
          <w:rPr>
            <w:color w:val="3176B4"/>
            <w:spacing w:val="-3"/>
          </w:rPr>
          <w:t xml:space="preserve"> </w:t>
        </w:r>
        <w:r>
          <w:rPr>
            <w:color w:val="3176B4"/>
          </w:rPr>
          <w:t>Form</w:t>
        </w:r>
        <w:r>
          <w:rPr>
            <w:color w:val="3176B4"/>
            <w:spacing w:val="-28"/>
          </w:rPr>
          <w:t xml:space="preserve"> </w:t>
        </w:r>
        <w:r>
          <w:rPr>
            <w:noProof/>
            <w:color w:val="3176B4"/>
            <w:spacing w:val="-28"/>
            <w:position w:val="1"/>
          </w:rPr>
          <w:drawing>
            <wp:inline distT="0" distB="0" distL="0" distR="0" wp14:anchorId="5C6A1DCF" wp14:editId="5C6A1DD0">
              <wp:extent cx="247648" cy="142207"/>
              <wp:effectExtent l="0" t="0" r="0" b="0"/>
              <wp:docPr id="40" name="Image 40">
                <a:hlinkClick xmlns:a="http://schemas.openxmlformats.org/drawingml/2006/main" r:id="rId8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hlinkClick r:id="rId84"/>
                      </pic:cNvPr>
                      <pic:cNvPicPr/>
                    </pic:nvPicPr>
                    <pic:blipFill>
                      <a:blip r:embed="rId71" cstate="print"/>
                      <a:stretch>
                        <a:fillRect/>
                      </a:stretch>
                    </pic:blipFill>
                    <pic:spPr>
                      <a:xfrm>
                        <a:off x="0" y="0"/>
                        <a:ext cx="247648" cy="142207"/>
                      </a:xfrm>
                      <a:prstGeom prst="rect">
                        <a:avLst/>
                      </a:prstGeom>
                    </pic:spPr>
                  </pic:pic>
                </a:graphicData>
              </a:graphic>
            </wp:inline>
          </w:drawing>
        </w:r>
        <w:r>
          <w:rPr>
            <w:rFonts w:ascii="Times New Roman"/>
            <w:color w:val="3176B4"/>
            <w:position w:val="1"/>
          </w:rPr>
          <w:t xml:space="preserve"> </w:t>
        </w:r>
        <w:hyperlink r:id="rId85">
          <w:r>
            <w:rPr>
              <w:color w:val="3176B4"/>
            </w:rPr>
            <w:t>FP430 Spinal Immobilization Adult (Supine Patient) Skill Lab Form</w:t>
          </w:r>
          <w:r>
            <w:rPr>
              <w:color w:val="3176B4"/>
              <w:spacing w:val="-21"/>
            </w:rPr>
            <w:t xml:space="preserve"> </w:t>
          </w:r>
          <w:r>
            <w:rPr>
              <w:noProof/>
              <w:color w:val="3176B4"/>
              <w:spacing w:val="-28"/>
              <w:position w:val="1"/>
            </w:rPr>
            <w:drawing>
              <wp:inline distT="0" distB="0" distL="0" distR="0" wp14:anchorId="5C6A1DD1" wp14:editId="5C6A1DD2">
                <wp:extent cx="247649" cy="142874"/>
                <wp:effectExtent l="0" t="0" r="0" b="0"/>
                <wp:docPr id="41" name="Image 41">
                  <a:hlinkClick xmlns:a="http://schemas.openxmlformats.org/drawingml/2006/main" r:id="rId8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hlinkClick r:id="rId86"/>
                        </pic:cNvPr>
                        <pic:cNvPicPr/>
                      </pic:nvPicPr>
                      <pic:blipFill>
                        <a:blip r:embed="rId71" cstate="print"/>
                        <a:stretch>
                          <a:fillRect/>
                        </a:stretch>
                      </pic:blipFill>
                      <pic:spPr>
                        <a:xfrm>
                          <a:off x="0" y="0"/>
                          <a:ext cx="247649" cy="142874"/>
                        </a:xfrm>
                        <a:prstGeom prst="rect">
                          <a:avLst/>
                        </a:prstGeom>
                      </pic:spPr>
                    </pic:pic>
                  </a:graphicData>
                </a:graphic>
              </wp:inline>
            </w:drawing>
          </w:r>
          <w:r>
            <w:rPr>
              <w:rFonts w:ascii="Times New Roman"/>
              <w:color w:val="3176B4"/>
              <w:position w:val="1"/>
            </w:rPr>
            <w:t xml:space="preserve"> </w:t>
          </w:r>
          <w:hyperlink r:id="rId87">
            <w:r>
              <w:rPr>
                <w:color w:val="3176B4"/>
              </w:rPr>
              <w:t>FP431 Spinal Immobilization Adult (Seated Patient) Skill Lab Form</w:t>
            </w:r>
            <w:r>
              <w:rPr>
                <w:color w:val="3176B4"/>
                <w:spacing w:val="-21"/>
              </w:rPr>
              <w:t xml:space="preserve"> </w:t>
            </w:r>
            <w:r>
              <w:rPr>
                <w:noProof/>
                <w:color w:val="3176B4"/>
                <w:spacing w:val="-28"/>
                <w:position w:val="1"/>
              </w:rPr>
              <w:drawing>
                <wp:inline distT="0" distB="0" distL="0" distR="0" wp14:anchorId="5C6A1DD3" wp14:editId="5C6A1DD4">
                  <wp:extent cx="247649" cy="142874"/>
                  <wp:effectExtent l="0" t="0" r="0" b="0"/>
                  <wp:docPr id="42" name="Image 42">
                    <a:hlinkClick xmlns:a="http://schemas.openxmlformats.org/drawingml/2006/main" r:id="rId8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hlinkClick r:id="rId88"/>
                          </pic:cNvPr>
                          <pic:cNvPicPr/>
                        </pic:nvPicPr>
                        <pic:blipFill>
                          <a:blip r:embed="rId71" cstate="print"/>
                          <a:stretch>
                            <a:fillRect/>
                          </a:stretch>
                        </pic:blipFill>
                        <pic:spPr>
                          <a:xfrm>
                            <a:off x="0" y="0"/>
                            <a:ext cx="247649" cy="142874"/>
                          </a:xfrm>
                          <a:prstGeom prst="rect">
                            <a:avLst/>
                          </a:prstGeom>
                        </pic:spPr>
                      </pic:pic>
                    </a:graphicData>
                  </a:graphic>
                </wp:inline>
              </w:drawing>
            </w:r>
            <w:r>
              <w:rPr>
                <w:rFonts w:ascii="Times New Roman"/>
                <w:color w:val="3176B4"/>
                <w:position w:val="1"/>
              </w:rPr>
              <w:t xml:space="preserve"> </w:t>
            </w:r>
            <w:hyperlink r:id="rId89">
              <w:r>
                <w:rPr>
                  <w:color w:val="3176B4"/>
                </w:rPr>
                <w:t>FP432 Joint Splinting Skill Lab Form</w:t>
              </w:r>
              <w:r>
                <w:rPr>
                  <w:color w:val="3176B4"/>
                  <w:spacing w:val="-13"/>
                </w:rPr>
                <w:t xml:space="preserve"> </w:t>
              </w:r>
              <w:r>
                <w:rPr>
                  <w:noProof/>
                  <w:color w:val="3176B4"/>
                  <w:spacing w:val="-26"/>
                  <w:position w:val="1"/>
                </w:rPr>
                <w:drawing>
                  <wp:inline distT="0" distB="0" distL="0" distR="0" wp14:anchorId="5C6A1DD5" wp14:editId="5C6A1DD6">
                    <wp:extent cx="247649" cy="142874"/>
                    <wp:effectExtent l="0" t="0" r="0" b="0"/>
                    <wp:docPr id="43" name="Image 43">
                      <a:hlinkClick xmlns:a="http://schemas.openxmlformats.org/drawingml/2006/main" r:id="rId8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hlinkClick r:id="rId89"/>
                            </pic:cNvPr>
                            <pic:cNvPicPr/>
                          </pic:nvPicPr>
                          <pic:blipFill>
                            <a:blip r:embed="rId71" cstate="print"/>
                            <a:stretch>
                              <a:fillRect/>
                            </a:stretch>
                          </pic:blipFill>
                          <pic:spPr>
                            <a:xfrm>
                              <a:off x="0" y="0"/>
                              <a:ext cx="247649" cy="142874"/>
                            </a:xfrm>
                            <a:prstGeom prst="rect">
                              <a:avLst/>
                            </a:prstGeom>
                          </pic:spPr>
                        </pic:pic>
                      </a:graphicData>
                    </a:graphic>
                  </wp:inline>
                </w:drawing>
              </w:r>
            </w:hyperlink>
          </w:hyperlink>
        </w:hyperlink>
      </w:hyperlink>
    </w:p>
    <w:p w14:paraId="5C6A1874" w14:textId="77777777" w:rsidR="003B41C0" w:rsidRDefault="006D00FC">
      <w:pPr>
        <w:pStyle w:val="BodyText"/>
        <w:spacing w:before="15" w:line="244" w:lineRule="auto"/>
        <w:ind w:left="589" w:right="4959"/>
      </w:pPr>
      <w:r>
        <w:rPr>
          <w:noProof/>
        </w:rPr>
        <w:drawing>
          <wp:anchor distT="0" distB="0" distL="0" distR="0" simplePos="0" relativeHeight="15733248" behindDoc="0" locked="0" layoutInCell="1" allowOverlap="1" wp14:anchorId="5C6A1DD7" wp14:editId="5C6A1DD8">
            <wp:simplePos x="0" y="0"/>
            <wp:positionH relativeFrom="page">
              <wp:posOffset>3494785</wp:posOffset>
            </wp:positionH>
            <wp:positionV relativeFrom="paragraph">
              <wp:posOffset>389340</wp:posOffset>
            </wp:positionV>
            <wp:extent cx="285745" cy="142405"/>
            <wp:effectExtent l="0" t="0" r="0" b="0"/>
            <wp:wrapNone/>
            <wp:docPr id="44" name="Image 44">
              <a:hlinkClick xmlns:a="http://schemas.openxmlformats.org/drawingml/2006/main" r:id="rId9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hlinkClick r:id="rId90"/>
                    </pic:cNvPr>
                    <pic:cNvPicPr/>
                  </pic:nvPicPr>
                  <pic:blipFill>
                    <a:blip r:embed="rId83" cstate="print"/>
                    <a:stretch>
                      <a:fillRect/>
                    </a:stretch>
                  </pic:blipFill>
                  <pic:spPr>
                    <a:xfrm>
                      <a:off x="0" y="0"/>
                      <a:ext cx="285745" cy="142405"/>
                    </a:xfrm>
                    <a:prstGeom prst="rect">
                      <a:avLst/>
                    </a:prstGeom>
                  </pic:spPr>
                </pic:pic>
              </a:graphicData>
            </a:graphic>
          </wp:anchor>
        </w:drawing>
      </w:r>
      <w:hyperlink r:id="rId91">
        <w:r>
          <w:rPr>
            <w:color w:val="3176B4"/>
          </w:rPr>
          <w:t>FP433 Long Bone Splinting Skill Lab Form</w:t>
        </w:r>
      </w:hyperlink>
      <w:r>
        <w:rPr>
          <w:color w:val="3176B4"/>
        </w:rPr>
        <w:t xml:space="preserve"> </w:t>
      </w:r>
      <w:hyperlink r:id="rId92">
        <w:r>
          <w:rPr>
            <w:color w:val="3176B4"/>
          </w:rPr>
          <w:t>FP434</w:t>
        </w:r>
        <w:r>
          <w:rPr>
            <w:color w:val="3176B4"/>
            <w:spacing w:val="-11"/>
          </w:rPr>
          <w:t xml:space="preserve"> </w:t>
        </w:r>
        <w:r>
          <w:rPr>
            <w:color w:val="3176B4"/>
          </w:rPr>
          <w:t>Traction</w:t>
        </w:r>
        <w:r>
          <w:rPr>
            <w:color w:val="3176B4"/>
            <w:spacing w:val="-7"/>
          </w:rPr>
          <w:t xml:space="preserve"> </w:t>
        </w:r>
        <w:r>
          <w:rPr>
            <w:color w:val="3176B4"/>
          </w:rPr>
          <w:t>Splinting</w:t>
        </w:r>
        <w:r>
          <w:rPr>
            <w:color w:val="3176B4"/>
            <w:spacing w:val="-8"/>
          </w:rPr>
          <w:t xml:space="preserve"> </w:t>
        </w:r>
        <w:r>
          <w:rPr>
            <w:color w:val="3176B4"/>
          </w:rPr>
          <w:t>Skill</w:t>
        </w:r>
        <w:r>
          <w:rPr>
            <w:color w:val="3176B4"/>
            <w:spacing w:val="-6"/>
          </w:rPr>
          <w:t xml:space="preserve"> </w:t>
        </w:r>
        <w:r>
          <w:rPr>
            <w:color w:val="3176B4"/>
          </w:rPr>
          <w:t>Lab</w:t>
        </w:r>
        <w:r>
          <w:rPr>
            <w:color w:val="3176B4"/>
            <w:spacing w:val="-5"/>
          </w:rPr>
          <w:t xml:space="preserve"> </w:t>
        </w:r>
        <w:r>
          <w:rPr>
            <w:color w:val="3176B4"/>
          </w:rPr>
          <w:t>Form</w:t>
        </w:r>
        <w:r>
          <w:rPr>
            <w:color w:val="3176B4"/>
            <w:spacing w:val="-26"/>
          </w:rPr>
          <w:t xml:space="preserve"> </w:t>
        </w:r>
        <w:r>
          <w:rPr>
            <w:noProof/>
            <w:color w:val="3176B4"/>
            <w:spacing w:val="-26"/>
            <w:position w:val="2"/>
          </w:rPr>
          <w:drawing>
            <wp:inline distT="0" distB="0" distL="0" distR="0" wp14:anchorId="5C6A1DD9" wp14:editId="5C6A1DDA">
              <wp:extent cx="247649" cy="142620"/>
              <wp:effectExtent l="0" t="0" r="0" b="0"/>
              <wp:docPr id="45" name="Image 45">
                <a:hlinkClick xmlns:a="http://schemas.openxmlformats.org/drawingml/2006/main" r:id="rId9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hlinkClick r:id="rId92"/>
                      </pic:cNvPr>
                      <pic:cNvPicPr/>
                    </pic:nvPicPr>
                    <pic:blipFill>
                      <a:blip r:embed="rId71" cstate="print"/>
                      <a:stretch>
                        <a:fillRect/>
                      </a:stretch>
                    </pic:blipFill>
                    <pic:spPr>
                      <a:xfrm>
                        <a:off x="0" y="0"/>
                        <a:ext cx="247649" cy="142620"/>
                      </a:xfrm>
                      <a:prstGeom prst="rect">
                        <a:avLst/>
                      </a:prstGeom>
                    </pic:spPr>
                  </pic:pic>
                </a:graphicData>
              </a:graphic>
            </wp:inline>
          </w:drawing>
        </w:r>
        <w:r>
          <w:rPr>
            <w:rFonts w:ascii="Times New Roman"/>
            <w:color w:val="3176B4"/>
            <w:position w:val="2"/>
          </w:rPr>
          <w:t xml:space="preserve"> </w:t>
        </w:r>
        <w:hyperlink r:id="rId93">
          <w:r>
            <w:rPr>
              <w:color w:val="3176B4"/>
            </w:rPr>
            <w:t>FP435 Hemorrhage Control Skill Lab Form</w:t>
          </w:r>
        </w:hyperlink>
      </w:hyperlink>
    </w:p>
    <w:p w14:paraId="5C6A1875" w14:textId="77777777" w:rsidR="003B41C0" w:rsidRDefault="006D00FC">
      <w:pPr>
        <w:pStyle w:val="BodyText"/>
        <w:spacing w:line="249" w:lineRule="auto"/>
        <w:ind w:left="589" w:right="2419"/>
      </w:pPr>
      <w:r>
        <w:rPr>
          <w:noProof/>
        </w:rPr>
        <w:drawing>
          <wp:anchor distT="0" distB="0" distL="0" distR="0" simplePos="0" relativeHeight="15733760" behindDoc="0" locked="0" layoutInCell="1" allowOverlap="1" wp14:anchorId="5C6A1DDB" wp14:editId="5C6A1DDC">
            <wp:simplePos x="0" y="0"/>
            <wp:positionH relativeFrom="page">
              <wp:posOffset>3499544</wp:posOffset>
            </wp:positionH>
            <wp:positionV relativeFrom="paragraph">
              <wp:posOffset>189445</wp:posOffset>
            </wp:positionV>
            <wp:extent cx="285749" cy="142874"/>
            <wp:effectExtent l="0" t="0" r="0" b="0"/>
            <wp:wrapNone/>
            <wp:docPr id="46" name="Image 46">
              <a:hlinkClick xmlns:a="http://schemas.openxmlformats.org/drawingml/2006/main" r:id="rId9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hlinkClick r:id="rId94"/>
                    </pic:cNvPr>
                    <pic:cNvPicPr/>
                  </pic:nvPicPr>
                  <pic:blipFill>
                    <a:blip r:embed="rId83" cstate="print"/>
                    <a:stretch>
                      <a:fillRect/>
                    </a:stretch>
                  </pic:blipFill>
                  <pic:spPr>
                    <a:xfrm>
                      <a:off x="0" y="0"/>
                      <a:ext cx="285749" cy="142874"/>
                    </a:xfrm>
                    <a:prstGeom prst="rect">
                      <a:avLst/>
                    </a:prstGeom>
                  </pic:spPr>
                </pic:pic>
              </a:graphicData>
            </a:graphic>
          </wp:anchor>
        </w:drawing>
      </w:r>
      <w:hyperlink r:id="rId95">
        <w:r>
          <w:rPr>
            <w:color w:val="3176B4"/>
          </w:rPr>
          <w:t>FP440</w:t>
        </w:r>
        <w:r>
          <w:rPr>
            <w:color w:val="3176B4"/>
            <w:spacing w:val="-8"/>
          </w:rPr>
          <w:t xml:space="preserve"> </w:t>
        </w:r>
        <w:r>
          <w:rPr>
            <w:color w:val="3176B4"/>
          </w:rPr>
          <w:t>Medical</w:t>
        </w:r>
        <w:r>
          <w:rPr>
            <w:color w:val="3176B4"/>
            <w:spacing w:val="-4"/>
          </w:rPr>
          <w:t xml:space="preserve"> </w:t>
        </w:r>
        <w:r>
          <w:rPr>
            <w:color w:val="3176B4"/>
          </w:rPr>
          <w:t>and</w:t>
        </w:r>
        <w:r>
          <w:rPr>
            <w:color w:val="3176B4"/>
            <w:spacing w:val="-6"/>
          </w:rPr>
          <w:t xml:space="preserve"> </w:t>
        </w:r>
        <w:r>
          <w:rPr>
            <w:color w:val="3176B4"/>
          </w:rPr>
          <w:t>Cardiac</w:t>
        </w:r>
        <w:r>
          <w:rPr>
            <w:color w:val="3176B4"/>
            <w:spacing w:val="-5"/>
          </w:rPr>
          <w:t xml:space="preserve"> </w:t>
        </w:r>
        <w:r>
          <w:rPr>
            <w:color w:val="3176B4"/>
          </w:rPr>
          <w:t>Physical</w:t>
        </w:r>
        <w:r>
          <w:rPr>
            <w:color w:val="3176B4"/>
            <w:spacing w:val="-4"/>
          </w:rPr>
          <w:t xml:space="preserve"> </w:t>
        </w:r>
        <w:r>
          <w:rPr>
            <w:color w:val="3176B4"/>
          </w:rPr>
          <w:t>Assessment</w:t>
        </w:r>
        <w:r>
          <w:rPr>
            <w:color w:val="3176B4"/>
            <w:spacing w:val="-6"/>
          </w:rPr>
          <w:t xml:space="preserve"> </w:t>
        </w:r>
        <w:r>
          <w:rPr>
            <w:color w:val="3176B4"/>
          </w:rPr>
          <w:t>Skill</w:t>
        </w:r>
        <w:r>
          <w:rPr>
            <w:color w:val="3176B4"/>
            <w:spacing w:val="-4"/>
          </w:rPr>
          <w:t xml:space="preserve"> </w:t>
        </w:r>
        <w:r>
          <w:rPr>
            <w:color w:val="3176B4"/>
          </w:rPr>
          <w:t>Lab</w:t>
        </w:r>
        <w:r>
          <w:rPr>
            <w:color w:val="3176B4"/>
            <w:spacing w:val="-3"/>
          </w:rPr>
          <w:t xml:space="preserve"> </w:t>
        </w:r>
        <w:r>
          <w:rPr>
            <w:color w:val="3176B4"/>
          </w:rPr>
          <w:t>Form</w:t>
        </w:r>
        <w:r>
          <w:rPr>
            <w:color w:val="3176B4"/>
            <w:spacing w:val="-25"/>
          </w:rPr>
          <w:t xml:space="preserve"> </w:t>
        </w:r>
        <w:r>
          <w:rPr>
            <w:noProof/>
            <w:color w:val="3176B4"/>
            <w:spacing w:val="-25"/>
            <w:position w:val="1"/>
          </w:rPr>
          <w:drawing>
            <wp:inline distT="0" distB="0" distL="0" distR="0" wp14:anchorId="5C6A1DDD" wp14:editId="5C6A1DDE">
              <wp:extent cx="247644" cy="142189"/>
              <wp:effectExtent l="0" t="0" r="0" b="0"/>
              <wp:docPr id="47" name="Image 47">
                <a:hlinkClick xmlns:a="http://schemas.openxmlformats.org/drawingml/2006/main" r:id="rId9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hlinkClick r:id="rId95"/>
                      </pic:cNvPr>
                      <pic:cNvPicPr/>
                    </pic:nvPicPr>
                    <pic:blipFill>
                      <a:blip r:embed="rId71" cstate="print"/>
                      <a:stretch>
                        <a:fillRect/>
                      </a:stretch>
                    </pic:blipFill>
                    <pic:spPr>
                      <a:xfrm>
                        <a:off x="0" y="0"/>
                        <a:ext cx="247644" cy="142189"/>
                      </a:xfrm>
                      <a:prstGeom prst="rect">
                        <a:avLst/>
                      </a:prstGeom>
                    </pic:spPr>
                  </pic:pic>
                </a:graphicData>
              </a:graphic>
            </wp:inline>
          </w:drawing>
        </w:r>
        <w:r>
          <w:rPr>
            <w:rFonts w:ascii="Times New Roman"/>
            <w:color w:val="3176B4"/>
            <w:position w:val="1"/>
          </w:rPr>
          <w:t xml:space="preserve"> </w:t>
        </w:r>
        <w:hyperlink r:id="rId96">
          <w:r>
            <w:rPr>
              <w:color w:val="3176B4"/>
            </w:rPr>
            <w:t>FP441 Intravenous Therapy Skill Lab Form</w:t>
          </w:r>
        </w:hyperlink>
      </w:hyperlink>
    </w:p>
    <w:p w14:paraId="5C6A1876" w14:textId="77777777" w:rsidR="003B41C0" w:rsidRDefault="006D00FC">
      <w:pPr>
        <w:pStyle w:val="BodyText"/>
        <w:ind w:left="590" w:right="2067"/>
        <w:rPr>
          <w:position w:val="1"/>
        </w:rPr>
      </w:pPr>
      <w:hyperlink r:id="rId97">
        <w:r>
          <w:rPr>
            <w:color w:val="3176B4"/>
          </w:rPr>
          <w:t>FP442</w:t>
        </w:r>
        <w:r>
          <w:rPr>
            <w:color w:val="3176B4"/>
            <w:spacing w:val="-9"/>
          </w:rPr>
          <w:t xml:space="preserve"> </w:t>
        </w:r>
        <w:r>
          <w:rPr>
            <w:color w:val="3176B4"/>
          </w:rPr>
          <w:t>Intravenous</w:t>
        </w:r>
        <w:r>
          <w:rPr>
            <w:color w:val="3176B4"/>
            <w:spacing w:val="-6"/>
          </w:rPr>
          <w:t xml:space="preserve"> </w:t>
        </w:r>
        <w:r>
          <w:rPr>
            <w:color w:val="3176B4"/>
          </w:rPr>
          <w:t>Bolus</w:t>
        </w:r>
        <w:r>
          <w:rPr>
            <w:color w:val="3176B4"/>
            <w:spacing w:val="-6"/>
          </w:rPr>
          <w:t xml:space="preserve"> </w:t>
        </w:r>
        <w:r>
          <w:rPr>
            <w:color w:val="3176B4"/>
          </w:rPr>
          <w:t>Medication</w:t>
        </w:r>
        <w:r>
          <w:rPr>
            <w:color w:val="3176B4"/>
            <w:spacing w:val="-4"/>
          </w:rPr>
          <w:t xml:space="preserve"> </w:t>
        </w:r>
        <w:r>
          <w:rPr>
            <w:color w:val="3176B4"/>
          </w:rPr>
          <w:t>Administration</w:t>
        </w:r>
        <w:r>
          <w:rPr>
            <w:color w:val="3176B4"/>
            <w:spacing w:val="-4"/>
          </w:rPr>
          <w:t xml:space="preserve"> </w:t>
        </w:r>
        <w:r>
          <w:rPr>
            <w:color w:val="3176B4"/>
          </w:rPr>
          <w:t>Skill</w:t>
        </w:r>
        <w:r>
          <w:rPr>
            <w:color w:val="3176B4"/>
            <w:spacing w:val="-5"/>
          </w:rPr>
          <w:t xml:space="preserve"> </w:t>
        </w:r>
        <w:r>
          <w:rPr>
            <w:color w:val="3176B4"/>
          </w:rPr>
          <w:t>Lab</w:t>
        </w:r>
        <w:r>
          <w:rPr>
            <w:color w:val="3176B4"/>
            <w:spacing w:val="-4"/>
          </w:rPr>
          <w:t xml:space="preserve"> </w:t>
        </w:r>
        <w:r>
          <w:rPr>
            <w:color w:val="3176B4"/>
          </w:rPr>
          <w:t>Form</w:t>
        </w:r>
        <w:r>
          <w:rPr>
            <w:color w:val="3176B4"/>
            <w:spacing w:val="-27"/>
          </w:rPr>
          <w:t xml:space="preserve"> </w:t>
        </w:r>
        <w:r>
          <w:rPr>
            <w:noProof/>
            <w:color w:val="3176B4"/>
            <w:spacing w:val="-27"/>
            <w:position w:val="1"/>
          </w:rPr>
          <w:drawing>
            <wp:inline distT="0" distB="0" distL="0" distR="0" wp14:anchorId="5C6A1DDF" wp14:editId="5C6A1DE0">
              <wp:extent cx="247649" cy="142874"/>
              <wp:effectExtent l="0" t="0" r="0" b="0"/>
              <wp:docPr id="48" name="Image 48">
                <a:hlinkClick xmlns:a="http://schemas.openxmlformats.org/drawingml/2006/main" r:id="rId9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hlinkClick r:id="rId97"/>
                      </pic:cNvPr>
                      <pic:cNvPicPr/>
                    </pic:nvPicPr>
                    <pic:blipFill>
                      <a:blip r:embed="rId71" cstate="print"/>
                      <a:stretch>
                        <a:fillRect/>
                      </a:stretch>
                    </pic:blipFill>
                    <pic:spPr>
                      <a:xfrm>
                        <a:off x="0" y="0"/>
                        <a:ext cx="247649" cy="142874"/>
                      </a:xfrm>
                      <a:prstGeom prst="rect">
                        <a:avLst/>
                      </a:prstGeom>
                    </pic:spPr>
                  </pic:pic>
                </a:graphicData>
              </a:graphic>
            </wp:inline>
          </w:drawing>
        </w:r>
        <w:r>
          <w:rPr>
            <w:rFonts w:ascii="Times New Roman"/>
            <w:color w:val="3176B4"/>
            <w:position w:val="1"/>
          </w:rPr>
          <w:t xml:space="preserve"> </w:t>
        </w:r>
        <w:hyperlink r:id="rId98">
          <w:r>
            <w:rPr>
              <w:color w:val="3176B4"/>
            </w:rPr>
            <w:t>FP443 Intravenous Piggyback Infusion Skill Lab Form</w:t>
          </w:r>
          <w:r>
            <w:rPr>
              <w:color w:val="3176B4"/>
              <w:spacing w:val="-15"/>
            </w:rPr>
            <w:t xml:space="preserve"> </w:t>
          </w:r>
          <w:r>
            <w:rPr>
              <w:noProof/>
              <w:color w:val="3176B4"/>
              <w:spacing w:val="-26"/>
              <w:position w:val="1"/>
            </w:rPr>
            <w:drawing>
              <wp:inline distT="0" distB="0" distL="0" distR="0" wp14:anchorId="5C6A1DE1" wp14:editId="5C6A1DE2">
                <wp:extent cx="247648" cy="142862"/>
                <wp:effectExtent l="0" t="0" r="0" b="0"/>
                <wp:docPr id="49" name="Image 49">
                  <a:hlinkClick xmlns:a="http://schemas.openxmlformats.org/drawingml/2006/main" r:id="rId9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hlinkClick r:id="rId99"/>
                        </pic:cNvPr>
                        <pic:cNvPicPr/>
                      </pic:nvPicPr>
                      <pic:blipFill>
                        <a:blip r:embed="rId71" cstate="print"/>
                        <a:stretch>
                          <a:fillRect/>
                        </a:stretch>
                      </pic:blipFill>
                      <pic:spPr>
                        <a:xfrm>
                          <a:off x="0" y="0"/>
                          <a:ext cx="247648" cy="142862"/>
                        </a:xfrm>
                        <a:prstGeom prst="rect">
                          <a:avLst/>
                        </a:prstGeom>
                      </pic:spPr>
                    </pic:pic>
                  </a:graphicData>
                </a:graphic>
              </wp:inline>
            </w:drawing>
          </w:r>
        </w:hyperlink>
      </w:hyperlink>
    </w:p>
    <w:p w14:paraId="5C6A1877" w14:textId="77777777" w:rsidR="003B41C0" w:rsidRDefault="006D00FC">
      <w:pPr>
        <w:pStyle w:val="BodyText"/>
        <w:ind w:left="590"/>
        <w:rPr>
          <w:position w:val="2"/>
        </w:rPr>
      </w:pPr>
      <w:r>
        <w:rPr>
          <w:noProof/>
          <w:position w:val="2"/>
        </w:rPr>
        <w:drawing>
          <wp:anchor distT="0" distB="0" distL="0" distR="0" simplePos="0" relativeHeight="15734272" behindDoc="0" locked="0" layoutInCell="1" allowOverlap="1" wp14:anchorId="5C6A1DE3" wp14:editId="5C6A1DE4">
            <wp:simplePos x="0" y="0"/>
            <wp:positionH relativeFrom="page">
              <wp:posOffset>5955956</wp:posOffset>
            </wp:positionH>
            <wp:positionV relativeFrom="paragraph">
              <wp:posOffset>184229</wp:posOffset>
            </wp:positionV>
            <wp:extent cx="285745" cy="142598"/>
            <wp:effectExtent l="0" t="0" r="0" b="0"/>
            <wp:wrapNone/>
            <wp:docPr id="50" name="Image 50">
              <a:hlinkClick xmlns:a="http://schemas.openxmlformats.org/drawingml/2006/main" r:id="rId10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hlinkClick r:id="rId100"/>
                    </pic:cNvPr>
                    <pic:cNvPicPr/>
                  </pic:nvPicPr>
                  <pic:blipFill>
                    <a:blip r:embed="rId83" cstate="print"/>
                    <a:stretch>
                      <a:fillRect/>
                    </a:stretch>
                  </pic:blipFill>
                  <pic:spPr>
                    <a:xfrm>
                      <a:off x="0" y="0"/>
                      <a:ext cx="285745" cy="142598"/>
                    </a:xfrm>
                    <a:prstGeom prst="rect">
                      <a:avLst/>
                    </a:prstGeom>
                  </pic:spPr>
                </pic:pic>
              </a:graphicData>
            </a:graphic>
          </wp:anchor>
        </w:drawing>
      </w:r>
      <w:hyperlink r:id="rId101">
        <w:r>
          <w:rPr>
            <w:color w:val="3176B4"/>
          </w:rPr>
          <w:t>FP444</w:t>
        </w:r>
        <w:r>
          <w:rPr>
            <w:color w:val="3176B4"/>
            <w:spacing w:val="-5"/>
          </w:rPr>
          <w:t xml:space="preserve"> </w:t>
        </w:r>
        <w:r>
          <w:rPr>
            <w:color w:val="3176B4"/>
          </w:rPr>
          <w:t>Intraosseous</w:t>
        </w:r>
        <w:r>
          <w:rPr>
            <w:color w:val="3176B4"/>
            <w:spacing w:val="-3"/>
          </w:rPr>
          <w:t xml:space="preserve"> </w:t>
        </w:r>
        <w:r>
          <w:rPr>
            <w:color w:val="3176B4"/>
          </w:rPr>
          <w:t>Infusion</w:t>
        </w:r>
        <w:r>
          <w:rPr>
            <w:color w:val="3176B4"/>
            <w:spacing w:val="-1"/>
          </w:rPr>
          <w:t xml:space="preserve"> </w:t>
        </w:r>
        <w:r>
          <w:rPr>
            <w:color w:val="3176B4"/>
          </w:rPr>
          <w:t>Skill</w:t>
        </w:r>
        <w:r>
          <w:rPr>
            <w:color w:val="3176B4"/>
            <w:spacing w:val="-2"/>
          </w:rPr>
          <w:t xml:space="preserve"> </w:t>
        </w:r>
        <w:r>
          <w:rPr>
            <w:color w:val="3176B4"/>
          </w:rPr>
          <w:t>Lab Form</w:t>
        </w:r>
        <w:r>
          <w:rPr>
            <w:color w:val="3176B4"/>
            <w:spacing w:val="-27"/>
          </w:rPr>
          <w:t xml:space="preserve"> </w:t>
        </w:r>
        <w:r>
          <w:rPr>
            <w:noProof/>
            <w:color w:val="3176B4"/>
            <w:spacing w:val="-27"/>
            <w:position w:val="2"/>
          </w:rPr>
          <w:drawing>
            <wp:inline distT="0" distB="0" distL="0" distR="0" wp14:anchorId="5C6A1DE5" wp14:editId="5C6A1DE6">
              <wp:extent cx="247648" cy="142832"/>
              <wp:effectExtent l="0" t="0" r="0" b="0"/>
              <wp:docPr id="51" name="Image 51">
                <a:hlinkClick xmlns:a="http://schemas.openxmlformats.org/drawingml/2006/main" r:id="rId10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hlinkClick r:id="rId101"/>
                      </pic:cNvPr>
                      <pic:cNvPicPr/>
                    </pic:nvPicPr>
                    <pic:blipFill>
                      <a:blip r:embed="rId71" cstate="print"/>
                      <a:stretch>
                        <a:fillRect/>
                      </a:stretch>
                    </pic:blipFill>
                    <pic:spPr>
                      <a:xfrm>
                        <a:off x="0" y="0"/>
                        <a:ext cx="247648" cy="142832"/>
                      </a:xfrm>
                      <a:prstGeom prst="rect">
                        <a:avLst/>
                      </a:prstGeom>
                    </pic:spPr>
                  </pic:pic>
                </a:graphicData>
              </a:graphic>
            </wp:inline>
          </w:drawing>
        </w:r>
      </w:hyperlink>
    </w:p>
    <w:p w14:paraId="5C6A1878" w14:textId="77777777" w:rsidR="003B41C0" w:rsidRDefault="006D00FC">
      <w:pPr>
        <w:pStyle w:val="BodyText"/>
        <w:ind w:left="590" w:right="943"/>
        <w:rPr>
          <w:position w:val="2"/>
        </w:rPr>
      </w:pPr>
      <w:hyperlink r:id="rId102">
        <w:r>
          <w:rPr>
            <w:color w:val="3176B4"/>
          </w:rPr>
          <w:t>FP445</w:t>
        </w:r>
        <w:r>
          <w:rPr>
            <w:color w:val="3176B4"/>
            <w:spacing w:val="-6"/>
          </w:rPr>
          <w:t xml:space="preserve"> </w:t>
        </w:r>
        <w:r>
          <w:rPr>
            <w:color w:val="3176B4"/>
          </w:rPr>
          <w:t>Intramuscular</w:t>
        </w:r>
        <w:r>
          <w:rPr>
            <w:color w:val="3176B4"/>
            <w:spacing w:val="-4"/>
          </w:rPr>
          <w:t xml:space="preserve"> </w:t>
        </w:r>
        <w:r>
          <w:rPr>
            <w:color w:val="3176B4"/>
          </w:rPr>
          <w:t>and</w:t>
        </w:r>
        <w:r>
          <w:rPr>
            <w:color w:val="3176B4"/>
            <w:spacing w:val="-6"/>
          </w:rPr>
          <w:t xml:space="preserve"> </w:t>
        </w:r>
        <w:r>
          <w:rPr>
            <w:color w:val="3176B4"/>
          </w:rPr>
          <w:t>Subcutaneous</w:t>
        </w:r>
        <w:r>
          <w:rPr>
            <w:color w:val="3176B4"/>
            <w:spacing w:val="-5"/>
          </w:rPr>
          <w:t xml:space="preserve"> </w:t>
        </w:r>
        <w:r>
          <w:rPr>
            <w:color w:val="3176B4"/>
          </w:rPr>
          <w:t>Medication</w:t>
        </w:r>
        <w:r>
          <w:rPr>
            <w:color w:val="3176B4"/>
            <w:spacing w:val="-3"/>
          </w:rPr>
          <w:t xml:space="preserve"> </w:t>
        </w:r>
        <w:r>
          <w:rPr>
            <w:color w:val="3176B4"/>
          </w:rPr>
          <w:t>Administration</w:t>
        </w:r>
        <w:r>
          <w:rPr>
            <w:color w:val="3176B4"/>
            <w:spacing w:val="-6"/>
          </w:rPr>
          <w:t xml:space="preserve"> </w:t>
        </w:r>
        <w:r>
          <w:rPr>
            <w:color w:val="3176B4"/>
          </w:rPr>
          <w:t>Skill</w:t>
        </w:r>
        <w:r>
          <w:rPr>
            <w:color w:val="3176B4"/>
            <w:spacing w:val="-4"/>
          </w:rPr>
          <w:t xml:space="preserve"> </w:t>
        </w:r>
        <w:r>
          <w:rPr>
            <w:color w:val="3176B4"/>
          </w:rPr>
          <w:t>Lab</w:t>
        </w:r>
        <w:r>
          <w:rPr>
            <w:color w:val="3176B4"/>
            <w:spacing w:val="-3"/>
          </w:rPr>
          <w:t xml:space="preserve"> </w:t>
        </w:r>
        <w:r>
          <w:rPr>
            <w:color w:val="3176B4"/>
          </w:rPr>
          <w:t>Form</w:t>
        </w:r>
      </w:hyperlink>
      <w:r>
        <w:rPr>
          <w:color w:val="3176B4"/>
        </w:rPr>
        <w:t xml:space="preserve"> </w:t>
      </w:r>
      <w:hyperlink r:id="rId103">
        <w:r>
          <w:rPr>
            <w:color w:val="3176B4"/>
          </w:rPr>
          <w:t>FP446 Intranasal Medication Administration Skill Lab Form</w:t>
        </w:r>
        <w:r>
          <w:rPr>
            <w:color w:val="3176B4"/>
            <w:spacing w:val="-17"/>
          </w:rPr>
          <w:t xml:space="preserve"> </w:t>
        </w:r>
        <w:r>
          <w:rPr>
            <w:noProof/>
            <w:color w:val="3176B4"/>
            <w:spacing w:val="-28"/>
            <w:position w:val="2"/>
          </w:rPr>
          <w:drawing>
            <wp:inline distT="0" distB="0" distL="0" distR="0" wp14:anchorId="5C6A1DE7" wp14:editId="5C6A1DE8">
              <wp:extent cx="247638" cy="142390"/>
              <wp:effectExtent l="0" t="0" r="0" b="0"/>
              <wp:docPr id="52" name="Image 52">
                <a:hlinkClick xmlns:a="http://schemas.openxmlformats.org/drawingml/2006/main" r:id="rId10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hlinkClick r:id="rId103"/>
                      </pic:cNvPr>
                      <pic:cNvPicPr/>
                    </pic:nvPicPr>
                    <pic:blipFill>
                      <a:blip r:embed="rId71" cstate="print"/>
                      <a:stretch>
                        <a:fillRect/>
                      </a:stretch>
                    </pic:blipFill>
                    <pic:spPr>
                      <a:xfrm>
                        <a:off x="0" y="0"/>
                        <a:ext cx="247638" cy="142390"/>
                      </a:xfrm>
                      <a:prstGeom prst="rect">
                        <a:avLst/>
                      </a:prstGeom>
                    </pic:spPr>
                  </pic:pic>
                </a:graphicData>
              </a:graphic>
            </wp:inline>
          </w:drawing>
        </w:r>
      </w:hyperlink>
    </w:p>
    <w:p w14:paraId="5C6A1879" w14:textId="77777777" w:rsidR="003B41C0" w:rsidRDefault="006D00FC">
      <w:pPr>
        <w:pStyle w:val="BodyText"/>
        <w:ind w:left="590" w:right="3079"/>
        <w:rPr>
          <w:position w:val="1"/>
        </w:rPr>
      </w:pPr>
      <w:r>
        <w:rPr>
          <w:noProof/>
          <w:position w:val="1"/>
        </w:rPr>
        <w:drawing>
          <wp:anchor distT="0" distB="0" distL="0" distR="0" simplePos="0" relativeHeight="15734784" behindDoc="0" locked="0" layoutInCell="1" allowOverlap="1" wp14:anchorId="5C6A1DE9" wp14:editId="5C6A1DEA">
            <wp:simplePos x="0" y="0"/>
            <wp:positionH relativeFrom="page">
              <wp:posOffset>2970608</wp:posOffset>
            </wp:positionH>
            <wp:positionV relativeFrom="paragraph">
              <wp:posOffset>384573</wp:posOffset>
            </wp:positionV>
            <wp:extent cx="285749" cy="142874"/>
            <wp:effectExtent l="0" t="0" r="0" b="0"/>
            <wp:wrapNone/>
            <wp:docPr id="53" name="Image 53">
              <a:hlinkClick xmlns:a="http://schemas.openxmlformats.org/drawingml/2006/main" r:id="rId10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hlinkClick r:id="rId104"/>
                    </pic:cNvPr>
                    <pic:cNvPicPr/>
                  </pic:nvPicPr>
                  <pic:blipFill>
                    <a:blip r:embed="rId83" cstate="print"/>
                    <a:stretch>
                      <a:fillRect/>
                    </a:stretch>
                  </pic:blipFill>
                  <pic:spPr>
                    <a:xfrm>
                      <a:off x="0" y="0"/>
                      <a:ext cx="285749" cy="142874"/>
                    </a:xfrm>
                    <a:prstGeom prst="rect">
                      <a:avLst/>
                    </a:prstGeom>
                  </pic:spPr>
                </pic:pic>
              </a:graphicData>
            </a:graphic>
          </wp:anchor>
        </w:drawing>
      </w:r>
      <w:hyperlink r:id="rId105">
        <w:r>
          <w:rPr>
            <w:color w:val="3176B4"/>
          </w:rPr>
          <w:t>FP447</w:t>
        </w:r>
        <w:r>
          <w:rPr>
            <w:color w:val="3176B4"/>
            <w:spacing w:val="-10"/>
          </w:rPr>
          <w:t xml:space="preserve"> </w:t>
        </w:r>
        <w:r>
          <w:rPr>
            <w:color w:val="3176B4"/>
          </w:rPr>
          <w:t>Inhaled</w:t>
        </w:r>
        <w:r>
          <w:rPr>
            <w:color w:val="3176B4"/>
            <w:spacing w:val="-7"/>
          </w:rPr>
          <w:t xml:space="preserve"> </w:t>
        </w:r>
        <w:r>
          <w:rPr>
            <w:color w:val="3176B4"/>
          </w:rPr>
          <w:t>Medication</w:t>
        </w:r>
        <w:r>
          <w:rPr>
            <w:color w:val="3176B4"/>
            <w:spacing w:val="-4"/>
          </w:rPr>
          <w:t xml:space="preserve"> </w:t>
        </w:r>
        <w:r>
          <w:rPr>
            <w:color w:val="3176B4"/>
          </w:rPr>
          <w:t>Administration</w:t>
        </w:r>
        <w:r>
          <w:rPr>
            <w:color w:val="3176B4"/>
            <w:spacing w:val="-4"/>
          </w:rPr>
          <w:t xml:space="preserve"> </w:t>
        </w:r>
        <w:r>
          <w:rPr>
            <w:color w:val="3176B4"/>
          </w:rPr>
          <w:t>Skill</w:t>
        </w:r>
        <w:r>
          <w:rPr>
            <w:color w:val="3176B4"/>
            <w:spacing w:val="-8"/>
          </w:rPr>
          <w:t xml:space="preserve"> </w:t>
        </w:r>
        <w:r>
          <w:rPr>
            <w:color w:val="3176B4"/>
          </w:rPr>
          <w:t>Lab</w:t>
        </w:r>
        <w:r>
          <w:rPr>
            <w:color w:val="3176B4"/>
            <w:spacing w:val="-4"/>
          </w:rPr>
          <w:t xml:space="preserve"> </w:t>
        </w:r>
        <w:r>
          <w:rPr>
            <w:color w:val="3176B4"/>
          </w:rPr>
          <w:t>Form</w:t>
        </w:r>
        <w:r>
          <w:rPr>
            <w:color w:val="3176B4"/>
            <w:spacing w:val="-27"/>
          </w:rPr>
          <w:t xml:space="preserve"> </w:t>
        </w:r>
        <w:r>
          <w:rPr>
            <w:noProof/>
            <w:color w:val="3176B4"/>
            <w:spacing w:val="-27"/>
            <w:position w:val="1"/>
          </w:rPr>
          <w:drawing>
            <wp:inline distT="0" distB="0" distL="0" distR="0" wp14:anchorId="5C6A1DEB" wp14:editId="5C6A1DEC">
              <wp:extent cx="247647" cy="142170"/>
              <wp:effectExtent l="0" t="0" r="0" b="0"/>
              <wp:docPr id="54" name="Image 54">
                <a:hlinkClick xmlns:a="http://schemas.openxmlformats.org/drawingml/2006/main" r:id="rId10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hlinkClick r:id="rId105"/>
                      </pic:cNvPr>
                      <pic:cNvPicPr/>
                    </pic:nvPicPr>
                    <pic:blipFill>
                      <a:blip r:embed="rId71" cstate="print"/>
                      <a:stretch>
                        <a:fillRect/>
                      </a:stretch>
                    </pic:blipFill>
                    <pic:spPr>
                      <a:xfrm>
                        <a:off x="0" y="0"/>
                        <a:ext cx="247647" cy="142170"/>
                      </a:xfrm>
                      <a:prstGeom prst="rect">
                        <a:avLst/>
                      </a:prstGeom>
                    </pic:spPr>
                  </pic:pic>
                </a:graphicData>
              </a:graphic>
            </wp:inline>
          </w:drawing>
        </w:r>
        <w:r>
          <w:rPr>
            <w:rFonts w:ascii="Times New Roman"/>
            <w:color w:val="3176B4"/>
            <w:position w:val="1"/>
          </w:rPr>
          <w:t xml:space="preserve"> </w:t>
        </w:r>
        <w:hyperlink r:id="rId106">
          <w:r>
            <w:rPr>
              <w:color w:val="3176B4"/>
            </w:rPr>
            <w:t>FP448 Glucometer Skill Lab Form</w:t>
          </w:r>
          <w:r>
            <w:rPr>
              <w:color w:val="3176B4"/>
              <w:spacing w:val="-12"/>
            </w:rPr>
            <w:t xml:space="preserve"> </w:t>
          </w:r>
          <w:r>
            <w:rPr>
              <w:noProof/>
              <w:color w:val="3176B4"/>
              <w:spacing w:val="-28"/>
              <w:position w:val="1"/>
            </w:rPr>
            <w:drawing>
              <wp:inline distT="0" distB="0" distL="0" distR="0" wp14:anchorId="5C6A1DED" wp14:editId="5C6A1DEE">
                <wp:extent cx="247642" cy="142871"/>
                <wp:effectExtent l="0" t="0" r="0" b="0"/>
                <wp:docPr id="55" name="Image 55">
                  <a:hlinkClick xmlns:a="http://schemas.openxmlformats.org/drawingml/2006/main" r:id="rId10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hlinkClick r:id="rId106"/>
                        </pic:cNvPr>
                        <pic:cNvPicPr/>
                      </pic:nvPicPr>
                      <pic:blipFill>
                        <a:blip r:embed="rId71" cstate="print"/>
                        <a:stretch>
                          <a:fillRect/>
                        </a:stretch>
                      </pic:blipFill>
                      <pic:spPr>
                        <a:xfrm>
                          <a:off x="0" y="0"/>
                          <a:ext cx="247642" cy="142871"/>
                        </a:xfrm>
                        <a:prstGeom prst="rect">
                          <a:avLst/>
                        </a:prstGeom>
                      </pic:spPr>
                    </pic:pic>
                  </a:graphicData>
                </a:graphic>
              </wp:inline>
            </w:drawing>
          </w:r>
        </w:hyperlink>
      </w:hyperlink>
    </w:p>
    <w:p w14:paraId="5C6A187A" w14:textId="77777777" w:rsidR="003B41C0" w:rsidRDefault="006D00FC">
      <w:pPr>
        <w:pStyle w:val="BodyText"/>
        <w:spacing w:before="11"/>
        <w:ind w:left="590"/>
      </w:pPr>
      <w:hyperlink r:id="rId107">
        <w:r>
          <w:rPr>
            <w:color w:val="3176B4"/>
          </w:rPr>
          <w:t>FP460</w:t>
        </w:r>
        <w:r>
          <w:rPr>
            <w:color w:val="3176B4"/>
            <w:spacing w:val="-4"/>
          </w:rPr>
          <w:t xml:space="preserve"> </w:t>
        </w:r>
        <w:r>
          <w:rPr>
            <w:color w:val="3176B4"/>
          </w:rPr>
          <w:t>12-lead ECG</w:t>
        </w:r>
        <w:r>
          <w:rPr>
            <w:color w:val="3176B4"/>
            <w:spacing w:val="-2"/>
          </w:rPr>
          <w:t xml:space="preserve"> </w:t>
        </w:r>
        <w:r>
          <w:rPr>
            <w:color w:val="3176B4"/>
          </w:rPr>
          <w:t>Skill</w:t>
        </w:r>
        <w:r>
          <w:rPr>
            <w:color w:val="3176B4"/>
            <w:spacing w:val="-1"/>
          </w:rPr>
          <w:t xml:space="preserve"> </w:t>
        </w:r>
        <w:r>
          <w:rPr>
            <w:color w:val="3176B4"/>
          </w:rPr>
          <w:t xml:space="preserve">Lab </w:t>
        </w:r>
        <w:r>
          <w:rPr>
            <w:color w:val="3176B4"/>
            <w:spacing w:val="-4"/>
          </w:rPr>
          <w:t>Form</w:t>
        </w:r>
      </w:hyperlink>
    </w:p>
    <w:p w14:paraId="5C6A187B" w14:textId="77777777" w:rsidR="003B41C0" w:rsidRDefault="003B41C0">
      <w:pPr>
        <w:pStyle w:val="BodyText"/>
        <w:sectPr w:rsidR="003B41C0">
          <w:pgSz w:w="12140" w:h="15980"/>
          <w:pgMar w:top="980" w:right="1275" w:bottom="1200" w:left="850" w:header="763" w:footer="1016" w:gutter="0"/>
          <w:cols w:space="720"/>
        </w:sectPr>
      </w:pPr>
    </w:p>
    <w:p w14:paraId="5C6A187C" w14:textId="77777777" w:rsidR="003B41C0" w:rsidRDefault="003B41C0">
      <w:pPr>
        <w:pStyle w:val="BodyText"/>
        <w:spacing w:before="163"/>
      </w:pPr>
    </w:p>
    <w:p w14:paraId="5C6A187D" w14:textId="77777777" w:rsidR="003B41C0" w:rsidRDefault="006D00FC">
      <w:pPr>
        <w:pStyle w:val="BodyText"/>
        <w:spacing w:line="249" w:lineRule="auto"/>
        <w:ind w:left="590" w:right="3653"/>
      </w:pPr>
      <w:r>
        <w:rPr>
          <w:noProof/>
        </w:rPr>
        <w:drawing>
          <wp:anchor distT="0" distB="0" distL="0" distR="0" simplePos="0" relativeHeight="15735296" behindDoc="0" locked="0" layoutInCell="1" allowOverlap="1" wp14:anchorId="5C6A1DEF" wp14:editId="5C6A1DF0">
            <wp:simplePos x="0" y="0"/>
            <wp:positionH relativeFrom="page">
              <wp:posOffset>4374058</wp:posOffset>
            </wp:positionH>
            <wp:positionV relativeFrom="paragraph">
              <wp:posOffset>193567</wp:posOffset>
            </wp:positionV>
            <wp:extent cx="285748" cy="142655"/>
            <wp:effectExtent l="0" t="0" r="0" b="0"/>
            <wp:wrapNone/>
            <wp:docPr id="56" name="Image 56">
              <a:hlinkClick xmlns:a="http://schemas.openxmlformats.org/drawingml/2006/main" r:id="rId10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hlinkClick r:id="rId108"/>
                    </pic:cNvPr>
                    <pic:cNvPicPr/>
                  </pic:nvPicPr>
                  <pic:blipFill>
                    <a:blip r:embed="rId83" cstate="print"/>
                    <a:stretch>
                      <a:fillRect/>
                    </a:stretch>
                  </pic:blipFill>
                  <pic:spPr>
                    <a:xfrm>
                      <a:off x="0" y="0"/>
                      <a:ext cx="285748" cy="142655"/>
                    </a:xfrm>
                    <a:prstGeom prst="rect">
                      <a:avLst/>
                    </a:prstGeom>
                  </pic:spPr>
                </pic:pic>
              </a:graphicData>
            </a:graphic>
          </wp:anchor>
        </w:drawing>
      </w:r>
      <w:r>
        <w:rPr>
          <w:noProof/>
        </w:rPr>
        <w:drawing>
          <wp:anchor distT="0" distB="0" distL="0" distR="0" simplePos="0" relativeHeight="15735808" behindDoc="0" locked="0" layoutInCell="1" allowOverlap="1" wp14:anchorId="5C6A1DF1" wp14:editId="5C6A1DF2">
            <wp:simplePos x="0" y="0"/>
            <wp:positionH relativeFrom="page">
              <wp:posOffset>3641306</wp:posOffset>
            </wp:positionH>
            <wp:positionV relativeFrom="paragraph">
              <wp:posOffset>387115</wp:posOffset>
            </wp:positionV>
            <wp:extent cx="285747" cy="142434"/>
            <wp:effectExtent l="0" t="0" r="0" b="0"/>
            <wp:wrapNone/>
            <wp:docPr id="57" name="Image 57">
              <a:hlinkClick xmlns:a="http://schemas.openxmlformats.org/drawingml/2006/main" r:id="rId10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hlinkClick r:id="rId109"/>
                    </pic:cNvPr>
                    <pic:cNvPicPr/>
                  </pic:nvPicPr>
                  <pic:blipFill>
                    <a:blip r:embed="rId83" cstate="print"/>
                    <a:stretch>
                      <a:fillRect/>
                    </a:stretch>
                  </pic:blipFill>
                  <pic:spPr>
                    <a:xfrm>
                      <a:off x="0" y="0"/>
                      <a:ext cx="285747" cy="142434"/>
                    </a:xfrm>
                    <a:prstGeom prst="rect">
                      <a:avLst/>
                    </a:prstGeom>
                  </pic:spPr>
                </pic:pic>
              </a:graphicData>
            </a:graphic>
          </wp:anchor>
        </w:drawing>
      </w:r>
      <w:r>
        <w:rPr>
          <w:noProof/>
        </w:rPr>
        <w:drawing>
          <wp:anchor distT="0" distB="0" distL="0" distR="0" simplePos="0" relativeHeight="15736320" behindDoc="0" locked="0" layoutInCell="1" allowOverlap="1" wp14:anchorId="5C6A1DF3" wp14:editId="5C6A1DF4">
            <wp:simplePos x="0" y="0"/>
            <wp:positionH relativeFrom="page">
              <wp:posOffset>4460080</wp:posOffset>
            </wp:positionH>
            <wp:positionV relativeFrom="paragraph">
              <wp:posOffset>580663</wp:posOffset>
            </wp:positionV>
            <wp:extent cx="285744" cy="142214"/>
            <wp:effectExtent l="0" t="0" r="0" b="0"/>
            <wp:wrapNone/>
            <wp:docPr id="58" name="Image 58">
              <a:hlinkClick xmlns:a="http://schemas.openxmlformats.org/drawingml/2006/main" r:id="rId1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hlinkClick r:id="rId110"/>
                    </pic:cNvPr>
                    <pic:cNvPicPr/>
                  </pic:nvPicPr>
                  <pic:blipFill>
                    <a:blip r:embed="rId83" cstate="print"/>
                    <a:stretch>
                      <a:fillRect/>
                    </a:stretch>
                  </pic:blipFill>
                  <pic:spPr>
                    <a:xfrm>
                      <a:off x="0" y="0"/>
                      <a:ext cx="285744" cy="142214"/>
                    </a:xfrm>
                    <a:prstGeom prst="rect">
                      <a:avLst/>
                    </a:prstGeom>
                  </pic:spPr>
                </pic:pic>
              </a:graphicData>
            </a:graphic>
          </wp:anchor>
        </w:drawing>
      </w:r>
      <w:hyperlink r:id="rId111">
        <w:r>
          <w:rPr>
            <w:color w:val="3176B4"/>
          </w:rPr>
          <w:t>FP461 Synchronized Cardioversion Skill Lab Form</w:t>
        </w:r>
        <w:r>
          <w:rPr>
            <w:color w:val="3176B4"/>
            <w:spacing w:val="-13"/>
          </w:rPr>
          <w:t xml:space="preserve"> </w:t>
        </w:r>
        <w:r>
          <w:rPr>
            <w:noProof/>
            <w:color w:val="3176B4"/>
            <w:spacing w:val="-26"/>
            <w:position w:val="1"/>
          </w:rPr>
          <w:drawing>
            <wp:inline distT="0" distB="0" distL="0" distR="0" wp14:anchorId="5C6A1DF5" wp14:editId="5C6A1DF6">
              <wp:extent cx="247649" cy="142874"/>
              <wp:effectExtent l="0" t="0" r="0" b="0"/>
              <wp:docPr id="59" name="Image 59">
                <a:hlinkClick xmlns:a="http://schemas.openxmlformats.org/drawingml/2006/main" r:id="rId1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hlinkClick r:id="rId111"/>
                      </pic:cNvPr>
                      <pic:cNvPicPr/>
                    </pic:nvPicPr>
                    <pic:blipFill>
                      <a:blip r:embed="rId71" cstate="print"/>
                      <a:stretch>
                        <a:fillRect/>
                      </a:stretch>
                    </pic:blipFill>
                    <pic:spPr>
                      <a:xfrm>
                        <a:off x="0" y="0"/>
                        <a:ext cx="247649" cy="142874"/>
                      </a:xfrm>
                      <a:prstGeom prst="rect">
                        <a:avLst/>
                      </a:prstGeom>
                    </pic:spPr>
                  </pic:pic>
                </a:graphicData>
              </a:graphic>
            </wp:inline>
          </w:drawing>
        </w:r>
        <w:r>
          <w:rPr>
            <w:rFonts w:ascii="Times New Roman"/>
            <w:color w:val="3176B4"/>
            <w:position w:val="1"/>
          </w:rPr>
          <w:t xml:space="preserve"> </w:t>
        </w:r>
        <w:hyperlink r:id="rId112">
          <w:r>
            <w:rPr>
              <w:color w:val="3176B4"/>
            </w:rPr>
            <w:t>FP462</w:t>
          </w:r>
          <w:r>
            <w:rPr>
              <w:color w:val="3176B4"/>
              <w:spacing w:val="-7"/>
            </w:rPr>
            <w:t xml:space="preserve"> </w:t>
          </w:r>
          <w:r>
            <w:rPr>
              <w:color w:val="3176B4"/>
            </w:rPr>
            <w:t>Defibrillation</w:t>
          </w:r>
          <w:r>
            <w:rPr>
              <w:color w:val="3176B4"/>
              <w:spacing w:val="-4"/>
            </w:rPr>
            <w:t xml:space="preserve"> </w:t>
          </w:r>
          <w:r>
            <w:rPr>
              <w:color w:val="3176B4"/>
            </w:rPr>
            <w:t>(Unwitnessed</w:t>
          </w:r>
          <w:r>
            <w:rPr>
              <w:color w:val="3176B4"/>
              <w:spacing w:val="-7"/>
            </w:rPr>
            <w:t xml:space="preserve"> </w:t>
          </w:r>
          <w:r>
            <w:rPr>
              <w:color w:val="3176B4"/>
            </w:rPr>
            <w:t>Arrest)</w:t>
          </w:r>
          <w:r>
            <w:rPr>
              <w:color w:val="3176B4"/>
              <w:spacing w:val="-6"/>
            </w:rPr>
            <w:t xml:space="preserve"> </w:t>
          </w:r>
          <w:r>
            <w:rPr>
              <w:color w:val="3176B4"/>
            </w:rPr>
            <w:t>Skill</w:t>
          </w:r>
          <w:r>
            <w:rPr>
              <w:color w:val="3176B4"/>
              <w:spacing w:val="-5"/>
            </w:rPr>
            <w:t xml:space="preserve"> </w:t>
          </w:r>
          <w:r>
            <w:rPr>
              <w:color w:val="3176B4"/>
            </w:rPr>
            <w:t>Lab</w:t>
          </w:r>
          <w:r>
            <w:rPr>
              <w:color w:val="3176B4"/>
              <w:spacing w:val="-4"/>
            </w:rPr>
            <w:t xml:space="preserve"> </w:t>
          </w:r>
          <w:r>
            <w:rPr>
              <w:color w:val="3176B4"/>
            </w:rPr>
            <w:t>Form</w:t>
          </w:r>
        </w:hyperlink>
        <w:r>
          <w:rPr>
            <w:color w:val="3176B4"/>
          </w:rPr>
          <w:t xml:space="preserve"> </w:t>
        </w:r>
        <w:hyperlink r:id="rId113">
          <w:r>
            <w:rPr>
              <w:color w:val="3176B4"/>
            </w:rPr>
            <w:t>FP463 Transcutaneous Pacing Skill Lab Form</w:t>
          </w:r>
        </w:hyperlink>
      </w:hyperlink>
    </w:p>
    <w:p w14:paraId="5C6A187E" w14:textId="77777777" w:rsidR="003B41C0" w:rsidRDefault="006D00FC">
      <w:pPr>
        <w:pStyle w:val="BodyText"/>
        <w:ind w:left="590" w:right="3182"/>
        <w:rPr>
          <w:position w:val="1"/>
        </w:rPr>
      </w:pPr>
      <w:hyperlink r:id="rId114">
        <w:r>
          <w:rPr>
            <w:color w:val="3176B4"/>
          </w:rPr>
          <w:t>FP470 Normal Delivery with Newborn Care Skill Lab Form</w:t>
        </w:r>
      </w:hyperlink>
      <w:r>
        <w:rPr>
          <w:color w:val="3176B4"/>
          <w:spacing w:val="80"/>
        </w:rPr>
        <w:t xml:space="preserve"> </w:t>
      </w:r>
      <w:hyperlink r:id="rId115">
        <w:r>
          <w:rPr>
            <w:color w:val="3176B4"/>
          </w:rPr>
          <w:t>FP471</w:t>
        </w:r>
        <w:r>
          <w:rPr>
            <w:color w:val="3176B4"/>
            <w:spacing w:val="-8"/>
          </w:rPr>
          <w:t xml:space="preserve"> </w:t>
        </w:r>
        <w:r>
          <w:rPr>
            <w:color w:val="3176B4"/>
          </w:rPr>
          <w:t>Abnormal</w:t>
        </w:r>
        <w:r>
          <w:rPr>
            <w:color w:val="3176B4"/>
            <w:spacing w:val="-7"/>
          </w:rPr>
          <w:t xml:space="preserve"> </w:t>
        </w:r>
        <w:r>
          <w:rPr>
            <w:color w:val="3176B4"/>
          </w:rPr>
          <w:t>Delivery</w:t>
        </w:r>
        <w:r>
          <w:rPr>
            <w:color w:val="3176B4"/>
            <w:spacing w:val="-5"/>
          </w:rPr>
          <w:t xml:space="preserve"> </w:t>
        </w:r>
        <w:r>
          <w:rPr>
            <w:color w:val="3176B4"/>
          </w:rPr>
          <w:t>with</w:t>
        </w:r>
        <w:r>
          <w:rPr>
            <w:color w:val="3176B4"/>
            <w:spacing w:val="-3"/>
          </w:rPr>
          <w:t xml:space="preserve"> </w:t>
        </w:r>
        <w:r>
          <w:rPr>
            <w:color w:val="3176B4"/>
          </w:rPr>
          <w:t>Newborn</w:t>
        </w:r>
        <w:r>
          <w:rPr>
            <w:color w:val="3176B4"/>
            <w:spacing w:val="-3"/>
          </w:rPr>
          <w:t xml:space="preserve"> </w:t>
        </w:r>
        <w:r>
          <w:rPr>
            <w:color w:val="3176B4"/>
          </w:rPr>
          <w:t>Care</w:t>
        </w:r>
        <w:r>
          <w:rPr>
            <w:color w:val="3176B4"/>
            <w:spacing w:val="-6"/>
          </w:rPr>
          <w:t xml:space="preserve"> </w:t>
        </w:r>
        <w:r>
          <w:rPr>
            <w:color w:val="3176B4"/>
          </w:rPr>
          <w:t>Skill</w:t>
        </w:r>
        <w:r>
          <w:rPr>
            <w:color w:val="3176B4"/>
            <w:spacing w:val="-4"/>
          </w:rPr>
          <w:t xml:space="preserve"> </w:t>
        </w:r>
        <w:r>
          <w:rPr>
            <w:color w:val="3176B4"/>
          </w:rPr>
          <w:t>Lab</w:t>
        </w:r>
        <w:r>
          <w:rPr>
            <w:color w:val="3176B4"/>
            <w:spacing w:val="-3"/>
          </w:rPr>
          <w:t xml:space="preserve"> </w:t>
        </w:r>
        <w:r>
          <w:rPr>
            <w:color w:val="3176B4"/>
          </w:rPr>
          <w:t>Form</w:t>
        </w:r>
        <w:r>
          <w:rPr>
            <w:color w:val="3176B4"/>
            <w:spacing w:val="-27"/>
          </w:rPr>
          <w:t xml:space="preserve"> </w:t>
        </w:r>
        <w:r>
          <w:rPr>
            <w:noProof/>
            <w:color w:val="3176B4"/>
            <w:spacing w:val="-27"/>
            <w:position w:val="1"/>
          </w:rPr>
          <w:drawing>
            <wp:inline distT="0" distB="0" distL="0" distR="0" wp14:anchorId="5C6A1DF7" wp14:editId="5C6A1DF8">
              <wp:extent cx="247649" cy="142874"/>
              <wp:effectExtent l="0" t="0" r="0" b="0"/>
              <wp:docPr id="60" name="Image 60">
                <a:hlinkClick xmlns:a="http://schemas.openxmlformats.org/drawingml/2006/main" r:id="rId1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hlinkClick r:id="rId116"/>
                      </pic:cNvPr>
                      <pic:cNvPicPr/>
                    </pic:nvPicPr>
                    <pic:blipFill>
                      <a:blip r:embed="rId71" cstate="print"/>
                      <a:stretch>
                        <a:fillRect/>
                      </a:stretch>
                    </pic:blipFill>
                    <pic:spPr>
                      <a:xfrm>
                        <a:off x="0" y="0"/>
                        <a:ext cx="247649" cy="142874"/>
                      </a:xfrm>
                      <a:prstGeom prst="rect">
                        <a:avLst/>
                      </a:prstGeom>
                    </pic:spPr>
                  </pic:pic>
                </a:graphicData>
              </a:graphic>
            </wp:inline>
          </w:drawing>
        </w:r>
      </w:hyperlink>
    </w:p>
    <w:p w14:paraId="5C6A187F" w14:textId="77777777" w:rsidR="003B41C0" w:rsidRDefault="006D00FC">
      <w:pPr>
        <w:spacing w:before="256"/>
        <w:ind w:left="590" w:right="4959"/>
        <w:rPr>
          <w:position w:val="1"/>
          <w:sz w:val="24"/>
        </w:rPr>
      </w:pPr>
      <w:r>
        <w:rPr>
          <w:b/>
          <w:color w:val="434854"/>
          <w:sz w:val="28"/>
        </w:rPr>
        <w:t>National</w:t>
      </w:r>
      <w:r>
        <w:rPr>
          <w:b/>
          <w:color w:val="434854"/>
          <w:spacing w:val="-12"/>
          <w:sz w:val="28"/>
        </w:rPr>
        <w:t xml:space="preserve"> </w:t>
      </w:r>
      <w:r>
        <w:rPr>
          <w:b/>
          <w:color w:val="434854"/>
          <w:sz w:val="28"/>
        </w:rPr>
        <w:t>Registry</w:t>
      </w:r>
      <w:r>
        <w:rPr>
          <w:b/>
          <w:color w:val="434854"/>
          <w:spacing w:val="-13"/>
          <w:sz w:val="28"/>
        </w:rPr>
        <w:t xml:space="preserve"> </w:t>
      </w:r>
      <w:r>
        <w:rPr>
          <w:b/>
          <w:color w:val="434854"/>
          <w:sz w:val="28"/>
        </w:rPr>
        <w:t>Paramedic</w:t>
      </w:r>
      <w:r>
        <w:rPr>
          <w:b/>
          <w:color w:val="434854"/>
          <w:spacing w:val="-12"/>
          <w:sz w:val="28"/>
        </w:rPr>
        <w:t xml:space="preserve"> </w:t>
      </w:r>
      <w:r>
        <w:rPr>
          <w:b/>
          <w:color w:val="434854"/>
          <w:sz w:val="28"/>
        </w:rPr>
        <w:t xml:space="preserve">Program </w:t>
      </w:r>
      <w:r>
        <w:rPr>
          <w:b/>
          <w:color w:val="434854"/>
          <w:sz w:val="24"/>
        </w:rPr>
        <w:t xml:space="preserve">Paramedic Psychomotor Exam Phase I </w:t>
      </w:r>
      <w:hyperlink r:id="rId117">
        <w:r>
          <w:rPr>
            <w:color w:val="3176B4"/>
            <w:sz w:val="24"/>
            <w:u w:val="single" w:color="3176B4"/>
          </w:rPr>
          <w:t>Patient Assessment - Trauma</w:t>
        </w:r>
        <w:r>
          <w:rPr>
            <w:color w:val="3176B4"/>
            <w:spacing w:val="40"/>
            <w:sz w:val="24"/>
          </w:rPr>
          <w:t xml:space="preserve"> </w:t>
        </w:r>
        <w:r>
          <w:rPr>
            <w:noProof/>
            <w:color w:val="3176B4"/>
            <w:spacing w:val="-28"/>
            <w:position w:val="1"/>
            <w:sz w:val="24"/>
          </w:rPr>
          <w:drawing>
            <wp:inline distT="0" distB="0" distL="0" distR="0" wp14:anchorId="5C6A1DF9" wp14:editId="5C6A1DFA">
              <wp:extent cx="247646" cy="142227"/>
              <wp:effectExtent l="0" t="0" r="0" b="0"/>
              <wp:docPr id="61" name="Image 61">
                <a:hlinkClick xmlns:a="http://schemas.openxmlformats.org/drawingml/2006/main" r:id="rId1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hlinkClick r:id="rId117"/>
                      </pic:cNvPr>
                      <pic:cNvPicPr/>
                    </pic:nvPicPr>
                    <pic:blipFill>
                      <a:blip r:embed="rId71" cstate="print"/>
                      <a:stretch>
                        <a:fillRect/>
                      </a:stretch>
                    </pic:blipFill>
                    <pic:spPr>
                      <a:xfrm>
                        <a:off x="0" y="0"/>
                        <a:ext cx="247646" cy="142227"/>
                      </a:xfrm>
                      <a:prstGeom prst="rect">
                        <a:avLst/>
                      </a:prstGeom>
                    </pic:spPr>
                  </pic:pic>
                </a:graphicData>
              </a:graphic>
            </wp:inline>
          </w:drawing>
        </w:r>
      </w:hyperlink>
    </w:p>
    <w:p w14:paraId="5C6A1880" w14:textId="77777777" w:rsidR="003B41C0" w:rsidRDefault="006D00FC">
      <w:pPr>
        <w:pStyle w:val="BodyText"/>
        <w:spacing w:before="1" w:line="242" w:lineRule="auto"/>
        <w:ind w:left="590" w:right="148"/>
      </w:pPr>
      <w:r>
        <w:t>Candidates</w:t>
      </w:r>
      <w:r>
        <w:rPr>
          <w:spacing w:val="-3"/>
        </w:rPr>
        <w:t xml:space="preserve"> </w:t>
      </w:r>
      <w:r>
        <w:t>are</w:t>
      </w:r>
      <w:r>
        <w:rPr>
          <w:spacing w:val="-2"/>
        </w:rPr>
        <w:t xml:space="preserve"> </w:t>
      </w:r>
      <w:r>
        <w:t>required</w:t>
      </w:r>
      <w:r>
        <w:rPr>
          <w:spacing w:val="-6"/>
        </w:rPr>
        <w:t xml:space="preserve"> </w:t>
      </w:r>
      <w:r>
        <w:t>to</w:t>
      </w:r>
      <w:r>
        <w:rPr>
          <w:spacing w:val="-4"/>
        </w:rPr>
        <w:t xml:space="preserve"> </w:t>
      </w:r>
      <w:r>
        <w:t>perform</w:t>
      </w:r>
      <w:r>
        <w:rPr>
          <w:spacing w:val="-2"/>
        </w:rPr>
        <w:t xml:space="preserve"> </w:t>
      </w:r>
      <w:r>
        <w:t>a</w:t>
      </w:r>
      <w:r>
        <w:rPr>
          <w:spacing w:val="-5"/>
        </w:rPr>
        <w:t xml:space="preserve"> </w:t>
      </w:r>
      <w:r>
        <w:t>"hands-on,"</w:t>
      </w:r>
      <w:r>
        <w:rPr>
          <w:spacing w:val="-5"/>
        </w:rPr>
        <w:t xml:space="preserve"> </w:t>
      </w:r>
      <w:r>
        <w:t>head-to-toe,</w:t>
      </w:r>
      <w:r>
        <w:rPr>
          <w:spacing w:val="-5"/>
        </w:rPr>
        <w:t xml:space="preserve"> </w:t>
      </w:r>
      <w:r>
        <w:t>physical</w:t>
      </w:r>
      <w:r>
        <w:rPr>
          <w:spacing w:val="-2"/>
        </w:rPr>
        <w:t xml:space="preserve"> </w:t>
      </w:r>
      <w:r>
        <w:t>assessment</w:t>
      </w:r>
      <w:r>
        <w:rPr>
          <w:spacing w:val="-4"/>
        </w:rPr>
        <w:t xml:space="preserve"> </w:t>
      </w:r>
      <w:r>
        <w:t>and</w:t>
      </w:r>
      <w:r>
        <w:rPr>
          <w:spacing w:val="-1"/>
        </w:rPr>
        <w:t xml:space="preserve"> </w:t>
      </w:r>
      <w:r>
        <w:t>voice treatment of a simulated patient for a given scenario, including:</w:t>
      </w:r>
    </w:p>
    <w:p w14:paraId="5C6A1881" w14:textId="77777777" w:rsidR="003B41C0" w:rsidRDefault="006D00FC">
      <w:pPr>
        <w:pStyle w:val="ListParagraph"/>
        <w:numPr>
          <w:ilvl w:val="1"/>
          <w:numId w:val="31"/>
        </w:numPr>
        <w:tabs>
          <w:tab w:val="left" w:pos="1669"/>
        </w:tabs>
        <w:spacing w:line="289" w:lineRule="exact"/>
        <w:ind w:left="1669" w:hanging="359"/>
        <w:rPr>
          <w:sz w:val="24"/>
        </w:rPr>
      </w:pPr>
      <w:r>
        <w:rPr>
          <w:sz w:val="24"/>
        </w:rPr>
        <w:t>Scene</w:t>
      </w:r>
      <w:r>
        <w:rPr>
          <w:spacing w:val="-3"/>
          <w:sz w:val="24"/>
        </w:rPr>
        <w:t xml:space="preserve"> </w:t>
      </w:r>
      <w:r>
        <w:rPr>
          <w:sz w:val="24"/>
        </w:rPr>
        <w:t>Size-</w:t>
      </w:r>
      <w:r>
        <w:rPr>
          <w:spacing w:val="-5"/>
          <w:sz w:val="24"/>
        </w:rPr>
        <w:t>Up</w:t>
      </w:r>
    </w:p>
    <w:p w14:paraId="5C6A1882" w14:textId="77777777" w:rsidR="003B41C0" w:rsidRDefault="006D00FC">
      <w:pPr>
        <w:pStyle w:val="ListParagraph"/>
        <w:numPr>
          <w:ilvl w:val="1"/>
          <w:numId w:val="31"/>
        </w:numPr>
        <w:tabs>
          <w:tab w:val="left" w:pos="1669"/>
        </w:tabs>
        <w:ind w:left="1669" w:hanging="359"/>
        <w:rPr>
          <w:sz w:val="24"/>
        </w:rPr>
      </w:pPr>
      <w:r>
        <w:rPr>
          <w:sz w:val="24"/>
        </w:rPr>
        <w:t xml:space="preserve">Primary </w:t>
      </w:r>
      <w:r>
        <w:rPr>
          <w:spacing w:val="-2"/>
          <w:sz w:val="24"/>
        </w:rPr>
        <w:t>Survey/Resuscitation</w:t>
      </w:r>
    </w:p>
    <w:p w14:paraId="5C6A1883" w14:textId="77777777" w:rsidR="003B41C0" w:rsidRDefault="006D00FC">
      <w:pPr>
        <w:pStyle w:val="ListParagraph"/>
        <w:numPr>
          <w:ilvl w:val="1"/>
          <w:numId w:val="31"/>
        </w:numPr>
        <w:tabs>
          <w:tab w:val="left" w:pos="1669"/>
        </w:tabs>
        <w:ind w:left="1669" w:hanging="359"/>
        <w:rPr>
          <w:sz w:val="24"/>
        </w:rPr>
      </w:pPr>
      <w:r>
        <w:rPr>
          <w:sz w:val="24"/>
        </w:rPr>
        <w:t>History</w:t>
      </w:r>
      <w:r>
        <w:rPr>
          <w:spacing w:val="-1"/>
          <w:sz w:val="24"/>
        </w:rPr>
        <w:t xml:space="preserve"> </w:t>
      </w:r>
      <w:r>
        <w:rPr>
          <w:spacing w:val="-2"/>
          <w:sz w:val="24"/>
        </w:rPr>
        <w:t>Taking</w:t>
      </w:r>
    </w:p>
    <w:p w14:paraId="5C6A1884" w14:textId="77777777" w:rsidR="003B41C0" w:rsidRDefault="006D00FC">
      <w:pPr>
        <w:pStyle w:val="ListParagraph"/>
        <w:numPr>
          <w:ilvl w:val="1"/>
          <w:numId w:val="31"/>
        </w:numPr>
        <w:tabs>
          <w:tab w:val="left" w:pos="1669"/>
        </w:tabs>
        <w:ind w:left="1669" w:hanging="359"/>
        <w:rPr>
          <w:sz w:val="24"/>
        </w:rPr>
      </w:pPr>
      <w:r>
        <w:rPr>
          <w:sz w:val="24"/>
        </w:rPr>
        <w:t>Secondary</w:t>
      </w:r>
      <w:r>
        <w:rPr>
          <w:spacing w:val="-2"/>
          <w:sz w:val="24"/>
        </w:rPr>
        <w:t xml:space="preserve"> Assessment</w:t>
      </w:r>
    </w:p>
    <w:p w14:paraId="5C6A1885" w14:textId="77777777" w:rsidR="003B41C0" w:rsidRDefault="006D00FC">
      <w:pPr>
        <w:pStyle w:val="ListParagraph"/>
        <w:numPr>
          <w:ilvl w:val="1"/>
          <w:numId w:val="31"/>
        </w:numPr>
        <w:tabs>
          <w:tab w:val="left" w:pos="1668"/>
        </w:tabs>
        <w:ind w:left="1668" w:hanging="358"/>
        <w:rPr>
          <w:sz w:val="24"/>
        </w:rPr>
      </w:pPr>
      <w:r>
        <w:rPr>
          <w:sz w:val="24"/>
        </w:rPr>
        <w:t>Cardiac</w:t>
      </w:r>
      <w:r>
        <w:rPr>
          <w:spacing w:val="-4"/>
          <w:sz w:val="24"/>
        </w:rPr>
        <w:t xml:space="preserve"> </w:t>
      </w:r>
      <w:r>
        <w:rPr>
          <w:sz w:val="24"/>
        </w:rPr>
        <w:t>Management</w:t>
      </w:r>
      <w:r>
        <w:rPr>
          <w:spacing w:val="-2"/>
          <w:sz w:val="24"/>
        </w:rPr>
        <w:t xml:space="preserve"> Skills</w:t>
      </w:r>
    </w:p>
    <w:p w14:paraId="5C6A1886" w14:textId="77777777" w:rsidR="003B41C0" w:rsidRDefault="006D00FC">
      <w:pPr>
        <w:pStyle w:val="BodyText"/>
        <w:ind w:left="590" w:right="148"/>
      </w:pPr>
      <w:r>
        <w:t>The</w:t>
      </w:r>
      <w:r>
        <w:rPr>
          <w:spacing w:val="-2"/>
        </w:rPr>
        <w:t xml:space="preserve"> </w:t>
      </w:r>
      <w:r>
        <w:t>candidate</w:t>
      </w:r>
      <w:r>
        <w:rPr>
          <w:spacing w:val="-4"/>
        </w:rPr>
        <w:t xml:space="preserve"> </w:t>
      </w:r>
      <w:r>
        <w:t>is</w:t>
      </w:r>
      <w:r>
        <w:rPr>
          <w:spacing w:val="-3"/>
        </w:rPr>
        <w:t xml:space="preserve"> </w:t>
      </w:r>
      <w:r>
        <w:t>evaluated</w:t>
      </w:r>
      <w:r>
        <w:rPr>
          <w:spacing w:val="-1"/>
        </w:rPr>
        <w:t xml:space="preserve"> </w:t>
      </w:r>
      <w:r>
        <w:t>on</w:t>
      </w:r>
      <w:r>
        <w:rPr>
          <w:spacing w:val="-4"/>
        </w:rPr>
        <w:t xml:space="preserve"> </w:t>
      </w:r>
      <w:r>
        <w:t>their</w:t>
      </w:r>
      <w:r>
        <w:rPr>
          <w:spacing w:val="-2"/>
        </w:rPr>
        <w:t xml:space="preserve"> </w:t>
      </w:r>
      <w:r>
        <w:t>ability</w:t>
      </w:r>
      <w:r>
        <w:rPr>
          <w:spacing w:val="-6"/>
        </w:rPr>
        <w:t xml:space="preserve"> </w:t>
      </w:r>
      <w:r>
        <w:t>to</w:t>
      </w:r>
      <w:r>
        <w:rPr>
          <w:spacing w:val="-4"/>
        </w:rPr>
        <w:t xml:space="preserve"> </w:t>
      </w:r>
      <w:r>
        <w:t>manage</w:t>
      </w:r>
      <w:r>
        <w:rPr>
          <w:spacing w:val="-2"/>
        </w:rPr>
        <w:t xml:space="preserve"> </w:t>
      </w:r>
      <w:r>
        <w:t>cardiac</w:t>
      </w:r>
      <w:r>
        <w:rPr>
          <w:spacing w:val="-3"/>
        </w:rPr>
        <w:t xml:space="preserve"> </w:t>
      </w:r>
      <w:r>
        <w:t>arrhythmias</w:t>
      </w:r>
      <w:r>
        <w:rPr>
          <w:spacing w:val="-3"/>
        </w:rPr>
        <w:t xml:space="preserve"> </w:t>
      </w:r>
      <w:r>
        <w:t>and</w:t>
      </w:r>
      <w:r>
        <w:rPr>
          <w:spacing w:val="-4"/>
        </w:rPr>
        <w:t xml:space="preserve"> </w:t>
      </w:r>
      <w:r>
        <w:t>interpret</w:t>
      </w:r>
      <w:r>
        <w:rPr>
          <w:spacing w:val="-4"/>
        </w:rPr>
        <w:t xml:space="preserve"> </w:t>
      </w:r>
      <w:r>
        <w:t>ECGs. This will be verified in two portions:</w:t>
      </w:r>
    </w:p>
    <w:p w14:paraId="5C6A1887" w14:textId="77777777" w:rsidR="003B41C0" w:rsidRDefault="006D00FC">
      <w:pPr>
        <w:pStyle w:val="BodyText"/>
        <w:ind w:left="590"/>
        <w:rPr>
          <w:position w:val="1"/>
        </w:rPr>
      </w:pPr>
      <w:hyperlink r:id="rId118">
        <w:r>
          <w:rPr>
            <w:color w:val="3176B4"/>
            <w:u w:val="single" w:color="3176B4"/>
          </w:rPr>
          <w:t>Dynamic Cardiology</w:t>
        </w:r>
        <w:r>
          <w:rPr>
            <w:color w:val="3176B4"/>
            <w:spacing w:val="40"/>
          </w:rPr>
          <w:t xml:space="preserve"> </w:t>
        </w:r>
        <w:r>
          <w:rPr>
            <w:noProof/>
            <w:color w:val="3176B4"/>
            <w:spacing w:val="-27"/>
            <w:position w:val="1"/>
          </w:rPr>
          <w:drawing>
            <wp:inline distT="0" distB="0" distL="0" distR="0" wp14:anchorId="5C6A1DFB" wp14:editId="5C6A1DFC">
              <wp:extent cx="247649" cy="142874"/>
              <wp:effectExtent l="0" t="0" r="0" b="0"/>
              <wp:docPr id="62" name="Image 62">
                <a:hlinkClick xmlns:a="http://schemas.openxmlformats.org/drawingml/2006/main" r:id="rId1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hlinkClick r:id="rId118"/>
                      </pic:cNvPr>
                      <pic:cNvPicPr/>
                    </pic:nvPicPr>
                    <pic:blipFill>
                      <a:blip r:embed="rId71" cstate="print"/>
                      <a:stretch>
                        <a:fillRect/>
                      </a:stretch>
                    </pic:blipFill>
                    <pic:spPr>
                      <a:xfrm>
                        <a:off x="0" y="0"/>
                        <a:ext cx="247649" cy="142874"/>
                      </a:xfrm>
                      <a:prstGeom prst="rect">
                        <a:avLst/>
                      </a:prstGeom>
                    </pic:spPr>
                  </pic:pic>
                </a:graphicData>
              </a:graphic>
            </wp:inline>
          </w:drawing>
        </w:r>
      </w:hyperlink>
    </w:p>
    <w:p w14:paraId="5C6A1888" w14:textId="77777777" w:rsidR="003B41C0" w:rsidRDefault="006D00FC">
      <w:pPr>
        <w:pStyle w:val="BodyText"/>
        <w:ind w:left="590" w:right="148"/>
      </w:pPr>
      <w:r>
        <w:t>You will be evaluated on your ability to manage a cardiac arrest situation, including actual delivery</w:t>
      </w:r>
      <w:r>
        <w:rPr>
          <w:spacing w:val="-3"/>
        </w:rPr>
        <w:t xml:space="preserve"> </w:t>
      </w:r>
      <w:r>
        <w:t>of</w:t>
      </w:r>
      <w:r>
        <w:rPr>
          <w:spacing w:val="-1"/>
        </w:rPr>
        <w:t xml:space="preserve"> </w:t>
      </w:r>
      <w:r>
        <w:t>electrical</w:t>
      </w:r>
      <w:r>
        <w:rPr>
          <w:spacing w:val="-5"/>
        </w:rPr>
        <w:t xml:space="preserve"> </w:t>
      </w:r>
      <w:r>
        <w:t>therapy</w:t>
      </w:r>
      <w:r>
        <w:rPr>
          <w:spacing w:val="-3"/>
        </w:rPr>
        <w:t xml:space="preserve"> </w:t>
      </w:r>
      <w:r>
        <w:t>and</w:t>
      </w:r>
      <w:r>
        <w:rPr>
          <w:spacing w:val="-1"/>
        </w:rPr>
        <w:t xml:space="preserve"> </w:t>
      </w:r>
      <w:r>
        <w:t>"voicing"</w:t>
      </w:r>
      <w:r>
        <w:rPr>
          <w:spacing w:val="-5"/>
        </w:rPr>
        <w:t xml:space="preserve"> </w:t>
      </w:r>
      <w:r>
        <w:t>all</w:t>
      </w:r>
      <w:r>
        <w:rPr>
          <w:spacing w:val="-2"/>
        </w:rPr>
        <w:t xml:space="preserve"> </w:t>
      </w:r>
      <w:r>
        <w:t>interpretations</w:t>
      </w:r>
      <w:r>
        <w:rPr>
          <w:spacing w:val="-3"/>
        </w:rPr>
        <w:t xml:space="preserve"> </w:t>
      </w:r>
      <w:r>
        <w:t>and</w:t>
      </w:r>
      <w:r>
        <w:rPr>
          <w:spacing w:val="-4"/>
        </w:rPr>
        <w:t xml:space="preserve"> </w:t>
      </w:r>
      <w:r>
        <w:t>treatments</w:t>
      </w:r>
      <w:r>
        <w:rPr>
          <w:spacing w:val="-3"/>
        </w:rPr>
        <w:t xml:space="preserve"> </w:t>
      </w:r>
      <w:r w:rsidR="3D287D11">
        <w:t>given in</w:t>
      </w:r>
      <w:r>
        <w:rPr>
          <w:spacing w:val="-1"/>
        </w:rPr>
        <w:t xml:space="preserve"> </w:t>
      </w:r>
      <w:r>
        <w:t>a</w:t>
      </w:r>
      <w:r>
        <w:rPr>
          <w:spacing w:val="-5"/>
        </w:rPr>
        <w:t xml:space="preserve"> </w:t>
      </w:r>
      <w:r>
        <w:t>scenario. The presentation of the portion will be similar to a "megacode."</w:t>
      </w:r>
    </w:p>
    <w:p w14:paraId="5C6A1889" w14:textId="77777777" w:rsidR="003B41C0" w:rsidRDefault="006D00FC">
      <w:pPr>
        <w:pStyle w:val="BodyText"/>
        <w:ind w:left="590"/>
        <w:rPr>
          <w:position w:val="1"/>
        </w:rPr>
      </w:pPr>
      <w:hyperlink r:id="rId119">
        <w:r>
          <w:rPr>
            <w:color w:val="3176B4"/>
            <w:u w:val="single" w:color="3176B4"/>
          </w:rPr>
          <w:t>Static Cardiology</w:t>
        </w:r>
        <w:r>
          <w:rPr>
            <w:color w:val="3176B4"/>
            <w:spacing w:val="26"/>
          </w:rPr>
          <w:t xml:space="preserve"> </w:t>
        </w:r>
        <w:r>
          <w:rPr>
            <w:noProof/>
            <w:color w:val="3176B4"/>
            <w:spacing w:val="26"/>
            <w:position w:val="1"/>
          </w:rPr>
          <w:drawing>
            <wp:inline distT="0" distB="0" distL="0" distR="0" wp14:anchorId="5C6A1DFD" wp14:editId="5C6A1DFE">
              <wp:extent cx="247649" cy="142874"/>
              <wp:effectExtent l="0" t="0" r="0" b="0"/>
              <wp:docPr id="63" name="Image 63">
                <a:hlinkClick xmlns:a="http://schemas.openxmlformats.org/drawingml/2006/main" r:id="rId11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hlinkClick r:id="rId119"/>
                      </pic:cNvPr>
                      <pic:cNvPicPr/>
                    </pic:nvPicPr>
                    <pic:blipFill>
                      <a:blip r:embed="rId71" cstate="print"/>
                      <a:stretch>
                        <a:fillRect/>
                      </a:stretch>
                    </pic:blipFill>
                    <pic:spPr>
                      <a:xfrm>
                        <a:off x="0" y="0"/>
                        <a:ext cx="247649" cy="142874"/>
                      </a:xfrm>
                      <a:prstGeom prst="rect">
                        <a:avLst/>
                      </a:prstGeom>
                    </pic:spPr>
                  </pic:pic>
                </a:graphicData>
              </a:graphic>
            </wp:inline>
          </w:drawing>
        </w:r>
      </w:hyperlink>
    </w:p>
    <w:p w14:paraId="5C6A188A" w14:textId="77777777" w:rsidR="003B41C0" w:rsidRDefault="006D00FC">
      <w:pPr>
        <w:pStyle w:val="BodyText"/>
        <w:ind w:left="590" w:right="148"/>
      </w:pPr>
      <w:r>
        <w:t>Given</w:t>
      </w:r>
      <w:r>
        <w:rPr>
          <w:spacing w:val="-1"/>
        </w:rPr>
        <w:t xml:space="preserve"> </w:t>
      </w:r>
      <w:r>
        <w:t>four</w:t>
      </w:r>
      <w:r>
        <w:rPr>
          <w:spacing w:val="-5"/>
        </w:rPr>
        <w:t xml:space="preserve"> </w:t>
      </w:r>
      <w:r>
        <w:t>(4)</w:t>
      </w:r>
      <w:r>
        <w:rPr>
          <w:spacing w:val="-3"/>
        </w:rPr>
        <w:t xml:space="preserve"> </w:t>
      </w:r>
      <w:r>
        <w:t>prepared</w:t>
      </w:r>
      <w:r>
        <w:rPr>
          <w:spacing w:val="-4"/>
        </w:rPr>
        <w:t xml:space="preserve"> </w:t>
      </w:r>
      <w:r>
        <w:t>ECG</w:t>
      </w:r>
      <w:r>
        <w:rPr>
          <w:spacing w:val="-3"/>
        </w:rPr>
        <w:t xml:space="preserve"> </w:t>
      </w:r>
      <w:r>
        <w:t>tracings</w:t>
      </w:r>
      <w:r>
        <w:rPr>
          <w:spacing w:val="-5"/>
        </w:rPr>
        <w:t xml:space="preserve"> </w:t>
      </w:r>
      <w:r>
        <w:t>with</w:t>
      </w:r>
      <w:r>
        <w:rPr>
          <w:spacing w:val="-1"/>
        </w:rPr>
        <w:t xml:space="preserve"> </w:t>
      </w:r>
      <w:r>
        <w:t>associated</w:t>
      </w:r>
      <w:r>
        <w:rPr>
          <w:spacing w:val="-4"/>
        </w:rPr>
        <w:t xml:space="preserve"> </w:t>
      </w:r>
      <w:r>
        <w:t>patient</w:t>
      </w:r>
      <w:r>
        <w:rPr>
          <w:spacing w:val="-1"/>
        </w:rPr>
        <w:t xml:space="preserve"> </w:t>
      </w:r>
      <w:r>
        <w:t>information,</w:t>
      </w:r>
      <w:r>
        <w:rPr>
          <w:spacing w:val="-2"/>
        </w:rPr>
        <w:t xml:space="preserve"> </w:t>
      </w:r>
      <w:r>
        <w:t>you</w:t>
      </w:r>
      <w:r>
        <w:rPr>
          <w:spacing w:val="-1"/>
        </w:rPr>
        <w:t xml:space="preserve"> </w:t>
      </w:r>
      <w:r>
        <w:t>must</w:t>
      </w:r>
      <w:r>
        <w:rPr>
          <w:spacing w:val="-4"/>
        </w:rPr>
        <w:t xml:space="preserve"> </w:t>
      </w:r>
      <w:r>
        <w:t>verbalize the interpretation of each rhythm and voice all associated treatments.</w:t>
      </w:r>
    </w:p>
    <w:p w14:paraId="5C6A188B" w14:textId="77777777" w:rsidR="003B41C0" w:rsidRDefault="006D00FC">
      <w:pPr>
        <w:pStyle w:val="BodyText"/>
        <w:ind w:left="590"/>
        <w:rPr>
          <w:position w:val="1"/>
        </w:rPr>
      </w:pPr>
      <w:hyperlink r:id="rId120">
        <w:r>
          <w:rPr>
            <w:color w:val="3176B4"/>
            <w:u w:val="single" w:color="3176B4"/>
          </w:rPr>
          <w:t>New Oral Station</w:t>
        </w:r>
        <w:r>
          <w:rPr>
            <w:color w:val="3176B4"/>
            <w:spacing w:val="40"/>
          </w:rPr>
          <w:t xml:space="preserve"> </w:t>
        </w:r>
        <w:r>
          <w:rPr>
            <w:noProof/>
            <w:color w:val="3176B4"/>
            <w:spacing w:val="-26"/>
            <w:position w:val="1"/>
          </w:rPr>
          <w:drawing>
            <wp:inline distT="0" distB="0" distL="0" distR="0" wp14:anchorId="5C6A1DFF" wp14:editId="5C6A1E00">
              <wp:extent cx="247649" cy="142874"/>
              <wp:effectExtent l="0" t="0" r="0" b="0"/>
              <wp:docPr id="64" name="Image 64">
                <a:hlinkClick xmlns:a="http://schemas.openxmlformats.org/drawingml/2006/main" r:id="rId1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hlinkClick r:id="rId120"/>
                      </pic:cNvPr>
                      <pic:cNvPicPr/>
                    </pic:nvPicPr>
                    <pic:blipFill>
                      <a:blip r:embed="rId71" cstate="print"/>
                      <a:stretch>
                        <a:fillRect/>
                      </a:stretch>
                    </pic:blipFill>
                    <pic:spPr>
                      <a:xfrm>
                        <a:off x="0" y="0"/>
                        <a:ext cx="247649" cy="142874"/>
                      </a:xfrm>
                      <a:prstGeom prst="rect">
                        <a:avLst/>
                      </a:prstGeom>
                    </pic:spPr>
                  </pic:pic>
                </a:graphicData>
              </a:graphic>
            </wp:inline>
          </w:drawing>
        </w:r>
      </w:hyperlink>
    </w:p>
    <w:p w14:paraId="5C6A188C" w14:textId="77777777" w:rsidR="003B41C0" w:rsidRDefault="006D00FC">
      <w:pPr>
        <w:pStyle w:val="Heading5"/>
        <w:spacing w:line="293" w:lineRule="exact"/>
      </w:pPr>
      <w:r>
        <w:t>Oral Station</w:t>
      </w:r>
      <w:r>
        <w:rPr>
          <w:spacing w:val="-2"/>
        </w:rPr>
        <w:t xml:space="preserve"> </w:t>
      </w:r>
      <w:r>
        <w:t>- Scenario</w:t>
      </w:r>
      <w:r>
        <w:rPr>
          <w:spacing w:val="-2"/>
        </w:rPr>
        <w:t xml:space="preserve"> </w:t>
      </w:r>
      <w:r>
        <w:t>A</w:t>
      </w:r>
      <w:r>
        <w:rPr>
          <w:spacing w:val="-2"/>
        </w:rPr>
        <w:t xml:space="preserve"> </w:t>
      </w:r>
      <w:r>
        <w:t>&amp;</w:t>
      </w:r>
      <w:r>
        <w:rPr>
          <w:spacing w:val="-2"/>
        </w:rPr>
        <w:t xml:space="preserve"> </w:t>
      </w:r>
      <w:r>
        <w:rPr>
          <w:spacing w:val="-10"/>
        </w:rPr>
        <w:t>B</w:t>
      </w:r>
    </w:p>
    <w:p w14:paraId="5C6A188D" w14:textId="77777777" w:rsidR="003B41C0" w:rsidRDefault="006D00FC">
      <w:pPr>
        <w:ind w:left="590"/>
      </w:pPr>
      <w:r>
        <w:t>You</w:t>
      </w:r>
      <w:r>
        <w:rPr>
          <w:spacing w:val="-8"/>
        </w:rPr>
        <w:t xml:space="preserve"> </w:t>
      </w:r>
      <w:r>
        <w:t>will</w:t>
      </w:r>
      <w:r>
        <w:rPr>
          <w:spacing w:val="-4"/>
        </w:rPr>
        <w:t xml:space="preserve"> </w:t>
      </w:r>
      <w:r>
        <w:t>be</w:t>
      </w:r>
      <w:r>
        <w:rPr>
          <w:spacing w:val="-5"/>
        </w:rPr>
        <w:t xml:space="preserve"> </w:t>
      </w:r>
      <w:r>
        <w:t>evaluated</w:t>
      </w:r>
      <w:r>
        <w:rPr>
          <w:spacing w:val="-6"/>
        </w:rPr>
        <w:t xml:space="preserve"> </w:t>
      </w:r>
      <w:r>
        <w:t>on</w:t>
      </w:r>
      <w:r>
        <w:rPr>
          <w:spacing w:val="-4"/>
        </w:rPr>
        <w:t xml:space="preserve"> </w:t>
      </w:r>
      <w:r>
        <w:t>your</w:t>
      </w:r>
      <w:r>
        <w:rPr>
          <w:spacing w:val="-3"/>
        </w:rPr>
        <w:t xml:space="preserve"> </w:t>
      </w:r>
      <w:r>
        <w:t>ability</w:t>
      </w:r>
      <w:r>
        <w:rPr>
          <w:spacing w:val="-2"/>
        </w:rPr>
        <w:t xml:space="preserve"> </w:t>
      </w:r>
      <w:r>
        <w:t>to</w:t>
      </w:r>
      <w:r>
        <w:rPr>
          <w:spacing w:val="-4"/>
        </w:rPr>
        <w:t xml:space="preserve"> </w:t>
      </w:r>
      <w:r>
        <w:t>verbally</w:t>
      </w:r>
      <w:r>
        <w:rPr>
          <w:spacing w:val="-4"/>
        </w:rPr>
        <w:t xml:space="preserve"> </w:t>
      </w:r>
      <w:r>
        <w:t>manage</w:t>
      </w:r>
      <w:r>
        <w:rPr>
          <w:spacing w:val="-3"/>
        </w:rPr>
        <w:t xml:space="preserve"> </w:t>
      </w:r>
      <w:r>
        <w:t>all</w:t>
      </w:r>
      <w:r>
        <w:rPr>
          <w:spacing w:val="-3"/>
        </w:rPr>
        <w:t xml:space="preserve"> </w:t>
      </w:r>
      <w:r>
        <w:t>aspects</w:t>
      </w:r>
      <w:r>
        <w:rPr>
          <w:spacing w:val="-5"/>
        </w:rPr>
        <w:t xml:space="preserve"> </w:t>
      </w:r>
      <w:r>
        <w:t>of</w:t>
      </w:r>
      <w:r>
        <w:rPr>
          <w:spacing w:val="-3"/>
        </w:rPr>
        <w:t xml:space="preserve"> </w:t>
      </w:r>
      <w:r>
        <w:t>an</w:t>
      </w:r>
      <w:r>
        <w:rPr>
          <w:spacing w:val="-6"/>
        </w:rPr>
        <w:t xml:space="preserve"> </w:t>
      </w:r>
      <w:r>
        <w:t>out-of-hospital</w:t>
      </w:r>
      <w:r>
        <w:rPr>
          <w:spacing w:val="-3"/>
        </w:rPr>
        <w:t xml:space="preserve"> </w:t>
      </w:r>
      <w:r>
        <w:t>call</w:t>
      </w:r>
      <w:r>
        <w:rPr>
          <w:spacing w:val="-3"/>
        </w:rPr>
        <w:t xml:space="preserve"> </w:t>
      </w:r>
      <w:r>
        <w:t>given</w:t>
      </w:r>
      <w:r>
        <w:rPr>
          <w:spacing w:val="-4"/>
        </w:rPr>
        <w:t xml:space="preserve"> </w:t>
      </w:r>
      <w:r>
        <w:rPr>
          <w:spacing w:val="-5"/>
        </w:rPr>
        <w:t>two</w:t>
      </w:r>
    </w:p>
    <w:p w14:paraId="5C6A188E" w14:textId="77777777" w:rsidR="003B41C0" w:rsidRDefault="006D00FC">
      <w:pPr>
        <w:ind w:left="589"/>
      </w:pPr>
      <w:r>
        <w:t>(2)</w:t>
      </w:r>
      <w:r>
        <w:rPr>
          <w:spacing w:val="-5"/>
        </w:rPr>
        <w:t xml:space="preserve"> </w:t>
      </w:r>
      <w:r>
        <w:t>separate</w:t>
      </w:r>
      <w:r>
        <w:rPr>
          <w:spacing w:val="-4"/>
        </w:rPr>
        <w:t xml:space="preserve"> </w:t>
      </w:r>
      <w:r>
        <w:t>cases:</w:t>
      </w:r>
      <w:r>
        <w:rPr>
          <w:spacing w:val="-3"/>
        </w:rPr>
        <w:t xml:space="preserve"> </w:t>
      </w:r>
      <w:r>
        <w:t>Oral</w:t>
      </w:r>
      <w:r>
        <w:rPr>
          <w:spacing w:val="-2"/>
        </w:rPr>
        <w:t xml:space="preserve"> </w:t>
      </w:r>
      <w:r>
        <w:t>A</w:t>
      </w:r>
      <w:r>
        <w:rPr>
          <w:spacing w:val="-5"/>
        </w:rPr>
        <w:t xml:space="preserve"> </w:t>
      </w:r>
      <w:r>
        <w:t>&amp;</w:t>
      </w:r>
      <w:r>
        <w:rPr>
          <w:spacing w:val="-1"/>
        </w:rPr>
        <w:t xml:space="preserve"> </w:t>
      </w:r>
      <w:r>
        <w:t>Oral</w:t>
      </w:r>
      <w:r>
        <w:rPr>
          <w:spacing w:val="-5"/>
        </w:rPr>
        <w:t xml:space="preserve"> </w:t>
      </w:r>
      <w:r>
        <w:rPr>
          <w:spacing w:val="-10"/>
        </w:rPr>
        <w:t>B</w:t>
      </w:r>
    </w:p>
    <w:p w14:paraId="5C6A188F" w14:textId="77777777" w:rsidR="003B41C0" w:rsidRDefault="006D00FC">
      <w:pPr>
        <w:ind w:left="589"/>
      </w:pPr>
      <w:r>
        <w:t>In</w:t>
      </w:r>
      <w:r>
        <w:rPr>
          <w:spacing w:val="-4"/>
        </w:rPr>
        <w:t xml:space="preserve"> </w:t>
      </w:r>
      <w:r>
        <w:t>each</w:t>
      </w:r>
      <w:r>
        <w:rPr>
          <w:spacing w:val="-3"/>
        </w:rPr>
        <w:t xml:space="preserve"> </w:t>
      </w:r>
      <w:r>
        <w:t>case,</w:t>
      </w:r>
      <w:r>
        <w:rPr>
          <w:spacing w:val="-4"/>
        </w:rPr>
        <w:t xml:space="preserve"> </w:t>
      </w:r>
      <w:r>
        <w:t>you</w:t>
      </w:r>
      <w:r>
        <w:rPr>
          <w:spacing w:val="-5"/>
        </w:rPr>
        <w:t xml:space="preserve"> </w:t>
      </w:r>
      <w:r>
        <w:t>will</w:t>
      </w:r>
      <w:r>
        <w:rPr>
          <w:spacing w:val="-2"/>
        </w:rPr>
        <w:t xml:space="preserve"> </w:t>
      </w:r>
      <w:r>
        <w:t>be</w:t>
      </w:r>
      <w:r>
        <w:rPr>
          <w:spacing w:val="-4"/>
        </w:rPr>
        <w:t xml:space="preserve"> </w:t>
      </w:r>
      <w:r>
        <w:t>evaluated</w:t>
      </w:r>
      <w:r>
        <w:rPr>
          <w:spacing w:val="-3"/>
        </w:rPr>
        <w:t xml:space="preserve"> </w:t>
      </w:r>
      <w:r>
        <w:t>in</w:t>
      </w:r>
      <w:r>
        <w:rPr>
          <w:spacing w:val="-3"/>
        </w:rPr>
        <w:t xml:space="preserve"> </w:t>
      </w:r>
      <w:r>
        <w:t>the</w:t>
      </w:r>
      <w:r>
        <w:rPr>
          <w:spacing w:val="-4"/>
        </w:rPr>
        <w:t xml:space="preserve"> </w:t>
      </w:r>
      <w:r>
        <w:t>following</w:t>
      </w:r>
      <w:r>
        <w:rPr>
          <w:spacing w:val="-5"/>
        </w:rPr>
        <w:t xml:space="preserve"> </w:t>
      </w:r>
      <w:r>
        <w:rPr>
          <w:spacing w:val="-2"/>
        </w:rPr>
        <w:t>categories:</w:t>
      </w:r>
    </w:p>
    <w:p w14:paraId="5C6A1890" w14:textId="77777777" w:rsidR="003B41C0" w:rsidRDefault="006D00FC">
      <w:pPr>
        <w:pStyle w:val="ListParagraph"/>
        <w:numPr>
          <w:ilvl w:val="0"/>
          <w:numId w:val="30"/>
        </w:numPr>
        <w:tabs>
          <w:tab w:val="left" w:pos="1667"/>
        </w:tabs>
        <w:spacing w:before="1"/>
        <w:ind w:left="1667" w:hanging="358"/>
      </w:pPr>
      <w:r>
        <w:t>Scene</w:t>
      </w:r>
      <w:r>
        <w:rPr>
          <w:spacing w:val="-4"/>
        </w:rPr>
        <w:t xml:space="preserve"> </w:t>
      </w:r>
      <w:r>
        <w:rPr>
          <w:spacing w:val="-2"/>
        </w:rPr>
        <w:t>Management</w:t>
      </w:r>
    </w:p>
    <w:p w14:paraId="5C6A1891" w14:textId="77777777" w:rsidR="003B41C0" w:rsidRDefault="006D00FC">
      <w:pPr>
        <w:pStyle w:val="ListParagraph"/>
        <w:numPr>
          <w:ilvl w:val="0"/>
          <w:numId w:val="30"/>
        </w:numPr>
        <w:tabs>
          <w:tab w:val="left" w:pos="1668"/>
        </w:tabs>
        <w:spacing w:line="268" w:lineRule="exact"/>
        <w:ind w:left="1668" w:hanging="359"/>
      </w:pPr>
      <w:r>
        <w:t>Patient</w:t>
      </w:r>
      <w:r>
        <w:rPr>
          <w:spacing w:val="-4"/>
        </w:rPr>
        <w:t xml:space="preserve"> </w:t>
      </w:r>
      <w:r>
        <w:rPr>
          <w:spacing w:val="-2"/>
        </w:rPr>
        <w:t>Assessment</w:t>
      </w:r>
    </w:p>
    <w:p w14:paraId="5C6A1892" w14:textId="77777777" w:rsidR="003B41C0" w:rsidRDefault="006D00FC">
      <w:pPr>
        <w:pStyle w:val="ListParagraph"/>
        <w:numPr>
          <w:ilvl w:val="0"/>
          <w:numId w:val="30"/>
        </w:numPr>
        <w:tabs>
          <w:tab w:val="left" w:pos="1669"/>
        </w:tabs>
        <w:spacing w:line="268" w:lineRule="exact"/>
      </w:pPr>
      <w:r>
        <w:t>Patient</w:t>
      </w:r>
      <w:r>
        <w:rPr>
          <w:spacing w:val="-4"/>
        </w:rPr>
        <w:t xml:space="preserve"> </w:t>
      </w:r>
      <w:r>
        <w:rPr>
          <w:spacing w:val="-2"/>
        </w:rPr>
        <w:t>Management</w:t>
      </w:r>
    </w:p>
    <w:p w14:paraId="5C6A1893" w14:textId="77777777" w:rsidR="003B41C0" w:rsidRDefault="006D00FC">
      <w:pPr>
        <w:pStyle w:val="ListParagraph"/>
        <w:numPr>
          <w:ilvl w:val="0"/>
          <w:numId w:val="30"/>
        </w:numPr>
        <w:tabs>
          <w:tab w:val="left" w:pos="1668"/>
        </w:tabs>
        <w:ind w:left="1668" w:hanging="359"/>
      </w:pPr>
      <w:r>
        <w:t>Interpersonal</w:t>
      </w:r>
      <w:r>
        <w:rPr>
          <w:spacing w:val="-9"/>
        </w:rPr>
        <w:t xml:space="preserve"> </w:t>
      </w:r>
      <w:r>
        <w:rPr>
          <w:spacing w:val="-2"/>
        </w:rPr>
        <w:t>Relations</w:t>
      </w:r>
    </w:p>
    <w:p w14:paraId="5C6A1894" w14:textId="77777777" w:rsidR="003B41C0" w:rsidRDefault="006D00FC">
      <w:pPr>
        <w:pStyle w:val="ListParagraph"/>
        <w:numPr>
          <w:ilvl w:val="0"/>
          <w:numId w:val="30"/>
        </w:numPr>
        <w:tabs>
          <w:tab w:val="left" w:pos="1669"/>
        </w:tabs>
        <w:ind w:hanging="359"/>
      </w:pPr>
      <w:r>
        <w:t>Integration</w:t>
      </w:r>
      <w:r>
        <w:rPr>
          <w:spacing w:val="-10"/>
        </w:rPr>
        <w:t xml:space="preserve"> </w:t>
      </w:r>
      <w:r>
        <w:t>(verbal</w:t>
      </w:r>
      <w:r>
        <w:rPr>
          <w:spacing w:val="-5"/>
        </w:rPr>
        <w:t xml:space="preserve"> </w:t>
      </w:r>
      <w:r>
        <w:t>report,</w:t>
      </w:r>
      <w:r>
        <w:rPr>
          <w:spacing w:val="-6"/>
        </w:rPr>
        <w:t xml:space="preserve"> </w:t>
      </w:r>
      <w:r>
        <w:t>field</w:t>
      </w:r>
      <w:r>
        <w:rPr>
          <w:spacing w:val="-6"/>
        </w:rPr>
        <w:t xml:space="preserve"> </w:t>
      </w:r>
      <w:r>
        <w:t>impression,</w:t>
      </w:r>
      <w:r>
        <w:rPr>
          <w:spacing w:val="-6"/>
        </w:rPr>
        <w:t xml:space="preserve"> </w:t>
      </w:r>
      <w:r>
        <w:t>and</w:t>
      </w:r>
      <w:r>
        <w:rPr>
          <w:spacing w:val="-6"/>
        </w:rPr>
        <w:t xml:space="preserve"> </w:t>
      </w:r>
      <w:r>
        <w:t>transport</w:t>
      </w:r>
      <w:r>
        <w:rPr>
          <w:spacing w:val="-3"/>
        </w:rPr>
        <w:t xml:space="preserve"> </w:t>
      </w:r>
      <w:r>
        <w:rPr>
          <w:spacing w:val="-2"/>
        </w:rPr>
        <w:t>decision)</w:t>
      </w:r>
    </w:p>
    <w:p w14:paraId="5C6A1895" w14:textId="77777777" w:rsidR="003B41C0" w:rsidRDefault="006D00FC">
      <w:pPr>
        <w:spacing w:before="2"/>
        <w:ind w:left="590" w:right="5240"/>
        <w:rPr>
          <w:position w:val="2"/>
          <w:sz w:val="24"/>
        </w:rPr>
      </w:pPr>
      <w:hyperlink r:id="rId121">
        <w:r>
          <w:rPr>
            <w:color w:val="3176B4"/>
            <w:sz w:val="24"/>
            <w:u w:val="single" w:color="3176B4"/>
          </w:rPr>
          <w:t>Oral Station Sample Scenario</w:t>
        </w:r>
        <w:r>
          <w:rPr>
            <w:color w:val="3176B4"/>
            <w:spacing w:val="-3"/>
            <w:sz w:val="24"/>
          </w:rPr>
          <w:t xml:space="preserve"> </w:t>
        </w:r>
        <w:r>
          <w:rPr>
            <w:noProof/>
            <w:color w:val="3176B4"/>
            <w:spacing w:val="-25"/>
            <w:position w:val="1"/>
            <w:sz w:val="24"/>
          </w:rPr>
          <w:drawing>
            <wp:inline distT="0" distB="0" distL="0" distR="0" wp14:anchorId="5C6A1E01" wp14:editId="5C6A1E02">
              <wp:extent cx="247649" cy="142874"/>
              <wp:effectExtent l="0" t="0" r="0" b="0"/>
              <wp:docPr id="65" name="Image 65">
                <a:hlinkClick xmlns:a="http://schemas.openxmlformats.org/drawingml/2006/main" r:id="rId12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hlinkClick r:id="rId121"/>
                      </pic:cNvPr>
                      <pic:cNvPicPr/>
                    </pic:nvPicPr>
                    <pic:blipFill>
                      <a:blip r:embed="rId71" cstate="print"/>
                      <a:stretch>
                        <a:fillRect/>
                      </a:stretch>
                    </pic:blipFill>
                    <pic:spPr>
                      <a:xfrm>
                        <a:off x="0" y="0"/>
                        <a:ext cx="247649" cy="142874"/>
                      </a:xfrm>
                      <a:prstGeom prst="rect">
                        <a:avLst/>
                      </a:prstGeom>
                    </pic:spPr>
                  </pic:pic>
                </a:graphicData>
              </a:graphic>
            </wp:inline>
          </w:drawing>
        </w:r>
        <w:r>
          <w:rPr>
            <w:rFonts w:ascii="Times New Roman"/>
            <w:color w:val="3176B4"/>
            <w:position w:val="1"/>
            <w:sz w:val="24"/>
          </w:rPr>
          <w:t xml:space="preserve"> </w:t>
        </w:r>
        <w:r>
          <w:t xml:space="preserve">Integrated Out-Of-Hospital Scenario </w:t>
        </w:r>
        <w:hyperlink r:id="rId122">
          <w:r>
            <w:rPr>
              <w:color w:val="3176B4"/>
              <w:sz w:val="24"/>
              <w:u w:val="single" w:color="3176B4"/>
            </w:rPr>
            <w:t>Integrated</w:t>
          </w:r>
          <w:r>
            <w:rPr>
              <w:color w:val="3176B4"/>
              <w:spacing w:val="-11"/>
              <w:sz w:val="24"/>
              <w:u w:val="single" w:color="3176B4"/>
            </w:rPr>
            <w:t xml:space="preserve"> </w:t>
          </w:r>
          <w:r>
            <w:rPr>
              <w:color w:val="3176B4"/>
              <w:sz w:val="24"/>
              <w:u w:val="single" w:color="3176B4"/>
            </w:rPr>
            <w:t>Out-Of-Hospital</w:t>
          </w:r>
          <w:r>
            <w:rPr>
              <w:color w:val="3176B4"/>
              <w:spacing w:val="-9"/>
              <w:sz w:val="24"/>
              <w:u w:val="single" w:color="3176B4"/>
            </w:rPr>
            <w:t xml:space="preserve"> </w:t>
          </w:r>
          <w:r>
            <w:rPr>
              <w:color w:val="3176B4"/>
              <w:sz w:val="24"/>
              <w:u w:val="single" w:color="3176B4"/>
            </w:rPr>
            <w:t>Scenario</w:t>
          </w:r>
          <w:r>
            <w:rPr>
              <w:color w:val="3176B4"/>
              <w:spacing w:val="13"/>
              <w:sz w:val="24"/>
            </w:rPr>
            <w:t xml:space="preserve"> </w:t>
          </w:r>
          <w:r>
            <w:rPr>
              <w:noProof/>
              <w:color w:val="3176B4"/>
              <w:spacing w:val="-26"/>
              <w:position w:val="2"/>
              <w:sz w:val="24"/>
            </w:rPr>
            <w:drawing>
              <wp:inline distT="0" distB="0" distL="0" distR="0" wp14:anchorId="5C6A1E03" wp14:editId="5C6A1E04">
                <wp:extent cx="247642" cy="142855"/>
                <wp:effectExtent l="0" t="0" r="0" b="0"/>
                <wp:docPr id="66" name="Image 66">
                  <a:hlinkClick xmlns:a="http://schemas.openxmlformats.org/drawingml/2006/main" r:id="rId1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hlinkClick r:id="rId122"/>
                        </pic:cNvPr>
                        <pic:cNvPicPr/>
                      </pic:nvPicPr>
                      <pic:blipFill>
                        <a:blip r:embed="rId71" cstate="print"/>
                        <a:stretch>
                          <a:fillRect/>
                        </a:stretch>
                      </pic:blipFill>
                      <pic:spPr>
                        <a:xfrm>
                          <a:off x="0" y="0"/>
                          <a:ext cx="247642" cy="142855"/>
                        </a:xfrm>
                        <a:prstGeom prst="rect">
                          <a:avLst/>
                        </a:prstGeom>
                      </pic:spPr>
                    </pic:pic>
                  </a:graphicData>
                </a:graphic>
              </wp:inline>
            </w:drawing>
          </w:r>
        </w:hyperlink>
      </w:hyperlink>
    </w:p>
    <w:p w14:paraId="5C6A1896" w14:textId="77777777" w:rsidR="003B41C0" w:rsidRDefault="006D00FC">
      <w:pPr>
        <w:spacing w:before="3"/>
        <w:ind w:left="590" w:right="148" w:hanging="1"/>
        <w:rPr>
          <w:sz w:val="21"/>
        </w:rPr>
      </w:pPr>
      <w:r>
        <w:rPr>
          <w:sz w:val="21"/>
        </w:rPr>
        <w:t>The</w:t>
      </w:r>
      <w:r>
        <w:rPr>
          <w:spacing w:val="-1"/>
          <w:sz w:val="21"/>
        </w:rPr>
        <w:t xml:space="preserve"> </w:t>
      </w:r>
      <w:r>
        <w:rPr>
          <w:sz w:val="21"/>
        </w:rPr>
        <w:t>Integrated</w:t>
      </w:r>
      <w:r>
        <w:rPr>
          <w:spacing w:val="-2"/>
          <w:sz w:val="21"/>
        </w:rPr>
        <w:t xml:space="preserve"> </w:t>
      </w:r>
      <w:r>
        <w:rPr>
          <w:sz w:val="21"/>
        </w:rPr>
        <w:t>Out-Of-Hospital</w:t>
      </w:r>
      <w:r>
        <w:rPr>
          <w:spacing w:val="-2"/>
          <w:sz w:val="21"/>
        </w:rPr>
        <w:t xml:space="preserve"> </w:t>
      </w:r>
      <w:r>
        <w:rPr>
          <w:sz w:val="21"/>
        </w:rPr>
        <w:t>Scenario</w:t>
      </w:r>
      <w:r>
        <w:rPr>
          <w:spacing w:val="-2"/>
          <w:sz w:val="21"/>
        </w:rPr>
        <w:t xml:space="preserve"> </w:t>
      </w:r>
      <w:r>
        <w:rPr>
          <w:sz w:val="21"/>
        </w:rPr>
        <w:t>(IOOH)</w:t>
      </w:r>
      <w:r>
        <w:rPr>
          <w:spacing w:val="-3"/>
          <w:sz w:val="21"/>
        </w:rPr>
        <w:t xml:space="preserve"> </w:t>
      </w:r>
      <w:r>
        <w:rPr>
          <w:sz w:val="21"/>
        </w:rPr>
        <w:t>will</w:t>
      </w:r>
      <w:r>
        <w:rPr>
          <w:spacing w:val="-2"/>
          <w:sz w:val="21"/>
        </w:rPr>
        <w:t xml:space="preserve"> </w:t>
      </w:r>
      <w:r>
        <w:rPr>
          <w:sz w:val="21"/>
        </w:rPr>
        <w:t>reflect either a</w:t>
      </w:r>
      <w:r>
        <w:rPr>
          <w:spacing w:val="-1"/>
          <w:sz w:val="21"/>
        </w:rPr>
        <w:t xml:space="preserve"> </w:t>
      </w:r>
      <w:r>
        <w:rPr>
          <w:sz w:val="21"/>
        </w:rPr>
        <w:t>pediatric,</w:t>
      </w:r>
      <w:r>
        <w:rPr>
          <w:spacing w:val="-1"/>
          <w:sz w:val="21"/>
        </w:rPr>
        <w:t xml:space="preserve"> </w:t>
      </w:r>
      <w:r>
        <w:rPr>
          <w:sz w:val="21"/>
        </w:rPr>
        <w:t>geriatric,</w:t>
      </w:r>
      <w:r>
        <w:rPr>
          <w:spacing w:val="-1"/>
          <w:sz w:val="21"/>
        </w:rPr>
        <w:t xml:space="preserve"> </w:t>
      </w:r>
      <w:r>
        <w:rPr>
          <w:sz w:val="21"/>
        </w:rPr>
        <w:t>or adult patient.</w:t>
      </w:r>
      <w:r>
        <w:rPr>
          <w:spacing w:val="-2"/>
          <w:sz w:val="21"/>
        </w:rPr>
        <w:t xml:space="preserve"> </w:t>
      </w:r>
      <w:r>
        <w:rPr>
          <w:sz w:val="21"/>
        </w:rPr>
        <w:t>The candidate</w:t>
      </w:r>
      <w:r>
        <w:rPr>
          <w:spacing w:val="-3"/>
          <w:sz w:val="21"/>
        </w:rPr>
        <w:t xml:space="preserve"> </w:t>
      </w:r>
      <w:r>
        <w:rPr>
          <w:sz w:val="21"/>
        </w:rPr>
        <w:t>will</w:t>
      </w:r>
      <w:r>
        <w:rPr>
          <w:spacing w:val="-2"/>
          <w:sz w:val="21"/>
        </w:rPr>
        <w:t xml:space="preserve"> </w:t>
      </w:r>
      <w:r>
        <w:rPr>
          <w:sz w:val="21"/>
        </w:rPr>
        <w:t>be</w:t>
      </w:r>
      <w:r>
        <w:rPr>
          <w:spacing w:val="-3"/>
          <w:sz w:val="21"/>
        </w:rPr>
        <w:t xml:space="preserve"> </w:t>
      </w:r>
      <w:r>
        <w:rPr>
          <w:sz w:val="21"/>
        </w:rPr>
        <w:t>provided</w:t>
      </w:r>
      <w:r>
        <w:rPr>
          <w:spacing w:val="-4"/>
          <w:sz w:val="21"/>
        </w:rPr>
        <w:t xml:space="preserve"> </w:t>
      </w:r>
      <w:r>
        <w:rPr>
          <w:sz w:val="21"/>
        </w:rPr>
        <w:t>with</w:t>
      </w:r>
      <w:r>
        <w:rPr>
          <w:spacing w:val="-2"/>
          <w:sz w:val="21"/>
        </w:rPr>
        <w:t xml:space="preserve"> </w:t>
      </w:r>
      <w:r>
        <w:rPr>
          <w:sz w:val="21"/>
        </w:rPr>
        <w:t>a</w:t>
      </w:r>
      <w:r>
        <w:rPr>
          <w:spacing w:val="-2"/>
          <w:sz w:val="21"/>
        </w:rPr>
        <w:t xml:space="preserve"> </w:t>
      </w:r>
      <w:r>
        <w:rPr>
          <w:i/>
          <w:color w:val="434854"/>
          <w:sz w:val="21"/>
        </w:rPr>
        <w:t>professional</w:t>
      </w:r>
      <w:r>
        <w:rPr>
          <w:i/>
          <w:color w:val="434854"/>
          <w:spacing w:val="-1"/>
          <w:sz w:val="21"/>
        </w:rPr>
        <w:t xml:space="preserve"> </w:t>
      </w:r>
      <w:r>
        <w:rPr>
          <w:i/>
          <w:color w:val="434854"/>
          <w:sz w:val="21"/>
        </w:rPr>
        <w:t>paramedic</w:t>
      </w:r>
      <w:r>
        <w:rPr>
          <w:i/>
          <w:color w:val="434854"/>
          <w:spacing w:val="-2"/>
          <w:sz w:val="21"/>
        </w:rPr>
        <w:t xml:space="preserve"> </w:t>
      </w:r>
      <w:r>
        <w:rPr>
          <w:i/>
          <w:color w:val="434854"/>
          <w:sz w:val="21"/>
        </w:rPr>
        <w:t>partner</w:t>
      </w:r>
      <w:r>
        <w:rPr>
          <w:i/>
          <w:color w:val="434854"/>
          <w:spacing w:val="-1"/>
          <w:sz w:val="21"/>
        </w:rPr>
        <w:t xml:space="preserve"> </w:t>
      </w:r>
      <w:r>
        <w:rPr>
          <w:sz w:val="21"/>
        </w:rPr>
        <w:t>and</w:t>
      </w:r>
      <w:r>
        <w:rPr>
          <w:spacing w:val="-2"/>
          <w:sz w:val="21"/>
        </w:rPr>
        <w:t xml:space="preserve"> </w:t>
      </w:r>
      <w:r>
        <w:rPr>
          <w:sz w:val="21"/>
        </w:rPr>
        <w:t>evaluated</w:t>
      </w:r>
      <w:r>
        <w:rPr>
          <w:spacing w:val="-2"/>
          <w:sz w:val="21"/>
        </w:rPr>
        <w:t xml:space="preserve"> </w:t>
      </w:r>
      <w:r>
        <w:rPr>
          <w:sz w:val="21"/>
        </w:rPr>
        <w:t>on</w:t>
      </w:r>
      <w:r>
        <w:rPr>
          <w:spacing w:val="-4"/>
          <w:sz w:val="21"/>
        </w:rPr>
        <w:t xml:space="preserve"> </w:t>
      </w:r>
      <w:r>
        <w:rPr>
          <w:sz w:val="21"/>
        </w:rPr>
        <w:t>their</w:t>
      </w:r>
      <w:r>
        <w:rPr>
          <w:spacing w:val="-1"/>
          <w:sz w:val="21"/>
        </w:rPr>
        <w:t xml:space="preserve"> </w:t>
      </w:r>
      <w:r>
        <w:rPr>
          <w:sz w:val="21"/>
        </w:rPr>
        <w:t>ability</w:t>
      </w:r>
      <w:r>
        <w:rPr>
          <w:spacing w:val="-3"/>
          <w:sz w:val="21"/>
        </w:rPr>
        <w:t xml:space="preserve"> </w:t>
      </w:r>
      <w:r>
        <w:rPr>
          <w:sz w:val="21"/>
        </w:rPr>
        <w:t>to</w:t>
      </w:r>
      <w:r>
        <w:rPr>
          <w:spacing w:val="-2"/>
          <w:sz w:val="21"/>
        </w:rPr>
        <w:t xml:space="preserve"> </w:t>
      </w:r>
      <w:r>
        <w:rPr>
          <w:sz w:val="21"/>
        </w:rPr>
        <w:t>manage</w:t>
      </w:r>
      <w:r>
        <w:rPr>
          <w:spacing w:val="-1"/>
          <w:sz w:val="21"/>
        </w:rPr>
        <w:t xml:space="preserve"> </w:t>
      </w:r>
      <w:r>
        <w:rPr>
          <w:sz w:val="21"/>
        </w:rPr>
        <w:t xml:space="preserve">a call, lead a team, effectively communicate, and maintain professionalism throughout the simulated patient </w:t>
      </w:r>
      <w:r>
        <w:rPr>
          <w:spacing w:val="-2"/>
          <w:sz w:val="21"/>
        </w:rPr>
        <w:t>encounter.</w:t>
      </w:r>
    </w:p>
    <w:p w14:paraId="5C6A1897" w14:textId="77777777" w:rsidR="003B41C0" w:rsidRDefault="003B41C0">
      <w:pPr>
        <w:rPr>
          <w:sz w:val="21"/>
        </w:rPr>
        <w:sectPr w:rsidR="003B41C0">
          <w:pgSz w:w="12140" w:h="15980"/>
          <w:pgMar w:top="980" w:right="1275" w:bottom="1200" w:left="850" w:header="763" w:footer="1016" w:gutter="0"/>
          <w:cols w:space="720"/>
        </w:sectPr>
      </w:pPr>
    </w:p>
    <w:p w14:paraId="5C6A1898" w14:textId="77777777" w:rsidR="003B41C0" w:rsidRDefault="003B41C0">
      <w:pPr>
        <w:pStyle w:val="BodyText"/>
        <w:spacing w:before="99"/>
        <w:rPr>
          <w:sz w:val="28"/>
        </w:rPr>
      </w:pPr>
    </w:p>
    <w:p w14:paraId="5C6A1899" w14:textId="77777777" w:rsidR="003B41C0" w:rsidRDefault="006D00FC">
      <w:pPr>
        <w:pStyle w:val="Heading2"/>
      </w:pPr>
      <w:r>
        <w:rPr>
          <w:noProof/>
        </w:rPr>
        <mc:AlternateContent>
          <mc:Choice Requires="wpg">
            <w:drawing>
              <wp:anchor distT="0" distB="0" distL="0" distR="0" simplePos="0" relativeHeight="485552128" behindDoc="1" locked="0" layoutInCell="1" allowOverlap="1" wp14:anchorId="5C6A1E05" wp14:editId="5C6A1E06">
                <wp:simplePos x="0" y="0"/>
                <wp:positionH relativeFrom="page">
                  <wp:posOffset>914400</wp:posOffset>
                </wp:positionH>
                <wp:positionV relativeFrom="paragraph">
                  <wp:posOffset>215393</wp:posOffset>
                </wp:positionV>
                <wp:extent cx="5880100" cy="64325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100" cy="643255"/>
                          <a:chOff x="0" y="0"/>
                          <a:chExt cx="5880100" cy="643255"/>
                        </a:xfrm>
                      </wpg:grpSpPr>
                      <wps:wsp>
                        <wps:cNvPr id="68" name="Graphic 68"/>
                        <wps:cNvSpPr/>
                        <wps:spPr>
                          <a:xfrm>
                            <a:off x="0" y="0"/>
                            <a:ext cx="5880100" cy="303530"/>
                          </a:xfrm>
                          <a:custGeom>
                            <a:avLst/>
                            <a:gdLst/>
                            <a:ahLst/>
                            <a:cxnLst/>
                            <a:rect l="l" t="t" r="r" b="b"/>
                            <a:pathLst>
                              <a:path w="5880100" h="303530">
                                <a:moveTo>
                                  <a:pt x="5879592" y="0"/>
                                </a:moveTo>
                                <a:lnTo>
                                  <a:pt x="0" y="0"/>
                                </a:lnTo>
                                <a:lnTo>
                                  <a:pt x="0" y="303275"/>
                                </a:lnTo>
                                <a:lnTo>
                                  <a:pt x="5879592" y="303275"/>
                                </a:lnTo>
                                <a:lnTo>
                                  <a:pt x="5879592" y="0"/>
                                </a:lnTo>
                                <a:close/>
                              </a:path>
                            </a:pathLst>
                          </a:custGeom>
                          <a:solidFill>
                            <a:srgbClr val="BCD5ED"/>
                          </a:solidFill>
                        </wps:spPr>
                        <wps:bodyPr wrap="square" lIns="0" tIns="0" rIns="0" bIns="0" rtlCol="0">
                          <a:prstTxWarp prst="textNoShape">
                            <a:avLst/>
                          </a:prstTxWarp>
                          <a:noAutofit/>
                        </wps:bodyPr>
                      </wps:wsp>
                      <wps:wsp>
                        <wps:cNvPr id="69" name="Graphic 69"/>
                        <wps:cNvSpPr/>
                        <wps:spPr>
                          <a:xfrm>
                            <a:off x="5373623" y="303275"/>
                            <a:ext cx="506095" cy="340360"/>
                          </a:xfrm>
                          <a:custGeom>
                            <a:avLst/>
                            <a:gdLst/>
                            <a:ahLst/>
                            <a:cxnLst/>
                            <a:rect l="l" t="t" r="r" b="b"/>
                            <a:pathLst>
                              <a:path w="506095" h="340360">
                                <a:moveTo>
                                  <a:pt x="505968" y="0"/>
                                </a:moveTo>
                                <a:lnTo>
                                  <a:pt x="0" y="0"/>
                                </a:lnTo>
                                <a:lnTo>
                                  <a:pt x="0" y="339851"/>
                                </a:lnTo>
                                <a:lnTo>
                                  <a:pt x="505968" y="339851"/>
                                </a:lnTo>
                                <a:lnTo>
                                  <a:pt x="505968" y="0"/>
                                </a:lnTo>
                                <a:close/>
                              </a:path>
                            </a:pathLst>
                          </a:custGeom>
                          <a:solidFill>
                            <a:srgbClr val="D9D9D9"/>
                          </a:solidFill>
                        </wps:spPr>
                        <wps:bodyPr wrap="square" lIns="0" tIns="0" rIns="0" bIns="0" rtlCol="0">
                          <a:prstTxWarp prst="textNoShape">
                            <a:avLst/>
                          </a:prstTxWarp>
                          <a:noAutofit/>
                        </wps:bodyPr>
                      </wps:wsp>
                      <wps:wsp>
                        <wps:cNvPr id="70" name="Textbox 70"/>
                        <wps:cNvSpPr txBox="1"/>
                        <wps:spPr>
                          <a:xfrm>
                            <a:off x="0" y="0"/>
                            <a:ext cx="5880100" cy="643255"/>
                          </a:xfrm>
                          <a:prstGeom prst="rect">
                            <a:avLst/>
                          </a:prstGeom>
                        </wps:spPr>
                        <wps:txbx>
                          <w:txbxContent>
                            <w:p w14:paraId="5C6A1EBD" w14:textId="77777777" w:rsidR="003B41C0" w:rsidRDefault="006D00FC">
                              <w:pPr>
                                <w:spacing w:before="90"/>
                                <w:ind w:left="108"/>
                                <w:rPr>
                                  <w:sz w:val="18"/>
                                </w:rPr>
                              </w:pPr>
                              <w:r>
                                <w:rPr>
                                  <w:b/>
                                  <w:sz w:val="24"/>
                                </w:rPr>
                                <w:t>Paramedic</w:t>
                              </w:r>
                              <w:r>
                                <w:rPr>
                                  <w:b/>
                                  <w:spacing w:val="-1"/>
                                  <w:sz w:val="24"/>
                                </w:rPr>
                                <w:t xml:space="preserve"> </w:t>
                              </w:r>
                              <w:r>
                                <w:rPr>
                                  <w:b/>
                                  <w:sz w:val="24"/>
                                </w:rPr>
                                <w:t>I</w:t>
                              </w:r>
                              <w:r>
                                <w:rPr>
                                  <w:b/>
                                  <w:spacing w:val="48"/>
                                  <w:sz w:val="24"/>
                                </w:rPr>
                                <w:t xml:space="preserve"> </w:t>
                              </w:r>
                              <w:r>
                                <w:rPr>
                                  <w:sz w:val="18"/>
                                </w:rPr>
                                <w:t>Competency</w:t>
                              </w:r>
                              <w:r>
                                <w:rPr>
                                  <w:spacing w:val="-2"/>
                                  <w:sz w:val="18"/>
                                </w:rPr>
                                <w:t xml:space="preserve"> </w:t>
                              </w:r>
                              <w:r>
                                <w:rPr>
                                  <w:sz w:val="18"/>
                                </w:rPr>
                                <w:t>Checks:</w:t>
                              </w:r>
                              <w:r>
                                <w:rPr>
                                  <w:spacing w:val="38"/>
                                  <w:sz w:val="18"/>
                                </w:rPr>
                                <w:t xml:space="preserve"> </w:t>
                              </w:r>
                              <w:r>
                                <w:rPr>
                                  <w:sz w:val="18"/>
                                </w:rPr>
                                <w:t>Lab</w:t>
                              </w:r>
                              <w:r>
                                <w:rPr>
                                  <w:spacing w:val="-2"/>
                                  <w:sz w:val="18"/>
                                </w:rPr>
                                <w:t xml:space="preserve"> </w:t>
                              </w:r>
                              <w:r>
                                <w:rPr>
                                  <w:sz w:val="18"/>
                                </w:rPr>
                                <w:t>&amp;</w:t>
                              </w:r>
                              <w:r>
                                <w:rPr>
                                  <w:spacing w:val="-3"/>
                                  <w:sz w:val="18"/>
                                </w:rPr>
                                <w:t xml:space="preserve"> </w:t>
                              </w:r>
                              <w:r>
                                <w:rPr>
                                  <w:spacing w:val="-2"/>
                                  <w:sz w:val="18"/>
                                </w:rPr>
                                <w:t>Internship</w:t>
                              </w:r>
                            </w:p>
                          </w:txbxContent>
                        </wps:txbx>
                        <wps:bodyPr wrap="square" lIns="0" tIns="0" rIns="0" bIns="0" rtlCol="0">
                          <a:noAutofit/>
                        </wps:bodyPr>
                      </wps:wsp>
                    </wpg:wgp>
                  </a:graphicData>
                </a:graphic>
              </wp:anchor>
            </w:drawing>
          </mc:Choice>
          <mc:Fallback>
            <w:pict>
              <v:group w14:anchorId="5C6A1E05" id="Group 67" o:spid="_x0000_s1026" style="position:absolute;left:0;text-align:left;margin-left:1in;margin-top:16.95pt;width:463pt;height:50.65pt;z-index:-17764352;mso-wrap-distance-left:0;mso-wrap-distance-right:0;mso-position-horizontal-relative:page" coordsize="58801,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">
                <v:shape id="Graphic 68" o:spid="_x0000_s1027" style="position:absolute;width:58801;height:3035;visibility:visible;mso-wrap-style:square;v-text-anchor:top" coordsize="588010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" path="m5879592,l,,,303275r5879592,l5879592,xe" fillcolor="#bcd5ed" stroked="f">
                  <v:path arrowok="t"/>
                </v:shape>
                <v:shape id="Graphic 69" o:spid="_x0000_s1028" style="position:absolute;left:53736;top:3032;width:5061;height:3404;visibility:visible;mso-wrap-style:square;v-text-anchor:top" coordsize="50609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" path="m505968,l,,,339851r505968,l505968,xe" fillcolor="#d9d9d9" stroked="f">
                  <v:path arrowok="t"/>
                </v:shape>
                <v:shapetype id="_x0000_t202" coordsize="21600,21600" o:spt="202" path="m,l,21600r21600,l21600,xe">
                  <v:stroke joinstyle="miter"/>
                  <v:path gradientshapeok="t" o:connecttype="rect"/>
                </v:shapetype>
                <v:shape id="Textbox 70" o:spid="_x0000_s1029" type="#_x0000_t202" style="position:absolute;width:58801;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C6A1EBD" w14:textId="77777777" w:rsidR="003B41C0" w:rsidRDefault="006D00FC">
                        <w:pPr>
                          <w:spacing w:before="90"/>
                          <w:ind w:left="108"/>
                          <w:rPr>
                            <w:sz w:val="18"/>
                          </w:rPr>
                        </w:pPr>
                        <w:r>
                          <w:rPr>
                            <w:b/>
                            <w:sz w:val="24"/>
                          </w:rPr>
                          <w:t>Paramedic</w:t>
                        </w:r>
                        <w:r>
                          <w:rPr>
                            <w:b/>
                            <w:spacing w:val="-1"/>
                            <w:sz w:val="24"/>
                          </w:rPr>
                          <w:t xml:space="preserve"> </w:t>
                        </w:r>
                        <w:r>
                          <w:rPr>
                            <w:b/>
                            <w:sz w:val="24"/>
                          </w:rPr>
                          <w:t>I</w:t>
                        </w:r>
                        <w:r>
                          <w:rPr>
                            <w:b/>
                            <w:spacing w:val="48"/>
                            <w:sz w:val="24"/>
                          </w:rPr>
                          <w:t xml:space="preserve"> </w:t>
                        </w:r>
                        <w:r>
                          <w:rPr>
                            <w:sz w:val="18"/>
                          </w:rPr>
                          <w:t>Competency</w:t>
                        </w:r>
                        <w:r>
                          <w:rPr>
                            <w:spacing w:val="-2"/>
                            <w:sz w:val="18"/>
                          </w:rPr>
                          <w:t xml:space="preserve"> </w:t>
                        </w:r>
                        <w:r>
                          <w:rPr>
                            <w:sz w:val="18"/>
                          </w:rPr>
                          <w:t>Checks:</w:t>
                        </w:r>
                        <w:r>
                          <w:rPr>
                            <w:spacing w:val="38"/>
                            <w:sz w:val="18"/>
                          </w:rPr>
                          <w:t xml:space="preserve"> </w:t>
                        </w:r>
                        <w:r>
                          <w:rPr>
                            <w:sz w:val="18"/>
                          </w:rPr>
                          <w:t>Lab</w:t>
                        </w:r>
                        <w:r>
                          <w:rPr>
                            <w:spacing w:val="-2"/>
                            <w:sz w:val="18"/>
                          </w:rPr>
                          <w:t xml:space="preserve"> </w:t>
                        </w:r>
                        <w:r>
                          <w:rPr>
                            <w:sz w:val="18"/>
                          </w:rPr>
                          <w:t>&amp;</w:t>
                        </w:r>
                        <w:r>
                          <w:rPr>
                            <w:spacing w:val="-3"/>
                            <w:sz w:val="18"/>
                          </w:rPr>
                          <w:t xml:space="preserve"> </w:t>
                        </w:r>
                        <w:r>
                          <w:rPr>
                            <w:spacing w:val="-2"/>
                            <w:sz w:val="18"/>
                          </w:rPr>
                          <w:t>Internship</w:t>
                        </w:r>
                      </w:p>
                    </w:txbxContent>
                  </v:textbox>
                </v:shape>
                <w10:wrap anchorx="page"/>
              </v:group>
            </w:pict>
          </mc:Fallback>
        </mc:AlternateContent>
      </w:r>
      <w:r>
        <w:t>Paramedic</w:t>
      </w:r>
      <w:r>
        <w:rPr>
          <w:spacing w:val="-9"/>
        </w:rPr>
        <w:t xml:space="preserve"> </w:t>
      </w:r>
      <w:r>
        <w:t>National</w:t>
      </w:r>
      <w:r>
        <w:rPr>
          <w:spacing w:val="-8"/>
        </w:rPr>
        <w:t xml:space="preserve"> </w:t>
      </w:r>
      <w:r>
        <w:t>Registry/CoAEMSP</w:t>
      </w:r>
      <w:r>
        <w:rPr>
          <w:spacing w:val="-8"/>
        </w:rPr>
        <w:t xml:space="preserve"> </w:t>
      </w:r>
      <w:r>
        <w:t>Skill</w:t>
      </w:r>
      <w:r>
        <w:rPr>
          <w:spacing w:val="-6"/>
        </w:rPr>
        <w:t xml:space="preserve"> </w:t>
      </w:r>
      <w:r>
        <w:rPr>
          <w:spacing w:val="-2"/>
        </w:rPr>
        <w:t>Requirements:</w:t>
      </w:r>
    </w:p>
    <w:p w14:paraId="5C6A189A" w14:textId="77777777" w:rsidR="003B41C0" w:rsidRDefault="003B41C0">
      <w:pPr>
        <w:pStyle w:val="BodyText"/>
        <w:spacing w:before="230" w:after="1"/>
        <w:rPr>
          <w:b/>
          <w:sz w:val="20"/>
        </w:rPr>
      </w:pPr>
    </w:p>
    <w:tbl>
      <w:tblPr>
        <w:tblW w:w="0" w:type="auto"/>
        <w:tblInd w:w="605" w:type="dxa"/>
        <w:tblLayout w:type="fixed"/>
        <w:tblCellMar>
          <w:left w:w="0" w:type="dxa"/>
          <w:right w:w="0" w:type="dxa"/>
        </w:tblCellMar>
        <w:tblLook w:val="01E0" w:firstRow="1" w:lastRow="1" w:firstColumn="1" w:lastColumn="1" w:noHBand="0" w:noVBand="0"/>
      </w:tblPr>
      <w:tblGrid>
        <w:gridCol w:w="3671"/>
        <w:gridCol w:w="776"/>
        <w:gridCol w:w="4001"/>
        <w:gridCol w:w="502"/>
      </w:tblGrid>
      <w:tr w:rsidR="003B41C0" w14:paraId="5C6A189F" w14:textId="77777777">
        <w:trPr>
          <w:trHeight w:val="535"/>
        </w:trPr>
        <w:tc>
          <w:tcPr>
            <w:tcW w:w="3671" w:type="dxa"/>
          </w:tcPr>
          <w:p w14:paraId="5C6A189B" w14:textId="77777777" w:rsidR="003B41C0" w:rsidRDefault="006D00FC">
            <w:pPr>
              <w:pStyle w:val="TableParagraph"/>
              <w:spacing w:before="42"/>
              <w:ind w:left="100"/>
              <w:rPr>
                <w:sz w:val="18"/>
              </w:rPr>
            </w:pPr>
            <w:r>
              <w:rPr>
                <w:sz w:val="18"/>
              </w:rPr>
              <w:t>Trauma</w:t>
            </w:r>
            <w:r>
              <w:rPr>
                <w:spacing w:val="-4"/>
                <w:sz w:val="18"/>
              </w:rPr>
              <w:t xml:space="preserve"> </w:t>
            </w:r>
            <w:r>
              <w:rPr>
                <w:sz w:val="18"/>
              </w:rPr>
              <w:t>Assessment</w:t>
            </w:r>
            <w:r>
              <w:rPr>
                <w:spacing w:val="-2"/>
                <w:sz w:val="18"/>
              </w:rPr>
              <w:t xml:space="preserve"> </w:t>
            </w:r>
            <w:r>
              <w:rPr>
                <w:sz w:val="18"/>
              </w:rPr>
              <w:t>Team</w:t>
            </w:r>
            <w:r>
              <w:rPr>
                <w:spacing w:val="-2"/>
                <w:sz w:val="18"/>
              </w:rPr>
              <w:t xml:space="preserve"> </w:t>
            </w:r>
            <w:r>
              <w:rPr>
                <w:sz w:val="18"/>
              </w:rPr>
              <w:t xml:space="preserve">Leads </w:t>
            </w:r>
            <w:r>
              <w:rPr>
                <w:spacing w:val="-2"/>
                <w:sz w:val="18"/>
              </w:rPr>
              <w:t>Adult</w:t>
            </w:r>
          </w:p>
        </w:tc>
        <w:tc>
          <w:tcPr>
            <w:tcW w:w="776" w:type="dxa"/>
          </w:tcPr>
          <w:p w14:paraId="5C6A189C" w14:textId="77777777" w:rsidR="003B41C0" w:rsidRDefault="006D00FC">
            <w:pPr>
              <w:pStyle w:val="TableParagraph"/>
              <w:spacing w:before="42"/>
              <w:ind w:left="59"/>
              <w:jc w:val="center"/>
              <w:rPr>
                <w:sz w:val="18"/>
              </w:rPr>
            </w:pPr>
            <w:r>
              <w:rPr>
                <w:spacing w:val="-5"/>
                <w:sz w:val="18"/>
              </w:rPr>
              <w:t>20</w:t>
            </w:r>
          </w:p>
        </w:tc>
        <w:tc>
          <w:tcPr>
            <w:tcW w:w="4001" w:type="dxa"/>
            <w:shd w:val="clear" w:color="auto" w:fill="D9D9D9"/>
          </w:tcPr>
          <w:p w14:paraId="5C6A189D" w14:textId="77777777" w:rsidR="003B41C0" w:rsidRDefault="006D00FC">
            <w:pPr>
              <w:pStyle w:val="TableParagraph"/>
              <w:spacing w:before="42"/>
              <w:ind w:left="107"/>
              <w:rPr>
                <w:b/>
                <w:sz w:val="18"/>
              </w:rPr>
            </w:pPr>
            <w:r>
              <w:rPr>
                <w:b/>
                <w:spacing w:val="-2"/>
                <w:sz w:val="18"/>
              </w:rPr>
              <w:t>Trauma</w:t>
            </w:r>
          </w:p>
        </w:tc>
        <w:tc>
          <w:tcPr>
            <w:tcW w:w="502" w:type="dxa"/>
            <w:shd w:val="clear" w:color="auto" w:fill="D9D9D9"/>
          </w:tcPr>
          <w:p w14:paraId="5C6A189E" w14:textId="77777777" w:rsidR="003B41C0" w:rsidRDefault="003B41C0">
            <w:pPr>
              <w:pStyle w:val="TableParagraph"/>
              <w:rPr>
                <w:rFonts w:ascii="Times New Roman"/>
                <w:sz w:val="18"/>
              </w:rPr>
            </w:pPr>
          </w:p>
        </w:tc>
      </w:tr>
      <w:tr w:rsidR="003B41C0" w14:paraId="5C6A18A4" w14:textId="77777777">
        <w:trPr>
          <w:trHeight w:val="354"/>
        </w:trPr>
        <w:tc>
          <w:tcPr>
            <w:tcW w:w="3671" w:type="dxa"/>
          </w:tcPr>
          <w:p w14:paraId="5C6A18A0" w14:textId="77777777" w:rsidR="003B41C0" w:rsidRDefault="006D00FC">
            <w:pPr>
              <w:pStyle w:val="TableParagraph"/>
              <w:spacing w:before="1"/>
              <w:ind w:left="100"/>
              <w:rPr>
                <w:sz w:val="18"/>
              </w:rPr>
            </w:pPr>
            <w:r>
              <w:rPr>
                <w:sz w:val="18"/>
              </w:rPr>
              <w:t>Trauma</w:t>
            </w:r>
            <w:r>
              <w:rPr>
                <w:spacing w:val="-2"/>
                <w:sz w:val="18"/>
              </w:rPr>
              <w:t xml:space="preserve"> </w:t>
            </w:r>
            <w:r>
              <w:rPr>
                <w:sz w:val="18"/>
              </w:rPr>
              <w:t>Assessment</w:t>
            </w:r>
            <w:r>
              <w:rPr>
                <w:spacing w:val="-2"/>
                <w:sz w:val="18"/>
              </w:rPr>
              <w:t xml:space="preserve"> </w:t>
            </w:r>
            <w:r>
              <w:rPr>
                <w:sz w:val="18"/>
              </w:rPr>
              <w:t>Team</w:t>
            </w:r>
            <w:r>
              <w:rPr>
                <w:spacing w:val="-2"/>
                <w:sz w:val="18"/>
              </w:rPr>
              <w:t xml:space="preserve"> </w:t>
            </w:r>
            <w:r>
              <w:rPr>
                <w:sz w:val="18"/>
              </w:rPr>
              <w:t xml:space="preserve">Leads </w:t>
            </w:r>
            <w:r>
              <w:rPr>
                <w:spacing w:val="-2"/>
                <w:sz w:val="18"/>
              </w:rPr>
              <w:t>Pediatric</w:t>
            </w:r>
          </w:p>
        </w:tc>
        <w:tc>
          <w:tcPr>
            <w:tcW w:w="776" w:type="dxa"/>
          </w:tcPr>
          <w:p w14:paraId="5C6A18A1" w14:textId="77777777" w:rsidR="003B41C0" w:rsidRDefault="006D00FC">
            <w:pPr>
              <w:pStyle w:val="TableParagraph"/>
              <w:spacing w:before="1"/>
              <w:ind w:left="59"/>
              <w:jc w:val="center"/>
              <w:rPr>
                <w:sz w:val="18"/>
              </w:rPr>
            </w:pPr>
            <w:r>
              <w:rPr>
                <w:spacing w:val="-10"/>
                <w:sz w:val="18"/>
              </w:rPr>
              <w:t>2</w:t>
            </w:r>
          </w:p>
        </w:tc>
        <w:tc>
          <w:tcPr>
            <w:tcW w:w="4001" w:type="dxa"/>
          </w:tcPr>
          <w:p w14:paraId="5C6A18A2" w14:textId="77777777" w:rsidR="003B41C0" w:rsidRDefault="006D00FC">
            <w:pPr>
              <w:pStyle w:val="TableParagraph"/>
              <w:spacing w:before="1"/>
              <w:ind w:left="107"/>
              <w:rPr>
                <w:sz w:val="18"/>
              </w:rPr>
            </w:pPr>
            <w:r>
              <w:rPr>
                <w:sz w:val="18"/>
              </w:rPr>
              <w:t>*Trauma</w:t>
            </w:r>
            <w:r>
              <w:rPr>
                <w:spacing w:val="-3"/>
                <w:sz w:val="18"/>
              </w:rPr>
              <w:t xml:space="preserve"> </w:t>
            </w:r>
            <w:r>
              <w:rPr>
                <w:sz w:val="18"/>
              </w:rPr>
              <w:t>Adult</w:t>
            </w:r>
            <w:r>
              <w:rPr>
                <w:spacing w:val="-3"/>
                <w:sz w:val="18"/>
              </w:rPr>
              <w:t xml:space="preserve"> </w:t>
            </w:r>
            <w:r>
              <w:rPr>
                <w:sz w:val="18"/>
              </w:rPr>
              <w:t>Physical</w:t>
            </w:r>
            <w:r>
              <w:rPr>
                <w:spacing w:val="-1"/>
                <w:sz w:val="18"/>
              </w:rPr>
              <w:t xml:space="preserve"> </w:t>
            </w:r>
            <w:r>
              <w:rPr>
                <w:spacing w:val="-2"/>
                <w:sz w:val="18"/>
              </w:rPr>
              <w:t>Assessment</w:t>
            </w:r>
          </w:p>
        </w:tc>
        <w:tc>
          <w:tcPr>
            <w:tcW w:w="502" w:type="dxa"/>
          </w:tcPr>
          <w:p w14:paraId="5C6A18A3" w14:textId="77777777" w:rsidR="003B41C0" w:rsidRDefault="006D00FC">
            <w:pPr>
              <w:pStyle w:val="TableParagraph"/>
              <w:spacing w:before="1"/>
              <w:ind w:right="49"/>
              <w:jc w:val="right"/>
              <w:rPr>
                <w:sz w:val="18"/>
              </w:rPr>
            </w:pPr>
            <w:r>
              <w:rPr>
                <w:spacing w:val="-10"/>
                <w:sz w:val="18"/>
              </w:rPr>
              <w:t>5</w:t>
            </w:r>
          </w:p>
        </w:tc>
      </w:tr>
      <w:tr w:rsidR="003B41C0" w14:paraId="5C6A18A9" w14:textId="77777777">
        <w:trPr>
          <w:trHeight w:val="453"/>
        </w:trPr>
        <w:tc>
          <w:tcPr>
            <w:tcW w:w="3671" w:type="dxa"/>
          </w:tcPr>
          <w:p w14:paraId="5C6A18A5" w14:textId="77777777" w:rsidR="003B41C0" w:rsidRDefault="006D00FC">
            <w:pPr>
              <w:pStyle w:val="TableParagraph"/>
              <w:spacing w:before="100"/>
              <w:ind w:left="100"/>
              <w:rPr>
                <w:sz w:val="18"/>
              </w:rPr>
            </w:pPr>
            <w:r>
              <w:rPr>
                <w:sz w:val="18"/>
              </w:rPr>
              <w:t>Trauma</w:t>
            </w:r>
            <w:r>
              <w:rPr>
                <w:spacing w:val="-2"/>
                <w:sz w:val="18"/>
              </w:rPr>
              <w:t xml:space="preserve"> </w:t>
            </w:r>
            <w:r>
              <w:rPr>
                <w:sz w:val="18"/>
              </w:rPr>
              <w:t>Assessment</w:t>
            </w:r>
            <w:r>
              <w:rPr>
                <w:spacing w:val="-2"/>
                <w:sz w:val="18"/>
              </w:rPr>
              <w:t xml:space="preserve"> </w:t>
            </w:r>
            <w:r>
              <w:rPr>
                <w:sz w:val="18"/>
              </w:rPr>
              <w:t>Team</w:t>
            </w:r>
            <w:r>
              <w:rPr>
                <w:spacing w:val="-2"/>
                <w:sz w:val="18"/>
              </w:rPr>
              <w:t xml:space="preserve"> </w:t>
            </w:r>
            <w:r>
              <w:rPr>
                <w:sz w:val="18"/>
              </w:rPr>
              <w:t xml:space="preserve">Leads </w:t>
            </w:r>
            <w:r>
              <w:rPr>
                <w:spacing w:val="-2"/>
                <w:sz w:val="18"/>
              </w:rPr>
              <w:t>Geriatric</w:t>
            </w:r>
          </w:p>
        </w:tc>
        <w:tc>
          <w:tcPr>
            <w:tcW w:w="776" w:type="dxa"/>
          </w:tcPr>
          <w:p w14:paraId="5C6A18A6" w14:textId="77777777" w:rsidR="003B41C0" w:rsidRDefault="006D00FC">
            <w:pPr>
              <w:pStyle w:val="TableParagraph"/>
              <w:spacing w:before="100"/>
              <w:ind w:left="59"/>
              <w:jc w:val="center"/>
              <w:rPr>
                <w:sz w:val="18"/>
              </w:rPr>
            </w:pPr>
            <w:r>
              <w:rPr>
                <w:spacing w:val="-10"/>
                <w:sz w:val="18"/>
              </w:rPr>
              <w:t>2</w:t>
            </w:r>
          </w:p>
        </w:tc>
        <w:tc>
          <w:tcPr>
            <w:tcW w:w="4001" w:type="dxa"/>
          </w:tcPr>
          <w:p w14:paraId="5C6A18A7" w14:textId="77777777" w:rsidR="003B41C0" w:rsidRDefault="006D00FC">
            <w:pPr>
              <w:pStyle w:val="TableParagraph"/>
              <w:spacing w:before="100"/>
              <w:ind w:left="107"/>
              <w:rPr>
                <w:sz w:val="18"/>
              </w:rPr>
            </w:pPr>
            <w:r>
              <w:rPr>
                <w:sz w:val="18"/>
              </w:rPr>
              <w:t>Trauma</w:t>
            </w:r>
            <w:r>
              <w:rPr>
                <w:spacing w:val="-3"/>
                <w:sz w:val="18"/>
              </w:rPr>
              <w:t xml:space="preserve"> </w:t>
            </w:r>
            <w:r>
              <w:rPr>
                <w:sz w:val="18"/>
              </w:rPr>
              <w:t>Endotracheal</w:t>
            </w:r>
            <w:r>
              <w:rPr>
                <w:spacing w:val="-4"/>
                <w:sz w:val="18"/>
              </w:rPr>
              <w:t xml:space="preserve"> </w:t>
            </w:r>
            <w:r>
              <w:rPr>
                <w:sz w:val="18"/>
              </w:rPr>
              <w:t>Intubation</w:t>
            </w:r>
            <w:r>
              <w:rPr>
                <w:spacing w:val="-2"/>
                <w:sz w:val="18"/>
              </w:rPr>
              <w:t xml:space="preserve"> Adult</w:t>
            </w:r>
          </w:p>
        </w:tc>
        <w:tc>
          <w:tcPr>
            <w:tcW w:w="502" w:type="dxa"/>
          </w:tcPr>
          <w:p w14:paraId="5C6A18A8" w14:textId="77777777" w:rsidR="003B41C0" w:rsidRDefault="006D00FC">
            <w:pPr>
              <w:pStyle w:val="TableParagraph"/>
              <w:spacing w:before="100"/>
              <w:ind w:right="49"/>
              <w:jc w:val="right"/>
              <w:rPr>
                <w:sz w:val="18"/>
              </w:rPr>
            </w:pPr>
            <w:r>
              <w:rPr>
                <w:spacing w:val="-10"/>
                <w:sz w:val="18"/>
              </w:rPr>
              <w:t>5</w:t>
            </w:r>
          </w:p>
        </w:tc>
      </w:tr>
      <w:tr w:rsidR="003B41C0" w14:paraId="5C6A18AE" w14:textId="77777777">
        <w:trPr>
          <w:trHeight w:val="452"/>
        </w:trPr>
        <w:tc>
          <w:tcPr>
            <w:tcW w:w="3671" w:type="dxa"/>
          </w:tcPr>
          <w:p w14:paraId="5C6A18AA" w14:textId="77777777" w:rsidR="003B41C0" w:rsidRDefault="006D00FC">
            <w:pPr>
              <w:pStyle w:val="TableParagraph"/>
              <w:spacing w:before="100"/>
              <w:ind w:left="100"/>
              <w:rPr>
                <w:sz w:val="18"/>
              </w:rPr>
            </w:pPr>
            <w:r>
              <w:rPr>
                <w:sz w:val="18"/>
              </w:rPr>
              <w:t>Inhaled</w:t>
            </w:r>
            <w:r>
              <w:rPr>
                <w:spacing w:val="-3"/>
                <w:sz w:val="18"/>
              </w:rPr>
              <w:t xml:space="preserve"> </w:t>
            </w:r>
            <w:r>
              <w:rPr>
                <w:spacing w:val="-2"/>
                <w:sz w:val="18"/>
              </w:rPr>
              <w:t>Medication</w:t>
            </w:r>
          </w:p>
        </w:tc>
        <w:tc>
          <w:tcPr>
            <w:tcW w:w="776" w:type="dxa"/>
          </w:tcPr>
          <w:p w14:paraId="5C6A18AB" w14:textId="77777777" w:rsidR="003B41C0" w:rsidRDefault="006D00FC">
            <w:pPr>
              <w:pStyle w:val="TableParagraph"/>
              <w:spacing w:before="100"/>
              <w:ind w:left="59"/>
              <w:jc w:val="center"/>
              <w:rPr>
                <w:sz w:val="18"/>
              </w:rPr>
            </w:pPr>
            <w:r>
              <w:rPr>
                <w:spacing w:val="-5"/>
                <w:sz w:val="18"/>
              </w:rPr>
              <w:t>10</w:t>
            </w:r>
          </w:p>
        </w:tc>
        <w:tc>
          <w:tcPr>
            <w:tcW w:w="4001" w:type="dxa"/>
          </w:tcPr>
          <w:p w14:paraId="5C6A18AC" w14:textId="77777777" w:rsidR="003B41C0" w:rsidRDefault="006D00FC">
            <w:pPr>
              <w:pStyle w:val="TableParagraph"/>
              <w:spacing w:before="100"/>
              <w:ind w:left="107"/>
              <w:rPr>
                <w:sz w:val="18"/>
              </w:rPr>
            </w:pPr>
            <w:r>
              <w:rPr>
                <w:sz w:val="18"/>
              </w:rPr>
              <w:t>*Pleural</w:t>
            </w:r>
            <w:r>
              <w:rPr>
                <w:spacing w:val="-4"/>
                <w:sz w:val="18"/>
              </w:rPr>
              <w:t xml:space="preserve"> </w:t>
            </w:r>
            <w:r>
              <w:rPr>
                <w:sz w:val="18"/>
              </w:rPr>
              <w:t>Decompression</w:t>
            </w:r>
            <w:r>
              <w:rPr>
                <w:spacing w:val="-4"/>
                <w:sz w:val="18"/>
              </w:rPr>
              <w:t xml:space="preserve"> </w:t>
            </w:r>
            <w:r>
              <w:rPr>
                <w:sz w:val="18"/>
              </w:rPr>
              <w:t>(Needle</w:t>
            </w:r>
            <w:r>
              <w:rPr>
                <w:spacing w:val="-2"/>
                <w:sz w:val="18"/>
              </w:rPr>
              <w:t xml:space="preserve"> Thoracostomy)</w:t>
            </w:r>
          </w:p>
        </w:tc>
        <w:tc>
          <w:tcPr>
            <w:tcW w:w="502" w:type="dxa"/>
          </w:tcPr>
          <w:p w14:paraId="5C6A18AD" w14:textId="77777777" w:rsidR="003B41C0" w:rsidRDefault="006D00FC">
            <w:pPr>
              <w:pStyle w:val="TableParagraph"/>
              <w:spacing w:before="100"/>
              <w:ind w:right="49"/>
              <w:jc w:val="right"/>
              <w:rPr>
                <w:sz w:val="18"/>
              </w:rPr>
            </w:pPr>
            <w:r>
              <w:rPr>
                <w:spacing w:val="-10"/>
                <w:sz w:val="18"/>
              </w:rPr>
              <w:t>5</w:t>
            </w:r>
          </w:p>
        </w:tc>
      </w:tr>
      <w:tr w:rsidR="003B41C0" w14:paraId="5C6A18B3" w14:textId="77777777">
        <w:trPr>
          <w:trHeight w:val="452"/>
        </w:trPr>
        <w:tc>
          <w:tcPr>
            <w:tcW w:w="3671" w:type="dxa"/>
          </w:tcPr>
          <w:p w14:paraId="5C6A18AF" w14:textId="77777777" w:rsidR="003B41C0" w:rsidRDefault="006D00FC">
            <w:pPr>
              <w:pStyle w:val="TableParagraph"/>
              <w:spacing w:before="99"/>
              <w:ind w:left="100"/>
              <w:rPr>
                <w:sz w:val="18"/>
              </w:rPr>
            </w:pPr>
            <w:r>
              <w:rPr>
                <w:sz w:val="18"/>
              </w:rPr>
              <w:t>Direct</w:t>
            </w:r>
            <w:r>
              <w:rPr>
                <w:spacing w:val="-3"/>
                <w:sz w:val="18"/>
              </w:rPr>
              <w:t xml:space="preserve"> </w:t>
            </w:r>
            <w:r>
              <w:rPr>
                <w:sz w:val="18"/>
              </w:rPr>
              <w:t>Orotracheal</w:t>
            </w:r>
            <w:r>
              <w:rPr>
                <w:spacing w:val="-3"/>
                <w:sz w:val="18"/>
              </w:rPr>
              <w:t xml:space="preserve"> </w:t>
            </w:r>
            <w:r>
              <w:rPr>
                <w:sz w:val="18"/>
              </w:rPr>
              <w:t>Adult</w:t>
            </w:r>
            <w:r>
              <w:rPr>
                <w:spacing w:val="-3"/>
                <w:sz w:val="18"/>
              </w:rPr>
              <w:t xml:space="preserve"> </w:t>
            </w:r>
            <w:r>
              <w:rPr>
                <w:sz w:val="18"/>
              </w:rPr>
              <w:t>(2</w:t>
            </w:r>
            <w:r>
              <w:rPr>
                <w:spacing w:val="-3"/>
                <w:sz w:val="18"/>
              </w:rPr>
              <w:t xml:space="preserve"> </w:t>
            </w:r>
            <w:r>
              <w:rPr>
                <w:sz w:val="18"/>
              </w:rPr>
              <w:t>Live</w:t>
            </w:r>
            <w:r>
              <w:rPr>
                <w:spacing w:val="-3"/>
                <w:sz w:val="18"/>
              </w:rPr>
              <w:t xml:space="preserve"> </w:t>
            </w:r>
            <w:r>
              <w:rPr>
                <w:spacing w:val="-2"/>
                <w:sz w:val="18"/>
              </w:rPr>
              <w:t>Patients)</w:t>
            </w:r>
          </w:p>
        </w:tc>
        <w:tc>
          <w:tcPr>
            <w:tcW w:w="776" w:type="dxa"/>
          </w:tcPr>
          <w:p w14:paraId="5C6A18B0" w14:textId="77777777" w:rsidR="003B41C0" w:rsidRDefault="006D00FC">
            <w:pPr>
              <w:pStyle w:val="TableParagraph"/>
              <w:spacing w:before="99"/>
              <w:ind w:left="59"/>
              <w:jc w:val="center"/>
              <w:rPr>
                <w:sz w:val="18"/>
              </w:rPr>
            </w:pPr>
            <w:r>
              <w:rPr>
                <w:spacing w:val="-5"/>
                <w:sz w:val="18"/>
              </w:rPr>
              <w:t>12</w:t>
            </w:r>
          </w:p>
        </w:tc>
        <w:tc>
          <w:tcPr>
            <w:tcW w:w="4001" w:type="dxa"/>
          </w:tcPr>
          <w:p w14:paraId="5C6A18B1" w14:textId="77777777" w:rsidR="003B41C0" w:rsidRDefault="006D00FC">
            <w:pPr>
              <w:pStyle w:val="TableParagraph"/>
              <w:spacing w:before="99"/>
              <w:ind w:left="107"/>
              <w:rPr>
                <w:sz w:val="18"/>
              </w:rPr>
            </w:pPr>
            <w:r>
              <w:rPr>
                <w:sz w:val="18"/>
              </w:rPr>
              <w:t>§</w:t>
            </w:r>
            <w:r>
              <w:rPr>
                <w:spacing w:val="-4"/>
                <w:sz w:val="18"/>
              </w:rPr>
              <w:t xml:space="preserve"> </w:t>
            </w:r>
            <w:r>
              <w:rPr>
                <w:sz w:val="18"/>
              </w:rPr>
              <w:t>Spinal</w:t>
            </w:r>
            <w:r>
              <w:rPr>
                <w:spacing w:val="-3"/>
                <w:sz w:val="18"/>
              </w:rPr>
              <w:t xml:space="preserve"> </w:t>
            </w:r>
            <w:r>
              <w:rPr>
                <w:sz w:val="18"/>
              </w:rPr>
              <w:t>Immobilization</w:t>
            </w:r>
            <w:r>
              <w:rPr>
                <w:spacing w:val="-3"/>
                <w:sz w:val="18"/>
              </w:rPr>
              <w:t xml:space="preserve"> </w:t>
            </w:r>
            <w:r>
              <w:rPr>
                <w:sz w:val="18"/>
              </w:rPr>
              <w:t>Adult</w:t>
            </w:r>
            <w:r>
              <w:rPr>
                <w:spacing w:val="-3"/>
                <w:sz w:val="18"/>
              </w:rPr>
              <w:t xml:space="preserve"> </w:t>
            </w:r>
            <w:r>
              <w:rPr>
                <w:sz w:val="18"/>
              </w:rPr>
              <w:t>(Supine</w:t>
            </w:r>
            <w:r>
              <w:rPr>
                <w:spacing w:val="-3"/>
                <w:sz w:val="18"/>
              </w:rPr>
              <w:t xml:space="preserve"> </w:t>
            </w:r>
            <w:r>
              <w:rPr>
                <w:spacing w:val="-2"/>
                <w:sz w:val="18"/>
              </w:rPr>
              <w:t>Patient)</w:t>
            </w:r>
          </w:p>
        </w:tc>
        <w:tc>
          <w:tcPr>
            <w:tcW w:w="502" w:type="dxa"/>
          </w:tcPr>
          <w:p w14:paraId="5C6A18B2" w14:textId="77777777" w:rsidR="003B41C0" w:rsidRDefault="006D00FC">
            <w:pPr>
              <w:pStyle w:val="TableParagraph"/>
              <w:spacing w:before="99"/>
              <w:ind w:right="49"/>
              <w:jc w:val="right"/>
              <w:rPr>
                <w:sz w:val="18"/>
              </w:rPr>
            </w:pPr>
            <w:r>
              <w:rPr>
                <w:spacing w:val="-10"/>
                <w:sz w:val="18"/>
              </w:rPr>
              <w:t>5</w:t>
            </w:r>
          </w:p>
        </w:tc>
      </w:tr>
      <w:tr w:rsidR="003B41C0" w14:paraId="5C6A18B8" w14:textId="77777777">
        <w:trPr>
          <w:trHeight w:val="452"/>
        </w:trPr>
        <w:tc>
          <w:tcPr>
            <w:tcW w:w="3671" w:type="dxa"/>
          </w:tcPr>
          <w:p w14:paraId="5C6A18B4" w14:textId="77777777" w:rsidR="003B41C0" w:rsidRDefault="006D00FC">
            <w:pPr>
              <w:pStyle w:val="TableParagraph"/>
              <w:spacing w:before="100"/>
              <w:ind w:left="100"/>
              <w:rPr>
                <w:sz w:val="18"/>
              </w:rPr>
            </w:pPr>
            <w:r>
              <w:rPr>
                <w:sz w:val="18"/>
              </w:rPr>
              <w:t>Direct</w:t>
            </w:r>
            <w:r>
              <w:rPr>
                <w:spacing w:val="-4"/>
                <w:sz w:val="18"/>
              </w:rPr>
              <w:t xml:space="preserve"> </w:t>
            </w:r>
            <w:r>
              <w:rPr>
                <w:sz w:val="18"/>
              </w:rPr>
              <w:t>Orotracheal</w:t>
            </w:r>
            <w:r>
              <w:rPr>
                <w:spacing w:val="-3"/>
                <w:sz w:val="18"/>
              </w:rPr>
              <w:t xml:space="preserve"> </w:t>
            </w:r>
            <w:r>
              <w:rPr>
                <w:sz w:val="18"/>
              </w:rPr>
              <w:t>Pediatric</w:t>
            </w:r>
            <w:r>
              <w:rPr>
                <w:spacing w:val="-2"/>
                <w:sz w:val="18"/>
              </w:rPr>
              <w:t xml:space="preserve"> </w:t>
            </w:r>
            <w:r>
              <w:rPr>
                <w:sz w:val="18"/>
              </w:rPr>
              <w:t>(1</w:t>
            </w:r>
            <w:r>
              <w:rPr>
                <w:spacing w:val="-2"/>
                <w:sz w:val="18"/>
              </w:rPr>
              <w:t xml:space="preserve"> </w:t>
            </w:r>
            <w:r>
              <w:rPr>
                <w:sz w:val="18"/>
              </w:rPr>
              <w:t>Live</w:t>
            </w:r>
            <w:r>
              <w:rPr>
                <w:spacing w:val="-4"/>
                <w:sz w:val="18"/>
              </w:rPr>
              <w:t xml:space="preserve"> </w:t>
            </w:r>
            <w:r>
              <w:rPr>
                <w:spacing w:val="-2"/>
                <w:sz w:val="18"/>
              </w:rPr>
              <w:t>Patients)</w:t>
            </w:r>
          </w:p>
        </w:tc>
        <w:tc>
          <w:tcPr>
            <w:tcW w:w="776" w:type="dxa"/>
          </w:tcPr>
          <w:p w14:paraId="5C6A18B5" w14:textId="77777777" w:rsidR="003B41C0" w:rsidRDefault="006D00FC">
            <w:pPr>
              <w:pStyle w:val="TableParagraph"/>
              <w:spacing w:before="100"/>
              <w:ind w:left="59"/>
              <w:jc w:val="center"/>
              <w:rPr>
                <w:sz w:val="18"/>
              </w:rPr>
            </w:pPr>
            <w:r>
              <w:rPr>
                <w:spacing w:val="-5"/>
                <w:sz w:val="18"/>
              </w:rPr>
              <w:t>12</w:t>
            </w:r>
          </w:p>
        </w:tc>
        <w:tc>
          <w:tcPr>
            <w:tcW w:w="4001" w:type="dxa"/>
          </w:tcPr>
          <w:p w14:paraId="5C6A18B6" w14:textId="77777777" w:rsidR="003B41C0" w:rsidRDefault="006D00FC">
            <w:pPr>
              <w:pStyle w:val="TableParagraph"/>
              <w:spacing w:before="100"/>
              <w:ind w:left="107"/>
              <w:rPr>
                <w:sz w:val="18"/>
              </w:rPr>
            </w:pPr>
            <w:r>
              <w:rPr>
                <w:sz w:val="18"/>
              </w:rPr>
              <w:t>§</w:t>
            </w:r>
            <w:r>
              <w:rPr>
                <w:spacing w:val="-3"/>
                <w:sz w:val="18"/>
              </w:rPr>
              <w:t xml:space="preserve"> </w:t>
            </w:r>
            <w:r>
              <w:rPr>
                <w:sz w:val="18"/>
              </w:rPr>
              <w:t>Spinal</w:t>
            </w:r>
            <w:r>
              <w:rPr>
                <w:spacing w:val="-3"/>
                <w:sz w:val="18"/>
              </w:rPr>
              <w:t xml:space="preserve"> </w:t>
            </w:r>
            <w:r>
              <w:rPr>
                <w:sz w:val="18"/>
              </w:rPr>
              <w:t>Immobilization</w:t>
            </w:r>
            <w:r>
              <w:rPr>
                <w:spacing w:val="-3"/>
                <w:sz w:val="18"/>
              </w:rPr>
              <w:t xml:space="preserve"> </w:t>
            </w:r>
            <w:r>
              <w:rPr>
                <w:sz w:val="18"/>
              </w:rPr>
              <w:t>Adult</w:t>
            </w:r>
            <w:r>
              <w:rPr>
                <w:spacing w:val="-3"/>
                <w:sz w:val="18"/>
              </w:rPr>
              <w:t xml:space="preserve"> </w:t>
            </w:r>
            <w:r>
              <w:rPr>
                <w:sz w:val="18"/>
              </w:rPr>
              <w:t>(Seated</w:t>
            </w:r>
            <w:r>
              <w:rPr>
                <w:spacing w:val="-3"/>
                <w:sz w:val="18"/>
              </w:rPr>
              <w:t xml:space="preserve"> </w:t>
            </w:r>
            <w:r>
              <w:rPr>
                <w:spacing w:val="-2"/>
                <w:sz w:val="18"/>
              </w:rPr>
              <w:t>Patient)</w:t>
            </w:r>
          </w:p>
        </w:tc>
        <w:tc>
          <w:tcPr>
            <w:tcW w:w="502" w:type="dxa"/>
          </w:tcPr>
          <w:p w14:paraId="5C6A18B7" w14:textId="77777777" w:rsidR="003B41C0" w:rsidRDefault="006D00FC">
            <w:pPr>
              <w:pStyle w:val="TableParagraph"/>
              <w:spacing w:before="100"/>
              <w:ind w:right="49"/>
              <w:jc w:val="right"/>
              <w:rPr>
                <w:sz w:val="18"/>
              </w:rPr>
            </w:pPr>
            <w:r>
              <w:rPr>
                <w:spacing w:val="-10"/>
                <w:sz w:val="18"/>
              </w:rPr>
              <w:t>5</w:t>
            </w:r>
          </w:p>
        </w:tc>
      </w:tr>
      <w:tr w:rsidR="003B41C0" w14:paraId="5C6A18BD" w14:textId="77777777">
        <w:trPr>
          <w:trHeight w:val="452"/>
        </w:trPr>
        <w:tc>
          <w:tcPr>
            <w:tcW w:w="3671" w:type="dxa"/>
          </w:tcPr>
          <w:p w14:paraId="5C6A18B9" w14:textId="77777777" w:rsidR="003B41C0" w:rsidRDefault="006D00FC">
            <w:pPr>
              <w:pStyle w:val="TableParagraph"/>
              <w:spacing w:before="99"/>
              <w:ind w:left="100"/>
              <w:rPr>
                <w:sz w:val="18"/>
              </w:rPr>
            </w:pPr>
            <w:r>
              <w:rPr>
                <w:sz w:val="18"/>
              </w:rPr>
              <w:t>Nasotracheal</w:t>
            </w:r>
            <w:r>
              <w:rPr>
                <w:spacing w:val="-6"/>
                <w:sz w:val="18"/>
              </w:rPr>
              <w:t xml:space="preserve"> </w:t>
            </w:r>
            <w:r>
              <w:rPr>
                <w:spacing w:val="-2"/>
                <w:sz w:val="18"/>
              </w:rPr>
              <w:t>Intubation</w:t>
            </w:r>
          </w:p>
        </w:tc>
        <w:tc>
          <w:tcPr>
            <w:tcW w:w="776" w:type="dxa"/>
          </w:tcPr>
          <w:p w14:paraId="5C6A18BA" w14:textId="77777777" w:rsidR="003B41C0" w:rsidRDefault="006D00FC">
            <w:pPr>
              <w:pStyle w:val="TableParagraph"/>
              <w:spacing w:before="99"/>
              <w:ind w:left="59"/>
              <w:jc w:val="center"/>
              <w:rPr>
                <w:sz w:val="18"/>
              </w:rPr>
            </w:pPr>
            <w:r>
              <w:rPr>
                <w:spacing w:val="-5"/>
                <w:sz w:val="18"/>
              </w:rPr>
              <w:t>10</w:t>
            </w:r>
          </w:p>
        </w:tc>
        <w:tc>
          <w:tcPr>
            <w:tcW w:w="4001" w:type="dxa"/>
          </w:tcPr>
          <w:p w14:paraId="5C6A18BB" w14:textId="77777777" w:rsidR="003B41C0" w:rsidRDefault="006D00FC">
            <w:pPr>
              <w:pStyle w:val="TableParagraph"/>
              <w:spacing w:before="99"/>
              <w:ind w:left="107"/>
              <w:rPr>
                <w:sz w:val="18"/>
              </w:rPr>
            </w:pPr>
            <w:r>
              <w:rPr>
                <w:sz w:val="18"/>
              </w:rPr>
              <w:t>§</w:t>
            </w:r>
            <w:r>
              <w:rPr>
                <w:spacing w:val="-2"/>
                <w:sz w:val="18"/>
              </w:rPr>
              <w:t xml:space="preserve"> </w:t>
            </w:r>
            <w:r>
              <w:rPr>
                <w:sz w:val="18"/>
              </w:rPr>
              <w:t>Joint</w:t>
            </w:r>
            <w:r>
              <w:rPr>
                <w:spacing w:val="-1"/>
                <w:sz w:val="18"/>
              </w:rPr>
              <w:t xml:space="preserve"> </w:t>
            </w:r>
            <w:r>
              <w:rPr>
                <w:spacing w:val="-2"/>
                <w:sz w:val="18"/>
              </w:rPr>
              <w:t>Splinting</w:t>
            </w:r>
          </w:p>
        </w:tc>
        <w:tc>
          <w:tcPr>
            <w:tcW w:w="502" w:type="dxa"/>
          </w:tcPr>
          <w:p w14:paraId="5C6A18BC" w14:textId="77777777" w:rsidR="003B41C0" w:rsidRDefault="006D00FC">
            <w:pPr>
              <w:pStyle w:val="TableParagraph"/>
              <w:spacing w:before="99"/>
              <w:ind w:right="49"/>
              <w:jc w:val="right"/>
              <w:rPr>
                <w:sz w:val="18"/>
              </w:rPr>
            </w:pPr>
            <w:r>
              <w:rPr>
                <w:spacing w:val="-10"/>
                <w:sz w:val="18"/>
              </w:rPr>
              <w:t>5</w:t>
            </w:r>
          </w:p>
        </w:tc>
      </w:tr>
      <w:tr w:rsidR="003B41C0" w14:paraId="5C6A18C2" w14:textId="77777777">
        <w:trPr>
          <w:trHeight w:val="316"/>
        </w:trPr>
        <w:tc>
          <w:tcPr>
            <w:tcW w:w="3671" w:type="dxa"/>
          </w:tcPr>
          <w:p w14:paraId="5C6A18BE" w14:textId="77777777" w:rsidR="003B41C0" w:rsidRDefault="006D00FC">
            <w:pPr>
              <w:pStyle w:val="TableParagraph"/>
              <w:spacing w:before="100" w:line="196" w:lineRule="exact"/>
              <w:ind w:left="100"/>
              <w:rPr>
                <w:sz w:val="18"/>
              </w:rPr>
            </w:pPr>
            <w:r>
              <w:rPr>
                <w:sz w:val="18"/>
              </w:rPr>
              <w:t>Supraglottic</w:t>
            </w:r>
            <w:r>
              <w:rPr>
                <w:spacing w:val="-5"/>
                <w:sz w:val="18"/>
              </w:rPr>
              <w:t xml:space="preserve"> </w:t>
            </w:r>
            <w:r>
              <w:rPr>
                <w:sz w:val="18"/>
              </w:rPr>
              <w:t>Airway</w:t>
            </w:r>
            <w:r>
              <w:rPr>
                <w:spacing w:val="-5"/>
                <w:sz w:val="18"/>
              </w:rPr>
              <w:t xml:space="preserve"> </w:t>
            </w:r>
            <w:r>
              <w:rPr>
                <w:spacing w:val="-2"/>
                <w:sz w:val="18"/>
              </w:rPr>
              <w:t>Device</w:t>
            </w:r>
          </w:p>
        </w:tc>
        <w:tc>
          <w:tcPr>
            <w:tcW w:w="776" w:type="dxa"/>
          </w:tcPr>
          <w:p w14:paraId="5C6A18BF" w14:textId="77777777" w:rsidR="003B41C0" w:rsidRDefault="006D00FC">
            <w:pPr>
              <w:pStyle w:val="TableParagraph"/>
              <w:spacing w:before="100" w:line="196" w:lineRule="exact"/>
              <w:ind w:left="59"/>
              <w:jc w:val="center"/>
              <w:rPr>
                <w:sz w:val="18"/>
              </w:rPr>
            </w:pPr>
            <w:r>
              <w:rPr>
                <w:spacing w:val="-5"/>
                <w:sz w:val="18"/>
              </w:rPr>
              <w:t>10</w:t>
            </w:r>
          </w:p>
        </w:tc>
        <w:tc>
          <w:tcPr>
            <w:tcW w:w="4001" w:type="dxa"/>
          </w:tcPr>
          <w:p w14:paraId="5C6A18C0" w14:textId="77777777" w:rsidR="003B41C0" w:rsidRDefault="006D00FC">
            <w:pPr>
              <w:pStyle w:val="TableParagraph"/>
              <w:spacing w:before="100" w:line="196" w:lineRule="exact"/>
              <w:ind w:left="107"/>
              <w:rPr>
                <w:sz w:val="18"/>
              </w:rPr>
            </w:pPr>
            <w:r>
              <w:rPr>
                <w:sz w:val="18"/>
              </w:rPr>
              <w:t>§</w:t>
            </w:r>
            <w:r>
              <w:rPr>
                <w:spacing w:val="-1"/>
                <w:sz w:val="18"/>
              </w:rPr>
              <w:t xml:space="preserve"> </w:t>
            </w:r>
            <w:r>
              <w:rPr>
                <w:sz w:val="18"/>
              </w:rPr>
              <w:t>Long</w:t>
            </w:r>
            <w:r>
              <w:rPr>
                <w:spacing w:val="-1"/>
                <w:sz w:val="18"/>
              </w:rPr>
              <w:t xml:space="preserve"> </w:t>
            </w:r>
            <w:r>
              <w:rPr>
                <w:sz w:val="18"/>
              </w:rPr>
              <w:t xml:space="preserve">Bone </w:t>
            </w:r>
            <w:r>
              <w:rPr>
                <w:spacing w:val="-2"/>
                <w:sz w:val="18"/>
              </w:rPr>
              <w:t>Splinting</w:t>
            </w:r>
          </w:p>
        </w:tc>
        <w:tc>
          <w:tcPr>
            <w:tcW w:w="502" w:type="dxa"/>
          </w:tcPr>
          <w:p w14:paraId="5C6A18C1" w14:textId="77777777" w:rsidR="003B41C0" w:rsidRDefault="006D00FC">
            <w:pPr>
              <w:pStyle w:val="TableParagraph"/>
              <w:spacing w:before="100" w:line="196" w:lineRule="exact"/>
              <w:ind w:right="49"/>
              <w:jc w:val="right"/>
              <w:rPr>
                <w:sz w:val="18"/>
              </w:rPr>
            </w:pPr>
            <w:r>
              <w:rPr>
                <w:spacing w:val="-10"/>
                <w:sz w:val="18"/>
              </w:rPr>
              <w:t>5</w:t>
            </w:r>
          </w:p>
        </w:tc>
      </w:tr>
    </w:tbl>
    <w:p w14:paraId="5C6A18C3" w14:textId="77777777" w:rsidR="003B41C0" w:rsidRDefault="003B41C0">
      <w:pPr>
        <w:pStyle w:val="BodyText"/>
        <w:spacing w:before="16"/>
        <w:rPr>
          <w:b/>
          <w:sz w:val="18"/>
        </w:rPr>
      </w:pPr>
    </w:p>
    <w:p w14:paraId="5C6A18C4" w14:textId="77777777" w:rsidR="003B41C0" w:rsidRDefault="006D00FC">
      <w:pPr>
        <w:tabs>
          <w:tab w:val="left" w:pos="4595"/>
          <w:tab w:val="left" w:pos="5152"/>
          <w:tab w:val="right" w:pos="9496"/>
        </w:tabs>
        <w:ind w:left="698"/>
        <w:rPr>
          <w:position w:val="12"/>
          <w:sz w:val="18"/>
        </w:rPr>
      </w:pPr>
      <w:r>
        <w:rPr>
          <w:noProof/>
          <w:position w:val="12"/>
          <w:sz w:val="18"/>
        </w:rPr>
        <mc:AlternateContent>
          <mc:Choice Requires="wps">
            <w:drawing>
              <wp:anchor distT="0" distB="0" distL="0" distR="0" simplePos="0" relativeHeight="15737344" behindDoc="0" locked="0" layoutInCell="1" allowOverlap="1" wp14:anchorId="5C6A1E07" wp14:editId="5C6A1E08">
                <wp:simplePos x="0" y="0"/>
                <wp:positionH relativeFrom="page">
                  <wp:posOffset>873252</wp:posOffset>
                </wp:positionH>
                <wp:positionV relativeFrom="paragraph">
                  <wp:posOffset>288971</wp:posOffset>
                </wp:positionV>
                <wp:extent cx="5962015" cy="287718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15" cy="2877185"/>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9"/>
                              <w:gridCol w:w="711"/>
                              <w:gridCol w:w="4015"/>
                              <w:gridCol w:w="793"/>
                            </w:tblGrid>
                            <w:tr w:rsidR="003B41C0" w14:paraId="5C6A1EC2" w14:textId="77777777">
                              <w:trPr>
                                <w:trHeight w:val="453"/>
                              </w:trPr>
                              <w:tc>
                                <w:tcPr>
                                  <w:tcW w:w="3739" w:type="dxa"/>
                                  <w:tcBorders>
                                    <w:top w:val="nil"/>
                                    <w:left w:val="nil"/>
                                    <w:bottom w:val="nil"/>
                                    <w:right w:val="nil"/>
                                  </w:tcBorders>
                                </w:tcPr>
                                <w:p w14:paraId="5C6A1EBE" w14:textId="77777777" w:rsidR="003B41C0" w:rsidRDefault="006D00FC">
                                  <w:pPr>
                                    <w:pStyle w:val="TableParagraph"/>
                                    <w:spacing w:before="1"/>
                                    <w:ind w:left="112"/>
                                    <w:rPr>
                                      <w:sz w:val="18"/>
                                    </w:rPr>
                                  </w:pPr>
                                  <w:r>
                                    <w:rPr>
                                      <w:sz w:val="18"/>
                                    </w:rPr>
                                    <w:t>Pleural</w:t>
                                  </w:r>
                                  <w:r>
                                    <w:rPr>
                                      <w:spacing w:val="-5"/>
                                      <w:sz w:val="18"/>
                                    </w:rPr>
                                    <w:t xml:space="preserve"> </w:t>
                                  </w:r>
                                  <w:r>
                                    <w:rPr>
                                      <w:sz w:val="18"/>
                                    </w:rPr>
                                    <w:t>Decompression</w:t>
                                  </w:r>
                                  <w:r>
                                    <w:rPr>
                                      <w:spacing w:val="-3"/>
                                      <w:sz w:val="18"/>
                                    </w:rPr>
                                    <w:t xml:space="preserve"> </w:t>
                                  </w:r>
                                  <w:r>
                                    <w:rPr>
                                      <w:sz w:val="18"/>
                                    </w:rPr>
                                    <w:t>Needle</w:t>
                                  </w:r>
                                  <w:r>
                                    <w:rPr>
                                      <w:spacing w:val="-4"/>
                                      <w:sz w:val="18"/>
                                    </w:rPr>
                                    <w:t xml:space="preserve"> </w:t>
                                  </w:r>
                                  <w:r>
                                    <w:rPr>
                                      <w:spacing w:val="-2"/>
                                      <w:sz w:val="18"/>
                                    </w:rPr>
                                    <w:t>Thoracostomy</w:t>
                                  </w:r>
                                </w:p>
                              </w:tc>
                              <w:tc>
                                <w:tcPr>
                                  <w:tcW w:w="711" w:type="dxa"/>
                                  <w:tcBorders>
                                    <w:top w:val="nil"/>
                                    <w:left w:val="nil"/>
                                    <w:bottom w:val="nil"/>
                                    <w:right w:val="nil"/>
                                  </w:tcBorders>
                                </w:tcPr>
                                <w:p w14:paraId="5C6A1EBF" w14:textId="77777777" w:rsidR="003B41C0" w:rsidRDefault="006D00FC">
                                  <w:pPr>
                                    <w:pStyle w:val="TableParagraph"/>
                                    <w:spacing w:before="1"/>
                                    <w:ind w:left="14"/>
                                    <w:jc w:val="center"/>
                                    <w:rPr>
                                      <w:sz w:val="18"/>
                                    </w:rPr>
                                  </w:pPr>
                                  <w:r>
                                    <w:rPr>
                                      <w:spacing w:val="-5"/>
                                      <w:sz w:val="18"/>
                                    </w:rPr>
                                    <w:t>10</w:t>
                                  </w:r>
                                </w:p>
                              </w:tc>
                              <w:tc>
                                <w:tcPr>
                                  <w:tcW w:w="4015" w:type="dxa"/>
                                  <w:tcBorders>
                                    <w:top w:val="nil"/>
                                    <w:left w:val="nil"/>
                                  </w:tcBorders>
                                  <w:shd w:val="clear" w:color="auto" w:fill="D9D9D9"/>
                                </w:tcPr>
                                <w:p w14:paraId="5C6A1EC0" w14:textId="77777777" w:rsidR="003B41C0" w:rsidRDefault="006D00FC">
                                  <w:pPr>
                                    <w:pStyle w:val="TableParagraph"/>
                                    <w:spacing w:before="1"/>
                                    <w:ind w:left="117"/>
                                    <w:rPr>
                                      <w:sz w:val="18"/>
                                    </w:rPr>
                                  </w:pPr>
                                  <w:r>
                                    <w:rPr>
                                      <w:sz w:val="18"/>
                                    </w:rPr>
                                    <w:t>Airway,</w:t>
                                  </w:r>
                                  <w:r>
                                    <w:rPr>
                                      <w:spacing w:val="-3"/>
                                      <w:sz w:val="18"/>
                                    </w:rPr>
                                    <w:t xml:space="preserve"> </w:t>
                                  </w:r>
                                  <w:r>
                                    <w:rPr>
                                      <w:sz w:val="18"/>
                                    </w:rPr>
                                    <w:t>Oxygenation</w:t>
                                  </w:r>
                                  <w:r>
                                    <w:rPr>
                                      <w:spacing w:val="-3"/>
                                      <w:sz w:val="18"/>
                                    </w:rPr>
                                    <w:t xml:space="preserve"> </w:t>
                                  </w:r>
                                  <w:r>
                                    <w:rPr>
                                      <w:sz w:val="18"/>
                                    </w:rPr>
                                    <w:t>and</w:t>
                                  </w:r>
                                  <w:r>
                                    <w:rPr>
                                      <w:spacing w:val="-3"/>
                                      <w:sz w:val="18"/>
                                    </w:rPr>
                                    <w:t xml:space="preserve"> </w:t>
                                  </w:r>
                                  <w:r>
                                    <w:rPr>
                                      <w:spacing w:val="-2"/>
                                      <w:sz w:val="18"/>
                                    </w:rPr>
                                    <w:t>Ventilation</w:t>
                                  </w:r>
                                </w:p>
                              </w:tc>
                              <w:tc>
                                <w:tcPr>
                                  <w:tcW w:w="793" w:type="dxa"/>
                                  <w:tcBorders>
                                    <w:top w:val="nil"/>
                                  </w:tcBorders>
                                  <w:shd w:val="clear" w:color="auto" w:fill="A6A6A6"/>
                                </w:tcPr>
                                <w:p w14:paraId="5C6A1EC1" w14:textId="77777777" w:rsidR="003B41C0" w:rsidRDefault="003B41C0">
                                  <w:pPr>
                                    <w:pStyle w:val="TableParagraph"/>
                                    <w:rPr>
                                      <w:rFonts w:ascii="Times New Roman"/>
                                      <w:sz w:val="18"/>
                                    </w:rPr>
                                  </w:pPr>
                                </w:p>
                              </w:tc>
                            </w:tr>
                            <w:tr w:rsidR="003B41C0" w14:paraId="5C6A1EC7" w14:textId="77777777">
                              <w:trPr>
                                <w:trHeight w:val="453"/>
                              </w:trPr>
                              <w:tc>
                                <w:tcPr>
                                  <w:tcW w:w="3739" w:type="dxa"/>
                                  <w:tcBorders>
                                    <w:top w:val="nil"/>
                                    <w:left w:val="nil"/>
                                    <w:bottom w:val="nil"/>
                                    <w:right w:val="nil"/>
                                  </w:tcBorders>
                                </w:tcPr>
                                <w:p w14:paraId="5C6A1EC3" w14:textId="77777777" w:rsidR="003B41C0" w:rsidRDefault="006D00FC">
                                  <w:pPr>
                                    <w:pStyle w:val="TableParagraph"/>
                                    <w:spacing w:before="116"/>
                                    <w:ind w:left="112"/>
                                    <w:rPr>
                                      <w:sz w:val="18"/>
                                    </w:rPr>
                                  </w:pPr>
                                  <w:r>
                                    <w:rPr>
                                      <w:sz w:val="18"/>
                                    </w:rPr>
                                    <w:t>Intravenous</w:t>
                                  </w:r>
                                  <w:r>
                                    <w:rPr>
                                      <w:spacing w:val="-4"/>
                                      <w:sz w:val="18"/>
                                    </w:rPr>
                                    <w:t xml:space="preserve"> </w:t>
                                  </w:r>
                                  <w:r>
                                    <w:rPr>
                                      <w:sz w:val="18"/>
                                    </w:rPr>
                                    <w:t>Therapy</w:t>
                                  </w:r>
                                  <w:r>
                                    <w:rPr>
                                      <w:spacing w:val="-2"/>
                                      <w:sz w:val="18"/>
                                    </w:rPr>
                                    <w:t xml:space="preserve"> </w:t>
                                  </w:r>
                                  <w:r>
                                    <w:rPr>
                                      <w:sz w:val="18"/>
                                    </w:rPr>
                                    <w:t>(Live</w:t>
                                  </w:r>
                                  <w:r>
                                    <w:rPr>
                                      <w:spacing w:val="-3"/>
                                      <w:sz w:val="18"/>
                                    </w:rPr>
                                    <w:t xml:space="preserve"> </w:t>
                                  </w:r>
                                  <w:r>
                                    <w:rPr>
                                      <w:sz w:val="18"/>
                                    </w:rPr>
                                    <w:t>Patients</w:t>
                                  </w:r>
                                  <w:r>
                                    <w:rPr>
                                      <w:spacing w:val="-3"/>
                                      <w:sz w:val="18"/>
                                    </w:rPr>
                                    <w:t xml:space="preserve"> </w:t>
                                  </w:r>
                                  <w:r>
                                    <w:rPr>
                                      <w:spacing w:val="-5"/>
                                      <w:sz w:val="18"/>
                                    </w:rPr>
                                    <w:t>25)</w:t>
                                  </w:r>
                                </w:p>
                              </w:tc>
                              <w:tc>
                                <w:tcPr>
                                  <w:tcW w:w="711" w:type="dxa"/>
                                  <w:tcBorders>
                                    <w:top w:val="nil"/>
                                    <w:left w:val="nil"/>
                                    <w:bottom w:val="nil"/>
                                    <w:right w:val="nil"/>
                                  </w:tcBorders>
                                </w:tcPr>
                                <w:p w14:paraId="5C6A1EC4" w14:textId="77777777" w:rsidR="003B41C0" w:rsidRDefault="006D00FC">
                                  <w:pPr>
                                    <w:pStyle w:val="TableParagraph"/>
                                    <w:spacing w:before="116"/>
                                    <w:ind w:left="14"/>
                                    <w:jc w:val="center"/>
                                    <w:rPr>
                                      <w:sz w:val="18"/>
                                    </w:rPr>
                                  </w:pPr>
                                  <w:r>
                                    <w:rPr>
                                      <w:spacing w:val="-5"/>
                                      <w:sz w:val="18"/>
                                    </w:rPr>
                                    <w:t>50</w:t>
                                  </w:r>
                                </w:p>
                              </w:tc>
                              <w:tc>
                                <w:tcPr>
                                  <w:tcW w:w="4015" w:type="dxa"/>
                                  <w:tcBorders>
                                    <w:left w:val="nil"/>
                                  </w:tcBorders>
                                </w:tcPr>
                                <w:p w14:paraId="5C6A1EC5" w14:textId="77777777" w:rsidR="003B41C0" w:rsidRDefault="006D00FC">
                                  <w:pPr>
                                    <w:pStyle w:val="TableParagraph"/>
                                    <w:spacing w:before="1"/>
                                    <w:ind w:left="117"/>
                                    <w:rPr>
                                      <w:sz w:val="18"/>
                                    </w:rPr>
                                  </w:pPr>
                                  <w:r>
                                    <w:rPr>
                                      <w:sz w:val="18"/>
                                    </w:rPr>
                                    <w:t>*Direct</w:t>
                                  </w:r>
                                  <w:r>
                                    <w:rPr>
                                      <w:spacing w:val="-4"/>
                                      <w:sz w:val="18"/>
                                    </w:rPr>
                                    <w:t xml:space="preserve"> </w:t>
                                  </w:r>
                                  <w:r>
                                    <w:rPr>
                                      <w:sz w:val="18"/>
                                    </w:rPr>
                                    <w:t>Orotracheal</w:t>
                                  </w:r>
                                  <w:r>
                                    <w:rPr>
                                      <w:spacing w:val="-4"/>
                                      <w:sz w:val="18"/>
                                    </w:rPr>
                                    <w:t xml:space="preserve"> </w:t>
                                  </w:r>
                                  <w:r>
                                    <w:rPr>
                                      <w:sz w:val="18"/>
                                    </w:rPr>
                                    <w:t>Intubation</w:t>
                                  </w:r>
                                  <w:r>
                                    <w:rPr>
                                      <w:spacing w:val="-4"/>
                                      <w:sz w:val="18"/>
                                    </w:rPr>
                                    <w:t xml:space="preserve"> </w:t>
                                  </w:r>
                                  <w:r>
                                    <w:rPr>
                                      <w:spacing w:val="-2"/>
                                      <w:sz w:val="18"/>
                                    </w:rPr>
                                    <w:t>Adult</w:t>
                                  </w:r>
                                </w:p>
                              </w:tc>
                              <w:tc>
                                <w:tcPr>
                                  <w:tcW w:w="793" w:type="dxa"/>
                                </w:tcPr>
                                <w:p w14:paraId="5C6A1EC6" w14:textId="77777777" w:rsidR="003B41C0" w:rsidRDefault="006D00FC">
                                  <w:pPr>
                                    <w:pStyle w:val="TableParagraph"/>
                                    <w:spacing w:before="1"/>
                                    <w:ind w:left="8"/>
                                    <w:jc w:val="center"/>
                                    <w:rPr>
                                      <w:sz w:val="18"/>
                                    </w:rPr>
                                  </w:pPr>
                                  <w:r>
                                    <w:rPr>
                                      <w:spacing w:val="-10"/>
                                      <w:sz w:val="18"/>
                                    </w:rPr>
                                    <w:t>5</w:t>
                                  </w:r>
                                </w:p>
                              </w:tc>
                            </w:tr>
                            <w:tr w:rsidR="003B41C0" w14:paraId="5C6A1ECC" w14:textId="77777777">
                              <w:trPr>
                                <w:trHeight w:val="450"/>
                              </w:trPr>
                              <w:tc>
                                <w:tcPr>
                                  <w:tcW w:w="3739" w:type="dxa"/>
                                  <w:tcBorders>
                                    <w:top w:val="nil"/>
                                    <w:left w:val="nil"/>
                                    <w:right w:val="nil"/>
                                  </w:tcBorders>
                                </w:tcPr>
                                <w:p w14:paraId="5C6A1EC8" w14:textId="77777777" w:rsidR="003B41C0" w:rsidRDefault="006D00FC">
                                  <w:pPr>
                                    <w:pStyle w:val="TableParagraph"/>
                                    <w:spacing w:before="1"/>
                                    <w:ind w:left="112"/>
                                    <w:rPr>
                                      <w:sz w:val="18"/>
                                    </w:rPr>
                                  </w:pPr>
                                  <w:r>
                                    <w:rPr>
                                      <w:sz w:val="18"/>
                                    </w:rPr>
                                    <w:t>IV Bolus</w:t>
                                  </w:r>
                                  <w:r>
                                    <w:rPr>
                                      <w:spacing w:val="-1"/>
                                      <w:sz w:val="18"/>
                                    </w:rPr>
                                    <w:t xml:space="preserve"> </w:t>
                                  </w:r>
                                  <w:r>
                                    <w:rPr>
                                      <w:spacing w:val="-2"/>
                                      <w:sz w:val="18"/>
                                    </w:rPr>
                                    <w:t>Medication</w:t>
                                  </w:r>
                                </w:p>
                              </w:tc>
                              <w:tc>
                                <w:tcPr>
                                  <w:tcW w:w="711" w:type="dxa"/>
                                  <w:tcBorders>
                                    <w:top w:val="nil"/>
                                    <w:left w:val="nil"/>
                                    <w:bottom w:val="nil"/>
                                    <w:right w:val="nil"/>
                                  </w:tcBorders>
                                </w:tcPr>
                                <w:p w14:paraId="5C6A1EC9" w14:textId="77777777" w:rsidR="003B41C0" w:rsidRDefault="006D00FC">
                                  <w:pPr>
                                    <w:pStyle w:val="TableParagraph"/>
                                    <w:spacing w:before="1"/>
                                    <w:ind w:left="14"/>
                                    <w:jc w:val="center"/>
                                    <w:rPr>
                                      <w:sz w:val="18"/>
                                    </w:rPr>
                                  </w:pPr>
                                  <w:r>
                                    <w:rPr>
                                      <w:spacing w:val="-5"/>
                                      <w:sz w:val="18"/>
                                    </w:rPr>
                                    <w:t>20</w:t>
                                  </w:r>
                                </w:p>
                              </w:tc>
                              <w:tc>
                                <w:tcPr>
                                  <w:tcW w:w="4015" w:type="dxa"/>
                                  <w:tcBorders>
                                    <w:left w:val="nil"/>
                                  </w:tcBorders>
                                </w:tcPr>
                                <w:p w14:paraId="5C6A1ECA" w14:textId="77777777" w:rsidR="003B41C0" w:rsidRDefault="006D00FC">
                                  <w:pPr>
                                    <w:pStyle w:val="TableParagraph"/>
                                    <w:spacing w:before="1"/>
                                    <w:ind w:left="117"/>
                                    <w:rPr>
                                      <w:sz w:val="18"/>
                                    </w:rPr>
                                  </w:pPr>
                                  <w:r>
                                    <w:rPr>
                                      <w:sz w:val="18"/>
                                    </w:rPr>
                                    <w:t>*Direct</w:t>
                                  </w:r>
                                  <w:r>
                                    <w:rPr>
                                      <w:spacing w:val="-4"/>
                                      <w:sz w:val="18"/>
                                    </w:rPr>
                                    <w:t xml:space="preserve"> </w:t>
                                  </w:r>
                                  <w:r>
                                    <w:rPr>
                                      <w:sz w:val="18"/>
                                    </w:rPr>
                                    <w:t>Orotracheal</w:t>
                                  </w:r>
                                  <w:r>
                                    <w:rPr>
                                      <w:spacing w:val="-4"/>
                                      <w:sz w:val="18"/>
                                    </w:rPr>
                                    <w:t xml:space="preserve"> </w:t>
                                  </w:r>
                                  <w:r>
                                    <w:rPr>
                                      <w:sz w:val="18"/>
                                    </w:rPr>
                                    <w:t>Intubation</w:t>
                                  </w:r>
                                  <w:r>
                                    <w:rPr>
                                      <w:spacing w:val="-4"/>
                                      <w:sz w:val="18"/>
                                    </w:rPr>
                                    <w:t xml:space="preserve"> </w:t>
                                  </w:r>
                                  <w:r>
                                    <w:rPr>
                                      <w:spacing w:val="-2"/>
                                      <w:sz w:val="18"/>
                                    </w:rPr>
                                    <w:t>Pediatric</w:t>
                                  </w:r>
                                </w:p>
                              </w:tc>
                              <w:tc>
                                <w:tcPr>
                                  <w:tcW w:w="793" w:type="dxa"/>
                                </w:tcPr>
                                <w:p w14:paraId="5C6A1ECB" w14:textId="77777777" w:rsidR="003B41C0" w:rsidRDefault="006D00FC">
                                  <w:pPr>
                                    <w:pStyle w:val="TableParagraph"/>
                                    <w:spacing w:before="1"/>
                                    <w:ind w:left="8"/>
                                    <w:jc w:val="center"/>
                                    <w:rPr>
                                      <w:sz w:val="18"/>
                                    </w:rPr>
                                  </w:pPr>
                                  <w:r>
                                    <w:rPr>
                                      <w:spacing w:val="-10"/>
                                      <w:sz w:val="18"/>
                                    </w:rPr>
                                    <w:t>5</w:t>
                                  </w:r>
                                </w:p>
                              </w:tc>
                            </w:tr>
                            <w:tr w:rsidR="003B41C0" w14:paraId="5C6A1ED1" w14:textId="77777777">
                              <w:trPr>
                                <w:trHeight w:val="453"/>
                              </w:trPr>
                              <w:tc>
                                <w:tcPr>
                                  <w:tcW w:w="3739" w:type="dxa"/>
                                  <w:shd w:val="clear" w:color="auto" w:fill="D9D9D9"/>
                                </w:tcPr>
                                <w:p w14:paraId="5C6A1ECD" w14:textId="77777777" w:rsidR="003B41C0" w:rsidRDefault="006D00FC">
                                  <w:pPr>
                                    <w:pStyle w:val="TableParagraph"/>
                                    <w:spacing w:before="3"/>
                                    <w:ind w:left="107"/>
                                    <w:rPr>
                                      <w:b/>
                                      <w:sz w:val="18"/>
                                    </w:rPr>
                                  </w:pPr>
                                  <w:r>
                                    <w:rPr>
                                      <w:b/>
                                      <w:sz w:val="18"/>
                                    </w:rPr>
                                    <w:t>History</w:t>
                                  </w:r>
                                  <w:r>
                                    <w:rPr>
                                      <w:b/>
                                      <w:spacing w:val="-3"/>
                                      <w:sz w:val="18"/>
                                    </w:rPr>
                                    <w:t xml:space="preserve"> </w:t>
                                  </w:r>
                                  <w:r>
                                    <w:rPr>
                                      <w:b/>
                                      <w:sz w:val="18"/>
                                    </w:rPr>
                                    <w:t>Taking</w:t>
                                  </w:r>
                                  <w:r>
                                    <w:rPr>
                                      <w:b/>
                                      <w:spacing w:val="-2"/>
                                      <w:sz w:val="18"/>
                                    </w:rPr>
                                    <w:t xml:space="preserve"> </w:t>
                                  </w:r>
                                  <w:r>
                                    <w:rPr>
                                      <w:b/>
                                      <w:sz w:val="18"/>
                                    </w:rPr>
                                    <w:t>and</w:t>
                                  </w:r>
                                  <w:r>
                                    <w:rPr>
                                      <w:b/>
                                      <w:spacing w:val="-4"/>
                                      <w:sz w:val="18"/>
                                    </w:rPr>
                                    <w:t xml:space="preserve"> </w:t>
                                  </w:r>
                                  <w:r>
                                    <w:rPr>
                                      <w:b/>
                                      <w:sz w:val="18"/>
                                    </w:rPr>
                                    <w:t>Physical</w:t>
                                  </w:r>
                                  <w:r>
                                    <w:rPr>
                                      <w:b/>
                                      <w:spacing w:val="-4"/>
                                      <w:sz w:val="18"/>
                                    </w:rPr>
                                    <w:t xml:space="preserve"> </w:t>
                                  </w:r>
                                  <w:r>
                                    <w:rPr>
                                      <w:b/>
                                      <w:spacing w:val="-2"/>
                                      <w:sz w:val="18"/>
                                    </w:rPr>
                                    <w:t>Examination</w:t>
                                  </w:r>
                                </w:p>
                              </w:tc>
                              <w:tc>
                                <w:tcPr>
                                  <w:tcW w:w="711" w:type="dxa"/>
                                  <w:tcBorders>
                                    <w:top w:val="nil"/>
                                  </w:tcBorders>
                                </w:tcPr>
                                <w:p w14:paraId="5C6A1ECE" w14:textId="77777777" w:rsidR="003B41C0" w:rsidRDefault="006D00FC">
                                  <w:pPr>
                                    <w:pStyle w:val="TableParagraph"/>
                                    <w:spacing w:before="3"/>
                                    <w:ind w:left="14"/>
                                    <w:jc w:val="center"/>
                                    <w:rPr>
                                      <w:sz w:val="18"/>
                                    </w:rPr>
                                  </w:pPr>
                                  <w:r>
                                    <w:rPr>
                                      <w:spacing w:val="-10"/>
                                      <w:sz w:val="18"/>
                                    </w:rPr>
                                    <w:t>5</w:t>
                                  </w:r>
                                </w:p>
                              </w:tc>
                              <w:tc>
                                <w:tcPr>
                                  <w:tcW w:w="4015" w:type="dxa"/>
                                </w:tcPr>
                                <w:p w14:paraId="5C6A1ECF" w14:textId="77777777" w:rsidR="003B41C0" w:rsidRDefault="006D00FC">
                                  <w:pPr>
                                    <w:pStyle w:val="TableParagraph"/>
                                    <w:spacing w:before="3"/>
                                    <w:ind w:left="112"/>
                                    <w:rPr>
                                      <w:sz w:val="18"/>
                                    </w:rPr>
                                  </w:pPr>
                                  <w:r>
                                    <w:rPr>
                                      <w:sz w:val="18"/>
                                    </w:rPr>
                                    <w:t>Nasotracheal</w:t>
                                  </w:r>
                                  <w:r>
                                    <w:rPr>
                                      <w:spacing w:val="-7"/>
                                      <w:sz w:val="18"/>
                                    </w:rPr>
                                    <w:t xml:space="preserve"> </w:t>
                                  </w:r>
                                  <w:r>
                                    <w:rPr>
                                      <w:sz w:val="18"/>
                                    </w:rPr>
                                    <w:t>Intubation</w:t>
                                  </w:r>
                                  <w:r>
                                    <w:rPr>
                                      <w:spacing w:val="-2"/>
                                      <w:sz w:val="18"/>
                                    </w:rPr>
                                    <w:t xml:space="preserve"> </w:t>
                                  </w:r>
                                  <w:r>
                                    <w:rPr>
                                      <w:spacing w:val="-4"/>
                                      <w:sz w:val="18"/>
                                    </w:rPr>
                                    <w:t>Adult</w:t>
                                  </w:r>
                                </w:p>
                              </w:tc>
                              <w:tc>
                                <w:tcPr>
                                  <w:tcW w:w="793" w:type="dxa"/>
                                </w:tcPr>
                                <w:p w14:paraId="5C6A1ED0" w14:textId="77777777" w:rsidR="003B41C0" w:rsidRDefault="006D00FC">
                                  <w:pPr>
                                    <w:pStyle w:val="TableParagraph"/>
                                    <w:spacing w:before="3"/>
                                    <w:ind w:left="8"/>
                                    <w:jc w:val="center"/>
                                    <w:rPr>
                                      <w:sz w:val="18"/>
                                    </w:rPr>
                                  </w:pPr>
                                  <w:r>
                                    <w:rPr>
                                      <w:spacing w:val="-10"/>
                                      <w:sz w:val="18"/>
                                    </w:rPr>
                                    <w:t>5</w:t>
                                  </w:r>
                                </w:p>
                              </w:tc>
                            </w:tr>
                            <w:tr w:rsidR="003B41C0" w14:paraId="5C6A1ED6" w14:textId="77777777">
                              <w:trPr>
                                <w:trHeight w:val="705"/>
                              </w:trPr>
                              <w:tc>
                                <w:tcPr>
                                  <w:tcW w:w="3739" w:type="dxa"/>
                                </w:tcPr>
                                <w:p w14:paraId="5C6A1ED2" w14:textId="77777777" w:rsidR="003B41C0" w:rsidRDefault="006D00FC">
                                  <w:pPr>
                                    <w:pStyle w:val="TableParagraph"/>
                                    <w:spacing w:line="280" w:lineRule="auto"/>
                                    <w:ind w:left="107"/>
                                    <w:rPr>
                                      <w:sz w:val="18"/>
                                    </w:rPr>
                                  </w:pPr>
                                  <w:r>
                                    <w:rPr>
                                      <w:sz w:val="18"/>
                                    </w:rPr>
                                    <w:t>*Obtain</w:t>
                                  </w:r>
                                  <w:r>
                                    <w:rPr>
                                      <w:spacing w:val="-6"/>
                                      <w:sz w:val="18"/>
                                    </w:rPr>
                                    <w:t xml:space="preserve"> </w:t>
                                  </w:r>
                                  <w:r>
                                    <w:rPr>
                                      <w:sz w:val="18"/>
                                    </w:rPr>
                                    <w:t>a</w:t>
                                  </w:r>
                                  <w:r>
                                    <w:rPr>
                                      <w:spacing w:val="-6"/>
                                      <w:sz w:val="18"/>
                                    </w:rPr>
                                    <w:t xml:space="preserve"> </w:t>
                                  </w:r>
                                  <w:r>
                                    <w:rPr>
                                      <w:sz w:val="18"/>
                                    </w:rPr>
                                    <w:t>Patient</w:t>
                                  </w:r>
                                  <w:r>
                                    <w:rPr>
                                      <w:spacing w:val="-6"/>
                                      <w:sz w:val="18"/>
                                    </w:rPr>
                                    <w:t xml:space="preserve"> </w:t>
                                  </w:r>
                                  <w:r>
                                    <w:rPr>
                                      <w:sz w:val="18"/>
                                    </w:rPr>
                                    <w:t>History</w:t>
                                  </w:r>
                                  <w:r>
                                    <w:rPr>
                                      <w:spacing w:val="-6"/>
                                      <w:sz w:val="18"/>
                                    </w:rPr>
                                    <w:t xml:space="preserve"> </w:t>
                                  </w:r>
                                  <w:r>
                                    <w:rPr>
                                      <w:sz w:val="18"/>
                                    </w:rPr>
                                    <w:t>from</w:t>
                                  </w:r>
                                  <w:r>
                                    <w:rPr>
                                      <w:spacing w:val="-6"/>
                                      <w:sz w:val="18"/>
                                    </w:rPr>
                                    <w:t xml:space="preserve"> </w:t>
                                  </w:r>
                                  <w:r>
                                    <w:rPr>
                                      <w:sz w:val="18"/>
                                    </w:rPr>
                                    <w:t>an</w:t>
                                  </w:r>
                                  <w:r>
                                    <w:rPr>
                                      <w:spacing w:val="-6"/>
                                      <w:sz w:val="18"/>
                                    </w:rPr>
                                    <w:t xml:space="preserve"> </w:t>
                                  </w:r>
                                  <w:r>
                                    <w:rPr>
                                      <w:sz w:val="18"/>
                                    </w:rPr>
                                    <w:t>Alert</w:t>
                                  </w:r>
                                  <w:r>
                                    <w:rPr>
                                      <w:spacing w:val="-6"/>
                                      <w:sz w:val="18"/>
                                    </w:rPr>
                                    <w:t xml:space="preserve"> </w:t>
                                  </w:r>
                                  <w:r>
                                    <w:rPr>
                                      <w:sz w:val="18"/>
                                    </w:rPr>
                                    <w:t>and Oriented</w:t>
                                  </w:r>
                                  <w:r>
                                    <w:rPr>
                                      <w:spacing w:val="-2"/>
                                      <w:sz w:val="18"/>
                                    </w:rPr>
                                    <w:t xml:space="preserve"> </w:t>
                                  </w:r>
                                  <w:r>
                                    <w:rPr>
                                      <w:sz w:val="18"/>
                                    </w:rPr>
                                    <w:t>Patient</w:t>
                                  </w:r>
                                </w:p>
                              </w:tc>
                              <w:tc>
                                <w:tcPr>
                                  <w:tcW w:w="711" w:type="dxa"/>
                                </w:tcPr>
                                <w:p w14:paraId="5C6A1ED3" w14:textId="77777777" w:rsidR="003B41C0" w:rsidRDefault="006D00FC">
                                  <w:pPr>
                                    <w:pStyle w:val="TableParagraph"/>
                                    <w:spacing w:before="128"/>
                                    <w:ind w:left="14"/>
                                    <w:jc w:val="center"/>
                                    <w:rPr>
                                      <w:sz w:val="18"/>
                                    </w:rPr>
                                  </w:pPr>
                                  <w:r>
                                    <w:rPr>
                                      <w:spacing w:val="-10"/>
                                      <w:sz w:val="18"/>
                                    </w:rPr>
                                    <w:t>5</w:t>
                                  </w:r>
                                </w:p>
                              </w:tc>
                              <w:tc>
                                <w:tcPr>
                                  <w:tcW w:w="4015" w:type="dxa"/>
                                  <w:tcBorders>
                                    <w:bottom w:val="nil"/>
                                  </w:tcBorders>
                                </w:tcPr>
                                <w:p w14:paraId="5C6A1ED4" w14:textId="77777777" w:rsidR="003B41C0" w:rsidRDefault="006D00FC">
                                  <w:pPr>
                                    <w:pStyle w:val="TableParagraph"/>
                                    <w:spacing w:line="280" w:lineRule="auto"/>
                                    <w:ind w:left="112"/>
                                    <w:rPr>
                                      <w:sz w:val="18"/>
                                    </w:rPr>
                                  </w:pPr>
                                  <w:r>
                                    <w:rPr>
                                      <w:sz w:val="18"/>
                                    </w:rPr>
                                    <w:t>Supraglottic</w:t>
                                  </w:r>
                                  <w:r>
                                    <w:rPr>
                                      <w:spacing w:val="-9"/>
                                      <w:sz w:val="18"/>
                                    </w:rPr>
                                    <w:t xml:space="preserve"> </w:t>
                                  </w:r>
                                  <w:r>
                                    <w:rPr>
                                      <w:sz w:val="18"/>
                                    </w:rPr>
                                    <w:t>Airway</w:t>
                                  </w:r>
                                  <w:r>
                                    <w:rPr>
                                      <w:spacing w:val="-9"/>
                                      <w:sz w:val="18"/>
                                    </w:rPr>
                                    <w:t xml:space="preserve"> </w:t>
                                  </w:r>
                                  <w:r>
                                    <w:rPr>
                                      <w:sz w:val="18"/>
                                    </w:rPr>
                                    <w:t>Device</w:t>
                                  </w:r>
                                  <w:r>
                                    <w:rPr>
                                      <w:spacing w:val="-8"/>
                                      <w:sz w:val="18"/>
                                    </w:rPr>
                                    <w:t xml:space="preserve"> </w:t>
                                  </w:r>
                                  <w:r>
                                    <w:rPr>
                                      <w:sz w:val="18"/>
                                    </w:rPr>
                                    <w:t>Adult</w:t>
                                  </w:r>
                                  <w:r>
                                    <w:rPr>
                                      <w:spacing w:val="-7"/>
                                      <w:sz w:val="18"/>
                                    </w:rPr>
                                    <w:t xml:space="preserve"> </w:t>
                                  </w:r>
                                  <w:r>
                                    <w:rPr>
                                      <w:sz w:val="18"/>
                                    </w:rPr>
                                    <w:t>(Combitube,</w:t>
                                  </w:r>
                                  <w:r>
                                    <w:rPr>
                                      <w:spacing w:val="-9"/>
                                      <w:sz w:val="18"/>
                                    </w:rPr>
                                    <w:t xml:space="preserve"> </w:t>
                                  </w:r>
                                  <w:r>
                                    <w:rPr>
                                      <w:sz w:val="18"/>
                                    </w:rPr>
                                    <w:t>LMA, King, Cobra, etc.)</w:t>
                                  </w:r>
                                </w:p>
                              </w:tc>
                              <w:tc>
                                <w:tcPr>
                                  <w:tcW w:w="793" w:type="dxa"/>
                                </w:tcPr>
                                <w:p w14:paraId="5C6A1ED5" w14:textId="77777777" w:rsidR="003B41C0" w:rsidRDefault="006D00FC">
                                  <w:pPr>
                                    <w:pStyle w:val="TableParagraph"/>
                                    <w:spacing w:before="128"/>
                                    <w:ind w:left="8"/>
                                    <w:jc w:val="center"/>
                                    <w:rPr>
                                      <w:sz w:val="18"/>
                                    </w:rPr>
                                  </w:pPr>
                                  <w:r>
                                    <w:rPr>
                                      <w:spacing w:val="-10"/>
                                      <w:sz w:val="18"/>
                                    </w:rPr>
                                    <w:t>5</w:t>
                                  </w:r>
                                </w:p>
                              </w:tc>
                            </w:tr>
                            <w:tr w:rsidR="003B41C0" w14:paraId="5C6A1EDB" w14:textId="77777777">
                              <w:trPr>
                                <w:trHeight w:val="705"/>
                              </w:trPr>
                              <w:tc>
                                <w:tcPr>
                                  <w:tcW w:w="3739" w:type="dxa"/>
                                </w:tcPr>
                                <w:p w14:paraId="5C6A1ED7" w14:textId="77777777" w:rsidR="003B41C0" w:rsidRDefault="006D00FC">
                                  <w:pPr>
                                    <w:pStyle w:val="TableParagraph"/>
                                    <w:spacing w:before="1" w:line="278" w:lineRule="auto"/>
                                    <w:ind w:left="107"/>
                                    <w:rPr>
                                      <w:sz w:val="18"/>
                                    </w:rPr>
                                  </w:pPr>
                                  <w:r>
                                    <w:rPr>
                                      <w:sz w:val="18"/>
                                    </w:rPr>
                                    <w:t>*Comprehensive</w:t>
                                  </w:r>
                                  <w:r>
                                    <w:rPr>
                                      <w:spacing w:val="-11"/>
                                      <w:sz w:val="18"/>
                                    </w:rPr>
                                    <w:t xml:space="preserve"> </w:t>
                                  </w:r>
                                  <w:r>
                                    <w:rPr>
                                      <w:sz w:val="18"/>
                                    </w:rPr>
                                    <w:t>Normal</w:t>
                                  </w:r>
                                  <w:r>
                                    <w:rPr>
                                      <w:spacing w:val="-10"/>
                                      <w:sz w:val="18"/>
                                    </w:rPr>
                                    <w:t xml:space="preserve"> </w:t>
                                  </w:r>
                                  <w:r>
                                    <w:rPr>
                                      <w:sz w:val="18"/>
                                    </w:rPr>
                                    <w:t>Adult</w:t>
                                  </w:r>
                                  <w:r>
                                    <w:rPr>
                                      <w:spacing w:val="-10"/>
                                      <w:sz w:val="18"/>
                                    </w:rPr>
                                    <w:t xml:space="preserve"> </w:t>
                                  </w:r>
                                  <w:r>
                                    <w:rPr>
                                      <w:sz w:val="18"/>
                                    </w:rPr>
                                    <w:t>Physical Assessment</w:t>
                                  </w:r>
                                  <w:r>
                                    <w:rPr>
                                      <w:spacing w:val="-2"/>
                                      <w:sz w:val="18"/>
                                    </w:rPr>
                                    <w:t xml:space="preserve"> </w:t>
                                  </w:r>
                                  <w:r>
                                    <w:rPr>
                                      <w:sz w:val="18"/>
                                    </w:rPr>
                                    <w:t>Techniques</w:t>
                                  </w:r>
                                </w:p>
                              </w:tc>
                              <w:tc>
                                <w:tcPr>
                                  <w:tcW w:w="711" w:type="dxa"/>
                                </w:tcPr>
                                <w:p w14:paraId="5C6A1ED8" w14:textId="77777777" w:rsidR="003B41C0" w:rsidRDefault="006D00FC">
                                  <w:pPr>
                                    <w:pStyle w:val="TableParagraph"/>
                                    <w:spacing w:before="128"/>
                                    <w:ind w:left="14"/>
                                    <w:jc w:val="center"/>
                                    <w:rPr>
                                      <w:sz w:val="18"/>
                                    </w:rPr>
                                  </w:pPr>
                                  <w:r>
                                    <w:rPr>
                                      <w:spacing w:val="-10"/>
                                      <w:sz w:val="18"/>
                                    </w:rPr>
                                    <w:t>5</w:t>
                                  </w:r>
                                </w:p>
                              </w:tc>
                              <w:tc>
                                <w:tcPr>
                                  <w:tcW w:w="4015" w:type="dxa"/>
                                  <w:tcBorders>
                                    <w:top w:val="nil"/>
                                    <w:bottom w:val="nil"/>
                                  </w:tcBorders>
                                </w:tcPr>
                                <w:p w14:paraId="5C6A1ED9" w14:textId="77777777" w:rsidR="003B41C0" w:rsidRDefault="006D00FC">
                                  <w:pPr>
                                    <w:pStyle w:val="TableParagraph"/>
                                    <w:spacing w:before="1" w:line="278" w:lineRule="auto"/>
                                    <w:ind w:left="112"/>
                                    <w:rPr>
                                      <w:sz w:val="18"/>
                                    </w:rPr>
                                  </w:pPr>
                                  <w:r>
                                    <w:rPr>
                                      <w:sz w:val="18"/>
                                    </w:rPr>
                                    <w:t>*Needle</w:t>
                                  </w:r>
                                  <w:r>
                                    <w:rPr>
                                      <w:spacing w:val="-11"/>
                                      <w:sz w:val="18"/>
                                    </w:rPr>
                                    <w:t xml:space="preserve"> </w:t>
                                  </w:r>
                                  <w:r>
                                    <w:rPr>
                                      <w:sz w:val="18"/>
                                    </w:rPr>
                                    <w:t>Cricothyrotomy</w:t>
                                  </w:r>
                                  <w:r>
                                    <w:rPr>
                                      <w:spacing w:val="-10"/>
                                      <w:sz w:val="18"/>
                                    </w:rPr>
                                    <w:t xml:space="preserve"> </w:t>
                                  </w:r>
                                  <w:r>
                                    <w:rPr>
                                      <w:sz w:val="18"/>
                                    </w:rPr>
                                    <w:t>(Percutaneous</w:t>
                                  </w:r>
                                  <w:r>
                                    <w:rPr>
                                      <w:spacing w:val="-10"/>
                                      <w:sz w:val="18"/>
                                    </w:rPr>
                                    <w:t xml:space="preserve"> </w:t>
                                  </w:r>
                                  <w:r>
                                    <w:rPr>
                                      <w:sz w:val="18"/>
                                    </w:rPr>
                                    <w:t>Trans laryngeal</w:t>
                                  </w:r>
                                  <w:r>
                                    <w:rPr>
                                      <w:spacing w:val="-2"/>
                                      <w:sz w:val="18"/>
                                    </w:rPr>
                                    <w:t xml:space="preserve"> </w:t>
                                  </w:r>
                                  <w:r>
                                    <w:rPr>
                                      <w:sz w:val="18"/>
                                    </w:rPr>
                                    <w:t>Ventilation)</w:t>
                                  </w:r>
                                </w:p>
                              </w:tc>
                              <w:tc>
                                <w:tcPr>
                                  <w:tcW w:w="793" w:type="dxa"/>
                                </w:tcPr>
                                <w:p w14:paraId="5C6A1EDA" w14:textId="77777777" w:rsidR="003B41C0" w:rsidRDefault="003B41C0">
                                  <w:pPr>
                                    <w:pStyle w:val="TableParagraph"/>
                                    <w:rPr>
                                      <w:rFonts w:ascii="Times New Roman"/>
                                      <w:sz w:val="18"/>
                                    </w:rPr>
                                  </w:pPr>
                                </w:p>
                              </w:tc>
                            </w:tr>
                            <w:tr w:rsidR="003B41C0" w14:paraId="5C6A1EE0" w14:textId="77777777">
                              <w:trPr>
                                <w:trHeight w:val="705"/>
                              </w:trPr>
                              <w:tc>
                                <w:tcPr>
                                  <w:tcW w:w="3739" w:type="dxa"/>
                                </w:tcPr>
                                <w:p w14:paraId="5C6A1EDC" w14:textId="77777777" w:rsidR="003B41C0" w:rsidRDefault="006D00FC">
                                  <w:pPr>
                                    <w:pStyle w:val="TableParagraph"/>
                                    <w:spacing w:before="1" w:line="278" w:lineRule="auto"/>
                                    <w:ind w:left="107"/>
                                    <w:rPr>
                                      <w:sz w:val="18"/>
                                    </w:rPr>
                                  </w:pPr>
                                  <w:r>
                                    <w:rPr>
                                      <w:sz w:val="18"/>
                                    </w:rPr>
                                    <w:t>*Comprehensive</w:t>
                                  </w:r>
                                  <w:r>
                                    <w:rPr>
                                      <w:spacing w:val="-11"/>
                                      <w:sz w:val="18"/>
                                    </w:rPr>
                                    <w:t xml:space="preserve"> </w:t>
                                  </w:r>
                                  <w:r>
                                    <w:rPr>
                                      <w:sz w:val="18"/>
                                    </w:rPr>
                                    <w:t>Normal</w:t>
                                  </w:r>
                                  <w:r>
                                    <w:rPr>
                                      <w:spacing w:val="-10"/>
                                      <w:sz w:val="18"/>
                                    </w:rPr>
                                    <w:t xml:space="preserve"> </w:t>
                                  </w:r>
                                  <w:r>
                                    <w:rPr>
                                      <w:sz w:val="18"/>
                                    </w:rPr>
                                    <w:t>Pediatric</w:t>
                                  </w:r>
                                  <w:r>
                                    <w:rPr>
                                      <w:spacing w:val="-10"/>
                                      <w:sz w:val="18"/>
                                    </w:rPr>
                                    <w:t xml:space="preserve"> </w:t>
                                  </w:r>
                                  <w:r>
                                    <w:rPr>
                                      <w:sz w:val="18"/>
                                    </w:rPr>
                                    <w:t>Physical Assessment</w:t>
                                  </w:r>
                                  <w:r>
                                    <w:rPr>
                                      <w:spacing w:val="-2"/>
                                      <w:sz w:val="18"/>
                                    </w:rPr>
                                    <w:t xml:space="preserve"> </w:t>
                                  </w:r>
                                  <w:r>
                                    <w:rPr>
                                      <w:sz w:val="18"/>
                                    </w:rPr>
                                    <w:t>Techniques</w:t>
                                  </w:r>
                                </w:p>
                              </w:tc>
                              <w:tc>
                                <w:tcPr>
                                  <w:tcW w:w="711" w:type="dxa"/>
                                </w:tcPr>
                                <w:p w14:paraId="5C6A1EDD" w14:textId="77777777" w:rsidR="003B41C0" w:rsidRDefault="006D00FC">
                                  <w:pPr>
                                    <w:pStyle w:val="TableParagraph"/>
                                    <w:spacing w:before="128"/>
                                    <w:ind w:left="14"/>
                                    <w:jc w:val="center"/>
                                    <w:rPr>
                                      <w:sz w:val="18"/>
                                    </w:rPr>
                                  </w:pPr>
                                  <w:r>
                                    <w:rPr>
                                      <w:spacing w:val="-10"/>
                                      <w:sz w:val="18"/>
                                    </w:rPr>
                                    <w:t>5</w:t>
                                  </w:r>
                                </w:p>
                              </w:tc>
                              <w:tc>
                                <w:tcPr>
                                  <w:tcW w:w="4015" w:type="dxa"/>
                                  <w:tcBorders>
                                    <w:top w:val="nil"/>
                                  </w:tcBorders>
                                </w:tcPr>
                                <w:p w14:paraId="5C6A1EDE" w14:textId="77777777" w:rsidR="003B41C0" w:rsidRDefault="006D00FC">
                                  <w:pPr>
                                    <w:pStyle w:val="TableParagraph"/>
                                    <w:spacing w:before="3"/>
                                    <w:ind w:left="112"/>
                                    <w:rPr>
                                      <w:sz w:val="18"/>
                                    </w:rPr>
                                  </w:pPr>
                                  <w:r>
                                    <w:rPr>
                                      <w:sz w:val="18"/>
                                    </w:rPr>
                                    <w:t>CPAP</w:t>
                                  </w:r>
                                  <w:r>
                                    <w:rPr>
                                      <w:spacing w:val="-2"/>
                                      <w:sz w:val="18"/>
                                    </w:rPr>
                                    <w:t xml:space="preserve"> </w:t>
                                  </w:r>
                                  <w:r>
                                    <w:rPr>
                                      <w:sz w:val="18"/>
                                    </w:rPr>
                                    <w:t>and</w:t>
                                  </w:r>
                                  <w:r>
                                    <w:rPr>
                                      <w:spacing w:val="-1"/>
                                      <w:sz w:val="18"/>
                                    </w:rPr>
                                    <w:t xml:space="preserve"> </w:t>
                                  </w:r>
                                  <w:r>
                                    <w:rPr>
                                      <w:spacing w:val="-4"/>
                                      <w:sz w:val="18"/>
                                    </w:rPr>
                                    <w:t>PEEP</w:t>
                                  </w:r>
                                </w:p>
                              </w:tc>
                              <w:tc>
                                <w:tcPr>
                                  <w:tcW w:w="793" w:type="dxa"/>
                                </w:tcPr>
                                <w:p w14:paraId="5C6A1EDF" w14:textId="77777777" w:rsidR="003B41C0" w:rsidRDefault="006D00FC">
                                  <w:pPr>
                                    <w:pStyle w:val="TableParagraph"/>
                                    <w:spacing w:before="128"/>
                                    <w:ind w:left="8"/>
                                    <w:jc w:val="center"/>
                                    <w:rPr>
                                      <w:sz w:val="18"/>
                                    </w:rPr>
                                  </w:pPr>
                                  <w:r>
                                    <w:rPr>
                                      <w:spacing w:val="-10"/>
                                      <w:sz w:val="18"/>
                                    </w:rPr>
                                    <w:t>5</w:t>
                                  </w:r>
                                </w:p>
                              </w:tc>
                            </w:tr>
                            <w:tr w:rsidR="003B41C0" w14:paraId="5C6A1EE2" w14:textId="77777777">
                              <w:trPr>
                                <w:trHeight w:val="537"/>
                              </w:trPr>
                              <w:tc>
                                <w:tcPr>
                                  <w:tcW w:w="9258" w:type="dxa"/>
                                  <w:gridSpan w:val="4"/>
                                  <w:tcBorders>
                                    <w:left w:val="nil"/>
                                    <w:bottom w:val="nil"/>
                                  </w:tcBorders>
                                  <w:shd w:val="clear" w:color="auto" w:fill="BCD5ED"/>
                                </w:tcPr>
                                <w:p w14:paraId="5C6A1EE1" w14:textId="77777777" w:rsidR="003B41C0" w:rsidRDefault="006D00FC">
                                  <w:pPr>
                                    <w:pStyle w:val="TableParagraph"/>
                                    <w:spacing w:before="1"/>
                                    <w:ind w:left="112"/>
                                    <w:rPr>
                                      <w:sz w:val="18"/>
                                    </w:rPr>
                                  </w:pPr>
                                  <w:r>
                                    <w:rPr>
                                      <w:b/>
                                      <w:sz w:val="24"/>
                                    </w:rPr>
                                    <w:t>Paramedic</w:t>
                                  </w:r>
                                  <w:r>
                                    <w:rPr>
                                      <w:b/>
                                      <w:spacing w:val="-2"/>
                                      <w:sz w:val="24"/>
                                    </w:rPr>
                                    <w:t xml:space="preserve"> </w:t>
                                  </w:r>
                                  <w:r>
                                    <w:rPr>
                                      <w:b/>
                                      <w:sz w:val="24"/>
                                    </w:rPr>
                                    <w:t xml:space="preserve">II </w:t>
                                  </w:r>
                                  <w:r>
                                    <w:rPr>
                                      <w:sz w:val="18"/>
                                    </w:rPr>
                                    <w:t>Competency</w:t>
                                  </w:r>
                                  <w:r>
                                    <w:rPr>
                                      <w:spacing w:val="-2"/>
                                      <w:sz w:val="18"/>
                                    </w:rPr>
                                    <w:t xml:space="preserve"> </w:t>
                                  </w:r>
                                  <w:r>
                                    <w:rPr>
                                      <w:sz w:val="18"/>
                                    </w:rPr>
                                    <w:t>Checks:</w:t>
                                  </w:r>
                                  <w:r>
                                    <w:rPr>
                                      <w:spacing w:val="38"/>
                                      <w:sz w:val="18"/>
                                    </w:rPr>
                                    <w:t xml:space="preserve"> </w:t>
                                  </w:r>
                                  <w:r>
                                    <w:rPr>
                                      <w:sz w:val="18"/>
                                    </w:rPr>
                                    <w:t>Lab</w:t>
                                  </w:r>
                                  <w:r>
                                    <w:rPr>
                                      <w:spacing w:val="-3"/>
                                      <w:sz w:val="18"/>
                                    </w:rPr>
                                    <w:t xml:space="preserve"> </w:t>
                                  </w:r>
                                  <w:r>
                                    <w:rPr>
                                      <w:sz w:val="18"/>
                                    </w:rPr>
                                    <w:t>&amp;</w:t>
                                  </w:r>
                                  <w:r>
                                    <w:rPr>
                                      <w:spacing w:val="-3"/>
                                      <w:sz w:val="18"/>
                                    </w:rPr>
                                    <w:t xml:space="preserve"> </w:t>
                                  </w:r>
                                  <w:r>
                                    <w:rPr>
                                      <w:spacing w:val="-2"/>
                                      <w:sz w:val="18"/>
                                    </w:rPr>
                                    <w:t>Internship</w:t>
                                  </w:r>
                                </w:p>
                              </w:tc>
                            </w:tr>
                          </w:tbl>
                          <w:p w14:paraId="5C6A1EE3" w14:textId="77777777" w:rsidR="003B41C0" w:rsidRDefault="003B41C0">
                            <w:pPr>
                              <w:pStyle w:val="BodyText"/>
                            </w:pPr>
                          </w:p>
                        </w:txbxContent>
                      </wps:txbx>
                      <wps:bodyPr wrap="square" lIns="0" tIns="0" rIns="0" bIns="0" rtlCol="0">
                        <a:noAutofit/>
                      </wps:bodyPr>
                    </wps:wsp>
                  </a:graphicData>
                </a:graphic>
              </wp:anchor>
            </w:drawing>
          </mc:Choice>
          <mc:Fallback>
            <w:pict>
              <v:shapetype w14:anchorId="5C6A1E07" id="_x0000_t202" coordsize="21600,21600" o:spt="202" path="m,l,21600r21600,l21600,xe">
                <v:stroke joinstyle="miter"/>
                <v:path gradientshapeok="t" o:connecttype="rect"/>
              </v:shapetype>
              <v:shape id="Textbox 71" o:spid="_x0000_s1030" type="#_x0000_t202" style="position:absolute;left:0;text-align:left;margin-left:68.75pt;margin-top:22.75pt;width:469.45pt;height:226.5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&#13;&#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9"/>
                        <w:gridCol w:w="711"/>
                        <w:gridCol w:w="4015"/>
                        <w:gridCol w:w="793"/>
                      </w:tblGrid>
                      <w:tr w:rsidR="003B41C0" w14:paraId="5C6A1EC2" w14:textId="77777777">
                        <w:trPr>
                          <w:trHeight w:val="453"/>
                        </w:trPr>
                        <w:tc>
                          <w:tcPr>
                            <w:tcW w:w="3739" w:type="dxa"/>
                            <w:tcBorders>
                              <w:top w:val="nil"/>
                              <w:left w:val="nil"/>
                              <w:bottom w:val="nil"/>
                              <w:right w:val="nil"/>
                            </w:tcBorders>
                          </w:tcPr>
                          <w:p w14:paraId="5C6A1EBE" w14:textId="77777777" w:rsidR="003B41C0" w:rsidRDefault="006D00FC">
                            <w:pPr>
                              <w:pStyle w:val="TableParagraph"/>
                              <w:spacing w:before="1"/>
                              <w:ind w:left="112"/>
                              <w:rPr>
                                <w:sz w:val="18"/>
                              </w:rPr>
                            </w:pPr>
                            <w:r>
                              <w:rPr>
                                <w:sz w:val="18"/>
                              </w:rPr>
                              <w:t>Pleural</w:t>
                            </w:r>
                            <w:r>
                              <w:rPr>
                                <w:spacing w:val="-5"/>
                                <w:sz w:val="18"/>
                              </w:rPr>
                              <w:t xml:space="preserve"> </w:t>
                            </w:r>
                            <w:r>
                              <w:rPr>
                                <w:sz w:val="18"/>
                              </w:rPr>
                              <w:t>Decompression</w:t>
                            </w:r>
                            <w:r>
                              <w:rPr>
                                <w:spacing w:val="-3"/>
                                <w:sz w:val="18"/>
                              </w:rPr>
                              <w:t xml:space="preserve"> </w:t>
                            </w:r>
                            <w:r>
                              <w:rPr>
                                <w:sz w:val="18"/>
                              </w:rPr>
                              <w:t>Needle</w:t>
                            </w:r>
                            <w:r>
                              <w:rPr>
                                <w:spacing w:val="-4"/>
                                <w:sz w:val="18"/>
                              </w:rPr>
                              <w:t xml:space="preserve"> </w:t>
                            </w:r>
                            <w:r>
                              <w:rPr>
                                <w:spacing w:val="-2"/>
                                <w:sz w:val="18"/>
                              </w:rPr>
                              <w:t>Thoracostomy</w:t>
                            </w:r>
                          </w:p>
                        </w:tc>
                        <w:tc>
                          <w:tcPr>
                            <w:tcW w:w="711" w:type="dxa"/>
                            <w:tcBorders>
                              <w:top w:val="nil"/>
                              <w:left w:val="nil"/>
                              <w:bottom w:val="nil"/>
                              <w:right w:val="nil"/>
                            </w:tcBorders>
                          </w:tcPr>
                          <w:p w14:paraId="5C6A1EBF" w14:textId="77777777" w:rsidR="003B41C0" w:rsidRDefault="006D00FC">
                            <w:pPr>
                              <w:pStyle w:val="TableParagraph"/>
                              <w:spacing w:before="1"/>
                              <w:ind w:left="14"/>
                              <w:jc w:val="center"/>
                              <w:rPr>
                                <w:sz w:val="18"/>
                              </w:rPr>
                            </w:pPr>
                            <w:r>
                              <w:rPr>
                                <w:spacing w:val="-5"/>
                                <w:sz w:val="18"/>
                              </w:rPr>
                              <w:t>10</w:t>
                            </w:r>
                          </w:p>
                        </w:tc>
                        <w:tc>
                          <w:tcPr>
                            <w:tcW w:w="4015" w:type="dxa"/>
                            <w:tcBorders>
                              <w:top w:val="nil"/>
                              <w:left w:val="nil"/>
                            </w:tcBorders>
                            <w:shd w:val="clear" w:color="auto" w:fill="D9D9D9"/>
                          </w:tcPr>
                          <w:p w14:paraId="5C6A1EC0" w14:textId="77777777" w:rsidR="003B41C0" w:rsidRDefault="006D00FC">
                            <w:pPr>
                              <w:pStyle w:val="TableParagraph"/>
                              <w:spacing w:before="1"/>
                              <w:ind w:left="117"/>
                              <w:rPr>
                                <w:sz w:val="18"/>
                              </w:rPr>
                            </w:pPr>
                            <w:r>
                              <w:rPr>
                                <w:sz w:val="18"/>
                              </w:rPr>
                              <w:t>Airway,</w:t>
                            </w:r>
                            <w:r>
                              <w:rPr>
                                <w:spacing w:val="-3"/>
                                <w:sz w:val="18"/>
                              </w:rPr>
                              <w:t xml:space="preserve"> </w:t>
                            </w:r>
                            <w:r>
                              <w:rPr>
                                <w:sz w:val="18"/>
                              </w:rPr>
                              <w:t>Oxygenation</w:t>
                            </w:r>
                            <w:r>
                              <w:rPr>
                                <w:spacing w:val="-3"/>
                                <w:sz w:val="18"/>
                              </w:rPr>
                              <w:t xml:space="preserve"> </w:t>
                            </w:r>
                            <w:r>
                              <w:rPr>
                                <w:sz w:val="18"/>
                              </w:rPr>
                              <w:t>and</w:t>
                            </w:r>
                            <w:r>
                              <w:rPr>
                                <w:spacing w:val="-3"/>
                                <w:sz w:val="18"/>
                              </w:rPr>
                              <w:t xml:space="preserve"> </w:t>
                            </w:r>
                            <w:r>
                              <w:rPr>
                                <w:spacing w:val="-2"/>
                                <w:sz w:val="18"/>
                              </w:rPr>
                              <w:t>Ventilation</w:t>
                            </w:r>
                          </w:p>
                        </w:tc>
                        <w:tc>
                          <w:tcPr>
                            <w:tcW w:w="793" w:type="dxa"/>
                            <w:tcBorders>
                              <w:top w:val="nil"/>
                            </w:tcBorders>
                            <w:shd w:val="clear" w:color="auto" w:fill="A6A6A6"/>
                          </w:tcPr>
                          <w:p w14:paraId="5C6A1EC1" w14:textId="77777777" w:rsidR="003B41C0" w:rsidRDefault="003B41C0">
                            <w:pPr>
                              <w:pStyle w:val="TableParagraph"/>
                              <w:rPr>
                                <w:rFonts w:ascii="Times New Roman"/>
                                <w:sz w:val="18"/>
                              </w:rPr>
                            </w:pPr>
                          </w:p>
                        </w:tc>
                      </w:tr>
                      <w:tr w:rsidR="003B41C0" w14:paraId="5C6A1EC7" w14:textId="77777777">
                        <w:trPr>
                          <w:trHeight w:val="453"/>
                        </w:trPr>
                        <w:tc>
                          <w:tcPr>
                            <w:tcW w:w="3739" w:type="dxa"/>
                            <w:tcBorders>
                              <w:top w:val="nil"/>
                              <w:left w:val="nil"/>
                              <w:bottom w:val="nil"/>
                              <w:right w:val="nil"/>
                            </w:tcBorders>
                          </w:tcPr>
                          <w:p w14:paraId="5C6A1EC3" w14:textId="77777777" w:rsidR="003B41C0" w:rsidRDefault="006D00FC">
                            <w:pPr>
                              <w:pStyle w:val="TableParagraph"/>
                              <w:spacing w:before="116"/>
                              <w:ind w:left="112"/>
                              <w:rPr>
                                <w:sz w:val="18"/>
                              </w:rPr>
                            </w:pPr>
                            <w:r>
                              <w:rPr>
                                <w:sz w:val="18"/>
                              </w:rPr>
                              <w:t>Intravenous</w:t>
                            </w:r>
                            <w:r>
                              <w:rPr>
                                <w:spacing w:val="-4"/>
                                <w:sz w:val="18"/>
                              </w:rPr>
                              <w:t xml:space="preserve"> </w:t>
                            </w:r>
                            <w:r>
                              <w:rPr>
                                <w:sz w:val="18"/>
                              </w:rPr>
                              <w:t>Therapy</w:t>
                            </w:r>
                            <w:r>
                              <w:rPr>
                                <w:spacing w:val="-2"/>
                                <w:sz w:val="18"/>
                              </w:rPr>
                              <w:t xml:space="preserve"> </w:t>
                            </w:r>
                            <w:r>
                              <w:rPr>
                                <w:sz w:val="18"/>
                              </w:rPr>
                              <w:t>(Live</w:t>
                            </w:r>
                            <w:r>
                              <w:rPr>
                                <w:spacing w:val="-3"/>
                                <w:sz w:val="18"/>
                              </w:rPr>
                              <w:t xml:space="preserve"> </w:t>
                            </w:r>
                            <w:r>
                              <w:rPr>
                                <w:sz w:val="18"/>
                              </w:rPr>
                              <w:t>Patients</w:t>
                            </w:r>
                            <w:r>
                              <w:rPr>
                                <w:spacing w:val="-3"/>
                                <w:sz w:val="18"/>
                              </w:rPr>
                              <w:t xml:space="preserve"> </w:t>
                            </w:r>
                            <w:r>
                              <w:rPr>
                                <w:spacing w:val="-5"/>
                                <w:sz w:val="18"/>
                              </w:rPr>
                              <w:t>25)</w:t>
                            </w:r>
                          </w:p>
                        </w:tc>
                        <w:tc>
                          <w:tcPr>
                            <w:tcW w:w="711" w:type="dxa"/>
                            <w:tcBorders>
                              <w:top w:val="nil"/>
                              <w:left w:val="nil"/>
                              <w:bottom w:val="nil"/>
                              <w:right w:val="nil"/>
                            </w:tcBorders>
                          </w:tcPr>
                          <w:p w14:paraId="5C6A1EC4" w14:textId="77777777" w:rsidR="003B41C0" w:rsidRDefault="006D00FC">
                            <w:pPr>
                              <w:pStyle w:val="TableParagraph"/>
                              <w:spacing w:before="116"/>
                              <w:ind w:left="14"/>
                              <w:jc w:val="center"/>
                              <w:rPr>
                                <w:sz w:val="18"/>
                              </w:rPr>
                            </w:pPr>
                            <w:r>
                              <w:rPr>
                                <w:spacing w:val="-5"/>
                                <w:sz w:val="18"/>
                              </w:rPr>
                              <w:t>50</w:t>
                            </w:r>
                          </w:p>
                        </w:tc>
                        <w:tc>
                          <w:tcPr>
                            <w:tcW w:w="4015" w:type="dxa"/>
                            <w:tcBorders>
                              <w:left w:val="nil"/>
                            </w:tcBorders>
                          </w:tcPr>
                          <w:p w14:paraId="5C6A1EC5" w14:textId="77777777" w:rsidR="003B41C0" w:rsidRDefault="006D00FC">
                            <w:pPr>
                              <w:pStyle w:val="TableParagraph"/>
                              <w:spacing w:before="1"/>
                              <w:ind w:left="117"/>
                              <w:rPr>
                                <w:sz w:val="18"/>
                              </w:rPr>
                            </w:pPr>
                            <w:r>
                              <w:rPr>
                                <w:sz w:val="18"/>
                              </w:rPr>
                              <w:t>*Direct</w:t>
                            </w:r>
                            <w:r>
                              <w:rPr>
                                <w:spacing w:val="-4"/>
                                <w:sz w:val="18"/>
                              </w:rPr>
                              <w:t xml:space="preserve"> </w:t>
                            </w:r>
                            <w:r>
                              <w:rPr>
                                <w:sz w:val="18"/>
                              </w:rPr>
                              <w:t>Orotracheal</w:t>
                            </w:r>
                            <w:r>
                              <w:rPr>
                                <w:spacing w:val="-4"/>
                                <w:sz w:val="18"/>
                              </w:rPr>
                              <w:t xml:space="preserve"> </w:t>
                            </w:r>
                            <w:r>
                              <w:rPr>
                                <w:sz w:val="18"/>
                              </w:rPr>
                              <w:t>Intubation</w:t>
                            </w:r>
                            <w:r>
                              <w:rPr>
                                <w:spacing w:val="-4"/>
                                <w:sz w:val="18"/>
                              </w:rPr>
                              <w:t xml:space="preserve"> </w:t>
                            </w:r>
                            <w:r>
                              <w:rPr>
                                <w:spacing w:val="-2"/>
                                <w:sz w:val="18"/>
                              </w:rPr>
                              <w:t>Adult</w:t>
                            </w:r>
                          </w:p>
                        </w:tc>
                        <w:tc>
                          <w:tcPr>
                            <w:tcW w:w="793" w:type="dxa"/>
                          </w:tcPr>
                          <w:p w14:paraId="5C6A1EC6" w14:textId="77777777" w:rsidR="003B41C0" w:rsidRDefault="006D00FC">
                            <w:pPr>
                              <w:pStyle w:val="TableParagraph"/>
                              <w:spacing w:before="1"/>
                              <w:ind w:left="8"/>
                              <w:jc w:val="center"/>
                              <w:rPr>
                                <w:sz w:val="18"/>
                              </w:rPr>
                            </w:pPr>
                            <w:r>
                              <w:rPr>
                                <w:spacing w:val="-10"/>
                                <w:sz w:val="18"/>
                              </w:rPr>
                              <w:t>5</w:t>
                            </w:r>
                          </w:p>
                        </w:tc>
                      </w:tr>
                      <w:tr w:rsidR="003B41C0" w14:paraId="5C6A1ECC" w14:textId="77777777">
                        <w:trPr>
                          <w:trHeight w:val="450"/>
                        </w:trPr>
                        <w:tc>
                          <w:tcPr>
                            <w:tcW w:w="3739" w:type="dxa"/>
                            <w:tcBorders>
                              <w:top w:val="nil"/>
                              <w:left w:val="nil"/>
                              <w:right w:val="nil"/>
                            </w:tcBorders>
                          </w:tcPr>
                          <w:p w14:paraId="5C6A1EC8" w14:textId="77777777" w:rsidR="003B41C0" w:rsidRDefault="006D00FC">
                            <w:pPr>
                              <w:pStyle w:val="TableParagraph"/>
                              <w:spacing w:before="1"/>
                              <w:ind w:left="112"/>
                              <w:rPr>
                                <w:sz w:val="18"/>
                              </w:rPr>
                            </w:pPr>
                            <w:r>
                              <w:rPr>
                                <w:sz w:val="18"/>
                              </w:rPr>
                              <w:t>IV Bolus</w:t>
                            </w:r>
                            <w:r>
                              <w:rPr>
                                <w:spacing w:val="-1"/>
                                <w:sz w:val="18"/>
                              </w:rPr>
                              <w:t xml:space="preserve"> </w:t>
                            </w:r>
                            <w:r>
                              <w:rPr>
                                <w:spacing w:val="-2"/>
                                <w:sz w:val="18"/>
                              </w:rPr>
                              <w:t>Medication</w:t>
                            </w:r>
                          </w:p>
                        </w:tc>
                        <w:tc>
                          <w:tcPr>
                            <w:tcW w:w="711" w:type="dxa"/>
                            <w:tcBorders>
                              <w:top w:val="nil"/>
                              <w:left w:val="nil"/>
                              <w:bottom w:val="nil"/>
                              <w:right w:val="nil"/>
                            </w:tcBorders>
                          </w:tcPr>
                          <w:p w14:paraId="5C6A1EC9" w14:textId="77777777" w:rsidR="003B41C0" w:rsidRDefault="006D00FC">
                            <w:pPr>
                              <w:pStyle w:val="TableParagraph"/>
                              <w:spacing w:before="1"/>
                              <w:ind w:left="14"/>
                              <w:jc w:val="center"/>
                              <w:rPr>
                                <w:sz w:val="18"/>
                              </w:rPr>
                            </w:pPr>
                            <w:r>
                              <w:rPr>
                                <w:spacing w:val="-5"/>
                                <w:sz w:val="18"/>
                              </w:rPr>
                              <w:t>20</w:t>
                            </w:r>
                          </w:p>
                        </w:tc>
                        <w:tc>
                          <w:tcPr>
                            <w:tcW w:w="4015" w:type="dxa"/>
                            <w:tcBorders>
                              <w:left w:val="nil"/>
                            </w:tcBorders>
                          </w:tcPr>
                          <w:p w14:paraId="5C6A1ECA" w14:textId="77777777" w:rsidR="003B41C0" w:rsidRDefault="006D00FC">
                            <w:pPr>
                              <w:pStyle w:val="TableParagraph"/>
                              <w:spacing w:before="1"/>
                              <w:ind w:left="117"/>
                              <w:rPr>
                                <w:sz w:val="18"/>
                              </w:rPr>
                            </w:pPr>
                            <w:r>
                              <w:rPr>
                                <w:sz w:val="18"/>
                              </w:rPr>
                              <w:t>*Direct</w:t>
                            </w:r>
                            <w:r>
                              <w:rPr>
                                <w:spacing w:val="-4"/>
                                <w:sz w:val="18"/>
                              </w:rPr>
                              <w:t xml:space="preserve"> </w:t>
                            </w:r>
                            <w:r>
                              <w:rPr>
                                <w:sz w:val="18"/>
                              </w:rPr>
                              <w:t>Orotracheal</w:t>
                            </w:r>
                            <w:r>
                              <w:rPr>
                                <w:spacing w:val="-4"/>
                                <w:sz w:val="18"/>
                              </w:rPr>
                              <w:t xml:space="preserve"> </w:t>
                            </w:r>
                            <w:r>
                              <w:rPr>
                                <w:sz w:val="18"/>
                              </w:rPr>
                              <w:t>Intubation</w:t>
                            </w:r>
                            <w:r>
                              <w:rPr>
                                <w:spacing w:val="-4"/>
                                <w:sz w:val="18"/>
                              </w:rPr>
                              <w:t xml:space="preserve"> </w:t>
                            </w:r>
                            <w:r>
                              <w:rPr>
                                <w:spacing w:val="-2"/>
                                <w:sz w:val="18"/>
                              </w:rPr>
                              <w:t>Pediatric</w:t>
                            </w:r>
                          </w:p>
                        </w:tc>
                        <w:tc>
                          <w:tcPr>
                            <w:tcW w:w="793" w:type="dxa"/>
                          </w:tcPr>
                          <w:p w14:paraId="5C6A1ECB" w14:textId="77777777" w:rsidR="003B41C0" w:rsidRDefault="006D00FC">
                            <w:pPr>
                              <w:pStyle w:val="TableParagraph"/>
                              <w:spacing w:before="1"/>
                              <w:ind w:left="8"/>
                              <w:jc w:val="center"/>
                              <w:rPr>
                                <w:sz w:val="18"/>
                              </w:rPr>
                            </w:pPr>
                            <w:r>
                              <w:rPr>
                                <w:spacing w:val="-10"/>
                                <w:sz w:val="18"/>
                              </w:rPr>
                              <w:t>5</w:t>
                            </w:r>
                          </w:p>
                        </w:tc>
                      </w:tr>
                      <w:tr w:rsidR="003B41C0" w14:paraId="5C6A1ED1" w14:textId="77777777">
                        <w:trPr>
                          <w:trHeight w:val="453"/>
                        </w:trPr>
                        <w:tc>
                          <w:tcPr>
                            <w:tcW w:w="3739" w:type="dxa"/>
                            <w:shd w:val="clear" w:color="auto" w:fill="D9D9D9"/>
                          </w:tcPr>
                          <w:p w14:paraId="5C6A1ECD" w14:textId="77777777" w:rsidR="003B41C0" w:rsidRDefault="006D00FC">
                            <w:pPr>
                              <w:pStyle w:val="TableParagraph"/>
                              <w:spacing w:before="3"/>
                              <w:ind w:left="107"/>
                              <w:rPr>
                                <w:b/>
                                <w:sz w:val="18"/>
                              </w:rPr>
                            </w:pPr>
                            <w:r>
                              <w:rPr>
                                <w:b/>
                                <w:sz w:val="18"/>
                              </w:rPr>
                              <w:t>History</w:t>
                            </w:r>
                            <w:r>
                              <w:rPr>
                                <w:b/>
                                <w:spacing w:val="-3"/>
                                <w:sz w:val="18"/>
                              </w:rPr>
                              <w:t xml:space="preserve"> </w:t>
                            </w:r>
                            <w:r>
                              <w:rPr>
                                <w:b/>
                                <w:sz w:val="18"/>
                              </w:rPr>
                              <w:t>Taking</w:t>
                            </w:r>
                            <w:r>
                              <w:rPr>
                                <w:b/>
                                <w:spacing w:val="-2"/>
                                <w:sz w:val="18"/>
                              </w:rPr>
                              <w:t xml:space="preserve"> </w:t>
                            </w:r>
                            <w:r>
                              <w:rPr>
                                <w:b/>
                                <w:sz w:val="18"/>
                              </w:rPr>
                              <w:t>and</w:t>
                            </w:r>
                            <w:r>
                              <w:rPr>
                                <w:b/>
                                <w:spacing w:val="-4"/>
                                <w:sz w:val="18"/>
                              </w:rPr>
                              <w:t xml:space="preserve"> </w:t>
                            </w:r>
                            <w:r>
                              <w:rPr>
                                <w:b/>
                                <w:sz w:val="18"/>
                              </w:rPr>
                              <w:t>Physical</w:t>
                            </w:r>
                            <w:r>
                              <w:rPr>
                                <w:b/>
                                <w:spacing w:val="-4"/>
                                <w:sz w:val="18"/>
                              </w:rPr>
                              <w:t xml:space="preserve"> </w:t>
                            </w:r>
                            <w:r>
                              <w:rPr>
                                <w:b/>
                                <w:spacing w:val="-2"/>
                                <w:sz w:val="18"/>
                              </w:rPr>
                              <w:t>Examination</w:t>
                            </w:r>
                          </w:p>
                        </w:tc>
                        <w:tc>
                          <w:tcPr>
                            <w:tcW w:w="711" w:type="dxa"/>
                            <w:tcBorders>
                              <w:top w:val="nil"/>
                            </w:tcBorders>
                          </w:tcPr>
                          <w:p w14:paraId="5C6A1ECE" w14:textId="77777777" w:rsidR="003B41C0" w:rsidRDefault="006D00FC">
                            <w:pPr>
                              <w:pStyle w:val="TableParagraph"/>
                              <w:spacing w:before="3"/>
                              <w:ind w:left="14"/>
                              <w:jc w:val="center"/>
                              <w:rPr>
                                <w:sz w:val="18"/>
                              </w:rPr>
                            </w:pPr>
                            <w:r>
                              <w:rPr>
                                <w:spacing w:val="-10"/>
                                <w:sz w:val="18"/>
                              </w:rPr>
                              <w:t>5</w:t>
                            </w:r>
                          </w:p>
                        </w:tc>
                        <w:tc>
                          <w:tcPr>
                            <w:tcW w:w="4015" w:type="dxa"/>
                          </w:tcPr>
                          <w:p w14:paraId="5C6A1ECF" w14:textId="77777777" w:rsidR="003B41C0" w:rsidRDefault="006D00FC">
                            <w:pPr>
                              <w:pStyle w:val="TableParagraph"/>
                              <w:spacing w:before="3"/>
                              <w:ind w:left="112"/>
                              <w:rPr>
                                <w:sz w:val="18"/>
                              </w:rPr>
                            </w:pPr>
                            <w:r>
                              <w:rPr>
                                <w:sz w:val="18"/>
                              </w:rPr>
                              <w:t>Nasotracheal</w:t>
                            </w:r>
                            <w:r>
                              <w:rPr>
                                <w:spacing w:val="-7"/>
                                <w:sz w:val="18"/>
                              </w:rPr>
                              <w:t xml:space="preserve"> </w:t>
                            </w:r>
                            <w:r>
                              <w:rPr>
                                <w:sz w:val="18"/>
                              </w:rPr>
                              <w:t>Intubation</w:t>
                            </w:r>
                            <w:r>
                              <w:rPr>
                                <w:spacing w:val="-2"/>
                                <w:sz w:val="18"/>
                              </w:rPr>
                              <w:t xml:space="preserve"> </w:t>
                            </w:r>
                            <w:r>
                              <w:rPr>
                                <w:spacing w:val="-4"/>
                                <w:sz w:val="18"/>
                              </w:rPr>
                              <w:t>Adult</w:t>
                            </w:r>
                          </w:p>
                        </w:tc>
                        <w:tc>
                          <w:tcPr>
                            <w:tcW w:w="793" w:type="dxa"/>
                          </w:tcPr>
                          <w:p w14:paraId="5C6A1ED0" w14:textId="77777777" w:rsidR="003B41C0" w:rsidRDefault="006D00FC">
                            <w:pPr>
                              <w:pStyle w:val="TableParagraph"/>
                              <w:spacing w:before="3"/>
                              <w:ind w:left="8"/>
                              <w:jc w:val="center"/>
                              <w:rPr>
                                <w:sz w:val="18"/>
                              </w:rPr>
                            </w:pPr>
                            <w:r>
                              <w:rPr>
                                <w:spacing w:val="-10"/>
                                <w:sz w:val="18"/>
                              </w:rPr>
                              <w:t>5</w:t>
                            </w:r>
                          </w:p>
                        </w:tc>
                      </w:tr>
                      <w:tr w:rsidR="003B41C0" w14:paraId="5C6A1ED6" w14:textId="77777777">
                        <w:trPr>
                          <w:trHeight w:val="705"/>
                        </w:trPr>
                        <w:tc>
                          <w:tcPr>
                            <w:tcW w:w="3739" w:type="dxa"/>
                          </w:tcPr>
                          <w:p w14:paraId="5C6A1ED2" w14:textId="77777777" w:rsidR="003B41C0" w:rsidRDefault="006D00FC">
                            <w:pPr>
                              <w:pStyle w:val="TableParagraph"/>
                              <w:spacing w:line="280" w:lineRule="auto"/>
                              <w:ind w:left="107"/>
                              <w:rPr>
                                <w:sz w:val="18"/>
                              </w:rPr>
                            </w:pPr>
                            <w:r>
                              <w:rPr>
                                <w:sz w:val="18"/>
                              </w:rPr>
                              <w:t>*Obtain</w:t>
                            </w:r>
                            <w:r>
                              <w:rPr>
                                <w:spacing w:val="-6"/>
                                <w:sz w:val="18"/>
                              </w:rPr>
                              <w:t xml:space="preserve"> </w:t>
                            </w:r>
                            <w:r>
                              <w:rPr>
                                <w:sz w:val="18"/>
                              </w:rPr>
                              <w:t>a</w:t>
                            </w:r>
                            <w:r>
                              <w:rPr>
                                <w:spacing w:val="-6"/>
                                <w:sz w:val="18"/>
                              </w:rPr>
                              <w:t xml:space="preserve"> </w:t>
                            </w:r>
                            <w:r>
                              <w:rPr>
                                <w:sz w:val="18"/>
                              </w:rPr>
                              <w:t>Patient</w:t>
                            </w:r>
                            <w:r>
                              <w:rPr>
                                <w:spacing w:val="-6"/>
                                <w:sz w:val="18"/>
                              </w:rPr>
                              <w:t xml:space="preserve"> </w:t>
                            </w:r>
                            <w:r>
                              <w:rPr>
                                <w:sz w:val="18"/>
                              </w:rPr>
                              <w:t>History</w:t>
                            </w:r>
                            <w:r>
                              <w:rPr>
                                <w:spacing w:val="-6"/>
                                <w:sz w:val="18"/>
                              </w:rPr>
                              <w:t xml:space="preserve"> </w:t>
                            </w:r>
                            <w:r>
                              <w:rPr>
                                <w:sz w:val="18"/>
                              </w:rPr>
                              <w:t>from</w:t>
                            </w:r>
                            <w:r>
                              <w:rPr>
                                <w:spacing w:val="-6"/>
                                <w:sz w:val="18"/>
                              </w:rPr>
                              <w:t xml:space="preserve"> </w:t>
                            </w:r>
                            <w:r>
                              <w:rPr>
                                <w:sz w:val="18"/>
                              </w:rPr>
                              <w:t>an</w:t>
                            </w:r>
                            <w:r>
                              <w:rPr>
                                <w:spacing w:val="-6"/>
                                <w:sz w:val="18"/>
                              </w:rPr>
                              <w:t xml:space="preserve"> </w:t>
                            </w:r>
                            <w:r>
                              <w:rPr>
                                <w:sz w:val="18"/>
                              </w:rPr>
                              <w:t>Alert</w:t>
                            </w:r>
                            <w:r>
                              <w:rPr>
                                <w:spacing w:val="-6"/>
                                <w:sz w:val="18"/>
                              </w:rPr>
                              <w:t xml:space="preserve"> </w:t>
                            </w:r>
                            <w:r>
                              <w:rPr>
                                <w:sz w:val="18"/>
                              </w:rPr>
                              <w:t>and Oriented</w:t>
                            </w:r>
                            <w:r>
                              <w:rPr>
                                <w:spacing w:val="-2"/>
                                <w:sz w:val="18"/>
                              </w:rPr>
                              <w:t xml:space="preserve"> </w:t>
                            </w:r>
                            <w:r>
                              <w:rPr>
                                <w:sz w:val="18"/>
                              </w:rPr>
                              <w:t>Patient</w:t>
                            </w:r>
                          </w:p>
                        </w:tc>
                        <w:tc>
                          <w:tcPr>
                            <w:tcW w:w="711" w:type="dxa"/>
                          </w:tcPr>
                          <w:p w14:paraId="5C6A1ED3" w14:textId="77777777" w:rsidR="003B41C0" w:rsidRDefault="006D00FC">
                            <w:pPr>
                              <w:pStyle w:val="TableParagraph"/>
                              <w:spacing w:before="128"/>
                              <w:ind w:left="14"/>
                              <w:jc w:val="center"/>
                              <w:rPr>
                                <w:sz w:val="18"/>
                              </w:rPr>
                            </w:pPr>
                            <w:r>
                              <w:rPr>
                                <w:spacing w:val="-10"/>
                                <w:sz w:val="18"/>
                              </w:rPr>
                              <w:t>5</w:t>
                            </w:r>
                          </w:p>
                        </w:tc>
                        <w:tc>
                          <w:tcPr>
                            <w:tcW w:w="4015" w:type="dxa"/>
                            <w:tcBorders>
                              <w:bottom w:val="nil"/>
                            </w:tcBorders>
                          </w:tcPr>
                          <w:p w14:paraId="5C6A1ED4" w14:textId="77777777" w:rsidR="003B41C0" w:rsidRDefault="006D00FC">
                            <w:pPr>
                              <w:pStyle w:val="TableParagraph"/>
                              <w:spacing w:line="280" w:lineRule="auto"/>
                              <w:ind w:left="112"/>
                              <w:rPr>
                                <w:sz w:val="18"/>
                              </w:rPr>
                            </w:pPr>
                            <w:r>
                              <w:rPr>
                                <w:sz w:val="18"/>
                              </w:rPr>
                              <w:t>Supraglottic</w:t>
                            </w:r>
                            <w:r>
                              <w:rPr>
                                <w:spacing w:val="-9"/>
                                <w:sz w:val="18"/>
                              </w:rPr>
                              <w:t xml:space="preserve"> </w:t>
                            </w:r>
                            <w:r>
                              <w:rPr>
                                <w:sz w:val="18"/>
                              </w:rPr>
                              <w:t>Airway</w:t>
                            </w:r>
                            <w:r>
                              <w:rPr>
                                <w:spacing w:val="-9"/>
                                <w:sz w:val="18"/>
                              </w:rPr>
                              <w:t xml:space="preserve"> </w:t>
                            </w:r>
                            <w:r>
                              <w:rPr>
                                <w:sz w:val="18"/>
                              </w:rPr>
                              <w:t>Device</w:t>
                            </w:r>
                            <w:r>
                              <w:rPr>
                                <w:spacing w:val="-8"/>
                                <w:sz w:val="18"/>
                              </w:rPr>
                              <w:t xml:space="preserve"> </w:t>
                            </w:r>
                            <w:r>
                              <w:rPr>
                                <w:sz w:val="18"/>
                              </w:rPr>
                              <w:t>Adult</w:t>
                            </w:r>
                            <w:r>
                              <w:rPr>
                                <w:spacing w:val="-7"/>
                                <w:sz w:val="18"/>
                              </w:rPr>
                              <w:t xml:space="preserve"> </w:t>
                            </w:r>
                            <w:r>
                              <w:rPr>
                                <w:sz w:val="18"/>
                              </w:rPr>
                              <w:t>(Combitube,</w:t>
                            </w:r>
                            <w:r>
                              <w:rPr>
                                <w:spacing w:val="-9"/>
                                <w:sz w:val="18"/>
                              </w:rPr>
                              <w:t xml:space="preserve"> </w:t>
                            </w:r>
                            <w:r>
                              <w:rPr>
                                <w:sz w:val="18"/>
                              </w:rPr>
                              <w:t>LMA, King, Cobra, etc.)</w:t>
                            </w:r>
                          </w:p>
                        </w:tc>
                        <w:tc>
                          <w:tcPr>
                            <w:tcW w:w="793" w:type="dxa"/>
                          </w:tcPr>
                          <w:p w14:paraId="5C6A1ED5" w14:textId="77777777" w:rsidR="003B41C0" w:rsidRDefault="006D00FC">
                            <w:pPr>
                              <w:pStyle w:val="TableParagraph"/>
                              <w:spacing w:before="128"/>
                              <w:ind w:left="8"/>
                              <w:jc w:val="center"/>
                              <w:rPr>
                                <w:sz w:val="18"/>
                              </w:rPr>
                            </w:pPr>
                            <w:r>
                              <w:rPr>
                                <w:spacing w:val="-10"/>
                                <w:sz w:val="18"/>
                              </w:rPr>
                              <w:t>5</w:t>
                            </w:r>
                          </w:p>
                        </w:tc>
                      </w:tr>
                      <w:tr w:rsidR="003B41C0" w14:paraId="5C6A1EDB" w14:textId="77777777">
                        <w:trPr>
                          <w:trHeight w:val="705"/>
                        </w:trPr>
                        <w:tc>
                          <w:tcPr>
                            <w:tcW w:w="3739" w:type="dxa"/>
                          </w:tcPr>
                          <w:p w14:paraId="5C6A1ED7" w14:textId="77777777" w:rsidR="003B41C0" w:rsidRDefault="006D00FC">
                            <w:pPr>
                              <w:pStyle w:val="TableParagraph"/>
                              <w:spacing w:before="1" w:line="278" w:lineRule="auto"/>
                              <w:ind w:left="107"/>
                              <w:rPr>
                                <w:sz w:val="18"/>
                              </w:rPr>
                            </w:pPr>
                            <w:r>
                              <w:rPr>
                                <w:sz w:val="18"/>
                              </w:rPr>
                              <w:t>*Comprehensive</w:t>
                            </w:r>
                            <w:r>
                              <w:rPr>
                                <w:spacing w:val="-11"/>
                                <w:sz w:val="18"/>
                              </w:rPr>
                              <w:t xml:space="preserve"> </w:t>
                            </w:r>
                            <w:r>
                              <w:rPr>
                                <w:sz w:val="18"/>
                              </w:rPr>
                              <w:t>Normal</w:t>
                            </w:r>
                            <w:r>
                              <w:rPr>
                                <w:spacing w:val="-10"/>
                                <w:sz w:val="18"/>
                              </w:rPr>
                              <w:t xml:space="preserve"> </w:t>
                            </w:r>
                            <w:r>
                              <w:rPr>
                                <w:sz w:val="18"/>
                              </w:rPr>
                              <w:t>Adult</w:t>
                            </w:r>
                            <w:r>
                              <w:rPr>
                                <w:spacing w:val="-10"/>
                                <w:sz w:val="18"/>
                              </w:rPr>
                              <w:t xml:space="preserve"> </w:t>
                            </w:r>
                            <w:r>
                              <w:rPr>
                                <w:sz w:val="18"/>
                              </w:rPr>
                              <w:t>Physical Assessment</w:t>
                            </w:r>
                            <w:r>
                              <w:rPr>
                                <w:spacing w:val="-2"/>
                                <w:sz w:val="18"/>
                              </w:rPr>
                              <w:t xml:space="preserve"> </w:t>
                            </w:r>
                            <w:r>
                              <w:rPr>
                                <w:sz w:val="18"/>
                              </w:rPr>
                              <w:t>Techniques</w:t>
                            </w:r>
                          </w:p>
                        </w:tc>
                        <w:tc>
                          <w:tcPr>
                            <w:tcW w:w="711" w:type="dxa"/>
                          </w:tcPr>
                          <w:p w14:paraId="5C6A1ED8" w14:textId="77777777" w:rsidR="003B41C0" w:rsidRDefault="006D00FC">
                            <w:pPr>
                              <w:pStyle w:val="TableParagraph"/>
                              <w:spacing w:before="128"/>
                              <w:ind w:left="14"/>
                              <w:jc w:val="center"/>
                              <w:rPr>
                                <w:sz w:val="18"/>
                              </w:rPr>
                            </w:pPr>
                            <w:r>
                              <w:rPr>
                                <w:spacing w:val="-10"/>
                                <w:sz w:val="18"/>
                              </w:rPr>
                              <w:t>5</w:t>
                            </w:r>
                          </w:p>
                        </w:tc>
                        <w:tc>
                          <w:tcPr>
                            <w:tcW w:w="4015" w:type="dxa"/>
                            <w:tcBorders>
                              <w:top w:val="nil"/>
                              <w:bottom w:val="nil"/>
                            </w:tcBorders>
                          </w:tcPr>
                          <w:p w14:paraId="5C6A1ED9" w14:textId="77777777" w:rsidR="003B41C0" w:rsidRDefault="006D00FC">
                            <w:pPr>
                              <w:pStyle w:val="TableParagraph"/>
                              <w:spacing w:before="1" w:line="278" w:lineRule="auto"/>
                              <w:ind w:left="112"/>
                              <w:rPr>
                                <w:sz w:val="18"/>
                              </w:rPr>
                            </w:pPr>
                            <w:r>
                              <w:rPr>
                                <w:sz w:val="18"/>
                              </w:rPr>
                              <w:t>*Needle</w:t>
                            </w:r>
                            <w:r>
                              <w:rPr>
                                <w:spacing w:val="-11"/>
                                <w:sz w:val="18"/>
                              </w:rPr>
                              <w:t xml:space="preserve"> </w:t>
                            </w:r>
                            <w:r>
                              <w:rPr>
                                <w:sz w:val="18"/>
                              </w:rPr>
                              <w:t>Cricothyrotomy</w:t>
                            </w:r>
                            <w:r>
                              <w:rPr>
                                <w:spacing w:val="-10"/>
                                <w:sz w:val="18"/>
                              </w:rPr>
                              <w:t xml:space="preserve"> </w:t>
                            </w:r>
                            <w:r>
                              <w:rPr>
                                <w:sz w:val="18"/>
                              </w:rPr>
                              <w:t>(Percutaneous</w:t>
                            </w:r>
                            <w:r>
                              <w:rPr>
                                <w:spacing w:val="-10"/>
                                <w:sz w:val="18"/>
                              </w:rPr>
                              <w:t xml:space="preserve"> </w:t>
                            </w:r>
                            <w:r>
                              <w:rPr>
                                <w:sz w:val="18"/>
                              </w:rPr>
                              <w:t>Trans laryngeal</w:t>
                            </w:r>
                            <w:r>
                              <w:rPr>
                                <w:spacing w:val="-2"/>
                                <w:sz w:val="18"/>
                              </w:rPr>
                              <w:t xml:space="preserve"> </w:t>
                            </w:r>
                            <w:r>
                              <w:rPr>
                                <w:sz w:val="18"/>
                              </w:rPr>
                              <w:t>Ventilation)</w:t>
                            </w:r>
                          </w:p>
                        </w:tc>
                        <w:tc>
                          <w:tcPr>
                            <w:tcW w:w="793" w:type="dxa"/>
                          </w:tcPr>
                          <w:p w14:paraId="5C6A1EDA" w14:textId="77777777" w:rsidR="003B41C0" w:rsidRDefault="003B41C0">
                            <w:pPr>
                              <w:pStyle w:val="TableParagraph"/>
                              <w:rPr>
                                <w:rFonts w:ascii="Times New Roman"/>
                                <w:sz w:val="18"/>
                              </w:rPr>
                            </w:pPr>
                          </w:p>
                        </w:tc>
                      </w:tr>
                      <w:tr w:rsidR="003B41C0" w14:paraId="5C6A1EE0" w14:textId="77777777">
                        <w:trPr>
                          <w:trHeight w:val="705"/>
                        </w:trPr>
                        <w:tc>
                          <w:tcPr>
                            <w:tcW w:w="3739" w:type="dxa"/>
                          </w:tcPr>
                          <w:p w14:paraId="5C6A1EDC" w14:textId="77777777" w:rsidR="003B41C0" w:rsidRDefault="006D00FC">
                            <w:pPr>
                              <w:pStyle w:val="TableParagraph"/>
                              <w:spacing w:before="1" w:line="278" w:lineRule="auto"/>
                              <w:ind w:left="107"/>
                              <w:rPr>
                                <w:sz w:val="18"/>
                              </w:rPr>
                            </w:pPr>
                            <w:r>
                              <w:rPr>
                                <w:sz w:val="18"/>
                              </w:rPr>
                              <w:t>*Comprehensive</w:t>
                            </w:r>
                            <w:r>
                              <w:rPr>
                                <w:spacing w:val="-11"/>
                                <w:sz w:val="18"/>
                              </w:rPr>
                              <w:t xml:space="preserve"> </w:t>
                            </w:r>
                            <w:r>
                              <w:rPr>
                                <w:sz w:val="18"/>
                              </w:rPr>
                              <w:t>Normal</w:t>
                            </w:r>
                            <w:r>
                              <w:rPr>
                                <w:spacing w:val="-10"/>
                                <w:sz w:val="18"/>
                              </w:rPr>
                              <w:t xml:space="preserve"> </w:t>
                            </w:r>
                            <w:r>
                              <w:rPr>
                                <w:sz w:val="18"/>
                              </w:rPr>
                              <w:t>Pediatric</w:t>
                            </w:r>
                            <w:r>
                              <w:rPr>
                                <w:spacing w:val="-10"/>
                                <w:sz w:val="18"/>
                              </w:rPr>
                              <w:t xml:space="preserve"> </w:t>
                            </w:r>
                            <w:r>
                              <w:rPr>
                                <w:sz w:val="18"/>
                              </w:rPr>
                              <w:t>Physical Assessment</w:t>
                            </w:r>
                            <w:r>
                              <w:rPr>
                                <w:spacing w:val="-2"/>
                                <w:sz w:val="18"/>
                              </w:rPr>
                              <w:t xml:space="preserve"> </w:t>
                            </w:r>
                            <w:r>
                              <w:rPr>
                                <w:sz w:val="18"/>
                              </w:rPr>
                              <w:t>Techniques</w:t>
                            </w:r>
                          </w:p>
                        </w:tc>
                        <w:tc>
                          <w:tcPr>
                            <w:tcW w:w="711" w:type="dxa"/>
                          </w:tcPr>
                          <w:p w14:paraId="5C6A1EDD" w14:textId="77777777" w:rsidR="003B41C0" w:rsidRDefault="006D00FC">
                            <w:pPr>
                              <w:pStyle w:val="TableParagraph"/>
                              <w:spacing w:before="128"/>
                              <w:ind w:left="14"/>
                              <w:jc w:val="center"/>
                              <w:rPr>
                                <w:sz w:val="18"/>
                              </w:rPr>
                            </w:pPr>
                            <w:r>
                              <w:rPr>
                                <w:spacing w:val="-10"/>
                                <w:sz w:val="18"/>
                              </w:rPr>
                              <w:t>5</w:t>
                            </w:r>
                          </w:p>
                        </w:tc>
                        <w:tc>
                          <w:tcPr>
                            <w:tcW w:w="4015" w:type="dxa"/>
                            <w:tcBorders>
                              <w:top w:val="nil"/>
                            </w:tcBorders>
                          </w:tcPr>
                          <w:p w14:paraId="5C6A1EDE" w14:textId="77777777" w:rsidR="003B41C0" w:rsidRDefault="006D00FC">
                            <w:pPr>
                              <w:pStyle w:val="TableParagraph"/>
                              <w:spacing w:before="3"/>
                              <w:ind w:left="112"/>
                              <w:rPr>
                                <w:sz w:val="18"/>
                              </w:rPr>
                            </w:pPr>
                            <w:r>
                              <w:rPr>
                                <w:sz w:val="18"/>
                              </w:rPr>
                              <w:t>CPAP</w:t>
                            </w:r>
                            <w:r>
                              <w:rPr>
                                <w:spacing w:val="-2"/>
                                <w:sz w:val="18"/>
                              </w:rPr>
                              <w:t xml:space="preserve"> </w:t>
                            </w:r>
                            <w:r>
                              <w:rPr>
                                <w:sz w:val="18"/>
                              </w:rPr>
                              <w:t>and</w:t>
                            </w:r>
                            <w:r>
                              <w:rPr>
                                <w:spacing w:val="-1"/>
                                <w:sz w:val="18"/>
                              </w:rPr>
                              <w:t xml:space="preserve"> </w:t>
                            </w:r>
                            <w:r>
                              <w:rPr>
                                <w:spacing w:val="-4"/>
                                <w:sz w:val="18"/>
                              </w:rPr>
                              <w:t>PEEP</w:t>
                            </w:r>
                          </w:p>
                        </w:tc>
                        <w:tc>
                          <w:tcPr>
                            <w:tcW w:w="793" w:type="dxa"/>
                          </w:tcPr>
                          <w:p w14:paraId="5C6A1EDF" w14:textId="77777777" w:rsidR="003B41C0" w:rsidRDefault="006D00FC">
                            <w:pPr>
                              <w:pStyle w:val="TableParagraph"/>
                              <w:spacing w:before="128"/>
                              <w:ind w:left="8"/>
                              <w:jc w:val="center"/>
                              <w:rPr>
                                <w:sz w:val="18"/>
                              </w:rPr>
                            </w:pPr>
                            <w:r>
                              <w:rPr>
                                <w:spacing w:val="-10"/>
                                <w:sz w:val="18"/>
                              </w:rPr>
                              <w:t>5</w:t>
                            </w:r>
                          </w:p>
                        </w:tc>
                      </w:tr>
                      <w:tr w:rsidR="003B41C0" w14:paraId="5C6A1EE2" w14:textId="77777777">
                        <w:trPr>
                          <w:trHeight w:val="537"/>
                        </w:trPr>
                        <w:tc>
                          <w:tcPr>
                            <w:tcW w:w="9258" w:type="dxa"/>
                            <w:gridSpan w:val="4"/>
                            <w:tcBorders>
                              <w:left w:val="nil"/>
                              <w:bottom w:val="nil"/>
                            </w:tcBorders>
                            <w:shd w:val="clear" w:color="auto" w:fill="BCD5ED"/>
                          </w:tcPr>
                          <w:p w14:paraId="5C6A1EE1" w14:textId="77777777" w:rsidR="003B41C0" w:rsidRDefault="006D00FC">
                            <w:pPr>
                              <w:pStyle w:val="TableParagraph"/>
                              <w:spacing w:before="1"/>
                              <w:ind w:left="112"/>
                              <w:rPr>
                                <w:sz w:val="18"/>
                              </w:rPr>
                            </w:pPr>
                            <w:r>
                              <w:rPr>
                                <w:b/>
                                <w:sz w:val="24"/>
                              </w:rPr>
                              <w:t>Paramedic</w:t>
                            </w:r>
                            <w:r>
                              <w:rPr>
                                <w:b/>
                                <w:spacing w:val="-2"/>
                                <w:sz w:val="24"/>
                              </w:rPr>
                              <w:t xml:space="preserve"> </w:t>
                            </w:r>
                            <w:r>
                              <w:rPr>
                                <w:b/>
                                <w:sz w:val="24"/>
                              </w:rPr>
                              <w:t xml:space="preserve">II </w:t>
                            </w:r>
                            <w:r>
                              <w:rPr>
                                <w:sz w:val="18"/>
                              </w:rPr>
                              <w:t>Competency</w:t>
                            </w:r>
                            <w:r>
                              <w:rPr>
                                <w:spacing w:val="-2"/>
                                <w:sz w:val="18"/>
                              </w:rPr>
                              <w:t xml:space="preserve"> </w:t>
                            </w:r>
                            <w:r>
                              <w:rPr>
                                <w:sz w:val="18"/>
                              </w:rPr>
                              <w:t>Checks:</w:t>
                            </w:r>
                            <w:r>
                              <w:rPr>
                                <w:spacing w:val="38"/>
                                <w:sz w:val="18"/>
                              </w:rPr>
                              <w:t xml:space="preserve"> </w:t>
                            </w:r>
                            <w:r>
                              <w:rPr>
                                <w:sz w:val="18"/>
                              </w:rPr>
                              <w:t>Lab</w:t>
                            </w:r>
                            <w:r>
                              <w:rPr>
                                <w:spacing w:val="-3"/>
                                <w:sz w:val="18"/>
                              </w:rPr>
                              <w:t xml:space="preserve"> </w:t>
                            </w:r>
                            <w:r>
                              <w:rPr>
                                <w:sz w:val="18"/>
                              </w:rPr>
                              <w:t>&amp;</w:t>
                            </w:r>
                            <w:r>
                              <w:rPr>
                                <w:spacing w:val="-3"/>
                                <w:sz w:val="18"/>
                              </w:rPr>
                              <w:t xml:space="preserve"> </w:t>
                            </w:r>
                            <w:r>
                              <w:rPr>
                                <w:spacing w:val="-2"/>
                                <w:sz w:val="18"/>
                              </w:rPr>
                              <w:t>Internship</w:t>
                            </w:r>
                          </w:p>
                        </w:tc>
                      </w:tr>
                    </w:tbl>
                    <w:p w14:paraId="5C6A1EE3" w14:textId="77777777" w:rsidR="003B41C0" w:rsidRDefault="003B41C0">
                      <w:pPr>
                        <w:pStyle w:val="BodyText"/>
                      </w:pPr>
                    </w:p>
                  </w:txbxContent>
                </v:textbox>
                <w10:wrap anchorx="page"/>
              </v:shape>
            </w:pict>
          </mc:Fallback>
        </mc:AlternateContent>
      </w:r>
      <w:r>
        <w:rPr>
          <w:sz w:val="18"/>
        </w:rPr>
        <w:t>Trauma</w:t>
      </w:r>
      <w:r>
        <w:rPr>
          <w:spacing w:val="-4"/>
          <w:sz w:val="18"/>
        </w:rPr>
        <w:t xml:space="preserve"> </w:t>
      </w:r>
      <w:r>
        <w:rPr>
          <w:sz w:val="18"/>
        </w:rPr>
        <w:t>Endotracheal</w:t>
      </w:r>
      <w:r>
        <w:rPr>
          <w:spacing w:val="-3"/>
          <w:sz w:val="18"/>
        </w:rPr>
        <w:t xml:space="preserve"> </w:t>
      </w:r>
      <w:r>
        <w:rPr>
          <w:spacing w:val="-2"/>
          <w:sz w:val="18"/>
        </w:rPr>
        <w:t>Intubation</w:t>
      </w:r>
      <w:r>
        <w:rPr>
          <w:sz w:val="18"/>
        </w:rPr>
        <w:tab/>
      </w:r>
      <w:r>
        <w:rPr>
          <w:spacing w:val="-5"/>
          <w:sz w:val="18"/>
        </w:rPr>
        <w:t>10</w:t>
      </w:r>
      <w:r>
        <w:rPr>
          <w:sz w:val="18"/>
        </w:rPr>
        <w:tab/>
      </w:r>
      <w:r>
        <w:rPr>
          <w:position w:val="12"/>
          <w:sz w:val="18"/>
        </w:rPr>
        <w:t>§</w:t>
      </w:r>
      <w:r>
        <w:rPr>
          <w:spacing w:val="-4"/>
          <w:position w:val="12"/>
          <w:sz w:val="18"/>
        </w:rPr>
        <w:t xml:space="preserve"> </w:t>
      </w:r>
      <w:r>
        <w:rPr>
          <w:position w:val="12"/>
          <w:sz w:val="18"/>
        </w:rPr>
        <w:t>Traction</w:t>
      </w:r>
      <w:r>
        <w:rPr>
          <w:spacing w:val="-1"/>
          <w:position w:val="12"/>
          <w:sz w:val="18"/>
        </w:rPr>
        <w:t xml:space="preserve"> </w:t>
      </w:r>
      <w:r>
        <w:rPr>
          <w:spacing w:val="-2"/>
          <w:position w:val="12"/>
          <w:sz w:val="18"/>
        </w:rPr>
        <w:t>Splinting</w:t>
      </w:r>
      <w:r>
        <w:rPr>
          <w:position w:val="12"/>
          <w:sz w:val="18"/>
        </w:rPr>
        <w:tab/>
      </w:r>
      <w:r>
        <w:rPr>
          <w:spacing w:val="-10"/>
          <w:position w:val="12"/>
          <w:sz w:val="18"/>
        </w:rPr>
        <w:t>5</w:t>
      </w:r>
    </w:p>
    <w:p w14:paraId="5C6A18C5" w14:textId="77777777" w:rsidR="003B41C0" w:rsidRDefault="003B41C0">
      <w:pPr>
        <w:rPr>
          <w:position w:val="12"/>
          <w:sz w:val="18"/>
        </w:rPr>
        <w:sectPr w:rsidR="003B41C0">
          <w:pgSz w:w="12140" w:h="15980"/>
          <w:pgMar w:top="980" w:right="1275" w:bottom="1200" w:left="850" w:header="763" w:footer="1016" w:gutter="0"/>
          <w:cols w:space="720"/>
        </w:sectPr>
      </w:pPr>
    </w:p>
    <w:p w14:paraId="5C6A18C6" w14:textId="77777777" w:rsidR="003B41C0" w:rsidRDefault="003B41C0">
      <w:pPr>
        <w:pStyle w:val="BodyText"/>
        <w:rPr>
          <w:sz w:val="18"/>
        </w:rPr>
      </w:pPr>
    </w:p>
    <w:p w14:paraId="5C6A18C7" w14:textId="77777777" w:rsidR="003B41C0" w:rsidRDefault="003B41C0">
      <w:pPr>
        <w:pStyle w:val="BodyText"/>
        <w:rPr>
          <w:sz w:val="18"/>
        </w:rPr>
      </w:pPr>
    </w:p>
    <w:p w14:paraId="5C6A18C8" w14:textId="77777777" w:rsidR="003B41C0" w:rsidRDefault="003B41C0">
      <w:pPr>
        <w:pStyle w:val="BodyText"/>
        <w:rPr>
          <w:sz w:val="18"/>
        </w:rPr>
      </w:pPr>
    </w:p>
    <w:p w14:paraId="5C6A18C9" w14:textId="77777777" w:rsidR="003B41C0" w:rsidRDefault="003B41C0">
      <w:pPr>
        <w:pStyle w:val="BodyText"/>
        <w:rPr>
          <w:sz w:val="18"/>
        </w:rPr>
      </w:pPr>
    </w:p>
    <w:p w14:paraId="5C6A18CA" w14:textId="77777777" w:rsidR="003B41C0" w:rsidRDefault="003B41C0">
      <w:pPr>
        <w:pStyle w:val="BodyText"/>
        <w:rPr>
          <w:sz w:val="18"/>
        </w:rPr>
      </w:pPr>
    </w:p>
    <w:p w14:paraId="5C6A18CB" w14:textId="77777777" w:rsidR="003B41C0" w:rsidRDefault="003B41C0">
      <w:pPr>
        <w:pStyle w:val="BodyText"/>
        <w:rPr>
          <w:sz w:val="18"/>
        </w:rPr>
      </w:pPr>
    </w:p>
    <w:p w14:paraId="5C6A18CC" w14:textId="77777777" w:rsidR="003B41C0" w:rsidRDefault="003B41C0">
      <w:pPr>
        <w:pStyle w:val="BodyText"/>
        <w:rPr>
          <w:sz w:val="18"/>
        </w:rPr>
      </w:pPr>
    </w:p>
    <w:p w14:paraId="5C6A18CD" w14:textId="77777777" w:rsidR="003B41C0" w:rsidRDefault="003B41C0">
      <w:pPr>
        <w:pStyle w:val="BodyText"/>
        <w:rPr>
          <w:sz w:val="18"/>
        </w:rPr>
      </w:pPr>
    </w:p>
    <w:p w14:paraId="5C6A18CE" w14:textId="77777777" w:rsidR="003B41C0" w:rsidRDefault="003B41C0">
      <w:pPr>
        <w:pStyle w:val="BodyText"/>
        <w:rPr>
          <w:sz w:val="18"/>
        </w:rPr>
      </w:pPr>
    </w:p>
    <w:p w14:paraId="5C6A18CF" w14:textId="77777777" w:rsidR="003B41C0" w:rsidRDefault="003B41C0">
      <w:pPr>
        <w:pStyle w:val="BodyText"/>
        <w:rPr>
          <w:sz w:val="18"/>
        </w:rPr>
      </w:pPr>
    </w:p>
    <w:p w14:paraId="5C6A18D0" w14:textId="77777777" w:rsidR="003B41C0" w:rsidRDefault="003B41C0">
      <w:pPr>
        <w:pStyle w:val="BodyText"/>
        <w:rPr>
          <w:sz w:val="18"/>
        </w:rPr>
      </w:pPr>
    </w:p>
    <w:p w14:paraId="5C6A18D1" w14:textId="77777777" w:rsidR="003B41C0" w:rsidRDefault="003B41C0">
      <w:pPr>
        <w:pStyle w:val="BodyText"/>
        <w:rPr>
          <w:sz w:val="18"/>
        </w:rPr>
      </w:pPr>
    </w:p>
    <w:p w14:paraId="5C6A18D2" w14:textId="77777777" w:rsidR="003B41C0" w:rsidRDefault="003B41C0">
      <w:pPr>
        <w:pStyle w:val="BodyText"/>
        <w:rPr>
          <w:sz w:val="18"/>
        </w:rPr>
      </w:pPr>
    </w:p>
    <w:p w14:paraId="5C6A18D3" w14:textId="77777777" w:rsidR="003B41C0" w:rsidRDefault="003B41C0">
      <w:pPr>
        <w:pStyle w:val="BodyText"/>
        <w:rPr>
          <w:sz w:val="18"/>
        </w:rPr>
      </w:pPr>
    </w:p>
    <w:p w14:paraId="5C6A18D4" w14:textId="77777777" w:rsidR="003B41C0" w:rsidRDefault="003B41C0">
      <w:pPr>
        <w:pStyle w:val="BodyText"/>
        <w:rPr>
          <w:sz w:val="18"/>
        </w:rPr>
      </w:pPr>
    </w:p>
    <w:p w14:paraId="5C6A18D5" w14:textId="77777777" w:rsidR="003B41C0" w:rsidRDefault="003B41C0">
      <w:pPr>
        <w:pStyle w:val="BodyText"/>
        <w:rPr>
          <w:sz w:val="18"/>
        </w:rPr>
      </w:pPr>
    </w:p>
    <w:p w14:paraId="5C6A18D6" w14:textId="77777777" w:rsidR="003B41C0" w:rsidRDefault="003B41C0">
      <w:pPr>
        <w:pStyle w:val="BodyText"/>
        <w:rPr>
          <w:sz w:val="18"/>
        </w:rPr>
      </w:pPr>
    </w:p>
    <w:p w14:paraId="5C6A18D7" w14:textId="77777777" w:rsidR="003B41C0" w:rsidRDefault="003B41C0">
      <w:pPr>
        <w:pStyle w:val="BodyText"/>
        <w:rPr>
          <w:sz w:val="18"/>
        </w:rPr>
      </w:pPr>
    </w:p>
    <w:p w14:paraId="5C6A18D8" w14:textId="77777777" w:rsidR="003B41C0" w:rsidRDefault="003B41C0">
      <w:pPr>
        <w:pStyle w:val="BodyText"/>
        <w:rPr>
          <w:sz w:val="18"/>
        </w:rPr>
      </w:pPr>
    </w:p>
    <w:p w14:paraId="5C6A18D9" w14:textId="77777777" w:rsidR="003B41C0" w:rsidRDefault="003B41C0">
      <w:pPr>
        <w:pStyle w:val="BodyText"/>
        <w:rPr>
          <w:sz w:val="18"/>
        </w:rPr>
      </w:pPr>
    </w:p>
    <w:p w14:paraId="5C6A18DA" w14:textId="77777777" w:rsidR="003B41C0" w:rsidRDefault="003B41C0">
      <w:pPr>
        <w:pStyle w:val="BodyText"/>
        <w:spacing w:before="36"/>
        <w:rPr>
          <w:sz w:val="18"/>
        </w:rPr>
      </w:pPr>
    </w:p>
    <w:p w14:paraId="5C6A18DB" w14:textId="77777777" w:rsidR="003B41C0" w:rsidRDefault="006D00FC">
      <w:pPr>
        <w:ind w:left="698"/>
        <w:rPr>
          <w:sz w:val="18"/>
        </w:rPr>
      </w:pPr>
      <w:r>
        <w:rPr>
          <w:sz w:val="18"/>
        </w:rPr>
        <w:t>*Medical</w:t>
      </w:r>
      <w:r>
        <w:rPr>
          <w:spacing w:val="-3"/>
          <w:sz w:val="18"/>
        </w:rPr>
        <w:t xml:space="preserve"> </w:t>
      </w:r>
      <w:r>
        <w:rPr>
          <w:sz w:val="18"/>
        </w:rPr>
        <w:t>and</w:t>
      </w:r>
      <w:r>
        <w:rPr>
          <w:spacing w:val="-3"/>
          <w:sz w:val="18"/>
        </w:rPr>
        <w:t xml:space="preserve"> </w:t>
      </w:r>
      <w:r>
        <w:rPr>
          <w:sz w:val="18"/>
        </w:rPr>
        <w:t>Cardiac</w:t>
      </w:r>
      <w:r>
        <w:rPr>
          <w:spacing w:val="-3"/>
          <w:sz w:val="18"/>
        </w:rPr>
        <w:t xml:space="preserve"> </w:t>
      </w:r>
      <w:r>
        <w:rPr>
          <w:sz w:val="18"/>
        </w:rPr>
        <w:t>Physical</w:t>
      </w:r>
      <w:r>
        <w:rPr>
          <w:spacing w:val="-2"/>
          <w:sz w:val="18"/>
        </w:rPr>
        <w:t xml:space="preserve"> Assessment</w:t>
      </w:r>
    </w:p>
    <w:p w14:paraId="5C6A18DC" w14:textId="77777777" w:rsidR="003B41C0" w:rsidRDefault="006D00FC">
      <w:pPr>
        <w:rPr>
          <w:sz w:val="18"/>
        </w:rPr>
      </w:pPr>
      <w:r>
        <w:br w:type="column"/>
      </w:r>
    </w:p>
    <w:p w14:paraId="5C6A18DD" w14:textId="77777777" w:rsidR="003B41C0" w:rsidRDefault="003B41C0">
      <w:pPr>
        <w:pStyle w:val="BodyText"/>
        <w:rPr>
          <w:sz w:val="18"/>
        </w:rPr>
      </w:pPr>
    </w:p>
    <w:p w14:paraId="5C6A18DE" w14:textId="77777777" w:rsidR="003B41C0" w:rsidRDefault="003B41C0">
      <w:pPr>
        <w:pStyle w:val="BodyText"/>
        <w:rPr>
          <w:sz w:val="18"/>
        </w:rPr>
      </w:pPr>
    </w:p>
    <w:p w14:paraId="5C6A18DF" w14:textId="77777777" w:rsidR="003B41C0" w:rsidRDefault="003B41C0">
      <w:pPr>
        <w:pStyle w:val="BodyText"/>
        <w:rPr>
          <w:sz w:val="18"/>
        </w:rPr>
      </w:pPr>
    </w:p>
    <w:p w14:paraId="5C6A18E0" w14:textId="77777777" w:rsidR="003B41C0" w:rsidRDefault="003B41C0">
      <w:pPr>
        <w:pStyle w:val="BodyText"/>
        <w:rPr>
          <w:sz w:val="18"/>
        </w:rPr>
      </w:pPr>
    </w:p>
    <w:p w14:paraId="5C6A18E1" w14:textId="77777777" w:rsidR="003B41C0" w:rsidRDefault="003B41C0">
      <w:pPr>
        <w:pStyle w:val="BodyText"/>
        <w:rPr>
          <w:sz w:val="18"/>
        </w:rPr>
      </w:pPr>
    </w:p>
    <w:p w14:paraId="5C6A18E2" w14:textId="77777777" w:rsidR="003B41C0" w:rsidRDefault="003B41C0">
      <w:pPr>
        <w:pStyle w:val="BodyText"/>
        <w:rPr>
          <w:sz w:val="18"/>
        </w:rPr>
      </w:pPr>
    </w:p>
    <w:p w14:paraId="5C6A18E3" w14:textId="77777777" w:rsidR="003B41C0" w:rsidRDefault="003B41C0">
      <w:pPr>
        <w:pStyle w:val="BodyText"/>
        <w:rPr>
          <w:sz w:val="18"/>
        </w:rPr>
      </w:pPr>
    </w:p>
    <w:p w14:paraId="5C6A18E4" w14:textId="77777777" w:rsidR="003B41C0" w:rsidRDefault="003B41C0">
      <w:pPr>
        <w:pStyle w:val="BodyText"/>
        <w:rPr>
          <w:sz w:val="18"/>
        </w:rPr>
      </w:pPr>
    </w:p>
    <w:p w14:paraId="5C6A18E5" w14:textId="77777777" w:rsidR="003B41C0" w:rsidRDefault="003B41C0">
      <w:pPr>
        <w:pStyle w:val="BodyText"/>
        <w:rPr>
          <w:sz w:val="18"/>
        </w:rPr>
      </w:pPr>
    </w:p>
    <w:p w14:paraId="5C6A18E6" w14:textId="77777777" w:rsidR="003B41C0" w:rsidRDefault="003B41C0">
      <w:pPr>
        <w:pStyle w:val="BodyText"/>
        <w:rPr>
          <w:sz w:val="18"/>
        </w:rPr>
      </w:pPr>
    </w:p>
    <w:p w14:paraId="5C6A18E7" w14:textId="77777777" w:rsidR="003B41C0" w:rsidRDefault="003B41C0">
      <w:pPr>
        <w:pStyle w:val="BodyText"/>
        <w:rPr>
          <w:sz w:val="18"/>
        </w:rPr>
      </w:pPr>
    </w:p>
    <w:p w14:paraId="5C6A18E8" w14:textId="77777777" w:rsidR="003B41C0" w:rsidRDefault="003B41C0">
      <w:pPr>
        <w:pStyle w:val="BodyText"/>
        <w:rPr>
          <w:sz w:val="18"/>
        </w:rPr>
      </w:pPr>
    </w:p>
    <w:p w14:paraId="5C6A18E9" w14:textId="77777777" w:rsidR="003B41C0" w:rsidRDefault="003B41C0">
      <w:pPr>
        <w:pStyle w:val="BodyText"/>
        <w:rPr>
          <w:sz w:val="18"/>
        </w:rPr>
      </w:pPr>
    </w:p>
    <w:p w14:paraId="5C6A18EA" w14:textId="77777777" w:rsidR="003B41C0" w:rsidRDefault="003B41C0">
      <w:pPr>
        <w:pStyle w:val="BodyText"/>
        <w:rPr>
          <w:sz w:val="18"/>
        </w:rPr>
      </w:pPr>
    </w:p>
    <w:p w14:paraId="5C6A18EB" w14:textId="77777777" w:rsidR="003B41C0" w:rsidRDefault="003B41C0">
      <w:pPr>
        <w:pStyle w:val="BodyText"/>
        <w:rPr>
          <w:sz w:val="18"/>
        </w:rPr>
      </w:pPr>
    </w:p>
    <w:p w14:paraId="5C6A18EC" w14:textId="77777777" w:rsidR="003B41C0" w:rsidRDefault="003B41C0">
      <w:pPr>
        <w:pStyle w:val="BodyText"/>
        <w:rPr>
          <w:sz w:val="18"/>
        </w:rPr>
      </w:pPr>
    </w:p>
    <w:p w14:paraId="5C6A18ED" w14:textId="77777777" w:rsidR="003B41C0" w:rsidRDefault="003B41C0">
      <w:pPr>
        <w:pStyle w:val="BodyText"/>
        <w:rPr>
          <w:sz w:val="18"/>
        </w:rPr>
      </w:pPr>
    </w:p>
    <w:p w14:paraId="5C6A18EE" w14:textId="77777777" w:rsidR="003B41C0" w:rsidRDefault="003B41C0">
      <w:pPr>
        <w:pStyle w:val="BodyText"/>
        <w:rPr>
          <w:sz w:val="18"/>
        </w:rPr>
      </w:pPr>
    </w:p>
    <w:p w14:paraId="5C6A18EF" w14:textId="77777777" w:rsidR="003B41C0" w:rsidRDefault="003B41C0">
      <w:pPr>
        <w:pStyle w:val="BodyText"/>
        <w:rPr>
          <w:sz w:val="18"/>
        </w:rPr>
      </w:pPr>
    </w:p>
    <w:p w14:paraId="5C6A18F0" w14:textId="77777777" w:rsidR="003B41C0" w:rsidRDefault="003B41C0">
      <w:pPr>
        <w:pStyle w:val="BodyText"/>
        <w:spacing w:before="33"/>
        <w:rPr>
          <w:sz w:val="18"/>
        </w:rPr>
      </w:pPr>
    </w:p>
    <w:p w14:paraId="5C6A18F1" w14:textId="77777777" w:rsidR="003B41C0" w:rsidRDefault="006D00FC">
      <w:pPr>
        <w:spacing w:line="175" w:lineRule="exact"/>
        <w:ind w:left="1209"/>
        <w:rPr>
          <w:sz w:val="18"/>
        </w:rPr>
      </w:pPr>
      <w:r>
        <w:rPr>
          <w:sz w:val="18"/>
        </w:rPr>
        <w:t>*Intramuscular</w:t>
      </w:r>
      <w:r>
        <w:rPr>
          <w:spacing w:val="-4"/>
          <w:sz w:val="18"/>
        </w:rPr>
        <w:t xml:space="preserve"> </w:t>
      </w:r>
      <w:r>
        <w:rPr>
          <w:sz w:val="18"/>
        </w:rPr>
        <w:t>and</w:t>
      </w:r>
      <w:r>
        <w:rPr>
          <w:spacing w:val="-3"/>
          <w:sz w:val="18"/>
        </w:rPr>
        <w:t xml:space="preserve"> </w:t>
      </w:r>
      <w:r>
        <w:rPr>
          <w:sz w:val="18"/>
        </w:rPr>
        <w:t>Subcutaneous</w:t>
      </w:r>
      <w:r>
        <w:rPr>
          <w:spacing w:val="-3"/>
          <w:sz w:val="18"/>
        </w:rPr>
        <w:t xml:space="preserve"> </w:t>
      </w:r>
      <w:r>
        <w:rPr>
          <w:spacing w:val="-2"/>
          <w:sz w:val="18"/>
        </w:rPr>
        <w:t>Medication</w:t>
      </w:r>
    </w:p>
    <w:p w14:paraId="5C6A18F2" w14:textId="77777777" w:rsidR="003B41C0" w:rsidRDefault="006D00FC">
      <w:pPr>
        <w:tabs>
          <w:tab w:val="left" w:pos="5461"/>
        </w:tabs>
        <w:spacing w:line="128" w:lineRule="exact"/>
        <w:ind w:left="698"/>
        <w:rPr>
          <w:sz w:val="18"/>
        </w:rPr>
      </w:pPr>
      <w:r>
        <w:rPr>
          <w:spacing w:val="-10"/>
          <w:sz w:val="18"/>
        </w:rPr>
        <w:t>5</w:t>
      </w:r>
      <w:r>
        <w:rPr>
          <w:sz w:val="18"/>
        </w:rPr>
        <w:tab/>
      </w:r>
      <w:r>
        <w:rPr>
          <w:spacing w:val="-10"/>
          <w:sz w:val="18"/>
        </w:rPr>
        <w:t>5</w:t>
      </w:r>
    </w:p>
    <w:p w14:paraId="5C6A18F3" w14:textId="77777777" w:rsidR="003B41C0" w:rsidRDefault="006D00FC">
      <w:pPr>
        <w:spacing w:line="173" w:lineRule="exact"/>
        <w:ind w:left="1209"/>
        <w:rPr>
          <w:sz w:val="18"/>
        </w:rPr>
      </w:pPr>
      <w:r>
        <w:rPr>
          <w:spacing w:val="-2"/>
          <w:sz w:val="18"/>
        </w:rPr>
        <w:t>Administration</w:t>
      </w:r>
    </w:p>
    <w:p w14:paraId="5C6A18F4" w14:textId="77777777" w:rsidR="003B41C0" w:rsidRDefault="003B41C0">
      <w:pPr>
        <w:spacing w:line="173" w:lineRule="exact"/>
        <w:rPr>
          <w:sz w:val="18"/>
        </w:rPr>
        <w:sectPr w:rsidR="003B41C0">
          <w:type w:val="continuous"/>
          <w:pgSz w:w="12140" w:h="15980"/>
          <w:pgMar w:top="1200" w:right="1275" w:bottom="1200" w:left="850" w:header="763" w:footer="1016" w:gutter="0"/>
          <w:cols w:num="2" w:space="720" w:equalWidth="0">
            <w:col w:w="3836" w:space="107"/>
            <w:col w:w="6072"/>
          </w:cols>
        </w:sectPr>
      </w:pPr>
    </w:p>
    <w:p w14:paraId="5C6A18F5" w14:textId="77777777" w:rsidR="003B41C0" w:rsidRDefault="006D00FC">
      <w:pPr>
        <w:tabs>
          <w:tab w:val="left" w:pos="4641"/>
          <w:tab w:val="left" w:pos="5152"/>
          <w:tab w:val="right" w:pos="9496"/>
        </w:tabs>
        <w:spacing w:before="232"/>
        <w:ind w:left="698"/>
        <w:rPr>
          <w:sz w:val="18"/>
        </w:rPr>
      </w:pPr>
      <w:r>
        <w:rPr>
          <w:sz w:val="18"/>
        </w:rPr>
        <w:t>*Intravenous</w:t>
      </w:r>
      <w:r>
        <w:rPr>
          <w:spacing w:val="-5"/>
          <w:sz w:val="18"/>
        </w:rPr>
        <w:t xml:space="preserve"> </w:t>
      </w:r>
      <w:r>
        <w:rPr>
          <w:spacing w:val="-2"/>
          <w:sz w:val="18"/>
        </w:rPr>
        <w:t>Therapy</w:t>
      </w:r>
      <w:r>
        <w:rPr>
          <w:sz w:val="18"/>
        </w:rPr>
        <w:tab/>
      </w:r>
      <w:r>
        <w:rPr>
          <w:spacing w:val="-10"/>
          <w:sz w:val="18"/>
        </w:rPr>
        <w:t>5</w:t>
      </w:r>
      <w:r>
        <w:rPr>
          <w:sz w:val="18"/>
        </w:rPr>
        <w:tab/>
        <w:t>Intranasal</w:t>
      </w:r>
      <w:r>
        <w:rPr>
          <w:spacing w:val="-7"/>
          <w:sz w:val="18"/>
        </w:rPr>
        <w:t xml:space="preserve"> </w:t>
      </w:r>
      <w:r>
        <w:rPr>
          <w:sz w:val="18"/>
        </w:rPr>
        <w:t>Medication</w:t>
      </w:r>
      <w:r>
        <w:rPr>
          <w:spacing w:val="-2"/>
          <w:sz w:val="18"/>
        </w:rPr>
        <w:t xml:space="preserve"> Administration</w:t>
      </w:r>
      <w:r>
        <w:rPr>
          <w:sz w:val="18"/>
        </w:rPr>
        <w:tab/>
      </w:r>
      <w:r>
        <w:rPr>
          <w:spacing w:val="-10"/>
          <w:sz w:val="18"/>
        </w:rPr>
        <w:t>5</w:t>
      </w:r>
    </w:p>
    <w:p w14:paraId="5C6A18F6" w14:textId="77777777" w:rsidR="003B41C0" w:rsidRDefault="006D00FC">
      <w:pPr>
        <w:tabs>
          <w:tab w:val="left" w:pos="4641"/>
          <w:tab w:val="left" w:pos="5152"/>
          <w:tab w:val="right" w:pos="9496"/>
        </w:tabs>
        <w:spacing w:before="234"/>
        <w:ind w:left="698"/>
        <w:rPr>
          <w:sz w:val="18"/>
        </w:rPr>
      </w:pPr>
      <w:r>
        <w:rPr>
          <w:sz w:val="18"/>
        </w:rPr>
        <w:t>*Intravenous</w:t>
      </w:r>
      <w:r>
        <w:rPr>
          <w:spacing w:val="-4"/>
          <w:sz w:val="18"/>
        </w:rPr>
        <w:t xml:space="preserve"> </w:t>
      </w:r>
      <w:r>
        <w:rPr>
          <w:sz w:val="18"/>
        </w:rPr>
        <w:t>Bolus</w:t>
      </w:r>
      <w:r>
        <w:rPr>
          <w:spacing w:val="-4"/>
          <w:sz w:val="18"/>
        </w:rPr>
        <w:t xml:space="preserve"> </w:t>
      </w:r>
      <w:r>
        <w:rPr>
          <w:sz w:val="18"/>
        </w:rPr>
        <w:t>Medication</w:t>
      </w:r>
      <w:r>
        <w:rPr>
          <w:spacing w:val="-3"/>
          <w:sz w:val="18"/>
        </w:rPr>
        <w:t xml:space="preserve"> </w:t>
      </w:r>
      <w:r>
        <w:rPr>
          <w:spacing w:val="-2"/>
          <w:sz w:val="18"/>
        </w:rPr>
        <w:t>Administration</w:t>
      </w:r>
      <w:r>
        <w:rPr>
          <w:sz w:val="18"/>
        </w:rPr>
        <w:tab/>
      </w:r>
      <w:r>
        <w:rPr>
          <w:spacing w:val="-10"/>
          <w:sz w:val="18"/>
        </w:rPr>
        <w:t>5</w:t>
      </w:r>
      <w:r>
        <w:rPr>
          <w:sz w:val="18"/>
        </w:rPr>
        <w:tab/>
        <w:t>Inhaled</w:t>
      </w:r>
      <w:r>
        <w:rPr>
          <w:spacing w:val="-6"/>
          <w:sz w:val="18"/>
        </w:rPr>
        <w:t xml:space="preserve"> </w:t>
      </w:r>
      <w:r>
        <w:rPr>
          <w:sz w:val="18"/>
        </w:rPr>
        <w:t>Medication</w:t>
      </w:r>
      <w:r>
        <w:rPr>
          <w:spacing w:val="-3"/>
          <w:sz w:val="18"/>
        </w:rPr>
        <w:t xml:space="preserve"> </w:t>
      </w:r>
      <w:r>
        <w:rPr>
          <w:spacing w:val="-2"/>
          <w:sz w:val="18"/>
        </w:rPr>
        <w:t>Administration</w:t>
      </w:r>
      <w:r>
        <w:rPr>
          <w:sz w:val="18"/>
        </w:rPr>
        <w:tab/>
      </w:r>
      <w:r>
        <w:rPr>
          <w:spacing w:val="-10"/>
          <w:sz w:val="18"/>
        </w:rPr>
        <w:t>5</w:t>
      </w:r>
    </w:p>
    <w:p w14:paraId="5C6A18F7" w14:textId="77777777" w:rsidR="003B41C0" w:rsidRDefault="006D00FC">
      <w:pPr>
        <w:tabs>
          <w:tab w:val="left" w:pos="4641"/>
          <w:tab w:val="left" w:pos="5152"/>
          <w:tab w:val="right" w:pos="9496"/>
        </w:tabs>
        <w:spacing w:before="234"/>
        <w:ind w:left="698"/>
        <w:rPr>
          <w:sz w:val="18"/>
        </w:rPr>
      </w:pPr>
      <w:r>
        <w:rPr>
          <w:sz w:val="18"/>
        </w:rPr>
        <w:t>*Intravenous</w:t>
      </w:r>
      <w:r>
        <w:rPr>
          <w:spacing w:val="-4"/>
          <w:sz w:val="18"/>
        </w:rPr>
        <w:t xml:space="preserve"> </w:t>
      </w:r>
      <w:r>
        <w:rPr>
          <w:sz w:val="18"/>
        </w:rPr>
        <w:t>Piggyback</w:t>
      </w:r>
      <w:r>
        <w:rPr>
          <w:spacing w:val="-4"/>
          <w:sz w:val="18"/>
        </w:rPr>
        <w:t xml:space="preserve"> </w:t>
      </w:r>
      <w:r>
        <w:rPr>
          <w:spacing w:val="-2"/>
          <w:sz w:val="18"/>
        </w:rPr>
        <w:t>Infusion</w:t>
      </w:r>
      <w:r>
        <w:rPr>
          <w:sz w:val="18"/>
        </w:rPr>
        <w:tab/>
      </w:r>
      <w:r>
        <w:rPr>
          <w:spacing w:val="-10"/>
          <w:sz w:val="18"/>
        </w:rPr>
        <w:t>5</w:t>
      </w:r>
      <w:r>
        <w:rPr>
          <w:sz w:val="18"/>
        </w:rPr>
        <w:tab/>
      </w:r>
      <w:r>
        <w:rPr>
          <w:spacing w:val="-2"/>
          <w:sz w:val="18"/>
        </w:rPr>
        <w:t>Glucometer</w:t>
      </w:r>
      <w:r>
        <w:rPr>
          <w:sz w:val="18"/>
        </w:rPr>
        <w:tab/>
      </w:r>
      <w:r>
        <w:rPr>
          <w:spacing w:val="-10"/>
          <w:sz w:val="18"/>
        </w:rPr>
        <w:t>5</w:t>
      </w:r>
    </w:p>
    <w:p w14:paraId="5C6A18F8" w14:textId="77777777" w:rsidR="003B41C0" w:rsidRDefault="006D00FC">
      <w:pPr>
        <w:tabs>
          <w:tab w:val="right" w:pos="4732"/>
        </w:tabs>
        <w:spacing w:before="231"/>
        <w:ind w:left="698"/>
        <w:rPr>
          <w:position w:val="-2"/>
          <w:sz w:val="18"/>
        </w:rPr>
      </w:pPr>
      <w:r>
        <w:rPr>
          <w:sz w:val="18"/>
        </w:rPr>
        <w:t>*Intraosseous</w:t>
      </w:r>
      <w:r>
        <w:rPr>
          <w:spacing w:val="-5"/>
          <w:sz w:val="18"/>
        </w:rPr>
        <w:t xml:space="preserve"> </w:t>
      </w:r>
      <w:r>
        <w:rPr>
          <w:spacing w:val="-2"/>
          <w:sz w:val="18"/>
        </w:rPr>
        <w:t>Infusion</w:t>
      </w:r>
      <w:r>
        <w:rPr>
          <w:sz w:val="18"/>
        </w:rPr>
        <w:tab/>
      </w:r>
      <w:r>
        <w:rPr>
          <w:spacing w:val="-10"/>
          <w:position w:val="-2"/>
          <w:sz w:val="18"/>
        </w:rPr>
        <w:t>5</w:t>
      </w:r>
    </w:p>
    <w:p w14:paraId="5C6A18F9" w14:textId="77777777" w:rsidR="003B41C0" w:rsidRDefault="003B41C0">
      <w:pPr>
        <w:rPr>
          <w:position w:val="-2"/>
          <w:sz w:val="18"/>
        </w:rPr>
        <w:sectPr w:rsidR="003B41C0">
          <w:type w:val="continuous"/>
          <w:pgSz w:w="12140" w:h="15980"/>
          <w:pgMar w:top="1200" w:right="1275" w:bottom="1200" w:left="850" w:header="763" w:footer="1016" w:gutter="0"/>
          <w:cols w:space="720"/>
        </w:sectPr>
      </w:pPr>
    </w:p>
    <w:p w14:paraId="5C6A18FA" w14:textId="77777777" w:rsidR="003B41C0" w:rsidRDefault="003B41C0">
      <w:pPr>
        <w:pStyle w:val="BodyText"/>
        <w:spacing w:before="114"/>
        <w:rPr>
          <w:sz w:val="28"/>
        </w:rPr>
      </w:pPr>
    </w:p>
    <w:p w14:paraId="5C6A18FB" w14:textId="77777777" w:rsidR="003B41C0" w:rsidRDefault="006D00FC">
      <w:pPr>
        <w:pStyle w:val="Heading2"/>
        <w:jc w:val="both"/>
      </w:pPr>
      <w:bookmarkStart w:id="144" w:name="Article_12_EMSP_Clinical_Policies"/>
      <w:bookmarkStart w:id="145" w:name="_bookmark72"/>
      <w:bookmarkEnd w:id="144"/>
      <w:bookmarkEnd w:id="145"/>
      <w:r>
        <w:rPr>
          <w:color w:val="2D74B5"/>
          <w:w w:val="115"/>
        </w:rPr>
        <w:t>Article</w:t>
      </w:r>
      <w:r>
        <w:rPr>
          <w:color w:val="2D74B5"/>
          <w:spacing w:val="-2"/>
          <w:w w:val="115"/>
        </w:rPr>
        <w:t xml:space="preserve"> </w:t>
      </w:r>
      <w:r>
        <w:rPr>
          <w:color w:val="2D74B5"/>
          <w:w w:val="115"/>
        </w:rPr>
        <w:t>12</w:t>
      </w:r>
      <w:r>
        <w:rPr>
          <w:color w:val="2D74B5"/>
          <w:spacing w:val="-13"/>
          <w:w w:val="115"/>
        </w:rPr>
        <w:t xml:space="preserve"> </w:t>
      </w:r>
      <w:r>
        <w:rPr>
          <w:color w:val="2D74B5"/>
          <w:w w:val="115"/>
        </w:rPr>
        <w:t>EMSP</w:t>
      </w:r>
      <w:r>
        <w:rPr>
          <w:color w:val="2D74B5"/>
          <w:spacing w:val="61"/>
          <w:w w:val="115"/>
        </w:rPr>
        <w:t xml:space="preserve"> </w:t>
      </w:r>
      <w:r>
        <w:rPr>
          <w:color w:val="2D74B5"/>
          <w:w w:val="115"/>
        </w:rPr>
        <w:t>Clinical</w:t>
      </w:r>
      <w:r>
        <w:rPr>
          <w:color w:val="2D74B5"/>
          <w:spacing w:val="-20"/>
          <w:w w:val="115"/>
        </w:rPr>
        <w:t xml:space="preserve"> </w:t>
      </w:r>
      <w:r>
        <w:rPr>
          <w:color w:val="2D74B5"/>
          <w:spacing w:val="-2"/>
          <w:w w:val="115"/>
        </w:rPr>
        <w:t>Policies</w:t>
      </w:r>
    </w:p>
    <w:p w14:paraId="5C6A18FC" w14:textId="77777777" w:rsidR="003B41C0" w:rsidRDefault="006D00FC">
      <w:pPr>
        <w:pStyle w:val="Heading4"/>
        <w:spacing w:before="239"/>
        <w:jc w:val="both"/>
      </w:pPr>
      <w:bookmarkStart w:id="146" w:name="Section_12.01_Clinical_Professionalism"/>
      <w:bookmarkStart w:id="147" w:name="_bookmark73"/>
      <w:bookmarkEnd w:id="146"/>
      <w:bookmarkEnd w:id="147"/>
      <w:r>
        <w:rPr>
          <w:color w:val="2D74B5"/>
        </w:rPr>
        <w:t>Section</w:t>
      </w:r>
      <w:r>
        <w:rPr>
          <w:color w:val="2D74B5"/>
          <w:spacing w:val="-10"/>
        </w:rPr>
        <w:t xml:space="preserve"> </w:t>
      </w:r>
      <w:r>
        <w:rPr>
          <w:color w:val="2D74B5"/>
        </w:rPr>
        <w:t>12.01</w:t>
      </w:r>
      <w:r>
        <w:rPr>
          <w:color w:val="2D74B5"/>
          <w:spacing w:val="-8"/>
        </w:rPr>
        <w:t xml:space="preserve"> </w:t>
      </w:r>
      <w:r>
        <w:rPr>
          <w:color w:val="2D74B5"/>
        </w:rPr>
        <w:t>Clinical</w:t>
      </w:r>
      <w:r>
        <w:rPr>
          <w:color w:val="2D74B5"/>
          <w:spacing w:val="-6"/>
        </w:rPr>
        <w:t xml:space="preserve"> </w:t>
      </w:r>
      <w:r>
        <w:rPr>
          <w:color w:val="2D74B5"/>
          <w:spacing w:val="-2"/>
        </w:rPr>
        <w:t>Professionalism</w:t>
      </w:r>
    </w:p>
    <w:p w14:paraId="5C6A18FD" w14:textId="6F926258" w:rsidR="003B41C0" w:rsidRDefault="006D00FC">
      <w:pPr>
        <w:pStyle w:val="BodyText"/>
        <w:spacing w:before="53" w:line="223" w:lineRule="auto"/>
        <w:ind w:left="590" w:right="569"/>
        <w:jc w:val="both"/>
      </w:pPr>
      <w:r>
        <w:rPr>
          <w:color w:val="202020"/>
        </w:rPr>
        <w:t>All</w:t>
      </w:r>
      <w:r>
        <w:rPr>
          <w:color w:val="202020"/>
          <w:spacing w:val="-5"/>
        </w:rPr>
        <w:t xml:space="preserve"> </w:t>
      </w:r>
      <w:r>
        <w:rPr>
          <w:color w:val="202020"/>
        </w:rPr>
        <w:t>students</w:t>
      </w:r>
      <w:r>
        <w:rPr>
          <w:color w:val="202020"/>
          <w:spacing w:val="-8"/>
        </w:rPr>
        <w:t xml:space="preserve"> </w:t>
      </w:r>
      <w:r>
        <w:rPr>
          <w:color w:val="202020"/>
        </w:rPr>
        <w:t>shall</w:t>
      </w:r>
      <w:r>
        <w:rPr>
          <w:color w:val="202020"/>
          <w:spacing w:val="-7"/>
        </w:rPr>
        <w:t xml:space="preserve"> </w:t>
      </w:r>
      <w:r>
        <w:rPr>
          <w:color w:val="202020"/>
        </w:rPr>
        <w:t>always</w:t>
      </w:r>
      <w:r>
        <w:rPr>
          <w:color w:val="202020"/>
          <w:spacing w:val="-8"/>
        </w:rPr>
        <w:t xml:space="preserve"> </w:t>
      </w:r>
      <w:r>
        <w:rPr>
          <w:color w:val="202020"/>
        </w:rPr>
        <w:t>conduct</w:t>
      </w:r>
      <w:r>
        <w:rPr>
          <w:color w:val="202020"/>
          <w:spacing w:val="-6"/>
        </w:rPr>
        <w:t xml:space="preserve"> </w:t>
      </w:r>
      <w:r>
        <w:rPr>
          <w:color w:val="202020"/>
        </w:rPr>
        <w:t>themselves</w:t>
      </w:r>
      <w:r>
        <w:rPr>
          <w:color w:val="202020"/>
          <w:spacing w:val="-5"/>
        </w:rPr>
        <w:t xml:space="preserve"> </w:t>
      </w:r>
      <w:r>
        <w:rPr>
          <w:color w:val="202020"/>
        </w:rPr>
        <w:t>in</w:t>
      </w:r>
      <w:r>
        <w:rPr>
          <w:color w:val="202020"/>
          <w:spacing w:val="-4"/>
        </w:rPr>
        <w:t xml:space="preserve"> </w:t>
      </w:r>
      <w:r>
        <w:rPr>
          <w:color w:val="202020"/>
        </w:rPr>
        <w:t>a</w:t>
      </w:r>
      <w:r>
        <w:rPr>
          <w:color w:val="202020"/>
          <w:spacing w:val="-10"/>
        </w:rPr>
        <w:t xml:space="preserve"> </w:t>
      </w:r>
      <w:r>
        <w:rPr>
          <w:color w:val="202020"/>
        </w:rPr>
        <w:t>professional</w:t>
      </w:r>
      <w:r>
        <w:rPr>
          <w:color w:val="202020"/>
          <w:spacing w:val="-7"/>
        </w:rPr>
        <w:t xml:space="preserve"> </w:t>
      </w:r>
      <w:r>
        <w:rPr>
          <w:color w:val="202020"/>
        </w:rPr>
        <w:t>manner.</w:t>
      </w:r>
      <w:r>
        <w:rPr>
          <w:color w:val="202020"/>
          <w:spacing w:val="-8"/>
        </w:rPr>
        <w:t xml:space="preserve"> </w:t>
      </w:r>
      <w:r>
        <w:rPr>
          <w:color w:val="202020"/>
        </w:rPr>
        <w:t>Students</w:t>
      </w:r>
      <w:r>
        <w:rPr>
          <w:color w:val="202020"/>
          <w:spacing w:val="-5"/>
        </w:rPr>
        <w:t xml:space="preserve"> </w:t>
      </w:r>
      <w:r>
        <w:rPr>
          <w:color w:val="202020"/>
        </w:rPr>
        <w:t>shall</w:t>
      </w:r>
      <w:r>
        <w:rPr>
          <w:color w:val="202020"/>
          <w:spacing w:val="-5"/>
        </w:rPr>
        <w:t xml:space="preserve"> </w:t>
      </w:r>
      <w:r>
        <w:rPr>
          <w:color w:val="202020"/>
        </w:rPr>
        <w:t>show respect to all patients,</w:t>
      </w:r>
      <w:r>
        <w:rPr>
          <w:color w:val="202020"/>
          <w:spacing w:val="40"/>
        </w:rPr>
        <w:t xml:space="preserve"> </w:t>
      </w:r>
      <w:r>
        <w:rPr>
          <w:color w:val="202020"/>
        </w:rPr>
        <w:t xml:space="preserve">families, hospital or ambulance staff, </w:t>
      </w:r>
      <w:r w:rsidR="3314B56B">
        <w:rPr>
          <w:color w:val="202020"/>
        </w:rPr>
        <w:t>physicians,</w:t>
      </w:r>
      <w:r>
        <w:rPr>
          <w:color w:val="202020"/>
        </w:rPr>
        <w:t xml:space="preserve"> and all other professionals while attending their clinical or field internship.</w:t>
      </w:r>
    </w:p>
    <w:p w14:paraId="5C6A18FE" w14:textId="2A2C35FF" w:rsidR="003B41C0" w:rsidRDefault="006D00FC" w:rsidP="23D503C2">
      <w:pPr>
        <w:pStyle w:val="BodyText"/>
        <w:spacing w:before="256" w:line="228" w:lineRule="auto"/>
        <w:ind w:left="590" w:right="546"/>
        <w:jc w:val="both"/>
        <w:rPr>
          <w:color w:val="0000FF"/>
          <w:u w:val="single"/>
        </w:rPr>
      </w:pPr>
      <w:r>
        <w:rPr>
          <w:color w:val="202020"/>
        </w:rPr>
        <w:t>Under the Code of Student</w:t>
      </w:r>
      <w:r>
        <w:rPr>
          <w:color w:val="202020"/>
          <w:spacing w:val="40"/>
        </w:rPr>
        <w:t xml:space="preserve"> </w:t>
      </w:r>
      <w:r>
        <w:rPr>
          <w:color w:val="202020"/>
        </w:rPr>
        <w:t>Conduct located in the Hill College Student</w:t>
      </w:r>
      <w:r>
        <w:rPr>
          <w:color w:val="202020"/>
          <w:spacing w:val="40"/>
        </w:rPr>
        <w:t xml:space="preserve"> </w:t>
      </w:r>
      <w:r>
        <w:rPr>
          <w:color w:val="202020"/>
        </w:rPr>
        <w:t xml:space="preserve">Handbook. </w:t>
      </w:r>
    </w:p>
    <w:p w14:paraId="5C6A18FF" w14:textId="77777777" w:rsidR="003B41C0" w:rsidRDefault="003B41C0">
      <w:pPr>
        <w:pStyle w:val="BodyText"/>
        <w:spacing w:before="17"/>
        <w:rPr>
          <w:sz w:val="26"/>
        </w:rPr>
      </w:pPr>
    </w:p>
    <w:p w14:paraId="5C6A1900" w14:textId="77777777" w:rsidR="003B41C0" w:rsidRDefault="006D00FC">
      <w:pPr>
        <w:pStyle w:val="Heading4"/>
      </w:pPr>
      <w:bookmarkStart w:id="148" w:name="Section_12.02_Clinical_Guidelines"/>
      <w:bookmarkStart w:id="149" w:name="_bookmark74"/>
      <w:bookmarkEnd w:id="148"/>
      <w:bookmarkEnd w:id="149"/>
      <w:r>
        <w:rPr>
          <w:color w:val="2D74B5"/>
        </w:rPr>
        <w:t>Section</w:t>
      </w:r>
      <w:r>
        <w:rPr>
          <w:color w:val="2D74B5"/>
          <w:spacing w:val="-10"/>
        </w:rPr>
        <w:t xml:space="preserve"> </w:t>
      </w:r>
      <w:r>
        <w:rPr>
          <w:color w:val="2D74B5"/>
        </w:rPr>
        <w:t>12.02</w:t>
      </w:r>
      <w:r>
        <w:rPr>
          <w:color w:val="2D74B5"/>
          <w:spacing w:val="-8"/>
        </w:rPr>
        <w:t xml:space="preserve"> </w:t>
      </w:r>
      <w:r>
        <w:rPr>
          <w:color w:val="2D74B5"/>
        </w:rPr>
        <w:t>Clinical</w:t>
      </w:r>
      <w:r>
        <w:rPr>
          <w:color w:val="2D74B5"/>
          <w:spacing w:val="-6"/>
        </w:rPr>
        <w:t xml:space="preserve"> </w:t>
      </w:r>
      <w:r>
        <w:rPr>
          <w:color w:val="2D74B5"/>
          <w:spacing w:val="-2"/>
        </w:rPr>
        <w:t>Guidelines</w:t>
      </w:r>
    </w:p>
    <w:p w14:paraId="5C6A1901" w14:textId="4A35B634" w:rsidR="003B41C0" w:rsidRDefault="006D00FC" w:rsidP="23D503C2">
      <w:pPr>
        <w:pStyle w:val="ListParagraph"/>
        <w:numPr>
          <w:ilvl w:val="0"/>
          <w:numId w:val="29"/>
        </w:numPr>
        <w:tabs>
          <w:tab w:val="left" w:pos="1310"/>
        </w:tabs>
        <w:spacing w:before="59" w:line="235" w:lineRule="auto"/>
        <w:ind w:right="359"/>
        <w:jc w:val="both"/>
        <w:rPr>
          <w:sz w:val="24"/>
          <w:szCs w:val="24"/>
        </w:rPr>
      </w:pPr>
      <w:r w:rsidRPr="23D503C2">
        <w:rPr>
          <w:sz w:val="24"/>
          <w:szCs w:val="24"/>
        </w:rPr>
        <w:t>Students must attend the scheduled clinical/field orientation date and time listed in their Paramedic course schedule.</w:t>
      </w:r>
      <w:r w:rsidRPr="23D503C2">
        <w:rPr>
          <w:spacing w:val="40"/>
          <w:sz w:val="24"/>
          <w:szCs w:val="24"/>
        </w:rPr>
        <w:t xml:space="preserve"> </w:t>
      </w:r>
      <w:r w:rsidRPr="23D503C2">
        <w:rPr>
          <w:sz w:val="24"/>
          <w:szCs w:val="24"/>
        </w:rPr>
        <w:t>Students failing to attend the mandatory clinical orientation</w:t>
      </w:r>
      <w:r w:rsidRPr="23D503C2">
        <w:rPr>
          <w:spacing w:val="-11"/>
          <w:sz w:val="24"/>
          <w:szCs w:val="24"/>
        </w:rPr>
        <w:t xml:space="preserve"> </w:t>
      </w:r>
      <w:r w:rsidRPr="23D503C2">
        <w:rPr>
          <w:sz w:val="24"/>
          <w:szCs w:val="24"/>
        </w:rPr>
        <w:t>will</w:t>
      </w:r>
      <w:r w:rsidRPr="23D503C2">
        <w:rPr>
          <w:spacing w:val="-13"/>
          <w:sz w:val="24"/>
          <w:szCs w:val="24"/>
        </w:rPr>
        <w:t xml:space="preserve"> </w:t>
      </w:r>
      <w:r w:rsidRPr="23D503C2">
        <w:rPr>
          <w:sz w:val="24"/>
          <w:szCs w:val="24"/>
        </w:rPr>
        <w:t>not</w:t>
      </w:r>
      <w:r w:rsidRPr="23D503C2">
        <w:rPr>
          <w:spacing w:val="-13"/>
          <w:sz w:val="24"/>
          <w:szCs w:val="24"/>
        </w:rPr>
        <w:t xml:space="preserve"> </w:t>
      </w:r>
      <w:r w:rsidRPr="23D503C2">
        <w:rPr>
          <w:sz w:val="24"/>
          <w:szCs w:val="24"/>
        </w:rPr>
        <w:t>be</w:t>
      </w:r>
      <w:r w:rsidRPr="23D503C2">
        <w:rPr>
          <w:spacing w:val="-12"/>
          <w:sz w:val="24"/>
          <w:szCs w:val="24"/>
        </w:rPr>
        <w:t xml:space="preserve"> </w:t>
      </w:r>
      <w:r w:rsidRPr="23D503C2">
        <w:rPr>
          <w:sz w:val="24"/>
          <w:szCs w:val="24"/>
        </w:rPr>
        <w:t>allowed</w:t>
      </w:r>
      <w:r w:rsidRPr="23D503C2">
        <w:rPr>
          <w:spacing w:val="-13"/>
          <w:sz w:val="24"/>
          <w:szCs w:val="24"/>
        </w:rPr>
        <w:t xml:space="preserve"> </w:t>
      </w:r>
      <w:r w:rsidRPr="23D503C2">
        <w:rPr>
          <w:sz w:val="24"/>
          <w:szCs w:val="24"/>
        </w:rPr>
        <w:t>to</w:t>
      </w:r>
      <w:r w:rsidRPr="23D503C2">
        <w:rPr>
          <w:spacing w:val="-12"/>
          <w:sz w:val="24"/>
          <w:szCs w:val="24"/>
        </w:rPr>
        <w:t xml:space="preserve"> </w:t>
      </w:r>
      <w:r w:rsidRPr="23D503C2">
        <w:rPr>
          <w:sz w:val="24"/>
          <w:szCs w:val="24"/>
        </w:rPr>
        <w:t>attend</w:t>
      </w:r>
      <w:r w:rsidRPr="23D503C2">
        <w:rPr>
          <w:spacing w:val="-11"/>
          <w:sz w:val="24"/>
          <w:szCs w:val="24"/>
        </w:rPr>
        <w:t xml:space="preserve"> </w:t>
      </w:r>
      <w:r w:rsidRPr="23D503C2">
        <w:rPr>
          <w:sz w:val="24"/>
          <w:szCs w:val="24"/>
        </w:rPr>
        <w:t>clinical</w:t>
      </w:r>
      <w:r w:rsidRPr="23D503C2">
        <w:rPr>
          <w:spacing w:val="-12"/>
          <w:sz w:val="24"/>
          <w:szCs w:val="24"/>
        </w:rPr>
        <w:t xml:space="preserve"> </w:t>
      </w:r>
      <w:r w:rsidRPr="23D503C2">
        <w:rPr>
          <w:sz w:val="24"/>
          <w:szCs w:val="24"/>
        </w:rPr>
        <w:t>or</w:t>
      </w:r>
      <w:r w:rsidRPr="23D503C2">
        <w:rPr>
          <w:spacing w:val="-9"/>
          <w:sz w:val="24"/>
          <w:szCs w:val="24"/>
        </w:rPr>
        <w:t xml:space="preserve"> </w:t>
      </w:r>
      <w:r w:rsidRPr="23D503C2">
        <w:rPr>
          <w:sz w:val="24"/>
          <w:szCs w:val="24"/>
        </w:rPr>
        <w:t>field</w:t>
      </w:r>
      <w:r w:rsidRPr="23D503C2">
        <w:rPr>
          <w:spacing w:val="-11"/>
          <w:sz w:val="24"/>
          <w:szCs w:val="24"/>
        </w:rPr>
        <w:t xml:space="preserve"> </w:t>
      </w:r>
      <w:r w:rsidRPr="23D503C2">
        <w:rPr>
          <w:sz w:val="24"/>
          <w:szCs w:val="24"/>
        </w:rPr>
        <w:t>internship</w:t>
      </w:r>
      <w:r w:rsidRPr="23D503C2">
        <w:rPr>
          <w:spacing w:val="-9"/>
          <w:sz w:val="24"/>
          <w:szCs w:val="24"/>
        </w:rPr>
        <w:t xml:space="preserve"> </w:t>
      </w:r>
      <w:r w:rsidRPr="23D503C2">
        <w:rPr>
          <w:sz w:val="24"/>
          <w:szCs w:val="24"/>
        </w:rPr>
        <w:t>and</w:t>
      </w:r>
      <w:r w:rsidRPr="23D503C2">
        <w:rPr>
          <w:spacing w:val="-11"/>
          <w:sz w:val="24"/>
          <w:szCs w:val="24"/>
        </w:rPr>
        <w:t xml:space="preserve"> </w:t>
      </w:r>
      <w:r w:rsidRPr="23D503C2">
        <w:rPr>
          <w:sz w:val="24"/>
          <w:szCs w:val="24"/>
        </w:rPr>
        <w:t>shall</w:t>
      </w:r>
      <w:r w:rsidRPr="23D503C2">
        <w:rPr>
          <w:spacing w:val="-10"/>
          <w:sz w:val="24"/>
          <w:szCs w:val="24"/>
        </w:rPr>
        <w:t xml:space="preserve"> </w:t>
      </w:r>
      <w:r w:rsidRPr="23D503C2">
        <w:rPr>
          <w:sz w:val="24"/>
          <w:szCs w:val="24"/>
        </w:rPr>
        <w:t>be</w:t>
      </w:r>
      <w:r w:rsidRPr="23D503C2">
        <w:rPr>
          <w:spacing w:val="-9"/>
          <w:sz w:val="24"/>
          <w:szCs w:val="24"/>
        </w:rPr>
        <w:t xml:space="preserve"> </w:t>
      </w:r>
      <w:r w:rsidRPr="23D503C2">
        <w:rPr>
          <w:sz w:val="24"/>
          <w:szCs w:val="24"/>
        </w:rPr>
        <w:t>subject to removal from the Hill College EMS Program</w:t>
      </w:r>
      <w:r w:rsidR="11720161" w:rsidRPr="23D503C2">
        <w:rPr>
          <w:sz w:val="24"/>
          <w:szCs w:val="24"/>
        </w:rPr>
        <w:t>’s</w:t>
      </w:r>
      <w:r w:rsidRPr="23D503C2">
        <w:rPr>
          <w:sz w:val="24"/>
          <w:szCs w:val="24"/>
        </w:rPr>
        <w:t xml:space="preserve"> courses of instruction.</w:t>
      </w:r>
    </w:p>
    <w:p w14:paraId="5C6A1902" w14:textId="77777777" w:rsidR="003B41C0" w:rsidRDefault="006D00FC">
      <w:pPr>
        <w:pStyle w:val="ListParagraph"/>
        <w:numPr>
          <w:ilvl w:val="0"/>
          <w:numId w:val="29"/>
        </w:numPr>
        <w:tabs>
          <w:tab w:val="left" w:pos="1310"/>
        </w:tabs>
        <w:spacing w:line="235" w:lineRule="auto"/>
        <w:ind w:right="362"/>
        <w:jc w:val="both"/>
        <w:rPr>
          <w:sz w:val="24"/>
        </w:rPr>
      </w:pPr>
      <w:r>
        <w:rPr>
          <w:sz w:val="24"/>
        </w:rPr>
        <w:t xml:space="preserve">All Students must submit their required clinical and field internship dates and time in FISDAP to the clinical coordinator prior to beginning paramedic clinical and field </w:t>
      </w:r>
      <w:r>
        <w:rPr>
          <w:spacing w:val="-2"/>
          <w:sz w:val="24"/>
        </w:rPr>
        <w:t>internship.</w:t>
      </w:r>
    </w:p>
    <w:p w14:paraId="5C6A1903" w14:textId="77777777" w:rsidR="003B41C0" w:rsidRDefault="006D00FC">
      <w:pPr>
        <w:pStyle w:val="BodyText"/>
        <w:spacing w:before="11" w:line="235" w:lineRule="auto"/>
        <w:ind w:left="1310" w:right="362"/>
        <w:jc w:val="both"/>
      </w:pPr>
      <w:r>
        <w:t>All</w:t>
      </w:r>
      <w:r>
        <w:rPr>
          <w:spacing w:val="-14"/>
        </w:rPr>
        <w:t xml:space="preserve"> </w:t>
      </w:r>
      <w:r>
        <w:t>students</w:t>
      </w:r>
      <w:r>
        <w:rPr>
          <w:spacing w:val="-14"/>
        </w:rPr>
        <w:t xml:space="preserve"> </w:t>
      </w:r>
      <w:r>
        <w:t>must</w:t>
      </w:r>
      <w:r>
        <w:rPr>
          <w:spacing w:val="-13"/>
        </w:rPr>
        <w:t xml:space="preserve"> </w:t>
      </w:r>
      <w:r>
        <w:t>complete</w:t>
      </w:r>
      <w:r>
        <w:rPr>
          <w:spacing w:val="-14"/>
        </w:rPr>
        <w:t xml:space="preserve"> </w:t>
      </w:r>
      <w:r>
        <w:t>all</w:t>
      </w:r>
      <w:r>
        <w:rPr>
          <w:spacing w:val="-13"/>
        </w:rPr>
        <w:t xml:space="preserve"> </w:t>
      </w:r>
      <w:r>
        <w:t>required</w:t>
      </w:r>
      <w:r>
        <w:rPr>
          <w:spacing w:val="-14"/>
        </w:rPr>
        <w:t xml:space="preserve"> </w:t>
      </w:r>
      <w:r>
        <w:t>documentation</w:t>
      </w:r>
      <w:r>
        <w:rPr>
          <w:spacing w:val="-13"/>
        </w:rPr>
        <w:t xml:space="preserve"> </w:t>
      </w:r>
      <w:r>
        <w:t>in</w:t>
      </w:r>
      <w:r>
        <w:rPr>
          <w:spacing w:val="-14"/>
        </w:rPr>
        <w:t xml:space="preserve"> </w:t>
      </w:r>
      <w:r>
        <w:t>their</w:t>
      </w:r>
      <w:r>
        <w:rPr>
          <w:spacing w:val="-14"/>
        </w:rPr>
        <w:t xml:space="preserve"> </w:t>
      </w:r>
      <w:r>
        <w:t>clinical/field</w:t>
      </w:r>
      <w:r>
        <w:rPr>
          <w:spacing w:val="-13"/>
        </w:rPr>
        <w:t xml:space="preserve"> </w:t>
      </w:r>
      <w:r>
        <w:t>internship handbook(s). All documents are considered complete when:</w:t>
      </w:r>
    </w:p>
    <w:p w14:paraId="5C6A1904" w14:textId="0E1D441B" w:rsidR="003B41C0" w:rsidRDefault="5E166A3B" w:rsidP="23D503C2">
      <w:pPr>
        <w:pStyle w:val="ListParagraph"/>
        <w:numPr>
          <w:ilvl w:val="1"/>
          <w:numId w:val="29"/>
        </w:numPr>
        <w:tabs>
          <w:tab w:val="left" w:pos="1670"/>
        </w:tabs>
        <w:spacing w:before="11" w:line="235" w:lineRule="auto"/>
        <w:ind w:right="363"/>
        <w:jc w:val="both"/>
        <w:rPr>
          <w:sz w:val="24"/>
          <w:szCs w:val="24"/>
        </w:rPr>
      </w:pPr>
      <w:r w:rsidRPr="23D503C2">
        <w:rPr>
          <w:sz w:val="24"/>
          <w:szCs w:val="24"/>
        </w:rPr>
        <w:t>The Hill</w:t>
      </w:r>
      <w:r w:rsidR="006D00FC" w:rsidRPr="23D503C2">
        <w:rPr>
          <w:sz w:val="24"/>
          <w:szCs w:val="24"/>
        </w:rPr>
        <w:t xml:space="preserve"> College EMS Program Paramedic Clinical Handbook Acknowledgment page is signed and dated by the student and returned to the Clinical Coordinator prior to beginning clinical/field internship.</w:t>
      </w:r>
    </w:p>
    <w:p w14:paraId="5C6A1905" w14:textId="77777777" w:rsidR="003B41C0" w:rsidRDefault="006D00FC">
      <w:pPr>
        <w:pStyle w:val="ListParagraph"/>
        <w:numPr>
          <w:ilvl w:val="1"/>
          <w:numId w:val="29"/>
        </w:numPr>
        <w:tabs>
          <w:tab w:val="left" w:pos="1669"/>
        </w:tabs>
        <w:spacing w:line="285" w:lineRule="exact"/>
        <w:ind w:left="1669" w:hanging="359"/>
        <w:rPr>
          <w:sz w:val="24"/>
        </w:rPr>
      </w:pPr>
      <w:r>
        <w:rPr>
          <w:sz w:val="24"/>
        </w:rPr>
        <w:t>Ambulance</w:t>
      </w:r>
      <w:r>
        <w:rPr>
          <w:spacing w:val="-4"/>
          <w:sz w:val="24"/>
        </w:rPr>
        <w:t xml:space="preserve"> </w:t>
      </w:r>
      <w:r>
        <w:rPr>
          <w:sz w:val="24"/>
        </w:rPr>
        <w:t>Objectives</w:t>
      </w:r>
      <w:r>
        <w:rPr>
          <w:spacing w:val="-4"/>
          <w:sz w:val="24"/>
        </w:rPr>
        <w:t xml:space="preserve"> </w:t>
      </w:r>
      <w:r>
        <w:rPr>
          <w:sz w:val="24"/>
        </w:rPr>
        <w:t>with</w:t>
      </w:r>
      <w:r>
        <w:rPr>
          <w:spacing w:val="-3"/>
          <w:sz w:val="24"/>
        </w:rPr>
        <w:t xml:space="preserve"> </w:t>
      </w:r>
      <w:r>
        <w:rPr>
          <w:sz w:val="24"/>
        </w:rPr>
        <w:t>preceptor</w:t>
      </w:r>
      <w:r>
        <w:rPr>
          <w:spacing w:val="-4"/>
          <w:sz w:val="24"/>
        </w:rPr>
        <w:t xml:space="preserve"> </w:t>
      </w:r>
      <w:r>
        <w:rPr>
          <w:sz w:val="24"/>
        </w:rPr>
        <w:t>and student</w:t>
      </w:r>
      <w:r>
        <w:rPr>
          <w:spacing w:val="-3"/>
          <w:sz w:val="24"/>
        </w:rPr>
        <w:t xml:space="preserve"> </w:t>
      </w:r>
      <w:r>
        <w:rPr>
          <w:spacing w:val="-2"/>
          <w:sz w:val="24"/>
        </w:rPr>
        <w:t>signatures.</w:t>
      </w:r>
    </w:p>
    <w:p w14:paraId="5C6A1906" w14:textId="77777777" w:rsidR="003B41C0" w:rsidRDefault="006D00FC">
      <w:pPr>
        <w:pStyle w:val="ListParagraph"/>
        <w:numPr>
          <w:ilvl w:val="1"/>
          <w:numId w:val="29"/>
        </w:numPr>
        <w:tabs>
          <w:tab w:val="left" w:pos="1669"/>
        </w:tabs>
        <w:spacing w:line="287" w:lineRule="exact"/>
        <w:ind w:left="1669" w:hanging="359"/>
        <w:rPr>
          <w:sz w:val="24"/>
        </w:rPr>
      </w:pPr>
      <w:r>
        <w:rPr>
          <w:sz w:val="24"/>
        </w:rPr>
        <w:t>Emergency</w:t>
      </w:r>
      <w:r>
        <w:rPr>
          <w:spacing w:val="-7"/>
          <w:sz w:val="24"/>
        </w:rPr>
        <w:t xml:space="preserve"> </w:t>
      </w:r>
      <w:r>
        <w:rPr>
          <w:sz w:val="24"/>
        </w:rPr>
        <w:t>Department</w:t>
      </w:r>
      <w:r>
        <w:rPr>
          <w:spacing w:val="-5"/>
          <w:sz w:val="24"/>
        </w:rPr>
        <w:t xml:space="preserve"> </w:t>
      </w:r>
      <w:r>
        <w:rPr>
          <w:sz w:val="24"/>
        </w:rPr>
        <w:t>Objectives</w:t>
      </w:r>
      <w:r>
        <w:rPr>
          <w:spacing w:val="-3"/>
          <w:sz w:val="24"/>
        </w:rPr>
        <w:t xml:space="preserve"> </w:t>
      </w:r>
      <w:r>
        <w:rPr>
          <w:sz w:val="24"/>
        </w:rPr>
        <w:t>with</w:t>
      </w:r>
      <w:r>
        <w:rPr>
          <w:spacing w:val="-3"/>
          <w:sz w:val="24"/>
        </w:rPr>
        <w:t xml:space="preserve"> </w:t>
      </w:r>
      <w:r>
        <w:rPr>
          <w:sz w:val="24"/>
        </w:rPr>
        <w:t>preceptor and student</w:t>
      </w:r>
      <w:r>
        <w:rPr>
          <w:spacing w:val="-2"/>
          <w:sz w:val="24"/>
        </w:rPr>
        <w:t xml:space="preserve"> signatures.</w:t>
      </w:r>
    </w:p>
    <w:p w14:paraId="5C6A1907" w14:textId="77777777" w:rsidR="003B41C0" w:rsidRDefault="006D00FC">
      <w:pPr>
        <w:pStyle w:val="ListParagraph"/>
        <w:numPr>
          <w:ilvl w:val="1"/>
          <w:numId w:val="29"/>
        </w:numPr>
        <w:tabs>
          <w:tab w:val="left" w:pos="1669"/>
        </w:tabs>
        <w:spacing w:line="287" w:lineRule="exact"/>
        <w:ind w:left="1669" w:hanging="359"/>
        <w:rPr>
          <w:sz w:val="24"/>
        </w:rPr>
      </w:pPr>
      <w:r>
        <w:rPr>
          <w:sz w:val="24"/>
        </w:rPr>
        <w:t>Pediatric</w:t>
      </w:r>
      <w:r>
        <w:rPr>
          <w:spacing w:val="-4"/>
          <w:sz w:val="24"/>
        </w:rPr>
        <w:t xml:space="preserve"> </w:t>
      </w:r>
      <w:r>
        <w:rPr>
          <w:sz w:val="24"/>
        </w:rPr>
        <w:t>Emergency</w:t>
      </w:r>
      <w:r>
        <w:rPr>
          <w:spacing w:val="-2"/>
          <w:sz w:val="24"/>
        </w:rPr>
        <w:t xml:space="preserve"> </w:t>
      </w:r>
      <w:r>
        <w:rPr>
          <w:sz w:val="24"/>
        </w:rPr>
        <w:t>Room</w:t>
      </w:r>
      <w:r>
        <w:rPr>
          <w:spacing w:val="-2"/>
          <w:sz w:val="24"/>
        </w:rPr>
        <w:t xml:space="preserve"> </w:t>
      </w:r>
      <w:r>
        <w:rPr>
          <w:sz w:val="24"/>
        </w:rPr>
        <w:t>Objectives</w:t>
      </w:r>
      <w:r>
        <w:rPr>
          <w:spacing w:val="-3"/>
          <w:sz w:val="24"/>
        </w:rPr>
        <w:t xml:space="preserve"> </w:t>
      </w:r>
      <w:r>
        <w:rPr>
          <w:sz w:val="24"/>
        </w:rPr>
        <w:t>with</w:t>
      </w:r>
      <w:r>
        <w:rPr>
          <w:spacing w:val="-3"/>
          <w:sz w:val="24"/>
        </w:rPr>
        <w:t xml:space="preserve"> </w:t>
      </w:r>
      <w:r>
        <w:rPr>
          <w:sz w:val="24"/>
        </w:rPr>
        <w:t>preceptor</w:t>
      </w:r>
      <w:r>
        <w:rPr>
          <w:spacing w:val="-4"/>
          <w:sz w:val="24"/>
        </w:rPr>
        <w:t xml:space="preserve"> </w:t>
      </w:r>
      <w:r>
        <w:rPr>
          <w:sz w:val="24"/>
        </w:rPr>
        <w:t xml:space="preserve">and student </w:t>
      </w:r>
      <w:r>
        <w:rPr>
          <w:spacing w:val="-2"/>
          <w:sz w:val="24"/>
        </w:rPr>
        <w:t>signatures.</w:t>
      </w:r>
    </w:p>
    <w:p w14:paraId="5C6A1908" w14:textId="77777777" w:rsidR="003B41C0" w:rsidRDefault="006D00FC">
      <w:pPr>
        <w:pStyle w:val="ListParagraph"/>
        <w:numPr>
          <w:ilvl w:val="1"/>
          <w:numId w:val="29"/>
        </w:numPr>
        <w:tabs>
          <w:tab w:val="left" w:pos="1668"/>
        </w:tabs>
        <w:spacing w:line="287" w:lineRule="exact"/>
        <w:ind w:left="1668" w:hanging="358"/>
        <w:rPr>
          <w:sz w:val="24"/>
        </w:rPr>
      </w:pPr>
      <w:r>
        <w:rPr>
          <w:sz w:val="24"/>
        </w:rPr>
        <w:t>Labor</w:t>
      </w:r>
      <w:r>
        <w:rPr>
          <w:spacing w:val="-4"/>
          <w:sz w:val="24"/>
        </w:rPr>
        <w:t xml:space="preserve"> </w:t>
      </w:r>
      <w:r>
        <w:rPr>
          <w:sz w:val="24"/>
        </w:rPr>
        <w:t>and</w:t>
      </w:r>
      <w:r>
        <w:rPr>
          <w:spacing w:val="-3"/>
          <w:sz w:val="24"/>
        </w:rPr>
        <w:t xml:space="preserve"> </w:t>
      </w:r>
      <w:r>
        <w:rPr>
          <w:sz w:val="24"/>
        </w:rPr>
        <w:t>Delivery</w:t>
      </w:r>
      <w:r>
        <w:rPr>
          <w:spacing w:val="-2"/>
          <w:sz w:val="24"/>
        </w:rPr>
        <w:t xml:space="preserve"> </w:t>
      </w:r>
      <w:r>
        <w:rPr>
          <w:sz w:val="24"/>
        </w:rPr>
        <w:t>Objectives</w:t>
      </w:r>
      <w:r>
        <w:rPr>
          <w:spacing w:val="-2"/>
          <w:sz w:val="24"/>
        </w:rPr>
        <w:t xml:space="preserve"> </w:t>
      </w:r>
      <w:r>
        <w:rPr>
          <w:sz w:val="24"/>
        </w:rPr>
        <w:t>with</w:t>
      </w:r>
      <w:r>
        <w:rPr>
          <w:spacing w:val="-3"/>
          <w:sz w:val="24"/>
        </w:rPr>
        <w:t xml:space="preserve"> </w:t>
      </w:r>
      <w:r>
        <w:rPr>
          <w:sz w:val="24"/>
        </w:rPr>
        <w:t>preceptor</w:t>
      </w:r>
      <w:r>
        <w:rPr>
          <w:spacing w:val="-1"/>
          <w:sz w:val="24"/>
        </w:rPr>
        <w:t xml:space="preserve"> </w:t>
      </w:r>
      <w:r>
        <w:rPr>
          <w:sz w:val="24"/>
        </w:rPr>
        <w:t>and</w:t>
      </w:r>
      <w:r>
        <w:rPr>
          <w:spacing w:val="-5"/>
          <w:sz w:val="24"/>
        </w:rPr>
        <w:t xml:space="preserve"> </w:t>
      </w:r>
      <w:r>
        <w:rPr>
          <w:sz w:val="24"/>
        </w:rPr>
        <w:t>student</w:t>
      </w:r>
      <w:r>
        <w:rPr>
          <w:spacing w:val="-2"/>
          <w:sz w:val="24"/>
        </w:rPr>
        <w:t xml:space="preserve"> signatures.</w:t>
      </w:r>
    </w:p>
    <w:p w14:paraId="5C6A1909" w14:textId="77777777" w:rsidR="003B41C0" w:rsidRDefault="006D00FC">
      <w:pPr>
        <w:pStyle w:val="ListParagraph"/>
        <w:numPr>
          <w:ilvl w:val="1"/>
          <w:numId w:val="29"/>
        </w:numPr>
        <w:tabs>
          <w:tab w:val="left" w:pos="1669"/>
        </w:tabs>
        <w:spacing w:line="287" w:lineRule="exact"/>
        <w:ind w:left="1669" w:hanging="359"/>
        <w:rPr>
          <w:sz w:val="24"/>
        </w:rPr>
      </w:pPr>
      <w:r>
        <w:rPr>
          <w:sz w:val="24"/>
        </w:rPr>
        <w:t>Intensive</w:t>
      </w:r>
      <w:r>
        <w:rPr>
          <w:spacing w:val="-5"/>
          <w:sz w:val="24"/>
        </w:rPr>
        <w:t xml:space="preserve"> </w:t>
      </w:r>
      <w:r>
        <w:rPr>
          <w:sz w:val="24"/>
        </w:rPr>
        <w:t>Care</w:t>
      </w:r>
      <w:r>
        <w:rPr>
          <w:spacing w:val="-1"/>
          <w:sz w:val="24"/>
        </w:rPr>
        <w:t xml:space="preserve"> </w:t>
      </w:r>
      <w:r>
        <w:rPr>
          <w:sz w:val="24"/>
        </w:rPr>
        <w:t>ICU/CCU</w:t>
      </w:r>
      <w:r>
        <w:rPr>
          <w:spacing w:val="-4"/>
          <w:sz w:val="24"/>
        </w:rPr>
        <w:t xml:space="preserve"> </w:t>
      </w:r>
      <w:r>
        <w:rPr>
          <w:sz w:val="24"/>
        </w:rPr>
        <w:t>Objectives</w:t>
      </w:r>
      <w:r>
        <w:rPr>
          <w:spacing w:val="-4"/>
          <w:sz w:val="24"/>
        </w:rPr>
        <w:t xml:space="preserve"> </w:t>
      </w:r>
      <w:r>
        <w:rPr>
          <w:sz w:val="24"/>
        </w:rPr>
        <w:t>with</w:t>
      </w:r>
      <w:r>
        <w:rPr>
          <w:spacing w:val="-3"/>
          <w:sz w:val="24"/>
        </w:rPr>
        <w:t xml:space="preserve"> </w:t>
      </w:r>
      <w:r>
        <w:rPr>
          <w:sz w:val="24"/>
        </w:rPr>
        <w:t>preceptor</w:t>
      </w:r>
      <w:r>
        <w:rPr>
          <w:spacing w:val="-1"/>
          <w:sz w:val="24"/>
        </w:rPr>
        <w:t xml:space="preserve"> </w:t>
      </w:r>
      <w:r>
        <w:rPr>
          <w:sz w:val="24"/>
        </w:rPr>
        <w:t>and student</w:t>
      </w:r>
      <w:r>
        <w:rPr>
          <w:spacing w:val="-2"/>
          <w:sz w:val="24"/>
        </w:rPr>
        <w:t xml:space="preserve"> signatures.</w:t>
      </w:r>
    </w:p>
    <w:p w14:paraId="5C6A190A" w14:textId="77777777" w:rsidR="003B41C0" w:rsidRDefault="006D00FC">
      <w:pPr>
        <w:pStyle w:val="ListParagraph"/>
        <w:numPr>
          <w:ilvl w:val="1"/>
          <w:numId w:val="29"/>
        </w:numPr>
        <w:tabs>
          <w:tab w:val="left" w:pos="1668"/>
        </w:tabs>
        <w:spacing w:line="287" w:lineRule="exact"/>
        <w:ind w:left="1668" w:hanging="358"/>
        <w:rPr>
          <w:sz w:val="24"/>
        </w:rPr>
      </w:pPr>
      <w:r>
        <w:rPr>
          <w:sz w:val="24"/>
        </w:rPr>
        <w:t>Cardiac</w:t>
      </w:r>
      <w:r>
        <w:rPr>
          <w:spacing w:val="-4"/>
          <w:sz w:val="24"/>
        </w:rPr>
        <w:t xml:space="preserve"> </w:t>
      </w:r>
      <w:r>
        <w:rPr>
          <w:sz w:val="24"/>
        </w:rPr>
        <w:t>Cath</w:t>
      </w:r>
      <w:r>
        <w:rPr>
          <w:spacing w:val="-3"/>
          <w:sz w:val="24"/>
        </w:rPr>
        <w:t xml:space="preserve"> </w:t>
      </w:r>
      <w:r>
        <w:rPr>
          <w:sz w:val="24"/>
        </w:rPr>
        <w:t>Lab</w:t>
      </w:r>
      <w:r>
        <w:rPr>
          <w:spacing w:val="-3"/>
          <w:sz w:val="24"/>
        </w:rPr>
        <w:t xml:space="preserve"> </w:t>
      </w:r>
      <w:r>
        <w:rPr>
          <w:sz w:val="24"/>
        </w:rPr>
        <w:t>Objectives</w:t>
      </w:r>
      <w:r>
        <w:rPr>
          <w:spacing w:val="-1"/>
          <w:sz w:val="24"/>
        </w:rPr>
        <w:t xml:space="preserve"> </w:t>
      </w:r>
      <w:r>
        <w:rPr>
          <w:sz w:val="24"/>
        </w:rPr>
        <w:t>with</w:t>
      </w:r>
      <w:r>
        <w:rPr>
          <w:spacing w:val="-3"/>
          <w:sz w:val="24"/>
        </w:rPr>
        <w:t xml:space="preserve"> </w:t>
      </w:r>
      <w:r>
        <w:rPr>
          <w:sz w:val="24"/>
        </w:rPr>
        <w:t>preceptor</w:t>
      </w:r>
      <w:r>
        <w:rPr>
          <w:spacing w:val="-4"/>
          <w:sz w:val="24"/>
        </w:rPr>
        <w:t xml:space="preserve"> </w:t>
      </w:r>
      <w:r>
        <w:rPr>
          <w:sz w:val="24"/>
        </w:rPr>
        <w:t>and student</w:t>
      </w:r>
      <w:r>
        <w:rPr>
          <w:spacing w:val="1"/>
          <w:sz w:val="24"/>
        </w:rPr>
        <w:t xml:space="preserve"> </w:t>
      </w:r>
      <w:r>
        <w:rPr>
          <w:spacing w:val="-2"/>
          <w:sz w:val="24"/>
        </w:rPr>
        <w:t>signatures.</w:t>
      </w:r>
    </w:p>
    <w:p w14:paraId="5C6A190B" w14:textId="77777777" w:rsidR="003B41C0" w:rsidRDefault="006D00FC">
      <w:pPr>
        <w:pStyle w:val="ListParagraph"/>
        <w:numPr>
          <w:ilvl w:val="1"/>
          <w:numId w:val="29"/>
        </w:numPr>
        <w:tabs>
          <w:tab w:val="left" w:pos="1670"/>
        </w:tabs>
        <w:spacing w:before="5" w:line="232" w:lineRule="auto"/>
        <w:ind w:right="359"/>
        <w:rPr>
          <w:sz w:val="24"/>
        </w:rPr>
      </w:pPr>
      <w:r>
        <w:rPr>
          <w:sz w:val="24"/>
        </w:rPr>
        <w:t>Operating Room (with at least 2 live intubations), Objectives with preceptor and student signatures.</w:t>
      </w:r>
    </w:p>
    <w:p w14:paraId="5C6A190C" w14:textId="77777777" w:rsidR="003B41C0" w:rsidRDefault="006D00FC">
      <w:pPr>
        <w:pStyle w:val="ListParagraph"/>
        <w:numPr>
          <w:ilvl w:val="1"/>
          <w:numId w:val="29"/>
        </w:numPr>
        <w:tabs>
          <w:tab w:val="left" w:pos="1669"/>
        </w:tabs>
        <w:spacing w:line="288" w:lineRule="exact"/>
        <w:ind w:left="1669" w:hanging="359"/>
        <w:rPr>
          <w:sz w:val="24"/>
        </w:rPr>
      </w:pPr>
      <w:r>
        <w:rPr>
          <w:sz w:val="24"/>
        </w:rPr>
        <w:t>Nursing</w:t>
      </w:r>
      <w:r>
        <w:rPr>
          <w:spacing w:val="-7"/>
          <w:sz w:val="24"/>
        </w:rPr>
        <w:t xml:space="preserve"> </w:t>
      </w:r>
      <w:r>
        <w:rPr>
          <w:sz w:val="24"/>
        </w:rPr>
        <w:t>Home/Psych</w:t>
      </w:r>
      <w:r>
        <w:rPr>
          <w:spacing w:val="-1"/>
          <w:sz w:val="24"/>
        </w:rPr>
        <w:t xml:space="preserve"> </w:t>
      </w:r>
      <w:r>
        <w:rPr>
          <w:sz w:val="24"/>
        </w:rPr>
        <w:t>Objectives</w:t>
      </w:r>
      <w:r>
        <w:rPr>
          <w:spacing w:val="-3"/>
          <w:sz w:val="24"/>
        </w:rPr>
        <w:t xml:space="preserve"> </w:t>
      </w:r>
      <w:r>
        <w:rPr>
          <w:sz w:val="24"/>
        </w:rPr>
        <w:t>with</w:t>
      </w:r>
      <w:r>
        <w:rPr>
          <w:spacing w:val="-4"/>
          <w:sz w:val="24"/>
        </w:rPr>
        <w:t xml:space="preserve"> </w:t>
      </w:r>
      <w:r>
        <w:rPr>
          <w:sz w:val="24"/>
        </w:rPr>
        <w:t>preceptor</w:t>
      </w:r>
      <w:r>
        <w:rPr>
          <w:spacing w:val="-2"/>
          <w:sz w:val="24"/>
        </w:rPr>
        <w:t xml:space="preserve"> </w:t>
      </w:r>
      <w:r>
        <w:rPr>
          <w:sz w:val="24"/>
        </w:rPr>
        <w:t>and</w:t>
      </w:r>
      <w:r>
        <w:rPr>
          <w:spacing w:val="-1"/>
          <w:sz w:val="24"/>
        </w:rPr>
        <w:t xml:space="preserve"> </w:t>
      </w:r>
      <w:r>
        <w:rPr>
          <w:sz w:val="24"/>
        </w:rPr>
        <w:t xml:space="preserve">student </w:t>
      </w:r>
      <w:r>
        <w:rPr>
          <w:spacing w:val="-2"/>
          <w:sz w:val="24"/>
        </w:rPr>
        <w:t>signatures.</w:t>
      </w:r>
    </w:p>
    <w:p w14:paraId="5C6A190D" w14:textId="77777777" w:rsidR="003B41C0" w:rsidRDefault="006D00FC">
      <w:pPr>
        <w:pStyle w:val="ListParagraph"/>
        <w:numPr>
          <w:ilvl w:val="1"/>
          <w:numId w:val="29"/>
        </w:numPr>
        <w:tabs>
          <w:tab w:val="left" w:pos="1669"/>
        </w:tabs>
        <w:spacing w:line="287" w:lineRule="exact"/>
        <w:ind w:left="1669" w:hanging="359"/>
        <w:rPr>
          <w:sz w:val="24"/>
        </w:rPr>
      </w:pPr>
      <w:r>
        <w:rPr>
          <w:sz w:val="24"/>
        </w:rPr>
        <w:t>Patient</w:t>
      </w:r>
      <w:r>
        <w:rPr>
          <w:spacing w:val="-3"/>
          <w:sz w:val="24"/>
        </w:rPr>
        <w:t xml:space="preserve"> </w:t>
      </w:r>
      <w:r>
        <w:rPr>
          <w:sz w:val="24"/>
        </w:rPr>
        <w:t>encounter</w:t>
      </w:r>
      <w:r>
        <w:rPr>
          <w:spacing w:val="-1"/>
          <w:sz w:val="24"/>
        </w:rPr>
        <w:t xml:space="preserve"> </w:t>
      </w:r>
      <w:r>
        <w:rPr>
          <w:sz w:val="24"/>
        </w:rPr>
        <w:t>log</w:t>
      </w:r>
      <w:r>
        <w:rPr>
          <w:spacing w:val="-4"/>
          <w:sz w:val="24"/>
        </w:rPr>
        <w:t xml:space="preserve"> </w:t>
      </w:r>
      <w:r>
        <w:rPr>
          <w:sz w:val="24"/>
        </w:rPr>
        <w:t>with at</w:t>
      </w:r>
      <w:r>
        <w:rPr>
          <w:spacing w:val="-1"/>
          <w:sz w:val="24"/>
        </w:rPr>
        <w:t xml:space="preserve"> </w:t>
      </w:r>
      <w:r>
        <w:rPr>
          <w:sz w:val="24"/>
        </w:rPr>
        <w:t>least</w:t>
      </w:r>
      <w:r>
        <w:rPr>
          <w:spacing w:val="-2"/>
          <w:sz w:val="24"/>
        </w:rPr>
        <w:t xml:space="preserve"> </w:t>
      </w:r>
      <w:r>
        <w:rPr>
          <w:sz w:val="24"/>
        </w:rPr>
        <w:t>5</w:t>
      </w:r>
      <w:r>
        <w:rPr>
          <w:spacing w:val="-3"/>
          <w:sz w:val="24"/>
        </w:rPr>
        <w:t xml:space="preserve"> </w:t>
      </w:r>
      <w:r>
        <w:rPr>
          <w:sz w:val="24"/>
        </w:rPr>
        <w:t xml:space="preserve">patient </w:t>
      </w:r>
      <w:r>
        <w:rPr>
          <w:spacing w:val="-2"/>
          <w:sz w:val="24"/>
        </w:rPr>
        <w:t>contacts.</w:t>
      </w:r>
    </w:p>
    <w:p w14:paraId="5C6A190E" w14:textId="77777777" w:rsidR="003B41C0" w:rsidRDefault="006D00FC">
      <w:pPr>
        <w:pStyle w:val="ListParagraph"/>
        <w:numPr>
          <w:ilvl w:val="1"/>
          <w:numId w:val="29"/>
        </w:numPr>
        <w:tabs>
          <w:tab w:val="left" w:pos="1668"/>
          <w:tab w:val="left" w:pos="1670"/>
        </w:tabs>
        <w:spacing w:before="4" w:line="232" w:lineRule="auto"/>
        <w:ind w:right="359"/>
        <w:rPr>
          <w:sz w:val="24"/>
        </w:rPr>
      </w:pPr>
      <w:r>
        <w:rPr>
          <w:sz w:val="24"/>
        </w:rPr>
        <w:t>Patient</w:t>
      </w:r>
      <w:r>
        <w:rPr>
          <w:spacing w:val="40"/>
          <w:sz w:val="24"/>
        </w:rPr>
        <w:t xml:space="preserve"> </w:t>
      </w:r>
      <w:r>
        <w:rPr>
          <w:sz w:val="24"/>
        </w:rPr>
        <w:t>encounter</w:t>
      </w:r>
      <w:r>
        <w:rPr>
          <w:spacing w:val="40"/>
          <w:sz w:val="24"/>
        </w:rPr>
        <w:t xml:space="preserve"> </w:t>
      </w:r>
      <w:r>
        <w:rPr>
          <w:sz w:val="24"/>
        </w:rPr>
        <w:t>form</w:t>
      </w:r>
      <w:r>
        <w:rPr>
          <w:spacing w:val="40"/>
          <w:sz w:val="24"/>
        </w:rPr>
        <w:t xml:space="preserve"> </w:t>
      </w:r>
      <w:r>
        <w:rPr>
          <w:sz w:val="24"/>
        </w:rPr>
        <w:t>–</w:t>
      </w:r>
      <w:r>
        <w:rPr>
          <w:spacing w:val="40"/>
          <w:sz w:val="24"/>
        </w:rPr>
        <w:t xml:space="preserve"> </w:t>
      </w:r>
      <w:r>
        <w:rPr>
          <w:sz w:val="24"/>
        </w:rPr>
        <w:t>Patient</w:t>
      </w:r>
      <w:r>
        <w:rPr>
          <w:spacing w:val="40"/>
          <w:sz w:val="24"/>
        </w:rPr>
        <w:t xml:space="preserve"> </w:t>
      </w:r>
      <w:r>
        <w:rPr>
          <w:sz w:val="24"/>
        </w:rPr>
        <w:t>report</w:t>
      </w:r>
      <w:r>
        <w:rPr>
          <w:spacing w:val="40"/>
          <w:sz w:val="24"/>
        </w:rPr>
        <w:t xml:space="preserve"> </w:t>
      </w:r>
      <w:r>
        <w:rPr>
          <w:sz w:val="24"/>
        </w:rPr>
        <w:t>of</w:t>
      </w:r>
      <w:r>
        <w:rPr>
          <w:spacing w:val="40"/>
          <w:sz w:val="24"/>
        </w:rPr>
        <w:t xml:space="preserve"> </w:t>
      </w:r>
      <w:r>
        <w:rPr>
          <w:sz w:val="24"/>
        </w:rPr>
        <w:t>patient.</w:t>
      </w:r>
      <w:r>
        <w:rPr>
          <w:spacing w:val="40"/>
          <w:sz w:val="24"/>
        </w:rPr>
        <w:t xml:space="preserve"> </w:t>
      </w:r>
      <w:r>
        <w:rPr>
          <w:sz w:val="24"/>
        </w:rPr>
        <w:t>To</w:t>
      </w:r>
      <w:r>
        <w:rPr>
          <w:spacing w:val="40"/>
          <w:sz w:val="24"/>
        </w:rPr>
        <w:t xml:space="preserve"> </w:t>
      </w:r>
      <w:r>
        <w:rPr>
          <w:sz w:val="24"/>
        </w:rPr>
        <w:t>include</w:t>
      </w:r>
      <w:r>
        <w:rPr>
          <w:spacing w:val="40"/>
          <w:sz w:val="24"/>
        </w:rPr>
        <w:t xml:space="preserve"> </w:t>
      </w:r>
      <w:r>
        <w:rPr>
          <w:sz w:val="24"/>
        </w:rPr>
        <w:t>preceptor</w:t>
      </w:r>
      <w:r>
        <w:rPr>
          <w:spacing w:val="40"/>
          <w:sz w:val="24"/>
        </w:rPr>
        <w:t xml:space="preserve"> </w:t>
      </w:r>
      <w:r>
        <w:rPr>
          <w:sz w:val="24"/>
        </w:rPr>
        <w:t>and student signatures.</w:t>
      </w:r>
    </w:p>
    <w:p w14:paraId="5C6A190F" w14:textId="77777777" w:rsidR="003B41C0" w:rsidRDefault="006D00FC">
      <w:pPr>
        <w:pStyle w:val="ListParagraph"/>
        <w:numPr>
          <w:ilvl w:val="1"/>
          <w:numId w:val="29"/>
        </w:numPr>
        <w:tabs>
          <w:tab w:val="left" w:pos="1669"/>
        </w:tabs>
        <w:spacing w:line="289" w:lineRule="exact"/>
        <w:ind w:left="1669" w:hanging="359"/>
        <w:rPr>
          <w:sz w:val="24"/>
        </w:rPr>
      </w:pPr>
      <w:r>
        <w:rPr>
          <w:sz w:val="24"/>
        </w:rPr>
        <w:t>Student</w:t>
      </w:r>
      <w:r>
        <w:rPr>
          <w:spacing w:val="-1"/>
          <w:sz w:val="24"/>
        </w:rPr>
        <w:t xml:space="preserve"> </w:t>
      </w:r>
      <w:r>
        <w:rPr>
          <w:sz w:val="24"/>
        </w:rPr>
        <w:t>Evaluation</w:t>
      </w:r>
      <w:r>
        <w:rPr>
          <w:spacing w:val="-3"/>
          <w:sz w:val="24"/>
        </w:rPr>
        <w:t xml:space="preserve"> </w:t>
      </w:r>
      <w:r>
        <w:rPr>
          <w:sz w:val="24"/>
        </w:rPr>
        <w:t>of</w:t>
      </w:r>
      <w:r>
        <w:rPr>
          <w:spacing w:val="-4"/>
          <w:sz w:val="24"/>
        </w:rPr>
        <w:t xml:space="preserve"> </w:t>
      </w:r>
      <w:r>
        <w:rPr>
          <w:sz w:val="24"/>
        </w:rPr>
        <w:t>a</w:t>
      </w:r>
      <w:r>
        <w:rPr>
          <w:spacing w:val="-1"/>
          <w:sz w:val="24"/>
        </w:rPr>
        <w:t xml:space="preserve"> </w:t>
      </w:r>
      <w:r>
        <w:rPr>
          <w:sz w:val="24"/>
        </w:rPr>
        <w:t>clinical</w:t>
      </w:r>
      <w:r>
        <w:rPr>
          <w:spacing w:val="-2"/>
          <w:sz w:val="24"/>
        </w:rPr>
        <w:t xml:space="preserve"> </w:t>
      </w:r>
      <w:r>
        <w:rPr>
          <w:sz w:val="24"/>
        </w:rPr>
        <w:t>site.</w:t>
      </w:r>
      <w:r>
        <w:rPr>
          <w:spacing w:val="-2"/>
          <w:sz w:val="24"/>
        </w:rPr>
        <w:t xml:space="preserve"> </w:t>
      </w:r>
      <w:r>
        <w:rPr>
          <w:sz w:val="24"/>
        </w:rPr>
        <w:t>To</w:t>
      </w:r>
      <w:r>
        <w:rPr>
          <w:spacing w:val="-4"/>
          <w:sz w:val="24"/>
        </w:rPr>
        <w:t xml:space="preserve"> </w:t>
      </w:r>
      <w:r>
        <w:rPr>
          <w:sz w:val="24"/>
        </w:rPr>
        <w:t>include</w:t>
      </w:r>
      <w:r>
        <w:rPr>
          <w:spacing w:val="-1"/>
          <w:sz w:val="24"/>
        </w:rPr>
        <w:t xml:space="preserve"> </w:t>
      </w:r>
      <w:r>
        <w:rPr>
          <w:sz w:val="24"/>
        </w:rPr>
        <w:t>student</w:t>
      </w:r>
      <w:r>
        <w:rPr>
          <w:spacing w:val="-1"/>
          <w:sz w:val="24"/>
        </w:rPr>
        <w:t xml:space="preserve"> </w:t>
      </w:r>
      <w:r>
        <w:rPr>
          <w:sz w:val="24"/>
        </w:rPr>
        <w:t>signature</w:t>
      </w:r>
      <w:r>
        <w:rPr>
          <w:spacing w:val="-1"/>
          <w:sz w:val="24"/>
        </w:rPr>
        <w:t xml:space="preserve"> </w:t>
      </w:r>
      <w:r>
        <w:rPr>
          <w:sz w:val="24"/>
        </w:rPr>
        <w:t>and</w:t>
      </w:r>
      <w:r>
        <w:rPr>
          <w:spacing w:val="-3"/>
          <w:sz w:val="24"/>
        </w:rPr>
        <w:t xml:space="preserve"> </w:t>
      </w:r>
      <w:r>
        <w:rPr>
          <w:spacing w:val="-2"/>
          <w:sz w:val="24"/>
        </w:rPr>
        <w:t>date.</w:t>
      </w:r>
    </w:p>
    <w:p w14:paraId="5C6A1910" w14:textId="77777777" w:rsidR="003B41C0" w:rsidRDefault="006D00FC">
      <w:pPr>
        <w:pStyle w:val="ListParagraph"/>
        <w:numPr>
          <w:ilvl w:val="1"/>
          <w:numId w:val="29"/>
        </w:numPr>
        <w:tabs>
          <w:tab w:val="left" w:pos="1669"/>
        </w:tabs>
        <w:spacing w:line="289" w:lineRule="exact"/>
        <w:ind w:left="1669" w:hanging="359"/>
        <w:rPr>
          <w:sz w:val="24"/>
        </w:rPr>
      </w:pPr>
      <w:r>
        <w:rPr>
          <w:sz w:val="24"/>
        </w:rPr>
        <w:t>Student</w:t>
      </w:r>
      <w:r>
        <w:rPr>
          <w:spacing w:val="-3"/>
          <w:sz w:val="24"/>
        </w:rPr>
        <w:t xml:space="preserve"> </w:t>
      </w:r>
      <w:r>
        <w:rPr>
          <w:sz w:val="24"/>
        </w:rPr>
        <w:t>Evaluation</w:t>
      </w:r>
      <w:r>
        <w:rPr>
          <w:spacing w:val="-3"/>
          <w:sz w:val="24"/>
        </w:rPr>
        <w:t xml:space="preserve"> </w:t>
      </w:r>
      <w:r>
        <w:rPr>
          <w:sz w:val="24"/>
        </w:rPr>
        <w:t>of</w:t>
      </w:r>
      <w:r>
        <w:rPr>
          <w:spacing w:val="-4"/>
          <w:sz w:val="24"/>
        </w:rPr>
        <w:t xml:space="preserve"> </w:t>
      </w:r>
      <w:r>
        <w:rPr>
          <w:sz w:val="24"/>
        </w:rPr>
        <w:t>self.</w:t>
      </w:r>
      <w:r>
        <w:rPr>
          <w:spacing w:val="-2"/>
          <w:sz w:val="24"/>
        </w:rPr>
        <w:t xml:space="preserve"> </w:t>
      </w:r>
      <w:r>
        <w:rPr>
          <w:sz w:val="24"/>
        </w:rPr>
        <w:t>To</w:t>
      </w:r>
      <w:r>
        <w:rPr>
          <w:spacing w:val="-4"/>
          <w:sz w:val="24"/>
        </w:rPr>
        <w:t xml:space="preserve"> </w:t>
      </w:r>
      <w:r>
        <w:rPr>
          <w:sz w:val="24"/>
        </w:rPr>
        <w:t>include</w:t>
      </w:r>
      <w:r>
        <w:rPr>
          <w:spacing w:val="-1"/>
          <w:sz w:val="24"/>
        </w:rPr>
        <w:t xml:space="preserve"> </w:t>
      </w:r>
      <w:r>
        <w:rPr>
          <w:sz w:val="24"/>
        </w:rPr>
        <w:t>student</w:t>
      </w:r>
      <w:r>
        <w:rPr>
          <w:spacing w:val="-1"/>
          <w:sz w:val="24"/>
        </w:rPr>
        <w:t xml:space="preserve"> </w:t>
      </w:r>
      <w:r>
        <w:rPr>
          <w:sz w:val="24"/>
        </w:rPr>
        <w:t>signature</w:t>
      </w:r>
      <w:r>
        <w:rPr>
          <w:spacing w:val="-3"/>
          <w:sz w:val="24"/>
        </w:rPr>
        <w:t xml:space="preserve"> </w:t>
      </w:r>
      <w:r>
        <w:rPr>
          <w:sz w:val="24"/>
        </w:rPr>
        <w:t>and</w:t>
      </w:r>
      <w:r>
        <w:rPr>
          <w:spacing w:val="-3"/>
          <w:sz w:val="24"/>
        </w:rPr>
        <w:t xml:space="preserve"> </w:t>
      </w:r>
      <w:r>
        <w:rPr>
          <w:spacing w:val="-2"/>
          <w:sz w:val="24"/>
        </w:rPr>
        <w:t>date.</w:t>
      </w:r>
    </w:p>
    <w:p w14:paraId="5C6A1911" w14:textId="629E47E7" w:rsidR="003B41C0" w:rsidRDefault="006D00FC" w:rsidP="23D503C2">
      <w:pPr>
        <w:pStyle w:val="ListParagraph"/>
        <w:numPr>
          <w:ilvl w:val="0"/>
          <w:numId w:val="29"/>
        </w:numPr>
        <w:tabs>
          <w:tab w:val="left" w:pos="1310"/>
        </w:tabs>
        <w:ind w:right="159"/>
        <w:jc w:val="both"/>
        <w:rPr>
          <w:sz w:val="24"/>
          <w:szCs w:val="24"/>
        </w:rPr>
      </w:pPr>
      <w:r w:rsidRPr="23D503C2">
        <w:rPr>
          <w:w w:val="105"/>
          <w:sz w:val="24"/>
          <w:szCs w:val="24"/>
        </w:rPr>
        <w:t>Students shall arrive 30 minutes prior to their scheduled clinical/field internship rotation. Students failing to arrive 30 minutes prior to their scheduled rotation are late and will be sent home from their scheduled clinical/field internship with an unexcused absence. Students shall refer to the Hill College EMS Program</w:t>
      </w:r>
      <w:r w:rsidR="0F6AF01C" w:rsidRPr="23D503C2">
        <w:rPr>
          <w:w w:val="105"/>
          <w:sz w:val="24"/>
          <w:szCs w:val="24"/>
        </w:rPr>
        <w:t>’s</w:t>
      </w:r>
      <w:r w:rsidRPr="23D503C2">
        <w:rPr>
          <w:w w:val="105"/>
          <w:sz w:val="24"/>
          <w:szCs w:val="24"/>
        </w:rPr>
        <w:t xml:space="preserve"> Student </w:t>
      </w:r>
      <w:bookmarkStart w:id="150" w:name="_Int_BiGU2CIF"/>
      <w:r w:rsidRPr="23D503C2">
        <w:rPr>
          <w:w w:val="105"/>
          <w:sz w:val="24"/>
          <w:szCs w:val="24"/>
        </w:rPr>
        <w:t>Guidelines</w:t>
      </w:r>
      <w:bookmarkEnd w:id="150"/>
      <w:r w:rsidRPr="23D503C2">
        <w:rPr>
          <w:w w:val="105"/>
          <w:sz w:val="24"/>
          <w:szCs w:val="24"/>
        </w:rPr>
        <w:t xml:space="preserve"> Section 11.04 Attendance.</w:t>
      </w:r>
    </w:p>
    <w:p w14:paraId="5C6A1912" w14:textId="77777777" w:rsidR="003B41C0" w:rsidRDefault="006D00FC" w:rsidP="23D503C2">
      <w:pPr>
        <w:pStyle w:val="ListParagraph"/>
        <w:numPr>
          <w:ilvl w:val="0"/>
          <w:numId w:val="29"/>
        </w:numPr>
        <w:tabs>
          <w:tab w:val="left" w:pos="1309"/>
        </w:tabs>
        <w:ind w:left="1309" w:right="158"/>
        <w:jc w:val="both"/>
        <w:rPr>
          <w:sz w:val="24"/>
          <w:szCs w:val="24"/>
        </w:rPr>
      </w:pPr>
      <w:r w:rsidRPr="23D503C2">
        <w:rPr>
          <w:sz w:val="24"/>
          <w:szCs w:val="24"/>
        </w:rPr>
        <w:t>Students</w:t>
      </w:r>
      <w:r w:rsidRPr="23D503C2">
        <w:rPr>
          <w:spacing w:val="-14"/>
          <w:sz w:val="24"/>
          <w:szCs w:val="24"/>
        </w:rPr>
        <w:t xml:space="preserve"> </w:t>
      </w:r>
      <w:r w:rsidRPr="23D503C2">
        <w:rPr>
          <w:sz w:val="24"/>
          <w:szCs w:val="24"/>
        </w:rPr>
        <w:t>should</w:t>
      </w:r>
      <w:r w:rsidRPr="23D503C2">
        <w:rPr>
          <w:spacing w:val="-14"/>
          <w:sz w:val="24"/>
          <w:szCs w:val="24"/>
        </w:rPr>
        <w:t xml:space="preserve"> </w:t>
      </w:r>
      <w:r w:rsidRPr="23D503C2">
        <w:rPr>
          <w:sz w:val="24"/>
          <w:szCs w:val="24"/>
        </w:rPr>
        <w:t>make</w:t>
      </w:r>
      <w:r w:rsidRPr="23D503C2">
        <w:rPr>
          <w:spacing w:val="9"/>
          <w:sz w:val="24"/>
          <w:szCs w:val="24"/>
        </w:rPr>
        <w:t xml:space="preserve"> </w:t>
      </w:r>
      <w:r w:rsidRPr="23D503C2">
        <w:rPr>
          <w:sz w:val="24"/>
          <w:szCs w:val="24"/>
        </w:rPr>
        <w:t>copies</w:t>
      </w:r>
      <w:r w:rsidRPr="23D503C2">
        <w:rPr>
          <w:spacing w:val="-12"/>
          <w:sz w:val="24"/>
          <w:szCs w:val="24"/>
        </w:rPr>
        <w:t xml:space="preserve"> </w:t>
      </w:r>
      <w:r w:rsidRPr="23D503C2">
        <w:rPr>
          <w:sz w:val="24"/>
          <w:szCs w:val="24"/>
        </w:rPr>
        <w:t>of</w:t>
      </w:r>
      <w:r w:rsidRPr="23D503C2">
        <w:rPr>
          <w:spacing w:val="-10"/>
          <w:sz w:val="24"/>
          <w:szCs w:val="24"/>
        </w:rPr>
        <w:t xml:space="preserve"> </w:t>
      </w:r>
      <w:r w:rsidRPr="23D503C2">
        <w:rPr>
          <w:sz w:val="24"/>
          <w:szCs w:val="24"/>
        </w:rPr>
        <w:t>their</w:t>
      </w:r>
      <w:r w:rsidRPr="23D503C2">
        <w:rPr>
          <w:spacing w:val="-9"/>
          <w:sz w:val="24"/>
          <w:szCs w:val="24"/>
        </w:rPr>
        <w:t xml:space="preserve"> </w:t>
      </w:r>
      <w:r w:rsidRPr="23D503C2">
        <w:rPr>
          <w:sz w:val="24"/>
          <w:szCs w:val="24"/>
        </w:rPr>
        <w:t>clinical</w:t>
      </w:r>
      <w:r w:rsidRPr="23D503C2">
        <w:rPr>
          <w:spacing w:val="-11"/>
          <w:sz w:val="24"/>
          <w:szCs w:val="24"/>
        </w:rPr>
        <w:t xml:space="preserve"> </w:t>
      </w:r>
      <w:r w:rsidRPr="23D503C2">
        <w:rPr>
          <w:sz w:val="24"/>
          <w:szCs w:val="24"/>
        </w:rPr>
        <w:t>paperwork</w:t>
      </w:r>
      <w:r w:rsidRPr="23D503C2">
        <w:rPr>
          <w:spacing w:val="-10"/>
          <w:sz w:val="24"/>
          <w:szCs w:val="24"/>
        </w:rPr>
        <w:t xml:space="preserve"> </w:t>
      </w:r>
      <w:r w:rsidRPr="23D503C2">
        <w:rPr>
          <w:sz w:val="24"/>
          <w:szCs w:val="24"/>
        </w:rPr>
        <w:t>at</w:t>
      </w:r>
      <w:r w:rsidRPr="23D503C2">
        <w:rPr>
          <w:spacing w:val="-10"/>
          <w:sz w:val="24"/>
          <w:szCs w:val="24"/>
        </w:rPr>
        <w:t xml:space="preserve"> </w:t>
      </w:r>
      <w:r w:rsidRPr="23D503C2">
        <w:rPr>
          <w:sz w:val="24"/>
          <w:szCs w:val="24"/>
        </w:rPr>
        <w:t>their</w:t>
      </w:r>
      <w:r w:rsidRPr="23D503C2">
        <w:rPr>
          <w:spacing w:val="-9"/>
          <w:sz w:val="24"/>
          <w:szCs w:val="24"/>
        </w:rPr>
        <w:t xml:space="preserve"> </w:t>
      </w:r>
      <w:r w:rsidRPr="23D503C2">
        <w:rPr>
          <w:sz w:val="24"/>
          <w:szCs w:val="24"/>
        </w:rPr>
        <w:t>expense</w:t>
      </w:r>
      <w:r w:rsidRPr="23D503C2">
        <w:rPr>
          <w:spacing w:val="-13"/>
          <w:sz w:val="24"/>
          <w:szCs w:val="24"/>
        </w:rPr>
        <w:t xml:space="preserve"> </w:t>
      </w:r>
      <w:r w:rsidRPr="23D503C2">
        <w:rPr>
          <w:sz w:val="24"/>
          <w:szCs w:val="24"/>
        </w:rPr>
        <w:t>before</w:t>
      </w:r>
      <w:r w:rsidRPr="23D503C2">
        <w:rPr>
          <w:spacing w:val="-14"/>
          <w:sz w:val="24"/>
          <w:szCs w:val="24"/>
        </w:rPr>
        <w:t xml:space="preserve"> </w:t>
      </w:r>
      <w:r w:rsidRPr="23D503C2">
        <w:rPr>
          <w:sz w:val="24"/>
          <w:szCs w:val="24"/>
        </w:rPr>
        <w:t>handing in</w:t>
      </w:r>
      <w:r w:rsidRPr="23D503C2">
        <w:rPr>
          <w:spacing w:val="80"/>
          <w:sz w:val="24"/>
          <w:szCs w:val="24"/>
        </w:rPr>
        <w:t xml:space="preserve"> </w:t>
      </w:r>
      <w:r w:rsidRPr="23D503C2">
        <w:rPr>
          <w:sz w:val="24"/>
          <w:szCs w:val="24"/>
        </w:rPr>
        <w:t>your</w:t>
      </w:r>
      <w:r w:rsidRPr="23D503C2">
        <w:rPr>
          <w:spacing w:val="80"/>
          <w:sz w:val="24"/>
          <w:szCs w:val="24"/>
        </w:rPr>
        <w:t xml:space="preserve"> </w:t>
      </w:r>
      <w:r w:rsidRPr="23D503C2">
        <w:rPr>
          <w:sz w:val="24"/>
          <w:szCs w:val="24"/>
        </w:rPr>
        <w:t>paperwork.</w:t>
      </w:r>
    </w:p>
    <w:p w14:paraId="5C6A1913" w14:textId="77777777" w:rsidR="003B41C0" w:rsidRDefault="003B41C0">
      <w:pPr>
        <w:pStyle w:val="ListParagraph"/>
        <w:jc w:val="both"/>
        <w:rPr>
          <w:sz w:val="24"/>
        </w:rPr>
        <w:sectPr w:rsidR="003B41C0">
          <w:pgSz w:w="12140" w:h="15980"/>
          <w:pgMar w:top="980" w:right="1275" w:bottom="1200" w:left="850" w:header="763" w:footer="1016" w:gutter="0"/>
          <w:cols w:space="720"/>
        </w:sectPr>
      </w:pPr>
    </w:p>
    <w:p w14:paraId="5C6A1914" w14:textId="77777777" w:rsidR="003B41C0" w:rsidRDefault="003B41C0">
      <w:pPr>
        <w:pStyle w:val="BodyText"/>
        <w:spacing w:before="162"/>
      </w:pPr>
    </w:p>
    <w:p w14:paraId="5C6A1915" w14:textId="77777777" w:rsidR="003B41C0" w:rsidRDefault="006D00FC">
      <w:pPr>
        <w:pStyle w:val="ListParagraph"/>
        <w:numPr>
          <w:ilvl w:val="0"/>
          <w:numId w:val="29"/>
        </w:numPr>
        <w:tabs>
          <w:tab w:val="left" w:pos="1310"/>
        </w:tabs>
        <w:ind w:right="161"/>
        <w:jc w:val="both"/>
        <w:rPr>
          <w:sz w:val="24"/>
        </w:rPr>
      </w:pPr>
      <w:r>
        <w:rPr>
          <w:sz w:val="24"/>
        </w:rPr>
        <w:t>You</w:t>
      </w:r>
      <w:r>
        <w:rPr>
          <w:spacing w:val="-14"/>
          <w:sz w:val="24"/>
        </w:rPr>
        <w:t xml:space="preserve"> </w:t>
      </w:r>
      <w:r>
        <w:rPr>
          <w:sz w:val="24"/>
        </w:rPr>
        <w:t>shall</w:t>
      </w:r>
      <w:r>
        <w:rPr>
          <w:spacing w:val="35"/>
          <w:sz w:val="24"/>
        </w:rPr>
        <w:t xml:space="preserve"> </w:t>
      </w:r>
      <w:r>
        <w:rPr>
          <w:sz w:val="24"/>
        </w:rPr>
        <w:t xml:space="preserve">report to the charge nurse or the clinical preceptor upon </w:t>
      </w:r>
      <w:r>
        <w:rPr>
          <w:color w:val="424242"/>
          <w:sz w:val="24"/>
        </w:rPr>
        <w:t>y</w:t>
      </w:r>
      <w:r>
        <w:rPr>
          <w:sz w:val="24"/>
        </w:rPr>
        <w:t>our arrival at the clinical site.</w:t>
      </w:r>
    </w:p>
    <w:p w14:paraId="5C6A1916" w14:textId="77777777" w:rsidR="003B41C0" w:rsidRDefault="006D00FC">
      <w:pPr>
        <w:pStyle w:val="ListParagraph"/>
        <w:numPr>
          <w:ilvl w:val="0"/>
          <w:numId w:val="29"/>
        </w:numPr>
        <w:tabs>
          <w:tab w:val="left" w:pos="1309"/>
        </w:tabs>
        <w:spacing w:line="293" w:lineRule="exact"/>
        <w:ind w:left="1309" w:hanging="359"/>
        <w:jc w:val="both"/>
        <w:rPr>
          <w:sz w:val="24"/>
        </w:rPr>
      </w:pPr>
      <w:r>
        <w:rPr>
          <w:w w:val="105"/>
          <w:sz w:val="24"/>
        </w:rPr>
        <w:t>Students</w:t>
      </w:r>
      <w:r>
        <w:rPr>
          <w:spacing w:val="-18"/>
          <w:w w:val="105"/>
          <w:sz w:val="24"/>
        </w:rPr>
        <w:t xml:space="preserve"> </w:t>
      </w:r>
      <w:r>
        <w:rPr>
          <w:w w:val="105"/>
          <w:sz w:val="24"/>
        </w:rPr>
        <w:t>shall</w:t>
      </w:r>
      <w:r>
        <w:rPr>
          <w:spacing w:val="3"/>
          <w:w w:val="105"/>
          <w:sz w:val="24"/>
        </w:rPr>
        <w:t xml:space="preserve"> </w:t>
      </w:r>
      <w:r>
        <w:rPr>
          <w:w w:val="105"/>
          <w:sz w:val="24"/>
        </w:rPr>
        <w:t>discuss</w:t>
      </w:r>
      <w:r>
        <w:rPr>
          <w:spacing w:val="-4"/>
          <w:w w:val="105"/>
          <w:sz w:val="24"/>
        </w:rPr>
        <w:t xml:space="preserve"> </w:t>
      </w:r>
      <w:r>
        <w:rPr>
          <w:w w:val="105"/>
          <w:sz w:val="24"/>
        </w:rPr>
        <w:t>the</w:t>
      </w:r>
      <w:r>
        <w:rPr>
          <w:spacing w:val="-10"/>
          <w:w w:val="105"/>
          <w:sz w:val="24"/>
        </w:rPr>
        <w:t xml:space="preserve"> </w:t>
      </w:r>
      <w:r>
        <w:rPr>
          <w:w w:val="105"/>
          <w:sz w:val="24"/>
        </w:rPr>
        <w:t>goals</w:t>
      </w:r>
      <w:r>
        <w:rPr>
          <w:spacing w:val="-14"/>
          <w:w w:val="105"/>
          <w:sz w:val="24"/>
        </w:rPr>
        <w:t xml:space="preserve"> </w:t>
      </w:r>
      <w:r>
        <w:rPr>
          <w:w w:val="105"/>
          <w:sz w:val="24"/>
        </w:rPr>
        <w:t>of</w:t>
      </w:r>
      <w:r>
        <w:rPr>
          <w:spacing w:val="-14"/>
          <w:w w:val="105"/>
          <w:sz w:val="24"/>
        </w:rPr>
        <w:t xml:space="preserve"> </w:t>
      </w:r>
      <w:r>
        <w:rPr>
          <w:w w:val="105"/>
          <w:sz w:val="24"/>
        </w:rPr>
        <w:t>the</w:t>
      </w:r>
      <w:r>
        <w:rPr>
          <w:spacing w:val="-9"/>
          <w:w w:val="105"/>
          <w:sz w:val="24"/>
        </w:rPr>
        <w:t xml:space="preserve"> </w:t>
      </w:r>
      <w:r>
        <w:rPr>
          <w:w w:val="105"/>
          <w:sz w:val="24"/>
        </w:rPr>
        <w:t>clinical</w:t>
      </w:r>
      <w:r>
        <w:rPr>
          <w:spacing w:val="-14"/>
          <w:w w:val="105"/>
          <w:sz w:val="24"/>
        </w:rPr>
        <w:t xml:space="preserve"> </w:t>
      </w:r>
      <w:r>
        <w:rPr>
          <w:w w:val="105"/>
          <w:sz w:val="24"/>
        </w:rPr>
        <w:t>with</w:t>
      </w:r>
      <w:r>
        <w:rPr>
          <w:spacing w:val="-14"/>
          <w:w w:val="105"/>
          <w:sz w:val="24"/>
        </w:rPr>
        <w:t xml:space="preserve"> </w:t>
      </w:r>
      <w:r>
        <w:rPr>
          <w:w w:val="105"/>
          <w:sz w:val="24"/>
        </w:rPr>
        <w:t>their clinical</w:t>
      </w:r>
      <w:r>
        <w:rPr>
          <w:spacing w:val="-7"/>
          <w:w w:val="105"/>
          <w:sz w:val="24"/>
        </w:rPr>
        <w:t xml:space="preserve"> </w:t>
      </w:r>
      <w:r>
        <w:rPr>
          <w:spacing w:val="-2"/>
          <w:w w:val="105"/>
          <w:sz w:val="24"/>
        </w:rPr>
        <w:t>preceptor.</w:t>
      </w:r>
    </w:p>
    <w:p w14:paraId="5C6A1917" w14:textId="77777777" w:rsidR="003B41C0" w:rsidRDefault="006D00FC">
      <w:pPr>
        <w:pStyle w:val="ListParagraph"/>
        <w:numPr>
          <w:ilvl w:val="0"/>
          <w:numId w:val="29"/>
        </w:numPr>
        <w:tabs>
          <w:tab w:val="left" w:pos="1309"/>
        </w:tabs>
        <w:ind w:left="1309" w:right="157"/>
        <w:jc w:val="both"/>
        <w:rPr>
          <w:sz w:val="24"/>
        </w:rPr>
      </w:pPr>
      <w:r>
        <w:rPr>
          <w:sz w:val="24"/>
        </w:rPr>
        <w:t>A student will not answer any questions regarding a patient to</w:t>
      </w:r>
      <w:r>
        <w:rPr>
          <w:spacing w:val="36"/>
          <w:sz w:val="24"/>
        </w:rPr>
        <w:t xml:space="preserve"> </w:t>
      </w:r>
      <w:r>
        <w:rPr>
          <w:sz w:val="24"/>
        </w:rPr>
        <w:t>family, friends,</w:t>
      </w:r>
      <w:r>
        <w:rPr>
          <w:spacing w:val="40"/>
          <w:sz w:val="24"/>
        </w:rPr>
        <w:t xml:space="preserve"> </w:t>
      </w:r>
      <w:r>
        <w:rPr>
          <w:sz w:val="24"/>
        </w:rPr>
        <w:t>media, or</w:t>
      </w:r>
      <w:r>
        <w:rPr>
          <w:spacing w:val="40"/>
          <w:sz w:val="24"/>
        </w:rPr>
        <w:t xml:space="preserve"> </w:t>
      </w:r>
      <w:r>
        <w:rPr>
          <w:sz w:val="24"/>
        </w:rPr>
        <w:t>police at any time. Failure to follow this procedure shall result in a HIPPA violation resulting in immediate removal from your Hill College EMS Program courses.</w:t>
      </w:r>
    </w:p>
    <w:p w14:paraId="5C6A1918" w14:textId="77777777" w:rsidR="003B41C0" w:rsidRDefault="006D00FC">
      <w:pPr>
        <w:pStyle w:val="ListParagraph"/>
        <w:numPr>
          <w:ilvl w:val="0"/>
          <w:numId w:val="29"/>
        </w:numPr>
        <w:tabs>
          <w:tab w:val="left" w:pos="1309"/>
        </w:tabs>
        <w:ind w:left="1309" w:right="161"/>
        <w:jc w:val="both"/>
        <w:rPr>
          <w:sz w:val="24"/>
        </w:rPr>
      </w:pPr>
      <w:r>
        <w:rPr>
          <w:sz w:val="24"/>
        </w:rPr>
        <w:t>Students</w:t>
      </w:r>
      <w:r>
        <w:rPr>
          <w:spacing w:val="-14"/>
          <w:sz w:val="24"/>
        </w:rPr>
        <w:t xml:space="preserve"> </w:t>
      </w:r>
      <w:r>
        <w:rPr>
          <w:sz w:val="24"/>
        </w:rPr>
        <w:t>will</w:t>
      </w:r>
      <w:r>
        <w:rPr>
          <w:spacing w:val="-14"/>
          <w:sz w:val="24"/>
        </w:rPr>
        <w:t xml:space="preserve"> </w:t>
      </w:r>
      <w:r>
        <w:rPr>
          <w:sz w:val="24"/>
        </w:rPr>
        <w:t>not</w:t>
      </w:r>
      <w:r>
        <w:rPr>
          <w:spacing w:val="-13"/>
          <w:sz w:val="24"/>
        </w:rPr>
        <w:t xml:space="preserve"> </w:t>
      </w:r>
      <w:r>
        <w:rPr>
          <w:sz w:val="24"/>
        </w:rPr>
        <w:t>seek</w:t>
      </w:r>
      <w:r>
        <w:rPr>
          <w:spacing w:val="-6"/>
          <w:sz w:val="24"/>
        </w:rPr>
        <w:t xml:space="preserve"> </w:t>
      </w:r>
      <w:r>
        <w:rPr>
          <w:sz w:val="24"/>
        </w:rPr>
        <w:t>free medical</w:t>
      </w:r>
      <w:r>
        <w:rPr>
          <w:spacing w:val="-3"/>
          <w:sz w:val="24"/>
        </w:rPr>
        <w:t xml:space="preserve"> </w:t>
      </w:r>
      <w:r>
        <w:rPr>
          <w:sz w:val="24"/>
        </w:rPr>
        <w:t>advice</w:t>
      </w:r>
      <w:r>
        <w:rPr>
          <w:spacing w:val="-14"/>
          <w:sz w:val="24"/>
        </w:rPr>
        <w:t xml:space="preserve"> </w:t>
      </w:r>
      <w:r>
        <w:rPr>
          <w:sz w:val="24"/>
        </w:rPr>
        <w:t>for</w:t>
      </w:r>
      <w:r>
        <w:rPr>
          <w:spacing w:val="-5"/>
          <w:sz w:val="24"/>
        </w:rPr>
        <w:t xml:space="preserve"> </w:t>
      </w:r>
      <w:r>
        <w:rPr>
          <w:sz w:val="24"/>
        </w:rPr>
        <w:t>yourself or</w:t>
      </w:r>
      <w:r>
        <w:rPr>
          <w:spacing w:val="-5"/>
          <w:sz w:val="24"/>
        </w:rPr>
        <w:t xml:space="preserve"> </w:t>
      </w:r>
      <w:r>
        <w:rPr>
          <w:sz w:val="24"/>
        </w:rPr>
        <w:t>your</w:t>
      </w:r>
      <w:r>
        <w:rPr>
          <w:spacing w:val="-5"/>
          <w:sz w:val="24"/>
        </w:rPr>
        <w:t xml:space="preserve"> </w:t>
      </w:r>
      <w:r>
        <w:rPr>
          <w:sz w:val="24"/>
        </w:rPr>
        <w:t>famil</w:t>
      </w:r>
      <w:r>
        <w:rPr>
          <w:color w:val="424242"/>
          <w:sz w:val="24"/>
        </w:rPr>
        <w:t>y</w:t>
      </w:r>
      <w:r>
        <w:rPr>
          <w:color w:val="424242"/>
          <w:spacing w:val="-13"/>
          <w:sz w:val="24"/>
        </w:rPr>
        <w:t xml:space="preserve"> </w:t>
      </w:r>
      <w:r>
        <w:rPr>
          <w:sz w:val="24"/>
        </w:rPr>
        <w:t>while</w:t>
      </w:r>
      <w:r>
        <w:rPr>
          <w:spacing w:val="-12"/>
          <w:sz w:val="24"/>
        </w:rPr>
        <w:t xml:space="preserve"> </w:t>
      </w:r>
      <w:r>
        <w:rPr>
          <w:sz w:val="24"/>
        </w:rPr>
        <w:t>at</w:t>
      </w:r>
      <w:r>
        <w:rPr>
          <w:spacing w:val="-2"/>
          <w:sz w:val="24"/>
        </w:rPr>
        <w:t xml:space="preserve"> </w:t>
      </w:r>
      <w:r>
        <w:rPr>
          <w:sz w:val="24"/>
        </w:rPr>
        <w:t>the</w:t>
      </w:r>
      <w:r>
        <w:rPr>
          <w:spacing w:val="-12"/>
          <w:sz w:val="24"/>
        </w:rPr>
        <w:t xml:space="preserve"> </w:t>
      </w:r>
      <w:r>
        <w:rPr>
          <w:sz w:val="24"/>
        </w:rPr>
        <w:t xml:space="preserve">clinical </w:t>
      </w:r>
      <w:r>
        <w:rPr>
          <w:spacing w:val="-2"/>
          <w:sz w:val="24"/>
        </w:rPr>
        <w:t>site.</w:t>
      </w:r>
    </w:p>
    <w:p w14:paraId="5C6A1919" w14:textId="77777777" w:rsidR="003B41C0" w:rsidRDefault="006D00FC">
      <w:pPr>
        <w:pStyle w:val="ListParagraph"/>
        <w:numPr>
          <w:ilvl w:val="0"/>
          <w:numId w:val="29"/>
        </w:numPr>
        <w:tabs>
          <w:tab w:val="left" w:pos="1309"/>
        </w:tabs>
        <w:spacing w:before="2"/>
        <w:ind w:left="1309" w:hanging="359"/>
        <w:jc w:val="both"/>
        <w:rPr>
          <w:sz w:val="24"/>
        </w:rPr>
      </w:pPr>
      <w:r>
        <w:rPr>
          <w:sz w:val="24"/>
        </w:rPr>
        <w:t>Clinical</w:t>
      </w:r>
      <w:r>
        <w:rPr>
          <w:spacing w:val="-1"/>
          <w:sz w:val="24"/>
        </w:rPr>
        <w:t xml:space="preserve"> </w:t>
      </w:r>
      <w:r>
        <w:rPr>
          <w:sz w:val="24"/>
        </w:rPr>
        <w:t>internships</w:t>
      </w:r>
      <w:r>
        <w:rPr>
          <w:spacing w:val="-2"/>
          <w:sz w:val="24"/>
        </w:rPr>
        <w:t xml:space="preserve"> </w:t>
      </w:r>
      <w:r>
        <w:rPr>
          <w:sz w:val="24"/>
        </w:rPr>
        <w:t>greater</w:t>
      </w:r>
      <w:r>
        <w:rPr>
          <w:spacing w:val="-1"/>
          <w:sz w:val="24"/>
        </w:rPr>
        <w:t xml:space="preserve"> </w:t>
      </w:r>
      <w:r>
        <w:rPr>
          <w:sz w:val="24"/>
        </w:rPr>
        <w:t>than</w:t>
      </w:r>
      <w:r>
        <w:rPr>
          <w:spacing w:val="-3"/>
          <w:sz w:val="24"/>
        </w:rPr>
        <w:t xml:space="preserve"> </w:t>
      </w:r>
      <w:r>
        <w:rPr>
          <w:sz w:val="24"/>
        </w:rPr>
        <w:t>eight (8)</w:t>
      </w:r>
      <w:r>
        <w:rPr>
          <w:spacing w:val="-10"/>
          <w:sz w:val="24"/>
        </w:rPr>
        <w:t xml:space="preserve"> </w:t>
      </w:r>
      <w:r>
        <w:rPr>
          <w:sz w:val="24"/>
        </w:rPr>
        <w:t>hours</w:t>
      </w:r>
      <w:r>
        <w:rPr>
          <w:spacing w:val="-2"/>
          <w:sz w:val="24"/>
        </w:rPr>
        <w:t xml:space="preserve"> </w:t>
      </w:r>
      <w:r>
        <w:rPr>
          <w:sz w:val="24"/>
        </w:rPr>
        <w:t>shall</w:t>
      </w:r>
      <w:r>
        <w:rPr>
          <w:spacing w:val="-1"/>
          <w:sz w:val="24"/>
        </w:rPr>
        <w:t xml:space="preserve"> </w:t>
      </w:r>
      <w:r>
        <w:rPr>
          <w:sz w:val="24"/>
        </w:rPr>
        <w:t>include</w:t>
      </w:r>
      <w:r>
        <w:rPr>
          <w:spacing w:val="-1"/>
          <w:sz w:val="24"/>
        </w:rPr>
        <w:t xml:space="preserve"> </w:t>
      </w:r>
      <w:r>
        <w:rPr>
          <w:sz w:val="24"/>
        </w:rPr>
        <w:t>a</w:t>
      </w:r>
      <w:r>
        <w:rPr>
          <w:spacing w:val="-4"/>
          <w:sz w:val="24"/>
        </w:rPr>
        <w:t xml:space="preserve"> </w:t>
      </w:r>
      <w:r>
        <w:rPr>
          <w:sz w:val="24"/>
        </w:rPr>
        <w:t>30-minute</w:t>
      </w:r>
      <w:r>
        <w:rPr>
          <w:spacing w:val="-2"/>
          <w:sz w:val="24"/>
        </w:rPr>
        <w:t xml:space="preserve"> break.</w:t>
      </w:r>
    </w:p>
    <w:p w14:paraId="5C6A191A" w14:textId="77777777" w:rsidR="003B41C0" w:rsidRDefault="006D00FC">
      <w:pPr>
        <w:pStyle w:val="ListParagraph"/>
        <w:numPr>
          <w:ilvl w:val="0"/>
          <w:numId w:val="29"/>
        </w:numPr>
        <w:tabs>
          <w:tab w:val="left" w:pos="1307"/>
          <w:tab w:val="left" w:pos="1309"/>
        </w:tabs>
        <w:ind w:left="1309" w:right="157"/>
        <w:jc w:val="both"/>
        <w:rPr>
          <w:sz w:val="24"/>
        </w:rPr>
      </w:pPr>
      <w:r>
        <w:rPr>
          <w:sz w:val="24"/>
        </w:rPr>
        <w:t>Stud</w:t>
      </w:r>
      <w:r>
        <w:rPr>
          <w:color w:val="424242"/>
          <w:sz w:val="24"/>
        </w:rPr>
        <w:t>e</w:t>
      </w:r>
      <w:r>
        <w:rPr>
          <w:sz w:val="24"/>
        </w:rPr>
        <w:t>nts</w:t>
      </w:r>
      <w:r>
        <w:rPr>
          <w:spacing w:val="-4"/>
          <w:sz w:val="24"/>
        </w:rPr>
        <w:t xml:space="preserve"> </w:t>
      </w:r>
      <w:r>
        <w:rPr>
          <w:sz w:val="24"/>
        </w:rPr>
        <w:t>may</w:t>
      </w:r>
      <w:r>
        <w:rPr>
          <w:spacing w:val="-2"/>
          <w:sz w:val="24"/>
        </w:rPr>
        <w:t xml:space="preserve"> </w:t>
      </w:r>
      <w:r>
        <w:rPr>
          <w:sz w:val="24"/>
        </w:rPr>
        <w:t>not</w:t>
      </w:r>
      <w:r>
        <w:rPr>
          <w:spacing w:val="-3"/>
          <w:sz w:val="24"/>
        </w:rPr>
        <w:t xml:space="preserve"> </w:t>
      </w:r>
      <w:r>
        <w:rPr>
          <w:sz w:val="24"/>
        </w:rPr>
        <w:t>leave</w:t>
      </w:r>
      <w:r>
        <w:rPr>
          <w:spacing w:val="-3"/>
          <w:sz w:val="24"/>
        </w:rPr>
        <w:t xml:space="preserve"> </w:t>
      </w:r>
      <w:r>
        <w:rPr>
          <w:sz w:val="24"/>
        </w:rPr>
        <w:t>a</w:t>
      </w:r>
      <w:r>
        <w:rPr>
          <w:spacing w:val="-1"/>
          <w:sz w:val="24"/>
        </w:rPr>
        <w:t xml:space="preserve"> </w:t>
      </w:r>
      <w:r>
        <w:rPr>
          <w:sz w:val="24"/>
        </w:rPr>
        <w:t>clinical</w:t>
      </w:r>
      <w:r>
        <w:rPr>
          <w:spacing w:val="-1"/>
          <w:sz w:val="24"/>
        </w:rPr>
        <w:t xml:space="preserve"> </w:t>
      </w:r>
      <w:r>
        <w:rPr>
          <w:sz w:val="24"/>
        </w:rPr>
        <w:t>or</w:t>
      </w:r>
      <w:r>
        <w:rPr>
          <w:spacing w:val="-1"/>
          <w:sz w:val="24"/>
        </w:rPr>
        <w:t xml:space="preserve"> </w:t>
      </w:r>
      <w:r>
        <w:rPr>
          <w:sz w:val="24"/>
        </w:rPr>
        <w:t>field</w:t>
      </w:r>
      <w:r>
        <w:rPr>
          <w:spacing w:val="-3"/>
          <w:sz w:val="24"/>
        </w:rPr>
        <w:t xml:space="preserve"> </w:t>
      </w:r>
      <w:r>
        <w:rPr>
          <w:sz w:val="24"/>
        </w:rPr>
        <w:t>internship site</w:t>
      </w:r>
      <w:r>
        <w:rPr>
          <w:spacing w:val="-1"/>
          <w:sz w:val="24"/>
        </w:rPr>
        <w:t xml:space="preserve"> </w:t>
      </w:r>
      <w:r>
        <w:rPr>
          <w:sz w:val="24"/>
        </w:rPr>
        <w:t>during</w:t>
      </w:r>
      <w:r>
        <w:rPr>
          <w:spacing w:val="-2"/>
          <w:sz w:val="24"/>
        </w:rPr>
        <w:t xml:space="preserve"> </w:t>
      </w:r>
      <w:r>
        <w:rPr>
          <w:sz w:val="24"/>
        </w:rPr>
        <w:t>their</w:t>
      </w:r>
      <w:r>
        <w:rPr>
          <w:spacing w:val="-4"/>
          <w:sz w:val="24"/>
        </w:rPr>
        <w:t xml:space="preserve"> </w:t>
      </w:r>
      <w:r>
        <w:rPr>
          <w:sz w:val="24"/>
        </w:rPr>
        <w:t>scheduled</w:t>
      </w:r>
      <w:r>
        <w:rPr>
          <w:spacing w:val="-3"/>
          <w:sz w:val="24"/>
        </w:rPr>
        <w:t xml:space="preserve"> </w:t>
      </w:r>
      <w:r>
        <w:rPr>
          <w:sz w:val="24"/>
        </w:rPr>
        <w:t>rotation. Students leaving the clinical site without permission from the Clinical Coordinator, Program Director or clinical preceptor will be given a failing affective evaluation and dismissed from the Hill College EMS Program.</w:t>
      </w:r>
    </w:p>
    <w:p w14:paraId="5C6A191B" w14:textId="77777777" w:rsidR="003B41C0" w:rsidRDefault="006D00FC" w:rsidP="23D503C2">
      <w:pPr>
        <w:pStyle w:val="ListParagraph"/>
        <w:numPr>
          <w:ilvl w:val="0"/>
          <w:numId w:val="29"/>
        </w:numPr>
        <w:tabs>
          <w:tab w:val="left" w:pos="1307"/>
          <w:tab w:val="left" w:pos="1309"/>
        </w:tabs>
        <w:ind w:left="1309" w:right="159"/>
        <w:jc w:val="both"/>
        <w:rPr>
          <w:sz w:val="24"/>
          <w:szCs w:val="24"/>
        </w:rPr>
      </w:pPr>
      <w:r w:rsidRPr="23D503C2">
        <w:rPr>
          <w:color w:val="232323"/>
          <w:sz w:val="24"/>
          <w:szCs w:val="24"/>
        </w:rPr>
        <w:t>During</w:t>
      </w:r>
      <w:r w:rsidRPr="23D503C2">
        <w:rPr>
          <w:color w:val="232323"/>
          <w:spacing w:val="-5"/>
          <w:sz w:val="24"/>
          <w:szCs w:val="24"/>
        </w:rPr>
        <w:t xml:space="preserve"> </w:t>
      </w:r>
      <w:r w:rsidRPr="23D503C2">
        <w:rPr>
          <w:color w:val="232323"/>
          <w:sz w:val="24"/>
          <w:szCs w:val="24"/>
        </w:rPr>
        <w:t>field</w:t>
      </w:r>
      <w:r w:rsidRPr="23D503C2">
        <w:rPr>
          <w:color w:val="232323"/>
          <w:spacing w:val="-4"/>
          <w:sz w:val="24"/>
          <w:szCs w:val="24"/>
        </w:rPr>
        <w:t xml:space="preserve"> </w:t>
      </w:r>
      <w:r w:rsidR="330009B0" w:rsidRPr="23D503C2">
        <w:rPr>
          <w:color w:val="232323"/>
          <w:sz w:val="24"/>
          <w:szCs w:val="24"/>
        </w:rPr>
        <w:t>internships</w:t>
      </w:r>
      <w:r w:rsidRPr="23D503C2">
        <w:rPr>
          <w:color w:val="232323"/>
          <w:sz w:val="24"/>
          <w:szCs w:val="24"/>
        </w:rPr>
        <w:t>,</w:t>
      </w:r>
      <w:r w:rsidRPr="23D503C2">
        <w:rPr>
          <w:color w:val="232323"/>
          <w:spacing w:val="-5"/>
          <w:sz w:val="24"/>
          <w:szCs w:val="24"/>
        </w:rPr>
        <w:t xml:space="preserve"> </w:t>
      </w:r>
      <w:r w:rsidRPr="23D503C2">
        <w:rPr>
          <w:color w:val="232323"/>
          <w:sz w:val="24"/>
          <w:szCs w:val="24"/>
        </w:rPr>
        <w:t>students</w:t>
      </w:r>
      <w:r w:rsidRPr="23D503C2">
        <w:rPr>
          <w:color w:val="232323"/>
          <w:spacing w:val="-5"/>
          <w:sz w:val="24"/>
          <w:szCs w:val="24"/>
        </w:rPr>
        <w:t xml:space="preserve"> </w:t>
      </w:r>
      <w:r w:rsidRPr="23D503C2">
        <w:rPr>
          <w:color w:val="232323"/>
          <w:sz w:val="24"/>
          <w:szCs w:val="24"/>
        </w:rPr>
        <w:t>may</w:t>
      </w:r>
      <w:r w:rsidRPr="23D503C2">
        <w:rPr>
          <w:color w:val="232323"/>
          <w:spacing w:val="-8"/>
          <w:sz w:val="24"/>
          <w:szCs w:val="24"/>
        </w:rPr>
        <w:t xml:space="preserve"> </w:t>
      </w:r>
      <w:r w:rsidRPr="23D503C2">
        <w:rPr>
          <w:color w:val="232323"/>
          <w:sz w:val="24"/>
          <w:szCs w:val="24"/>
        </w:rPr>
        <w:t>be</w:t>
      </w:r>
      <w:r w:rsidRPr="23D503C2">
        <w:rPr>
          <w:color w:val="232323"/>
          <w:spacing w:val="-4"/>
          <w:sz w:val="24"/>
          <w:szCs w:val="24"/>
        </w:rPr>
        <w:t xml:space="preserve"> </w:t>
      </w:r>
      <w:r w:rsidRPr="23D503C2">
        <w:rPr>
          <w:color w:val="232323"/>
          <w:sz w:val="24"/>
          <w:szCs w:val="24"/>
        </w:rPr>
        <w:t>subject</w:t>
      </w:r>
      <w:r w:rsidRPr="23D503C2">
        <w:rPr>
          <w:color w:val="232323"/>
          <w:spacing w:val="-6"/>
          <w:sz w:val="24"/>
          <w:szCs w:val="24"/>
        </w:rPr>
        <w:t xml:space="preserve"> </w:t>
      </w:r>
      <w:r w:rsidRPr="23D503C2">
        <w:rPr>
          <w:color w:val="232323"/>
          <w:sz w:val="24"/>
          <w:szCs w:val="24"/>
        </w:rPr>
        <w:t>to</w:t>
      </w:r>
      <w:r w:rsidRPr="23D503C2">
        <w:rPr>
          <w:color w:val="232323"/>
          <w:spacing w:val="-4"/>
          <w:sz w:val="24"/>
          <w:szCs w:val="24"/>
        </w:rPr>
        <w:t xml:space="preserve"> </w:t>
      </w:r>
      <w:r w:rsidRPr="23D503C2">
        <w:rPr>
          <w:color w:val="232323"/>
          <w:sz w:val="24"/>
          <w:szCs w:val="24"/>
        </w:rPr>
        <w:t>eat</w:t>
      </w:r>
      <w:r w:rsidRPr="23D503C2">
        <w:rPr>
          <w:color w:val="232323"/>
          <w:spacing w:val="-6"/>
          <w:sz w:val="24"/>
          <w:szCs w:val="24"/>
        </w:rPr>
        <w:t xml:space="preserve"> </w:t>
      </w:r>
      <w:r w:rsidRPr="23D503C2">
        <w:rPr>
          <w:color w:val="232323"/>
          <w:sz w:val="24"/>
          <w:szCs w:val="24"/>
        </w:rPr>
        <w:t>with</w:t>
      </w:r>
      <w:r w:rsidRPr="23D503C2">
        <w:rPr>
          <w:color w:val="232323"/>
          <w:spacing w:val="-6"/>
          <w:sz w:val="24"/>
          <w:szCs w:val="24"/>
        </w:rPr>
        <w:t xml:space="preserve"> </w:t>
      </w:r>
      <w:r w:rsidRPr="23D503C2">
        <w:rPr>
          <w:color w:val="232323"/>
          <w:sz w:val="24"/>
          <w:szCs w:val="24"/>
        </w:rPr>
        <w:t>the</w:t>
      </w:r>
      <w:r w:rsidRPr="23D503C2">
        <w:rPr>
          <w:color w:val="232323"/>
          <w:spacing w:val="-4"/>
          <w:sz w:val="24"/>
          <w:szCs w:val="24"/>
        </w:rPr>
        <w:t xml:space="preserve"> </w:t>
      </w:r>
      <w:r w:rsidR="248840F0" w:rsidRPr="23D503C2">
        <w:rPr>
          <w:color w:val="232323"/>
          <w:sz w:val="24"/>
          <w:szCs w:val="24"/>
        </w:rPr>
        <w:t>crew</w:t>
      </w:r>
      <w:r w:rsidRPr="23D503C2">
        <w:rPr>
          <w:color w:val="232323"/>
          <w:spacing w:val="-5"/>
          <w:sz w:val="24"/>
          <w:szCs w:val="24"/>
        </w:rPr>
        <w:t xml:space="preserve"> </w:t>
      </w:r>
      <w:r w:rsidRPr="23D503C2">
        <w:rPr>
          <w:color w:val="232323"/>
          <w:sz w:val="24"/>
          <w:szCs w:val="24"/>
        </w:rPr>
        <w:t>on</w:t>
      </w:r>
      <w:r w:rsidRPr="23D503C2">
        <w:rPr>
          <w:color w:val="232323"/>
          <w:spacing w:val="-6"/>
          <w:sz w:val="24"/>
          <w:szCs w:val="24"/>
        </w:rPr>
        <w:t xml:space="preserve"> </w:t>
      </w:r>
      <w:r w:rsidRPr="23D503C2">
        <w:rPr>
          <w:color w:val="232323"/>
          <w:sz w:val="24"/>
          <w:szCs w:val="24"/>
        </w:rPr>
        <w:t>duty.</w:t>
      </w:r>
      <w:r w:rsidRPr="23D503C2">
        <w:rPr>
          <w:color w:val="232323"/>
          <w:spacing w:val="-6"/>
          <w:sz w:val="24"/>
          <w:szCs w:val="24"/>
        </w:rPr>
        <w:t xml:space="preserve"> </w:t>
      </w:r>
      <w:r w:rsidRPr="23D503C2">
        <w:rPr>
          <w:color w:val="232323"/>
          <w:sz w:val="24"/>
          <w:szCs w:val="24"/>
        </w:rPr>
        <w:t>Students should bring cash, or you may bring your own food for the scheduled rotation.</w:t>
      </w:r>
    </w:p>
    <w:p w14:paraId="5C6A191C" w14:textId="77777777" w:rsidR="003B41C0" w:rsidRDefault="006D00FC">
      <w:pPr>
        <w:pStyle w:val="ListParagraph"/>
        <w:numPr>
          <w:ilvl w:val="0"/>
          <w:numId w:val="29"/>
        </w:numPr>
        <w:tabs>
          <w:tab w:val="left" w:pos="1307"/>
          <w:tab w:val="left" w:pos="1310"/>
        </w:tabs>
        <w:ind w:right="136"/>
        <w:jc w:val="both"/>
        <w:rPr>
          <w:color w:val="464646"/>
          <w:sz w:val="24"/>
        </w:rPr>
      </w:pPr>
      <w:r>
        <w:rPr>
          <w:color w:val="232323"/>
          <w:w w:val="105"/>
          <w:sz w:val="24"/>
        </w:rPr>
        <w:t>Field internships scheduled for 24-hours will require a student to provide his/her bedding and toiletries.</w:t>
      </w:r>
    </w:p>
    <w:p w14:paraId="5C6A191D" w14:textId="1B187BCD" w:rsidR="003B41C0" w:rsidRDefault="006D00FC" w:rsidP="23D503C2">
      <w:pPr>
        <w:pStyle w:val="ListParagraph"/>
        <w:numPr>
          <w:ilvl w:val="0"/>
          <w:numId w:val="29"/>
        </w:numPr>
        <w:tabs>
          <w:tab w:val="left" w:pos="1310"/>
          <w:tab w:val="left" w:pos="1363"/>
        </w:tabs>
        <w:ind w:right="141"/>
        <w:jc w:val="both"/>
        <w:rPr>
          <w:color w:val="232323"/>
          <w:sz w:val="24"/>
          <w:szCs w:val="24"/>
        </w:rPr>
      </w:pPr>
      <w:r w:rsidRPr="23D503C2">
        <w:rPr>
          <w:color w:val="232323"/>
          <w:sz w:val="24"/>
          <w:szCs w:val="24"/>
        </w:rPr>
        <w:t>Students</w:t>
      </w:r>
      <w:r w:rsidRPr="23D503C2">
        <w:rPr>
          <w:color w:val="232323"/>
          <w:spacing w:val="40"/>
          <w:sz w:val="24"/>
          <w:szCs w:val="24"/>
        </w:rPr>
        <w:t xml:space="preserve"> </w:t>
      </w:r>
      <w:r w:rsidRPr="23D503C2">
        <w:rPr>
          <w:color w:val="232323"/>
          <w:sz w:val="24"/>
          <w:szCs w:val="24"/>
        </w:rPr>
        <w:t>are responsible</w:t>
      </w:r>
      <w:r w:rsidRPr="23D503C2">
        <w:rPr>
          <w:color w:val="232323"/>
          <w:spacing w:val="40"/>
          <w:sz w:val="24"/>
          <w:szCs w:val="24"/>
        </w:rPr>
        <w:t xml:space="preserve"> </w:t>
      </w:r>
      <w:r w:rsidRPr="23D503C2">
        <w:rPr>
          <w:color w:val="232323"/>
          <w:sz w:val="24"/>
          <w:szCs w:val="24"/>
        </w:rPr>
        <w:t>for their own transportation to and from</w:t>
      </w:r>
      <w:r w:rsidRPr="23D503C2">
        <w:rPr>
          <w:color w:val="232323"/>
          <w:spacing w:val="40"/>
          <w:sz w:val="24"/>
          <w:szCs w:val="24"/>
        </w:rPr>
        <w:t xml:space="preserve"> </w:t>
      </w:r>
      <w:r w:rsidR="4BEC157C" w:rsidRPr="23D503C2">
        <w:rPr>
          <w:color w:val="232323"/>
          <w:sz w:val="24"/>
          <w:szCs w:val="24"/>
        </w:rPr>
        <w:t>their</w:t>
      </w:r>
      <w:r w:rsidRPr="23D503C2">
        <w:rPr>
          <w:color w:val="232323"/>
          <w:sz w:val="24"/>
          <w:szCs w:val="24"/>
        </w:rPr>
        <w:t xml:space="preserve"> clinical and field</w:t>
      </w:r>
      <w:r w:rsidRPr="23D503C2">
        <w:rPr>
          <w:color w:val="232323"/>
          <w:spacing w:val="-15"/>
          <w:sz w:val="24"/>
          <w:szCs w:val="24"/>
        </w:rPr>
        <w:t xml:space="preserve"> </w:t>
      </w:r>
      <w:r w:rsidRPr="23D503C2">
        <w:rPr>
          <w:color w:val="232323"/>
          <w:sz w:val="24"/>
          <w:szCs w:val="24"/>
        </w:rPr>
        <w:t>rotations.</w:t>
      </w:r>
    </w:p>
    <w:p w14:paraId="5C6A191E" w14:textId="77777777" w:rsidR="003B41C0" w:rsidRDefault="003B41C0">
      <w:pPr>
        <w:pStyle w:val="BodyText"/>
        <w:spacing w:before="26"/>
      </w:pPr>
    </w:p>
    <w:p w14:paraId="5C6A191F" w14:textId="77777777" w:rsidR="003B41C0" w:rsidRDefault="006D00FC">
      <w:pPr>
        <w:pStyle w:val="Heading4"/>
        <w:spacing w:before="1"/>
        <w:jc w:val="both"/>
      </w:pPr>
      <w:bookmarkStart w:id="151" w:name="Section_12.03_Clinical_&amp;_Field_Internshi"/>
      <w:bookmarkStart w:id="152" w:name="_bookmark75"/>
      <w:bookmarkEnd w:id="151"/>
      <w:bookmarkEnd w:id="152"/>
      <w:r>
        <w:rPr>
          <w:color w:val="2D74B5"/>
        </w:rPr>
        <w:t>Section</w:t>
      </w:r>
      <w:r>
        <w:rPr>
          <w:color w:val="2D74B5"/>
          <w:spacing w:val="-9"/>
        </w:rPr>
        <w:t xml:space="preserve"> </w:t>
      </w:r>
      <w:r>
        <w:rPr>
          <w:color w:val="2D74B5"/>
        </w:rPr>
        <w:t>12.03</w:t>
      </w:r>
      <w:r>
        <w:rPr>
          <w:color w:val="2D74B5"/>
          <w:spacing w:val="-8"/>
        </w:rPr>
        <w:t xml:space="preserve"> </w:t>
      </w:r>
      <w:r>
        <w:rPr>
          <w:color w:val="2D74B5"/>
        </w:rPr>
        <w:t>Clinical</w:t>
      </w:r>
      <w:r>
        <w:rPr>
          <w:color w:val="2D74B5"/>
          <w:spacing w:val="-7"/>
        </w:rPr>
        <w:t xml:space="preserve"> </w:t>
      </w:r>
      <w:r>
        <w:rPr>
          <w:color w:val="2D74B5"/>
        </w:rPr>
        <w:t>&amp;</w:t>
      </w:r>
      <w:r>
        <w:rPr>
          <w:color w:val="2D74B5"/>
          <w:spacing w:val="-7"/>
        </w:rPr>
        <w:t xml:space="preserve"> </w:t>
      </w:r>
      <w:r>
        <w:rPr>
          <w:color w:val="2D74B5"/>
        </w:rPr>
        <w:t>Field</w:t>
      </w:r>
      <w:r>
        <w:rPr>
          <w:color w:val="2D74B5"/>
          <w:spacing w:val="-6"/>
        </w:rPr>
        <w:t xml:space="preserve"> </w:t>
      </w:r>
      <w:r>
        <w:rPr>
          <w:color w:val="2D74B5"/>
        </w:rPr>
        <w:t>Internship</w:t>
      </w:r>
      <w:r>
        <w:rPr>
          <w:color w:val="2D74B5"/>
          <w:spacing w:val="-7"/>
        </w:rPr>
        <w:t xml:space="preserve"> </w:t>
      </w:r>
      <w:r>
        <w:rPr>
          <w:color w:val="2D74B5"/>
        </w:rPr>
        <w:t>Dress</w:t>
      </w:r>
      <w:r>
        <w:rPr>
          <w:color w:val="2D74B5"/>
          <w:spacing w:val="-4"/>
        </w:rPr>
        <w:t xml:space="preserve"> Code</w:t>
      </w:r>
    </w:p>
    <w:p w14:paraId="5C6A1920" w14:textId="77777777" w:rsidR="003B41C0" w:rsidRDefault="006D00FC">
      <w:pPr>
        <w:pStyle w:val="BodyText"/>
        <w:spacing w:before="32" w:line="281" w:lineRule="exact"/>
        <w:ind w:left="590"/>
        <w:jc w:val="both"/>
      </w:pPr>
      <w:r>
        <w:rPr>
          <w:color w:val="232323"/>
          <w:w w:val="110"/>
        </w:rPr>
        <w:t>Students</w:t>
      </w:r>
      <w:r>
        <w:rPr>
          <w:color w:val="232323"/>
          <w:spacing w:val="-12"/>
          <w:w w:val="110"/>
        </w:rPr>
        <w:t xml:space="preserve"> </w:t>
      </w:r>
      <w:r>
        <w:rPr>
          <w:color w:val="232323"/>
          <w:w w:val="110"/>
        </w:rPr>
        <w:t>will</w:t>
      </w:r>
      <w:r>
        <w:rPr>
          <w:color w:val="232323"/>
          <w:spacing w:val="-13"/>
          <w:w w:val="110"/>
        </w:rPr>
        <w:t xml:space="preserve"> </w:t>
      </w:r>
      <w:r>
        <w:rPr>
          <w:color w:val="232323"/>
          <w:w w:val="110"/>
        </w:rPr>
        <w:t>follow</w:t>
      </w:r>
      <w:r>
        <w:rPr>
          <w:color w:val="232323"/>
          <w:spacing w:val="-12"/>
          <w:w w:val="110"/>
        </w:rPr>
        <w:t xml:space="preserve"> </w:t>
      </w:r>
      <w:r>
        <w:rPr>
          <w:color w:val="232323"/>
          <w:w w:val="110"/>
        </w:rPr>
        <w:t>the</w:t>
      </w:r>
      <w:r>
        <w:rPr>
          <w:color w:val="232323"/>
          <w:spacing w:val="-11"/>
          <w:w w:val="110"/>
        </w:rPr>
        <w:t xml:space="preserve"> </w:t>
      </w:r>
      <w:r>
        <w:rPr>
          <w:color w:val="232323"/>
          <w:w w:val="110"/>
        </w:rPr>
        <w:t>Hill</w:t>
      </w:r>
      <w:r>
        <w:rPr>
          <w:color w:val="232323"/>
          <w:spacing w:val="-13"/>
          <w:w w:val="110"/>
        </w:rPr>
        <w:t xml:space="preserve"> </w:t>
      </w:r>
      <w:r>
        <w:rPr>
          <w:color w:val="232323"/>
          <w:w w:val="110"/>
        </w:rPr>
        <w:t>College</w:t>
      </w:r>
      <w:r>
        <w:rPr>
          <w:color w:val="232323"/>
          <w:spacing w:val="-11"/>
          <w:w w:val="110"/>
        </w:rPr>
        <w:t xml:space="preserve"> </w:t>
      </w:r>
      <w:r>
        <w:rPr>
          <w:color w:val="232323"/>
          <w:w w:val="110"/>
        </w:rPr>
        <w:t>EMS</w:t>
      </w:r>
      <w:r>
        <w:rPr>
          <w:color w:val="232323"/>
          <w:spacing w:val="-12"/>
          <w:w w:val="110"/>
        </w:rPr>
        <w:t xml:space="preserve"> </w:t>
      </w:r>
      <w:r>
        <w:rPr>
          <w:color w:val="232323"/>
          <w:w w:val="110"/>
        </w:rPr>
        <w:t>Program</w:t>
      </w:r>
      <w:r>
        <w:rPr>
          <w:color w:val="232323"/>
          <w:spacing w:val="-11"/>
          <w:w w:val="110"/>
        </w:rPr>
        <w:t xml:space="preserve"> </w:t>
      </w:r>
      <w:r>
        <w:rPr>
          <w:color w:val="232323"/>
          <w:w w:val="110"/>
        </w:rPr>
        <w:t>Student</w:t>
      </w:r>
      <w:r>
        <w:rPr>
          <w:color w:val="232323"/>
          <w:spacing w:val="-12"/>
          <w:w w:val="110"/>
        </w:rPr>
        <w:t xml:space="preserve"> </w:t>
      </w:r>
      <w:r>
        <w:rPr>
          <w:color w:val="232323"/>
          <w:w w:val="110"/>
        </w:rPr>
        <w:t>Handbook</w:t>
      </w:r>
      <w:r>
        <w:rPr>
          <w:color w:val="232323"/>
          <w:spacing w:val="-13"/>
          <w:w w:val="110"/>
        </w:rPr>
        <w:t xml:space="preserve"> </w:t>
      </w:r>
      <w:r>
        <w:rPr>
          <w:color w:val="232323"/>
          <w:w w:val="110"/>
        </w:rPr>
        <w:t>guideline,</w:t>
      </w:r>
      <w:r>
        <w:rPr>
          <w:color w:val="232323"/>
          <w:spacing w:val="-13"/>
          <w:w w:val="110"/>
        </w:rPr>
        <w:t xml:space="preserve"> </w:t>
      </w:r>
      <w:r>
        <w:rPr>
          <w:color w:val="232323"/>
          <w:spacing w:val="-2"/>
          <w:w w:val="110"/>
        </w:rPr>
        <w:t>Section</w:t>
      </w:r>
    </w:p>
    <w:p w14:paraId="5C6A1921" w14:textId="7E0E0DA2" w:rsidR="003B41C0" w:rsidRDefault="006D00FC">
      <w:pPr>
        <w:pStyle w:val="BodyText"/>
        <w:spacing w:before="9" w:line="218" w:lineRule="auto"/>
        <w:ind w:left="589" w:right="150"/>
        <w:jc w:val="both"/>
      </w:pPr>
      <w:r>
        <w:rPr>
          <w:color w:val="232323"/>
          <w:w w:val="105"/>
        </w:rPr>
        <w:t>11.03 Dress Code unless the specific</w:t>
      </w:r>
      <w:r>
        <w:rPr>
          <w:color w:val="232323"/>
          <w:spacing w:val="-6"/>
          <w:w w:val="105"/>
        </w:rPr>
        <w:t xml:space="preserve"> </w:t>
      </w:r>
      <w:r>
        <w:rPr>
          <w:color w:val="232323"/>
          <w:w w:val="105"/>
        </w:rPr>
        <w:t>clinical</w:t>
      </w:r>
      <w:r>
        <w:rPr>
          <w:color w:val="232323"/>
          <w:spacing w:val="-4"/>
          <w:w w:val="105"/>
        </w:rPr>
        <w:t xml:space="preserve"> </w:t>
      </w:r>
      <w:r>
        <w:rPr>
          <w:color w:val="232323"/>
          <w:w w:val="105"/>
        </w:rPr>
        <w:t>environment</w:t>
      </w:r>
      <w:r>
        <w:rPr>
          <w:color w:val="232323"/>
          <w:spacing w:val="-1"/>
          <w:w w:val="105"/>
        </w:rPr>
        <w:t xml:space="preserve"> </w:t>
      </w:r>
      <w:r>
        <w:rPr>
          <w:color w:val="232323"/>
          <w:w w:val="105"/>
        </w:rPr>
        <w:t>will</w:t>
      </w:r>
      <w:r>
        <w:rPr>
          <w:color w:val="232323"/>
          <w:spacing w:val="-4"/>
          <w:w w:val="105"/>
        </w:rPr>
        <w:t xml:space="preserve"> </w:t>
      </w:r>
      <w:r>
        <w:rPr>
          <w:color w:val="232323"/>
          <w:w w:val="105"/>
        </w:rPr>
        <w:t>not</w:t>
      </w:r>
      <w:r>
        <w:rPr>
          <w:color w:val="232323"/>
          <w:spacing w:val="-1"/>
          <w:w w:val="105"/>
        </w:rPr>
        <w:t xml:space="preserve"> </w:t>
      </w:r>
      <w:r>
        <w:rPr>
          <w:color w:val="232323"/>
          <w:w w:val="105"/>
        </w:rPr>
        <w:t>allow</w:t>
      </w:r>
      <w:r>
        <w:rPr>
          <w:color w:val="232323"/>
          <w:spacing w:val="-1"/>
          <w:w w:val="105"/>
        </w:rPr>
        <w:t xml:space="preserve"> </w:t>
      </w:r>
      <w:r>
        <w:rPr>
          <w:color w:val="232323"/>
          <w:w w:val="105"/>
        </w:rPr>
        <w:t>dress code</w:t>
      </w:r>
      <w:r>
        <w:rPr>
          <w:color w:val="232323"/>
          <w:spacing w:val="-1"/>
          <w:w w:val="105"/>
        </w:rPr>
        <w:t xml:space="preserve"> </w:t>
      </w:r>
      <w:r>
        <w:rPr>
          <w:color w:val="232323"/>
          <w:w w:val="105"/>
        </w:rPr>
        <w:t xml:space="preserve">policies (OR, OB, Cath Lab). Students not in proper uniform will be dismissed from their clinical/field internship rotation and will </w:t>
      </w:r>
      <w:r w:rsidR="690DCAC6">
        <w:rPr>
          <w:color w:val="232323"/>
          <w:w w:val="105"/>
        </w:rPr>
        <w:t>be subject</w:t>
      </w:r>
      <w:r>
        <w:rPr>
          <w:color w:val="232323"/>
          <w:spacing w:val="-1"/>
          <w:w w:val="105"/>
        </w:rPr>
        <w:t xml:space="preserve"> </w:t>
      </w:r>
      <w:r>
        <w:rPr>
          <w:color w:val="232323"/>
          <w:w w:val="105"/>
        </w:rPr>
        <w:t>to</w:t>
      </w:r>
      <w:r>
        <w:rPr>
          <w:color w:val="232323"/>
          <w:spacing w:val="-2"/>
          <w:w w:val="105"/>
        </w:rPr>
        <w:t xml:space="preserve"> </w:t>
      </w:r>
      <w:r>
        <w:rPr>
          <w:color w:val="232323"/>
          <w:w w:val="105"/>
        </w:rPr>
        <w:t>disciplinary actions to</w:t>
      </w:r>
      <w:r>
        <w:rPr>
          <w:color w:val="232323"/>
          <w:spacing w:val="-2"/>
          <w:w w:val="105"/>
        </w:rPr>
        <w:t xml:space="preserve"> </w:t>
      </w:r>
      <w:r>
        <w:rPr>
          <w:color w:val="232323"/>
          <w:w w:val="105"/>
        </w:rPr>
        <w:t>include dismissal from the Hill College EMS Program.</w:t>
      </w:r>
    </w:p>
    <w:p w14:paraId="5C6A1922" w14:textId="77777777" w:rsidR="003B41C0" w:rsidRDefault="006D00FC">
      <w:pPr>
        <w:pStyle w:val="ListParagraph"/>
        <w:numPr>
          <w:ilvl w:val="0"/>
          <w:numId w:val="28"/>
        </w:numPr>
        <w:tabs>
          <w:tab w:val="left" w:pos="1309"/>
        </w:tabs>
        <w:spacing w:line="273" w:lineRule="exact"/>
        <w:ind w:left="1309" w:hanging="359"/>
        <w:rPr>
          <w:sz w:val="24"/>
        </w:rPr>
      </w:pPr>
      <w:r>
        <w:rPr>
          <w:sz w:val="24"/>
        </w:rPr>
        <w:t>Hill</w:t>
      </w:r>
      <w:r>
        <w:rPr>
          <w:spacing w:val="-2"/>
          <w:sz w:val="24"/>
        </w:rPr>
        <w:t xml:space="preserve"> </w:t>
      </w:r>
      <w:r>
        <w:rPr>
          <w:sz w:val="24"/>
        </w:rPr>
        <w:t>College</w:t>
      </w:r>
      <w:r>
        <w:rPr>
          <w:spacing w:val="-1"/>
          <w:sz w:val="24"/>
        </w:rPr>
        <w:t xml:space="preserve"> </w:t>
      </w:r>
      <w:r>
        <w:rPr>
          <w:sz w:val="24"/>
        </w:rPr>
        <w:t>EMS</w:t>
      </w:r>
      <w:r>
        <w:rPr>
          <w:spacing w:val="-2"/>
          <w:sz w:val="24"/>
        </w:rPr>
        <w:t xml:space="preserve"> </w:t>
      </w:r>
      <w:r>
        <w:rPr>
          <w:sz w:val="24"/>
        </w:rPr>
        <w:t>Program</w:t>
      </w:r>
      <w:r>
        <w:rPr>
          <w:spacing w:val="-1"/>
          <w:sz w:val="24"/>
        </w:rPr>
        <w:t xml:space="preserve"> </w:t>
      </w:r>
      <w:r>
        <w:rPr>
          <w:spacing w:val="-2"/>
          <w:sz w:val="24"/>
        </w:rPr>
        <w:t>Uniform</w:t>
      </w:r>
    </w:p>
    <w:p w14:paraId="5C6A1923" w14:textId="77777777" w:rsidR="003B41C0" w:rsidRDefault="006D00FC">
      <w:pPr>
        <w:pStyle w:val="ListParagraph"/>
        <w:numPr>
          <w:ilvl w:val="0"/>
          <w:numId w:val="28"/>
        </w:numPr>
        <w:tabs>
          <w:tab w:val="left" w:pos="1309"/>
        </w:tabs>
        <w:spacing w:line="271" w:lineRule="exact"/>
        <w:ind w:left="1309" w:hanging="359"/>
        <w:rPr>
          <w:sz w:val="24"/>
        </w:rPr>
      </w:pPr>
      <w:r>
        <w:rPr>
          <w:color w:val="232323"/>
          <w:w w:val="105"/>
          <w:sz w:val="24"/>
        </w:rPr>
        <w:t>Hill</w:t>
      </w:r>
      <w:r>
        <w:rPr>
          <w:color w:val="232323"/>
          <w:spacing w:val="5"/>
          <w:w w:val="105"/>
          <w:sz w:val="24"/>
        </w:rPr>
        <w:t xml:space="preserve"> </w:t>
      </w:r>
      <w:r>
        <w:rPr>
          <w:color w:val="232323"/>
          <w:w w:val="105"/>
          <w:sz w:val="24"/>
        </w:rPr>
        <w:t>College</w:t>
      </w:r>
      <w:r>
        <w:rPr>
          <w:color w:val="232323"/>
          <w:spacing w:val="5"/>
          <w:w w:val="105"/>
          <w:sz w:val="24"/>
        </w:rPr>
        <w:t xml:space="preserve"> </w:t>
      </w:r>
      <w:r>
        <w:rPr>
          <w:color w:val="232323"/>
          <w:w w:val="105"/>
          <w:sz w:val="24"/>
        </w:rPr>
        <w:t>EMS</w:t>
      </w:r>
      <w:r>
        <w:rPr>
          <w:color w:val="232323"/>
          <w:spacing w:val="5"/>
          <w:w w:val="105"/>
          <w:sz w:val="24"/>
        </w:rPr>
        <w:t xml:space="preserve"> </w:t>
      </w:r>
      <w:r>
        <w:rPr>
          <w:color w:val="232323"/>
          <w:w w:val="105"/>
          <w:sz w:val="24"/>
        </w:rPr>
        <w:t>Program</w:t>
      </w:r>
      <w:r>
        <w:rPr>
          <w:color w:val="232323"/>
          <w:spacing w:val="6"/>
          <w:w w:val="105"/>
          <w:sz w:val="24"/>
        </w:rPr>
        <w:t xml:space="preserve"> </w:t>
      </w:r>
      <w:r>
        <w:rPr>
          <w:color w:val="232323"/>
          <w:w w:val="105"/>
          <w:sz w:val="24"/>
        </w:rPr>
        <w:t>Badge/</w:t>
      </w:r>
      <w:r>
        <w:rPr>
          <w:color w:val="232323"/>
          <w:spacing w:val="7"/>
          <w:w w:val="105"/>
          <w:sz w:val="24"/>
        </w:rPr>
        <w:t xml:space="preserve"> </w:t>
      </w:r>
      <w:r>
        <w:rPr>
          <w:color w:val="232323"/>
          <w:w w:val="105"/>
          <w:sz w:val="24"/>
        </w:rPr>
        <w:t>Other</w:t>
      </w:r>
      <w:r>
        <w:rPr>
          <w:color w:val="232323"/>
          <w:spacing w:val="7"/>
          <w:w w:val="105"/>
          <w:sz w:val="24"/>
        </w:rPr>
        <w:t xml:space="preserve"> </w:t>
      </w:r>
      <w:r>
        <w:rPr>
          <w:color w:val="232323"/>
          <w:w w:val="105"/>
          <w:sz w:val="24"/>
        </w:rPr>
        <w:t>clinical</w:t>
      </w:r>
      <w:r>
        <w:rPr>
          <w:color w:val="232323"/>
          <w:spacing w:val="6"/>
          <w:w w:val="105"/>
          <w:sz w:val="24"/>
        </w:rPr>
        <w:t xml:space="preserve"> </w:t>
      </w:r>
      <w:r>
        <w:rPr>
          <w:color w:val="232323"/>
          <w:w w:val="105"/>
          <w:sz w:val="24"/>
        </w:rPr>
        <w:t>site</w:t>
      </w:r>
      <w:r>
        <w:rPr>
          <w:color w:val="232323"/>
          <w:spacing w:val="4"/>
          <w:w w:val="105"/>
          <w:sz w:val="24"/>
        </w:rPr>
        <w:t xml:space="preserve"> </w:t>
      </w:r>
      <w:r>
        <w:rPr>
          <w:color w:val="232323"/>
          <w:w w:val="105"/>
          <w:sz w:val="24"/>
        </w:rPr>
        <w:t>badges</w:t>
      </w:r>
      <w:r>
        <w:rPr>
          <w:color w:val="232323"/>
          <w:spacing w:val="3"/>
          <w:w w:val="105"/>
          <w:sz w:val="24"/>
        </w:rPr>
        <w:t xml:space="preserve"> </w:t>
      </w:r>
      <w:r>
        <w:rPr>
          <w:color w:val="232323"/>
          <w:w w:val="105"/>
          <w:sz w:val="24"/>
        </w:rPr>
        <w:t>as</w:t>
      </w:r>
      <w:r>
        <w:rPr>
          <w:color w:val="232323"/>
          <w:spacing w:val="4"/>
          <w:w w:val="105"/>
          <w:sz w:val="24"/>
        </w:rPr>
        <w:t xml:space="preserve"> </w:t>
      </w:r>
      <w:r>
        <w:rPr>
          <w:color w:val="232323"/>
          <w:spacing w:val="-2"/>
          <w:w w:val="105"/>
          <w:sz w:val="24"/>
        </w:rPr>
        <w:t>required.</w:t>
      </w:r>
    </w:p>
    <w:p w14:paraId="5C6A1924" w14:textId="77777777" w:rsidR="003B41C0" w:rsidRDefault="006D00FC">
      <w:pPr>
        <w:pStyle w:val="ListParagraph"/>
        <w:numPr>
          <w:ilvl w:val="0"/>
          <w:numId w:val="28"/>
        </w:numPr>
        <w:tabs>
          <w:tab w:val="left" w:pos="1308"/>
        </w:tabs>
        <w:spacing w:line="271" w:lineRule="exact"/>
        <w:ind w:left="1308" w:hanging="359"/>
        <w:rPr>
          <w:sz w:val="24"/>
        </w:rPr>
      </w:pPr>
      <w:r>
        <w:rPr>
          <w:color w:val="232323"/>
          <w:w w:val="105"/>
          <w:sz w:val="24"/>
        </w:rPr>
        <w:t>Grey</w:t>
      </w:r>
      <w:r>
        <w:rPr>
          <w:color w:val="232323"/>
          <w:spacing w:val="3"/>
          <w:w w:val="105"/>
          <w:sz w:val="24"/>
        </w:rPr>
        <w:t xml:space="preserve"> </w:t>
      </w:r>
      <w:r>
        <w:rPr>
          <w:color w:val="232323"/>
          <w:w w:val="105"/>
          <w:sz w:val="24"/>
        </w:rPr>
        <w:t>Polo</w:t>
      </w:r>
      <w:r>
        <w:rPr>
          <w:color w:val="232323"/>
          <w:spacing w:val="4"/>
          <w:w w:val="105"/>
          <w:sz w:val="24"/>
        </w:rPr>
        <w:t xml:space="preserve"> </w:t>
      </w:r>
      <w:r>
        <w:rPr>
          <w:color w:val="232323"/>
          <w:spacing w:val="-2"/>
          <w:w w:val="105"/>
          <w:sz w:val="24"/>
        </w:rPr>
        <w:t>shirt.</w:t>
      </w:r>
    </w:p>
    <w:p w14:paraId="5C6A1925" w14:textId="77777777" w:rsidR="003B41C0" w:rsidRDefault="006D00FC">
      <w:pPr>
        <w:pStyle w:val="ListParagraph"/>
        <w:numPr>
          <w:ilvl w:val="0"/>
          <w:numId w:val="28"/>
        </w:numPr>
        <w:tabs>
          <w:tab w:val="left" w:pos="1309"/>
        </w:tabs>
        <w:spacing w:line="272" w:lineRule="exact"/>
        <w:ind w:left="1309" w:hanging="359"/>
        <w:rPr>
          <w:sz w:val="24"/>
        </w:rPr>
      </w:pPr>
      <w:r>
        <w:rPr>
          <w:color w:val="232323"/>
          <w:w w:val="105"/>
          <w:sz w:val="24"/>
        </w:rPr>
        <w:t>Black</w:t>
      </w:r>
      <w:r>
        <w:rPr>
          <w:color w:val="232323"/>
          <w:spacing w:val="5"/>
          <w:w w:val="105"/>
          <w:sz w:val="24"/>
        </w:rPr>
        <w:t xml:space="preserve"> </w:t>
      </w:r>
      <w:r>
        <w:rPr>
          <w:color w:val="232323"/>
          <w:spacing w:val="-2"/>
          <w:w w:val="105"/>
          <w:sz w:val="24"/>
        </w:rPr>
        <w:t>shoes/boots.</w:t>
      </w:r>
    </w:p>
    <w:p w14:paraId="5C6A1926" w14:textId="16658E19" w:rsidR="003B41C0" w:rsidRDefault="006D00FC" w:rsidP="23D503C2">
      <w:pPr>
        <w:pStyle w:val="ListParagraph"/>
        <w:numPr>
          <w:ilvl w:val="0"/>
          <w:numId w:val="28"/>
        </w:numPr>
        <w:tabs>
          <w:tab w:val="left" w:pos="1309"/>
        </w:tabs>
        <w:spacing w:line="272" w:lineRule="exact"/>
        <w:ind w:left="1309" w:hanging="359"/>
        <w:rPr>
          <w:sz w:val="24"/>
          <w:szCs w:val="24"/>
        </w:rPr>
      </w:pPr>
      <w:r w:rsidRPr="23D503C2">
        <w:rPr>
          <w:color w:val="232323"/>
          <w:sz w:val="24"/>
          <w:szCs w:val="24"/>
        </w:rPr>
        <w:t>Black or</w:t>
      </w:r>
      <w:r w:rsidRPr="23D503C2">
        <w:rPr>
          <w:color w:val="232323"/>
          <w:spacing w:val="23"/>
          <w:sz w:val="24"/>
          <w:szCs w:val="24"/>
        </w:rPr>
        <w:t xml:space="preserve"> </w:t>
      </w:r>
      <w:r w:rsidRPr="23D503C2">
        <w:rPr>
          <w:color w:val="232323"/>
          <w:sz w:val="24"/>
          <w:szCs w:val="24"/>
        </w:rPr>
        <w:t>blue</w:t>
      </w:r>
      <w:r w:rsidRPr="23D503C2">
        <w:rPr>
          <w:color w:val="232323"/>
          <w:spacing w:val="5"/>
          <w:sz w:val="24"/>
          <w:szCs w:val="24"/>
        </w:rPr>
        <w:t xml:space="preserve"> </w:t>
      </w:r>
      <w:r w:rsidRPr="23D503C2">
        <w:rPr>
          <w:color w:val="232323"/>
          <w:sz w:val="24"/>
          <w:szCs w:val="24"/>
        </w:rPr>
        <w:t>slacks</w:t>
      </w:r>
      <w:r w:rsidRPr="23D503C2">
        <w:rPr>
          <w:color w:val="232323"/>
          <w:spacing w:val="3"/>
          <w:sz w:val="24"/>
          <w:szCs w:val="24"/>
        </w:rPr>
        <w:t xml:space="preserve"> </w:t>
      </w:r>
      <w:r w:rsidRPr="23D503C2">
        <w:rPr>
          <w:color w:val="232323"/>
          <w:sz w:val="24"/>
          <w:szCs w:val="24"/>
        </w:rPr>
        <w:t>with</w:t>
      </w:r>
      <w:r w:rsidRPr="23D503C2">
        <w:rPr>
          <w:color w:val="232323"/>
          <w:spacing w:val="16"/>
          <w:sz w:val="24"/>
          <w:szCs w:val="24"/>
        </w:rPr>
        <w:t xml:space="preserve"> </w:t>
      </w:r>
      <w:r w:rsidR="4290CC97" w:rsidRPr="23D503C2">
        <w:rPr>
          <w:color w:val="232323"/>
          <w:spacing w:val="16"/>
          <w:sz w:val="24"/>
          <w:szCs w:val="24"/>
        </w:rPr>
        <w:t xml:space="preserve">a </w:t>
      </w:r>
      <w:r w:rsidRPr="23D503C2">
        <w:rPr>
          <w:color w:val="232323"/>
          <w:sz w:val="24"/>
          <w:szCs w:val="24"/>
        </w:rPr>
        <w:t>black</w:t>
      </w:r>
      <w:r w:rsidRPr="23D503C2">
        <w:rPr>
          <w:color w:val="232323"/>
          <w:spacing w:val="17"/>
          <w:sz w:val="24"/>
          <w:szCs w:val="24"/>
        </w:rPr>
        <w:t xml:space="preserve"> </w:t>
      </w:r>
      <w:r w:rsidRPr="23D503C2">
        <w:rPr>
          <w:color w:val="232323"/>
          <w:spacing w:val="-4"/>
          <w:sz w:val="24"/>
          <w:szCs w:val="24"/>
        </w:rPr>
        <w:t>belt.</w:t>
      </w:r>
    </w:p>
    <w:p w14:paraId="5C6A1927" w14:textId="77777777" w:rsidR="003B41C0" w:rsidRDefault="006D00FC">
      <w:pPr>
        <w:pStyle w:val="ListParagraph"/>
        <w:numPr>
          <w:ilvl w:val="0"/>
          <w:numId w:val="28"/>
        </w:numPr>
        <w:tabs>
          <w:tab w:val="left" w:pos="1309"/>
        </w:tabs>
        <w:spacing w:line="260" w:lineRule="exact"/>
        <w:ind w:left="1309" w:hanging="359"/>
        <w:rPr>
          <w:sz w:val="24"/>
        </w:rPr>
      </w:pPr>
      <w:r>
        <w:rPr>
          <w:color w:val="232323"/>
          <w:sz w:val="24"/>
        </w:rPr>
        <w:t>Closed-toed,</w:t>
      </w:r>
      <w:r>
        <w:rPr>
          <w:color w:val="232323"/>
          <w:spacing w:val="31"/>
          <w:sz w:val="24"/>
        </w:rPr>
        <w:t xml:space="preserve"> </w:t>
      </w:r>
      <w:r>
        <w:rPr>
          <w:color w:val="232323"/>
          <w:sz w:val="24"/>
        </w:rPr>
        <w:t>black</w:t>
      </w:r>
      <w:r>
        <w:rPr>
          <w:color w:val="232323"/>
          <w:spacing w:val="6"/>
          <w:sz w:val="24"/>
        </w:rPr>
        <w:t xml:space="preserve"> </w:t>
      </w:r>
      <w:r>
        <w:rPr>
          <w:color w:val="232323"/>
          <w:sz w:val="24"/>
        </w:rPr>
        <w:t>shoes</w:t>
      </w:r>
      <w:r>
        <w:rPr>
          <w:color w:val="232323"/>
          <w:spacing w:val="26"/>
          <w:sz w:val="24"/>
        </w:rPr>
        <w:t xml:space="preserve"> </w:t>
      </w:r>
      <w:r>
        <w:rPr>
          <w:color w:val="232323"/>
          <w:sz w:val="24"/>
        </w:rPr>
        <w:t>with</w:t>
      </w:r>
      <w:r>
        <w:rPr>
          <w:color w:val="232323"/>
          <w:spacing w:val="18"/>
          <w:sz w:val="24"/>
        </w:rPr>
        <w:t xml:space="preserve"> </w:t>
      </w:r>
      <w:r>
        <w:rPr>
          <w:color w:val="232323"/>
          <w:sz w:val="24"/>
        </w:rPr>
        <w:t>dark</w:t>
      </w:r>
      <w:r>
        <w:rPr>
          <w:color w:val="232323"/>
          <w:spacing w:val="27"/>
          <w:sz w:val="24"/>
        </w:rPr>
        <w:t xml:space="preserve"> </w:t>
      </w:r>
      <w:r>
        <w:rPr>
          <w:color w:val="232323"/>
          <w:spacing w:val="-2"/>
          <w:sz w:val="24"/>
        </w:rPr>
        <w:t>socks.</w:t>
      </w:r>
    </w:p>
    <w:p w14:paraId="5C6A1928" w14:textId="77777777" w:rsidR="003B41C0" w:rsidRDefault="006D00FC" w:rsidP="23D503C2">
      <w:pPr>
        <w:pStyle w:val="ListParagraph"/>
        <w:numPr>
          <w:ilvl w:val="0"/>
          <w:numId w:val="28"/>
        </w:numPr>
        <w:tabs>
          <w:tab w:val="left" w:pos="1310"/>
        </w:tabs>
        <w:spacing w:line="230" w:lineRule="auto"/>
        <w:ind w:right="170"/>
        <w:rPr>
          <w:sz w:val="24"/>
          <w:szCs w:val="24"/>
        </w:rPr>
      </w:pPr>
      <w:r w:rsidRPr="23D503C2">
        <w:rPr>
          <w:color w:val="232323"/>
          <w:sz w:val="24"/>
          <w:szCs w:val="24"/>
        </w:rPr>
        <w:t>Jackets</w:t>
      </w:r>
      <w:r w:rsidRPr="23D503C2">
        <w:rPr>
          <w:color w:val="232323"/>
          <w:spacing w:val="40"/>
          <w:sz w:val="24"/>
          <w:szCs w:val="24"/>
        </w:rPr>
        <w:t xml:space="preserve"> </w:t>
      </w:r>
      <w:r w:rsidRPr="23D503C2">
        <w:rPr>
          <w:color w:val="232323"/>
          <w:sz w:val="24"/>
          <w:szCs w:val="24"/>
        </w:rPr>
        <w:t>may</w:t>
      </w:r>
      <w:r w:rsidRPr="23D503C2">
        <w:rPr>
          <w:color w:val="232323"/>
          <w:spacing w:val="-3"/>
          <w:sz w:val="24"/>
          <w:szCs w:val="24"/>
        </w:rPr>
        <w:t xml:space="preserve"> </w:t>
      </w:r>
      <w:r w:rsidRPr="23D503C2">
        <w:rPr>
          <w:color w:val="232323"/>
          <w:sz w:val="24"/>
          <w:szCs w:val="24"/>
        </w:rPr>
        <w:t>be worn in inclement</w:t>
      </w:r>
      <w:r w:rsidRPr="23D503C2">
        <w:rPr>
          <w:color w:val="232323"/>
          <w:spacing w:val="40"/>
          <w:sz w:val="24"/>
          <w:szCs w:val="24"/>
        </w:rPr>
        <w:t xml:space="preserve"> </w:t>
      </w:r>
      <w:r w:rsidRPr="23D503C2">
        <w:rPr>
          <w:color w:val="232323"/>
          <w:sz w:val="24"/>
          <w:szCs w:val="24"/>
        </w:rPr>
        <w:t>weather</w:t>
      </w:r>
      <w:r w:rsidRPr="23D503C2">
        <w:rPr>
          <w:color w:val="232323"/>
          <w:spacing w:val="-2"/>
          <w:sz w:val="24"/>
          <w:szCs w:val="24"/>
        </w:rPr>
        <w:t xml:space="preserve"> </w:t>
      </w:r>
      <w:r w:rsidRPr="23D503C2">
        <w:rPr>
          <w:color w:val="232323"/>
          <w:sz w:val="24"/>
          <w:szCs w:val="24"/>
        </w:rPr>
        <w:t>if</w:t>
      </w:r>
      <w:r w:rsidRPr="23D503C2">
        <w:rPr>
          <w:color w:val="232323"/>
          <w:spacing w:val="-1"/>
          <w:sz w:val="24"/>
          <w:szCs w:val="24"/>
        </w:rPr>
        <w:t xml:space="preserve"> </w:t>
      </w:r>
      <w:r w:rsidRPr="23D503C2">
        <w:rPr>
          <w:color w:val="232323"/>
          <w:sz w:val="24"/>
          <w:szCs w:val="24"/>
        </w:rPr>
        <w:t>they have</w:t>
      </w:r>
      <w:r w:rsidRPr="23D503C2">
        <w:rPr>
          <w:color w:val="232323"/>
          <w:spacing w:val="-6"/>
          <w:sz w:val="24"/>
          <w:szCs w:val="24"/>
        </w:rPr>
        <w:t xml:space="preserve"> </w:t>
      </w:r>
      <w:r w:rsidRPr="23D503C2">
        <w:rPr>
          <w:color w:val="232323"/>
          <w:sz w:val="24"/>
          <w:szCs w:val="24"/>
        </w:rPr>
        <w:t>been</w:t>
      </w:r>
      <w:r w:rsidRPr="23D503C2">
        <w:rPr>
          <w:color w:val="232323"/>
          <w:spacing w:val="26"/>
          <w:sz w:val="24"/>
          <w:szCs w:val="24"/>
        </w:rPr>
        <w:t xml:space="preserve"> </w:t>
      </w:r>
      <w:r w:rsidRPr="23D503C2">
        <w:rPr>
          <w:color w:val="232323"/>
          <w:sz w:val="24"/>
          <w:szCs w:val="24"/>
        </w:rPr>
        <w:t>approved</w:t>
      </w:r>
      <w:r w:rsidRPr="23D503C2">
        <w:rPr>
          <w:color w:val="232323"/>
          <w:spacing w:val="40"/>
          <w:sz w:val="24"/>
          <w:szCs w:val="24"/>
        </w:rPr>
        <w:t xml:space="preserve"> </w:t>
      </w:r>
      <w:r w:rsidRPr="23D503C2">
        <w:rPr>
          <w:color w:val="232323"/>
          <w:sz w:val="24"/>
          <w:szCs w:val="24"/>
        </w:rPr>
        <w:t>by</w:t>
      </w:r>
      <w:r w:rsidRPr="23D503C2">
        <w:rPr>
          <w:color w:val="232323"/>
          <w:spacing w:val="-5"/>
          <w:sz w:val="24"/>
          <w:szCs w:val="24"/>
        </w:rPr>
        <w:t xml:space="preserve"> </w:t>
      </w:r>
      <w:r w:rsidRPr="23D503C2">
        <w:rPr>
          <w:color w:val="232323"/>
          <w:sz w:val="24"/>
          <w:szCs w:val="24"/>
        </w:rPr>
        <w:t>the clinical coordinator.</w:t>
      </w:r>
      <w:r w:rsidRPr="23D503C2">
        <w:rPr>
          <w:color w:val="232323"/>
          <w:spacing w:val="40"/>
          <w:sz w:val="24"/>
          <w:szCs w:val="24"/>
        </w:rPr>
        <w:t xml:space="preserve"> </w:t>
      </w:r>
      <w:r w:rsidRPr="23D503C2">
        <w:rPr>
          <w:color w:val="232323"/>
          <w:sz w:val="24"/>
          <w:szCs w:val="24"/>
        </w:rPr>
        <w:t>Jackets</w:t>
      </w:r>
      <w:r w:rsidRPr="23D503C2">
        <w:rPr>
          <w:color w:val="232323"/>
          <w:spacing w:val="40"/>
          <w:sz w:val="24"/>
          <w:szCs w:val="24"/>
        </w:rPr>
        <w:t xml:space="preserve"> </w:t>
      </w:r>
      <w:r w:rsidRPr="23D503C2">
        <w:rPr>
          <w:color w:val="232323"/>
          <w:sz w:val="24"/>
          <w:szCs w:val="24"/>
        </w:rPr>
        <w:t>must</w:t>
      </w:r>
      <w:r w:rsidRPr="23D503C2">
        <w:rPr>
          <w:color w:val="232323"/>
          <w:spacing w:val="40"/>
          <w:sz w:val="24"/>
          <w:szCs w:val="24"/>
        </w:rPr>
        <w:t xml:space="preserve"> </w:t>
      </w:r>
      <w:r w:rsidRPr="23D503C2">
        <w:rPr>
          <w:color w:val="232323"/>
          <w:sz w:val="24"/>
          <w:szCs w:val="24"/>
        </w:rPr>
        <w:t xml:space="preserve">be </w:t>
      </w:r>
      <w:bookmarkStart w:id="153" w:name="_Int_vhHWyhdx"/>
      <w:r w:rsidRPr="23D503C2">
        <w:rPr>
          <w:color w:val="232323"/>
          <w:sz w:val="24"/>
          <w:szCs w:val="24"/>
        </w:rPr>
        <w:t>solid</w:t>
      </w:r>
      <w:bookmarkEnd w:id="153"/>
      <w:r w:rsidRPr="23D503C2">
        <w:rPr>
          <w:color w:val="232323"/>
          <w:spacing w:val="40"/>
          <w:sz w:val="24"/>
          <w:szCs w:val="24"/>
        </w:rPr>
        <w:t xml:space="preserve"> </w:t>
      </w:r>
      <w:r w:rsidRPr="23D503C2">
        <w:rPr>
          <w:color w:val="232323"/>
          <w:sz w:val="24"/>
          <w:szCs w:val="24"/>
        </w:rPr>
        <w:t>navy/black</w:t>
      </w:r>
      <w:r w:rsidRPr="23D503C2">
        <w:rPr>
          <w:color w:val="232323"/>
          <w:spacing w:val="40"/>
          <w:sz w:val="24"/>
          <w:szCs w:val="24"/>
        </w:rPr>
        <w:t xml:space="preserve"> </w:t>
      </w:r>
      <w:r w:rsidRPr="23D503C2">
        <w:rPr>
          <w:color w:val="232323"/>
          <w:sz w:val="24"/>
          <w:szCs w:val="24"/>
        </w:rPr>
        <w:t>with</w:t>
      </w:r>
      <w:r w:rsidRPr="23D503C2">
        <w:rPr>
          <w:color w:val="232323"/>
          <w:spacing w:val="40"/>
          <w:sz w:val="24"/>
          <w:szCs w:val="24"/>
        </w:rPr>
        <w:t xml:space="preserve"> </w:t>
      </w:r>
      <w:r w:rsidRPr="23D503C2">
        <w:rPr>
          <w:color w:val="232323"/>
          <w:sz w:val="24"/>
          <w:szCs w:val="24"/>
        </w:rPr>
        <w:t>no logo/insignia.</w:t>
      </w:r>
    </w:p>
    <w:p w14:paraId="5C6A1929" w14:textId="77777777" w:rsidR="003B41C0" w:rsidRDefault="006D00FC">
      <w:pPr>
        <w:pStyle w:val="ListParagraph"/>
        <w:numPr>
          <w:ilvl w:val="0"/>
          <w:numId w:val="28"/>
        </w:numPr>
        <w:tabs>
          <w:tab w:val="left" w:pos="1310"/>
        </w:tabs>
        <w:spacing w:line="228" w:lineRule="auto"/>
        <w:ind w:right="141"/>
        <w:rPr>
          <w:sz w:val="24"/>
        </w:rPr>
      </w:pPr>
      <w:r>
        <w:rPr>
          <w:color w:val="232323"/>
          <w:w w:val="105"/>
          <w:sz w:val="24"/>
        </w:rPr>
        <w:t>No</w:t>
      </w:r>
      <w:r>
        <w:rPr>
          <w:color w:val="232323"/>
          <w:spacing w:val="-16"/>
          <w:w w:val="105"/>
          <w:sz w:val="24"/>
        </w:rPr>
        <w:t xml:space="preserve"> </w:t>
      </w:r>
      <w:r>
        <w:rPr>
          <w:color w:val="232323"/>
          <w:w w:val="105"/>
          <w:sz w:val="24"/>
        </w:rPr>
        <w:t>caps/hats</w:t>
      </w:r>
      <w:r>
        <w:rPr>
          <w:color w:val="232323"/>
          <w:spacing w:val="-19"/>
          <w:w w:val="105"/>
          <w:sz w:val="24"/>
        </w:rPr>
        <w:t xml:space="preserve"> </w:t>
      </w:r>
      <w:r>
        <w:rPr>
          <w:color w:val="232323"/>
          <w:w w:val="105"/>
          <w:sz w:val="24"/>
        </w:rPr>
        <w:t>will</w:t>
      </w:r>
      <w:r>
        <w:rPr>
          <w:color w:val="232323"/>
          <w:spacing w:val="-14"/>
          <w:w w:val="105"/>
          <w:sz w:val="24"/>
        </w:rPr>
        <w:t xml:space="preserve"> </w:t>
      </w:r>
      <w:r>
        <w:rPr>
          <w:color w:val="232323"/>
          <w:w w:val="105"/>
          <w:sz w:val="24"/>
        </w:rPr>
        <w:t>be</w:t>
      </w:r>
      <w:r>
        <w:rPr>
          <w:color w:val="232323"/>
          <w:spacing w:val="-14"/>
          <w:w w:val="105"/>
          <w:sz w:val="24"/>
        </w:rPr>
        <w:t xml:space="preserve"> </w:t>
      </w:r>
      <w:r>
        <w:rPr>
          <w:color w:val="232323"/>
          <w:w w:val="105"/>
          <w:sz w:val="24"/>
        </w:rPr>
        <w:t>worn</w:t>
      </w:r>
      <w:r>
        <w:rPr>
          <w:color w:val="232323"/>
          <w:spacing w:val="-7"/>
          <w:w w:val="105"/>
          <w:sz w:val="24"/>
        </w:rPr>
        <w:t xml:space="preserve"> </w:t>
      </w:r>
      <w:r>
        <w:rPr>
          <w:color w:val="232323"/>
          <w:w w:val="105"/>
          <w:sz w:val="24"/>
        </w:rPr>
        <w:t>in</w:t>
      </w:r>
      <w:r>
        <w:rPr>
          <w:color w:val="232323"/>
          <w:spacing w:val="-14"/>
          <w:w w:val="105"/>
          <w:sz w:val="24"/>
        </w:rPr>
        <w:t xml:space="preserve"> </w:t>
      </w:r>
      <w:r>
        <w:rPr>
          <w:color w:val="232323"/>
          <w:w w:val="105"/>
          <w:sz w:val="24"/>
        </w:rPr>
        <w:t>classroom</w:t>
      </w:r>
      <w:r>
        <w:rPr>
          <w:color w:val="232323"/>
          <w:spacing w:val="-8"/>
          <w:w w:val="105"/>
          <w:sz w:val="24"/>
        </w:rPr>
        <w:t xml:space="preserve"> </w:t>
      </w:r>
      <w:r>
        <w:rPr>
          <w:color w:val="232323"/>
          <w:w w:val="105"/>
          <w:sz w:val="24"/>
        </w:rPr>
        <w:t>environment</w:t>
      </w:r>
      <w:r>
        <w:rPr>
          <w:color w:val="232323"/>
          <w:spacing w:val="-14"/>
          <w:w w:val="105"/>
          <w:sz w:val="24"/>
        </w:rPr>
        <w:t xml:space="preserve"> </w:t>
      </w:r>
      <w:r>
        <w:rPr>
          <w:color w:val="232323"/>
          <w:w w:val="105"/>
          <w:sz w:val="24"/>
        </w:rPr>
        <w:t>or</w:t>
      </w:r>
      <w:r>
        <w:rPr>
          <w:color w:val="232323"/>
          <w:spacing w:val="-14"/>
          <w:w w:val="105"/>
          <w:sz w:val="24"/>
        </w:rPr>
        <w:t xml:space="preserve"> </w:t>
      </w:r>
      <w:r>
        <w:rPr>
          <w:color w:val="232323"/>
          <w:w w:val="105"/>
          <w:sz w:val="24"/>
        </w:rPr>
        <w:t>while</w:t>
      </w:r>
      <w:r>
        <w:rPr>
          <w:color w:val="232323"/>
          <w:spacing w:val="-15"/>
          <w:w w:val="105"/>
          <w:sz w:val="24"/>
        </w:rPr>
        <w:t xml:space="preserve"> </w:t>
      </w:r>
      <w:r>
        <w:rPr>
          <w:color w:val="232323"/>
          <w:w w:val="105"/>
          <w:sz w:val="24"/>
        </w:rPr>
        <w:t>attending</w:t>
      </w:r>
      <w:r>
        <w:rPr>
          <w:color w:val="232323"/>
          <w:spacing w:val="-15"/>
          <w:w w:val="105"/>
          <w:sz w:val="24"/>
        </w:rPr>
        <w:t xml:space="preserve"> </w:t>
      </w:r>
      <w:r>
        <w:rPr>
          <w:color w:val="232323"/>
          <w:w w:val="105"/>
          <w:sz w:val="24"/>
        </w:rPr>
        <w:t>clinical.</w:t>
      </w:r>
      <w:r>
        <w:rPr>
          <w:color w:val="232323"/>
          <w:spacing w:val="26"/>
          <w:w w:val="105"/>
          <w:sz w:val="24"/>
        </w:rPr>
        <w:t xml:space="preserve"> </w:t>
      </w:r>
      <w:r>
        <w:rPr>
          <w:color w:val="232323"/>
          <w:w w:val="105"/>
          <w:sz w:val="24"/>
        </w:rPr>
        <w:t xml:space="preserve">Hats </w:t>
      </w:r>
      <w:r>
        <w:rPr>
          <w:color w:val="232323"/>
          <w:sz w:val="24"/>
        </w:rPr>
        <w:t>may</w:t>
      </w:r>
      <w:r>
        <w:rPr>
          <w:color w:val="232323"/>
          <w:spacing w:val="-9"/>
          <w:sz w:val="24"/>
        </w:rPr>
        <w:t xml:space="preserve"> </w:t>
      </w:r>
      <w:r>
        <w:rPr>
          <w:color w:val="232323"/>
          <w:sz w:val="24"/>
        </w:rPr>
        <w:t>be</w:t>
      </w:r>
      <w:r>
        <w:rPr>
          <w:color w:val="232323"/>
          <w:spacing w:val="-10"/>
          <w:sz w:val="24"/>
        </w:rPr>
        <w:t xml:space="preserve"> </w:t>
      </w:r>
      <w:r>
        <w:rPr>
          <w:color w:val="232323"/>
          <w:sz w:val="24"/>
        </w:rPr>
        <w:t>worn</w:t>
      </w:r>
      <w:r>
        <w:rPr>
          <w:color w:val="232323"/>
          <w:spacing w:val="-14"/>
          <w:sz w:val="24"/>
        </w:rPr>
        <w:t xml:space="preserve"> </w:t>
      </w:r>
      <w:r>
        <w:rPr>
          <w:color w:val="232323"/>
          <w:sz w:val="24"/>
        </w:rPr>
        <w:t>outside</w:t>
      </w:r>
      <w:r>
        <w:rPr>
          <w:color w:val="232323"/>
          <w:spacing w:val="27"/>
          <w:sz w:val="24"/>
        </w:rPr>
        <w:t xml:space="preserve"> </w:t>
      </w:r>
      <w:r>
        <w:rPr>
          <w:color w:val="232323"/>
          <w:sz w:val="24"/>
        </w:rPr>
        <w:t>of</w:t>
      </w:r>
      <w:r>
        <w:rPr>
          <w:color w:val="232323"/>
          <w:spacing w:val="-14"/>
          <w:sz w:val="24"/>
        </w:rPr>
        <w:t xml:space="preserve"> </w:t>
      </w:r>
      <w:r>
        <w:rPr>
          <w:color w:val="232323"/>
          <w:sz w:val="24"/>
        </w:rPr>
        <w:t>the classroom building during skills</w:t>
      </w:r>
      <w:r>
        <w:rPr>
          <w:color w:val="232323"/>
          <w:spacing w:val="-9"/>
          <w:sz w:val="24"/>
        </w:rPr>
        <w:t xml:space="preserve"> </w:t>
      </w:r>
      <w:r>
        <w:rPr>
          <w:color w:val="232323"/>
          <w:sz w:val="24"/>
        </w:rPr>
        <w:t>training</w:t>
      </w:r>
      <w:r>
        <w:rPr>
          <w:color w:val="232323"/>
          <w:spacing w:val="28"/>
          <w:sz w:val="24"/>
        </w:rPr>
        <w:t xml:space="preserve"> </w:t>
      </w:r>
      <w:r>
        <w:rPr>
          <w:color w:val="232323"/>
          <w:sz w:val="24"/>
        </w:rPr>
        <w:t>and during</w:t>
      </w:r>
      <w:r>
        <w:rPr>
          <w:color w:val="232323"/>
          <w:spacing w:val="22"/>
          <w:sz w:val="24"/>
        </w:rPr>
        <w:t xml:space="preserve"> </w:t>
      </w:r>
      <w:r>
        <w:rPr>
          <w:color w:val="232323"/>
          <w:sz w:val="24"/>
        </w:rPr>
        <w:t>breaks.</w:t>
      </w:r>
    </w:p>
    <w:p w14:paraId="5C6A192A" w14:textId="77777777" w:rsidR="003B41C0" w:rsidRDefault="006D00FC">
      <w:pPr>
        <w:pStyle w:val="ListParagraph"/>
        <w:numPr>
          <w:ilvl w:val="0"/>
          <w:numId w:val="28"/>
        </w:numPr>
        <w:tabs>
          <w:tab w:val="left" w:pos="1308"/>
        </w:tabs>
        <w:spacing w:line="268" w:lineRule="exact"/>
        <w:ind w:left="1308" w:hanging="359"/>
        <w:rPr>
          <w:sz w:val="24"/>
        </w:rPr>
      </w:pPr>
      <w:r>
        <w:rPr>
          <w:color w:val="232323"/>
          <w:sz w:val="24"/>
        </w:rPr>
        <w:t>Watch</w:t>
      </w:r>
      <w:r>
        <w:rPr>
          <w:color w:val="232323"/>
          <w:spacing w:val="-5"/>
          <w:sz w:val="24"/>
        </w:rPr>
        <w:t xml:space="preserve"> </w:t>
      </w:r>
      <w:r>
        <w:rPr>
          <w:color w:val="232323"/>
          <w:sz w:val="24"/>
        </w:rPr>
        <w:t>with</w:t>
      </w:r>
      <w:r>
        <w:rPr>
          <w:color w:val="232323"/>
          <w:spacing w:val="1"/>
          <w:sz w:val="24"/>
        </w:rPr>
        <w:t xml:space="preserve"> </w:t>
      </w:r>
      <w:r>
        <w:rPr>
          <w:color w:val="232323"/>
          <w:sz w:val="24"/>
        </w:rPr>
        <w:t>second</w:t>
      </w:r>
      <w:r>
        <w:rPr>
          <w:color w:val="232323"/>
          <w:spacing w:val="-2"/>
          <w:sz w:val="24"/>
        </w:rPr>
        <w:t xml:space="preserve"> </w:t>
      </w:r>
      <w:r>
        <w:rPr>
          <w:color w:val="232323"/>
          <w:spacing w:val="-4"/>
          <w:sz w:val="24"/>
        </w:rPr>
        <w:t>hand.</w:t>
      </w:r>
    </w:p>
    <w:p w14:paraId="5C6A192B" w14:textId="77777777" w:rsidR="003B41C0" w:rsidRDefault="006D00FC">
      <w:pPr>
        <w:pStyle w:val="ListParagraph"/>
        <w:numPr>
          <w:ilvl w:val="0"/>
          <w:numId w:val="28"/>
        </w:numPr>
        <w:tabs>
          <w:tab w:val="left" w:pos="1308"/>
          <w:tab w:val="left" w:pos="1310"/>
        </w:tabs>
        <w:spacing w:line="228" w:lineRule="auto"/>
        <w:ind w:right="141"/>
        <w:rPr>
          <w:sz w:val="24"/>
        </w:rPr>
      </w:pPr>
      <w:r>
        <w:rPr>
          <w:color w:val="232323"/>
          <w:w w:val="105"/>
          <w:sz w:val="24"/>
        </w:rPr>
        <w:t>No</w:t>
      </w:r>
      <w:r>
        <w:rPr>
          <w:color w:val="232323"/>
          <w:spacing w:val="-16"/>
          <w:w w:val="105"/>
          <w:sz w:val="24"/>
        </w:rPr>
        <w:t xml:space="preserve"> </w:t>
      </w:r>
      <w:r>
        <w:rPr>
          <w:color w:val="232323"/>
          <w:w w:val="105"/>
          <w:sz w:val="24"/>
        </w:rPr>
        <w:t>caps/hats</w:t>
      </w:r>
      <w:r>
        <w:rPr>
          <w:color w:val="232323"/>
          <w:spacing w:val="-19"/>
          <w:w w:val="105"/>
          <w:sz w:val="24"/>
        </w:rPr>
        <w:t xml:space="preserve"> </w:t>
      </w:r>
      <w:r>
        <w:rPr>
          <w:color w:val="232323"/>
          <w:w w:val="105"/>
          <w:sz w:val="24"/>
        </w:rPr>
        <w:t>will</w:t>
      </w:r>
      <w:r>
        <w:rPr>
          <w:color w:val="232323"/>
          <w:spacing w:val="-14"/>
          <w:w w:val="105"/>
          <w:sz w:val="24"/>
        </w:rPr>
        <w:t xml:space="preserve"> </w:t>
      </w:r>
      <w:r>
        <w:rPr>
          <w:color w:val="232323"/>
          <w:w w:val="105"/>
          <w:sz w:val="24"/>
        </w:rPr>
        <w:t>be</w:t>
      </w:r>
      <w:r>
        <w:rPr>
          <w:color w:val="232323"/>
          <w:spacing w:val="-14"/>
          <w:w w:val="105"/>
          <w:sz w:val="24"/>
        </w:rPr>
        <w:t xml:space="preserve"> </w:t>
      </w:r>
      <w:r>
        <w:rPr>
          <w:color w:val="232323"/>
          <w:w w:val="105"/>
          <w:sz w:val="24"/>
        </w:rPr>
        <w:t>worn</w:t>
      </w:r>
      <w:r>
        <w:rPr>
          <w:color w:val="232323"/>
          <w:spacing w:val="-7"/>
          <w:w w:val="105"/>
          <w:sz w:val="24"/>
        </w:rPr>
        <w:t xml:space="preserve"> </w:t>
      </w:r>
      <w:r>
        <w:rPr>
          <w:color w:val="232323"/>
          <w:w w:val="105"/>
          <w:sz w:val="24"/>
        </w:rPr>
        <w:t>in</w:t>
      </w:r>
      <w:r>
        <w:rPr>
          <w:color w:val="232323"/>
          <w:spacing w:val="-14"/>
          <w:w w:val="105"/>
          <w:sz w:val="24"/>
        </w:rPr>
        <w:t xml:space="preserve"> </w:t>
      </w:r>
      <w:r>
        <w:rPr>
          <w:color w:val="232323"/>
          <w:w w:val="105"/>
          <w:sz w:val="24"/>
        </w:rPr>
        <w:t>classroom</w:t>
      </w:r>
      <w:r>
        <w:rPr>
          <w:color w:val="232323"/>
          <w:spacing w:val="-8"/>
          <w:w w:val="105"/>
          <w:sz w:val="24"/>
        </w:rPr>
        <w:t xml:space="preserve"> </w:t>
      </w:r>
      <w:r>
        <w:rPr>
          <w:color w:val="232323"/>
          <w:w w:val="105"/>
          <w:sz w:val="24"/>
        </w:rPr>
        <w:t>environment</w:t>
      </w:r>
      <w:r>
        <w:rPr>
          <w:color w:val="232323"/>
          <w:spacing w:val="-14"/>
          <w:w w:val="105"/>
          <w:sz w:val="24"/>
        </w:rPr>
        <w:t xml:space="preserve"> </w:t>
      </w:r>
      <w:r>
        <w:rPr>
          <w:color w:val="232323"/>
          <w:w w:val="105"/>
          <w:sz w:val="24"/>
        </w:rPr>
        <w:t>or</w:t>
      </w:r>
      <w:r>
        <w:rPr>
          <w:color w:val="232323"/>
          <w:spacing w:val="-14"/>
          <w:w w:val="105"/>
          <w:sz w:val="24"/>
        </w:rPr>
        <w:t xml:space="preserve"> </w:t>
      </w:r>
      <w:r>
        <w:rPr>
          <w:color w:val="232323"/>
          <w:w w:val="105"/>
          <w:sz w:val="24"/>
        </w:rPr>
        <w:t>while</w:t>
      </w:r>
      <w:r>
        <w:rPr>
          <w:color w:val="232323"/>
          <w:spacing w:val="-15"/>
          <w:w w:val="105"/>
          <w:sz w:val="24"/>
        </w:rPr>
        <w:t xml:space="preserve"> </w:t>
      </w:r>
      <w:r>
        <w:rPr>
          <w:color w:val="232323"/>
          <w:w w:val="105"/>
          <w:sz w:val="24"/>
        </w:rPr>
        <w:t>attending</w:t>
      </w:r>
      <w:r>
        <w:rPr>
          <w:color w:val="232323"/>
          <w:spacing w:val="-15"/>
          <w:w w:val="105"/>
          <w:sz w:val="24"/>
        </w:rPr>
        <w:t xml:space="preserve"> </w:t>
      </w:r>
      <w:r>
        <w:rPr>
          <w:color w:val="232323"/>
          <w:w w:val="105"/>
          <w:sz w:val="24"/>
        </w:rPr>
        <w:t>clinical.</w:t>
      </w:r>
      <w:r>
        <w:rPr>
          <w:color w:val="232323"/>
          <w:spacing w:val="26"/>
          <w:w w:val="105"/>
          <w:sz w:val="24"/>
        </w:rPr>
        <w:t xml:space="preserve"> </w:t>
      </w:r>
      <w:r>
        <w:rPr>
          <w:color w:val="232323"/>
          <w:w w:val="105"/>
          <w:sz w:val="24"/>
        </w:rPr>
        <w:t xml:space="preserve">Hats </w:t>
      </w:r>
      <w:r>
        <w:rPr>
          <w:color w:val="232323"/>
          <w:sz w:val="24"/>
        </w:rPr>
        <w:t>may</w:t>
      </w:r>
      <w:r>
        <w:rPr>
          <w:color w:val="232323"/>
          <w:spacing w:val="-9"/>
          <w:sz w:val="24"/>
        </w:rPr>
        <w:t xml:space="preserve"> </w:t>
      </w:r>
      <w:r>
        <w:rPr>
          <w:color w:val="232323"/>
          <w:sz w:val="24"/>
        </w:rPr>
        <w:t>be</w:t>
      </w:r>
      <w:r>
        <w:rPr>
          <w:color w:val="232323"/>
          <w:spacing w:val="-10"/>
          <w:sz w:val="24"/>
        </w:rPr>
        <w:t xml:space="preserve"> </w:t>
      </w:r>
      <w:r>
        <w:rPr>
          <w:color w:val="232323"/>
          <w:sz w:val="24"/>
        </w:rPr>
        <w:t>worn</w:t>
      </w:r>
      <w:r>
        <w:rPr>
          <w:color w:val="232323"/>
          <w:spacing w:val="-14"/>
          <w:sz w:val="24"/>
        </w:rPr>
        <w:t xml:space="preserve"> </w:t>
      </w:r>
      <w:r>
        <w:rPr>
          <w:color w:val="232323"/>
          <w:sz w:val="24"/>
        </w:rPr>
        <w:t>outside</w:t>
      </w:r>
      <w:r>
        <w:rPr>
          <w:color w:val="232323"/>
          <w:spacing w:val="27"/>
          <w:sz w:val="24"/>
        </w:rPr>
        <w:t xml:space="preserve"> </w:t>
      </w:r>
      <w:r>
        <w:rPr>
          <w:color w:val="232323"/>
          <w:sz w:val="24"/>
        </w:rPr>
        <w:t>of</w:t>
      </w:r>
      <w:r>
        <w:rPr>
          <w:color w:val="232323"/>
          <w:spacing w:val="-14"/>
          <w:sz w:val="24"/>
        </w:rPr>
        <w:t xml:space="preserve"> </w:t>
      </w:r>
      <w:r>
        <w:rPr>
          <w:color w:val="232323"/>
          <w:sz w:val="24"/>
        </w:rPr>
        <w:t>the classroom building during skills</w:t>
      </w:r>
      <w:r>
        <w:rPr>
          <w:color w:val="232323"/>
          <w:spacing w:val="-9"/>
          <w:sz w:val="24"/>
        </w:rPr>
        <w:t xml:space="preserve"> </w:t>
      </w:r>
      <w:r>
        <w:rPr>
          <w:color w:val="232323"/>
          <w:sz w:val="24"/>
        </w:rPr>
        <w:t>training</w:t>
      </w:r>
      <w:r>
        <w:rPr>
          <w:color w:val="232323"/>
          <w:spacing w:val="28"/>
          <w:sz w:val="24"/>
        </w:rPr>
        <w:t xml:space="preserve"> </w:t>
      </w:r>
      <w:r>
        <w:rPr>
          <w:color w:val="232323"/>
          <w:sz w:val="24"/>
        </w:rPr>
        <w:t>and during</w:t>
      </w:r>
      <w:r>
        <w:rPr>
          <w:color w:val="232323"/>
          <w:spacing w:val="22"/>
          <w:sz w:val="24"/>
        </w:rPr>
        <w:t xml:space="preserve"> </w:t>
      </w:r>
      <w:r>
        <w:rPr>
          <w:color w:val="232323"/>
          <w:sz w:val="24"/>
        </w:rPr>
        <w:t>breaks.</w:t>
      </w:r>
    </w:p>
    <w:p w14:paraId="5C6A192C" w14:textId="77777777" w:rsidR="003B41C0" w:rsidRDefault="006D00FC">
      <w:pPr>
        <w:pStyle w:val="ListParagraph"/>
        <w:numPr>
          <w:ilvl w:val="0"/>
          <w:numId w:val="28"/>
        </w:numPr>
        <w:tabs>
          <w:tab w:val="left" w:pos="1307"/>
        </w:tabs>
        <w:spacing w:line="266" w:lineRule="exact"/>
        <w:ind w:left="1307" w:hanging="358"/>
        <w:rPr>
          <w:sz w:val="24"/>
        </w:rPr>
      </w:pPr>
      <w:r>
        <w:rPr>
          <w:color w:val="232323"/>
          <w:spacing w:val="-2"/>
          <w:sz w:val="24"/>
        </w:rPr>
        <w:t>Stethoscope</w:t>
      </w:r>
    </w:p>
    <w:p w14:paraId="5C6A192D" w14:textId="77777777" w:rsidR="003B41C0" w:rsidRDefault="006D00FC">
      <w:pPr>
        <w:pStyle w:val="ListParagraph"/>
        <w:numPr>
          <w:ilvl w:val="0"/>
          <w:numId w:val="28"/>
        </w:numPr>
        <w:tabs>
          <w:tab w:val="left" w:pos="1307"/>
        </w:tabs>
        <w:spacing w:line="271" w:lineRule="exact"/>
        <w:ind w:left="1307" w:hanging="358"/>
        <w:rPr>
          <w:sz w:val="24"/>
        </w:rPr>
      </w:pPr>
      <w:r>
        <w:rPr>
          <w:color w:val="232323"/>
          <w:sz w:val="24"/>
        </w:rPr>
        <w:t>Penlight/Flashlight</w:t>
      </w:r>
      <w:r>
        <w:rPr>
          <w:color w:val="232323"/>
          <w:spacing w:val="-3"/>
          <w:sz w:val="24"/>
        </w:rPr>
        <w:t xml:space="preserve"> </w:t>
      </w:r>
      <w:r>
        <w:rPr>
          <w:color w:val="232323"/>
          <w:sz w:val="24"/>
        </w:rPr>
        <w:t>Field</w:t>
      </w:r>
      <w:r>
        <w:rPr>
          <w:color w:val="232323"/>
          <w:spacing w:val="-7"/>
          <w:sz w:val="24"/>
        </w:rPr>
        <w:t xml:space="preserve"> </w:t>
      </w:r>
      <w:r>
        <w:rPr>
          <w:color w:val="232323"/>
          <w:spacing w:val="-2"/>
          <w:sz w:val="24"/>
        </w:rPr>
        <w:t>Internship</w:t>
      </w:r>
    </w:p>
    <w:p w14:paraId="5C6A192E" w14:textId="77777777" w:rsidR="003B41C0" w:rsidRDefault="006D00FC">
      <w:pPr>
        <w:pStyle w:val="ListParagraph"/>
        <w:numPr>
          <w:ilvl w:val="0"/>
          <w:numId w:val="28"/>
        </w:numPr>
        <w:tabs>
          <w:tab w:val="left" w:pos="1307"/>
        </w:tabs>
        <w:spacing w:line="282" w:lineRule="exact"/>
        <w:ind w:left="1307" w:hanging="358"/>
        <w:rPr>
          <w:sz w:val="24"/>
        </w:rPr>
      </w:pPr>
      <w:r>
        <w:rPr>
          <w:color w:val="232323"/>
          <w:sz w:val="24"/>
        </w:rPr>
        <w:t>Pen,</w:t>
      </w:r>
      <w:r>
        <w:rPr>
          <w:color w:val="232323"/>
          <w:spacing w:val="-4"/>
          <w:sz w:val="24"/>
        </w:rPr>
        <w:t xml:space="preserve"> </w:t>
      </w:r>
      <w:r>
        <w:rPr>
          <w:color w:val="232323"/>
          <w:sz w:val="24"/>
        </w:rPr>
        <w:t xml:space="preserve">paper, clinical </w:t>
      </w:r>
      <w:r>
        <w:rPr>
          <w:color w:val="232323"/>
          <w:spacing w:val="-2"/>
          <w:sz w:val="24"/>
        </w:rPr>
        <w:t>handbook.</w:t>
      </w:r>
    </w:p>
    <w:p w14:paraId="5C6A192F" w14:textId="77777777" w:rsidR="003B41C0" w:rsidRDefault="003B41C0">
      <w:pPr>
        <w:pStyle w:val="ListParagraph"/>
        <w:spacing w:line="282" w:lineRule="exact"/>
        <w:rPr>
          <w:sz w:val="24"/>
        </w:rPr>
        <w:sectPr w:rsidR="003B41C0">
          <w:pgSz w:w="12140" w:h="15980"/>
          <w:pgMar w:top="980" w:right="1275" w:bottom="1200" w:left="850" w:header="763" w:footer="1016" w:gutter="0"/>
          <w:cols w:space="720"/>
        </w:sectPr>
      </w:pPr>
    </w:p>
    <w:p w14:paraId="5C6A1930" w14:textId="77777777" w:rsidR="003B41C0" w:rsidRDefault="003B41C0">
      <w:pPr>
        <w:pStyle w:val="BodyText"/>
        <w:spacing w:before="162"/>
      </w:pPr>
    </w:p>
    <w:p w14:paraId="5C6A1931" w14:textId="77777777" w:rsidR="003B41C0" w:rsidRDefault="006D00FC">
      <w:pPr>
        <w:pStyle w:val="Heading5"/>
        <w:jc w:val="both"/>
        <w:rPr>
          <w:b w:val="0"/>
        </w:rPr>
      </w:pPr>
      <w:r>
        <w:rPr>
          <w:color w:val="383838"/>
          <w:w w:val="115"/>
        </w:rPr>
        <w:t>Students are</w:t>
      </w:r>
      <w:r>
        <w:rPr>
          <w:color w:val="383838"/>
          <w:spacing w:val="-5"/>
          <w:w w:val="115"/>
        </w:rPr>
        <w:t xml:space="preserve"> </w:t>
      </w:r>
      <w:r>
        <w:rPr>
          <w:color w:val="383838"/>
          <w:w w:val="115"/>
        </w:rPr>
        <w:t>responsible</w:t>
      </w:r>
      <w:r>
        <w:rPr>
          <w:color w:val="383838"/>
          <w:spacing w:val="-6"/>
          <w:w w:val="115"/>
        </w:rPr>
        <w:t xml:space="preserve"> </w:t>
      </w:r>
      <w:r>
        <w:rPr>
          <w:color w:val="383838"/>
          <w:w w:val="115"/>
        </w:rPr>
        <w:t>for</w:t>
      </w:r>
      <w:r>
        <w:rPr>
          <w:color w:val="383838"/>
          <w:spacing w:val="-2"/>
          <w:w w:val="115"/>
        </w:rPr>
        <w:t xml:space="preserve"> </w:t>
      </w:r>
      <w:r>
        <w:rPr>
          <w:color w:val="383838"/>
          <w:w w:val="115"/>
        </w:rPr>
        <w:t>maintaining</w:t>
      </w:r>
      <w:r>
        <w:rPr>
          <w:color w:val="383838"/>
          <w:spacing w:val="-4"/>
          <w:w w:val="115"/>
        </w:rPr>
        <w:t xml:space="preserve"> </w:t>
      </w:r>
      <w:r>
        <w:rPr>
          <w:color w:val="383838"/>
          <w:w w:val="115"/>
        </w:rPr>
        <w:t>good</w:t>
      </w:r>
      <w:r>
        <w:rPr>
          <w:color w:val="383838"/>
          <w:spacing w:val="-4"/>
          <w:w w:val="115"/>
        </w:rPr>
        <w:t xml:space="preserve"> </w:t>
      </w:r>
      <w:r>
        <w:rPr>
          <w:color w:val="383838"/>
          <w:w w:val="115"/>
        </w:rPr>
        <w:t>personal</w:t>
      </w:r>
      <w:r>
        <w:rPr>
          <w:color w:val="383838"/>
          <w:spacing w:val="-4"/>
          <w:w w:val="115"/>
        </w:rPr>
        <w:t xml:space="preserve"> </w:t>
      </w:r>
      <w:r>
        <w:rPr>
          <w:color w:val="383838"/>
          <w:spacing w:val="-2"/>
          <w:w w:val="115"/>
        </w:rPr>
        <w:t>hygiene</w:t>
      </w:r>
      <w:r>
        <w:rPr>
          <w:b w:val="0"/>
          <w:color w:val="383838"/>
          <w:spacing w:val="-2"/>
          <w:w w:val="115"/>
        </w:rPr>
        <w:t>.</w:t>
      </w:r>
    </w:p>
    <w:p w14:paraId="5C6A1932" w14:textId="77777777" w:rsidR="003B41C0" w:rsidRDefault="006D00FC">
      <w:pPr>
        <w:pStyle w:val="ListParagraph"/>
        <w:numPr>
          <w:ilvl w:val="0"/>
          <w:numId w:val="27"/>
        </w:numPr>
        <w:tabs>
          <w:tab w:val="left" w:pos="1308"/>
        </w:tabs>
        <w:ind w:left="1308" w:hanging="359"/>
        <w:jc w:val="both"/>
        <w:rPr>
          <w:sz w:val="24"/>
        </w:rPr>
      </w:pPr>
      <w:r>
        <w:rPr>
          <w:color w:val="383838"/>
          <w:w w:val="115"/>
          <w:sz w:val="24"/>
        </w:rPr>
        <w:t>Students are</w:t>
      </w:r>
      <w:r>
        <w:rPr>
          <w:color w:val="383838"/>
          <w:spacing w:val="2"/>
          <w:w w:val="115"/>
          <w:sz w:val="24"/>
        </w:rPr>
        <w:t xml:space="preserve"> </w:t>
      </w:r>
      <w:r>
        <w:rPr>
          <w:color w:val="383838"/>
          <w:w w:val="115"/>
          <w:sz w:val="24"/>
        </w:rPr>
        <w:t>responsible for</w:t>
      </w:r>
      <w:r>
        <w:rPr>
          <w:color w:val="383838"/>
          <w:spacing w:val="1"/>
          <w:w w:val="115"/>
          <w:sz w:val="24"/>
        </w:rPr>
        <w:t xml:space="preserve"> </w:t>
      </w:r>
      <w:r>
        <w:rPr>
          <w:color w:val="383838"/>
          <w:w w:val="115"/>
          <w:sz w:val="24"/>
        </w:rPr>
        <w:t>maintaining</w:t>
      </w:r>
      <w:r>
        <w:rPr>
          <w:color w:val="383838"/>
          <w:spacing w:val="-2"/>
          <w:w w:val="115"/>
          <w:sz w:val="24"/>
        </w:rPr>
        <w:t xml:space="preserve"> </w:t>
      </w:r>
      <w:r>
        <w:rPr>
          <w:color w:val="383838"/>
          <w:w w:val="115"/>
          <w:sz w:val="24"/>
        </w:rPr>
        <w:t>good</w:t>
      </w:r>
      <w:r>
        <w:rPr>
          <w:color w:val="383838"/>
          <w:spacing w:val="2"/>
          <w:w w:val="115"/>
          <w:sz w:val="24"/>
        </w:rPr>
        <w:t xml:space="preserve"> </w:t>
      </w:r>
      <w:r>
        <w:rPr>
          <w:color w:val="383838"/>
          <w:w w:val="115"/>
          <w:sz w:val="24"/>
        </w:rPr>
        <w:t>personal</w:t>
      </w:r>
      <w:r>
        <w:rPr>
          <w:color w:val="383838"/>
          <w:spacing w:val="2"/>
          <w:w w:val="115"/>
          <w:sz w:val="24"/>
        </w:rPr>
        <w:t xml:space="preserve"> </w:t>
      </w:r>
      <w:r>
        <w:rPr>
          <w:color w:val="383838"/>
          <w:spacing w:val="-2"/>
          <w:w w:val="115"/>
          <w:sz w:val="24"/>
        </w:rPr>
        <w:t>hygiene.</w:t>
      </w:r>
    </w:p>
    <w:p w14:paraId="5C6A1933" w14:textId="77777777" w:rsidR="003B41C0" w:rsidRDefault="006D00FC">
      <w:pPr>
        <w:pStyle w:val="ListParagraph"/>
        <w:numPr>
          <w:ilvl w:val="0"/>
          <w:numId w:val="27"/>
        </w:numPr>
        <w:tabs>
          <w:tab w:val="left" w:pos="1310"/>
        </w:tabs>
        <w:ind w:right="141" w:hanging="360"/>
        <w:jc w:val="both"/>
        <w:rPr>
          <w:sz w:val="24"/>
        </w:rPr>
      </w:pPr>
      <w:r>
        <w:rPr>
          <w:color w:val="383838"/>
          <w:w w:val="115"/>
          <w:sz w:val="24"/>
        </w:rPr>
        <w:t>Clothing must be clean and unwrinkled.</w:t>
      </w:r>
      <w:r>
        <w:rPr>
          <w:color w:val="383838"/>
          <w:spacing w:val="40"/>
          <w:w w:val="115"/>
          <w:sz w:val="24"/>
        </w:rPr>
        <w:t xml:space="preserve"> </w:t>
      </w:r>
      <w:r>
        <w:rPr>
          <w:color w:val="383838"/>
          <w:w w:val="115"/>
          <w:sz w:val="24"/>
        </w:rPr>
        <w:t>Soiled items must be replaced if they become stained.</w:t>
      </w:r>
    </w:p>
    <w:p w14:paraId="5C6A1934" w14:textId="3708966A" w:rsidR="003B41C0" w:rsidRDefault="006D00FC" w:rsidP="23D503C2">
      <w:pPr>
        <w:pStyle w:val="ListParagraph"/>
        <w:numPr>
          <w:ilvl w:val="0"/>
          <w:numId w:val="27"/>
        </w:numPr>
        <w:tabs>
          <w:tab w:val="left" w:pos="1310"/>
        </w:tabs>
        <w:ind w:right="142" w:hanging="360"/>
        <w:jc w:val="both"/>
        <w:rPr>
          <w:sz w:val="24"/>
          <w:szCs w:val="24"/>
        </w:rPr>
      </w:pPr>
      <w:r w:rsidRPr="23D503C2">
        <w:rPr>
          <w:color w:val="383838"/>
          <w:w w:val="115"/>
          <w:sz w:val="24"/>
          <w:szCs w:val="24"/>
        </w:rPr>
        <w:t>No</w:t>
      </w:r>
      <w:r w:rsidRPr="23D503C2">
        <w:rPr>
          <w:color w:val="383838"/>
          <w:spacing w:val="-4"/>
          <w:w w:val="115"/>
          <w:sz w:val="24"/>
          <w:szCs w:val="24"/>
        </w:rPr>
        <w:t xml:space="preserve"> </w:t>
      </w:r>
      <w:r w:rsidRPr="23D503C2">
        <w:rPr>
          <w:color w:val="383838"/>
          <w:w w:val="115"/>
          <w:sz w:val="24"/>
          <w:szCs w:val="24"/>
        </w:rPr>
        <w:t>perfume</w:t>
      </w:r>
      <w:r w:rsidRPr="23D503C2">
        <w:rPr>
          <w:color w:val="383838"/>
          <w:spacing w:val="-3"/>
          <w:w w:val="115"/>
          <w:sz w:val="24"/>
          <w:szCs w:val="24"/>
        </w:rPr>
        <w:t xml:space="preserve"> </w:t>
      </w:r>
      <w:r w:rsidRPr="23D503C2">
        <w:rPr>
          <w:color w:val="383838"/>
          <w:w w:val="115"/>
          <w:sz w:val="24"/>
          <w:szCs w:val="24"/>
        </w:rPr>
        <w:t>or</w:t>
      </w:r>
      <w:r w:rsidRPr="23D503C2">
        <w:rPr>
          <w:color w:val="383838"/>
          <w:spacing w:val="-5"/>
          <w:w w:val="115"/>
          <w:sz w:val="24"/>
          <w:szCs w:val="24"/>
        </w:rPr>
        <w:t xml:space="preserve"> </w:t>
      </w:r>
      <w:r w:rsidRPr="23D503C2">
        <w:rPr>
          <w:color w:val="383838"/>
          <w:w w:val="115"/>
          <w:sz w:val="24"/>
          <w:szCs w:val="24"/>
        </w:rPr>
        <w:t>cologne</w:t>
      </w:r>
      <w:r w:rsidRPr="23D503C2">
        <w:rPr>
          <w:color w:val="383838"/>
          <w:spacing w:val="-3"/>
          <w:w w:val="115"/>
          <w:sz w:val="24"/>
          <w:szCs w:val="24"/>
        </w:rPr>
        <w:t xml:space="preserve"> </w:t>
      </w:r>
      <w:r w:rsidRPr="23D503C2">
        <w:rPr>
          <w:color w:val="383838"/>
          <w:w w:val="115"/>
          <w:sz w:val="24"/>
          <w:szCs w:val="24"/>
        </w:rPr>
        <w:t>(due</w:t>
      </w:r>
      <w:r w:rsidRPr="23D503C2">
        <w:rPr>
          <w:color w:val="383838"/>
          <w:spacing w:val="-5"/>
          <w:w w:val="115"/>
          <w:sz w:val="24"/>
          <w:szCs w:val="24"/>
        </w:rPr>
        <w:t xml:space="preserve"> </w:t>
      </w:r>
      <w:r w:rsidRPr="23D503C2">
        <w:rPr>
          <w:color w:val="383838"/>
          <w:w w:val="115"/>
          <w:sz w:val="24"/>
          <w:szCs w:val="24"/>
        </w:rPr>
        <w:t>to</w:t>
      </w:r>
      <w:r w:rsidRPr="23D503C2">
        <w:rPr>
          <w:color w:val="383838"/>
          <w:spacing w:val="-4"/>
          <w:w w:val="115"/>
          <w:sz w:val="24"/>
          <w:szCs w:val="24"/>
        </w:rPr>
        <w:t xml:space="preserve"> </w:t>
      </w:r>
      <w:r w:rsidRPr="23D503C2">
        <w:rPr>
          <w:color w:val="383838"/>
          <w:w w:val="115"/>
          <w:sz w:val="24"/>
          <w:szCs w:val="24"/>
        </w:rPr>
        <w:t>possible</w:t>
      </w:r>
      <w:r w:rsidRPr="23D503C2">
        <w:rPr>
          <w:color w:val="383838"/>
          <w:spacing w:val="-3"/>
          <w:w w:val="115"/>
          <w:sz w:val="24"/>
          <w:szCs w:val="24"/>
        </w:rPr>
        <w:t xml:space="preserve"> </w:t>
      </w:r>
      <w:r w:rsidRPr="23D503C2">
        <w:rPr>
          <w:color w:val="383838"/>
          <w:w w:val="115"/>
          <w:sz w:val="24"/>
          <w:szCs w:val="24"/>
        </w:rPr>
        <w:t>allergies</w:t>
      </w:r>
      <w:r w:rsidRPr="23D503C2">
        <w:rPr>
          <w:color w:val="383838"/>
          <w:spacing w:val="-4"/>
          <w:w w:val="115"/>
          <w:sz w:val="24"/>
          <w:szCs w:val="24"/>
        </w:rPr>
        <w:t xml:space="preserve"> </w:t>
      </w:r>
      <w:r w:rsidRPr="23D503C2">
        <w:rPr>
          <w:color w:val="383838"/>
          <w:w w:val="115"/>
          <w:sz w:val="24"/>
          <w:szCs w:val="24"/>
        </w:rPr>
        <w:t>to</w:t>
      </w:r>
      <w:r w:rsidRPr="23D503C2">
        <w:rPr>
          <w:color w:val="383838"/>
          <w:spacing w:val="-4"/>
          <w:w w:val="115"/>
          <w:sz w:val="24"/>
          <w:szCs w:val="24"/>
        </w:rPr>
        <w:t xml:space="preserve"> </w:t>
      </w:r>
      <w:r w:rsidRPr="23D503C2">
        <w:rPr>
          <w:color w:val="383838"/>
          <w:w w:val="115"/>
          <w:sz w:val="24"/>
          <w:szCs w:val="24"/>
        </w:rPr>
        <w:t>the</w:t>
      </w:r>
      <w:r w:rsidRPr="23D503C2">
        <w:rPr>
          <w:color w:val="383838"/>
          <w:spacing w:val="-5"/>
          <w:w w:val="115"/>
          <w:sz w:val="24"/>
          <w:szCs w:val="24"/>
        </w:rPr>
        <w:t xml:space="preserve"> </w:t>
      </w:r>
      <w:r w:rsidRPr="23D503C2">
        <w:rPr>
          <w:color w:val="383838"/>
          <w:w w:val="115"/>
          <w:sz w:val="24"/>
          <w:szCs w:val="24"/>
        </w:rPr>
        <w:t>public)</w:t>
      </w:r>
      <w:r w:rsidRPr="23D503C2">
        <w:rPr>
          <w:color w:val="383838"/>
          <w:spacing w:val="-4"/>
          <w:w w:val="115"/>
          <w:sz w:val="24"/>
          <w:szCs w:val="24"/>
        </w:rPr>
        <w:t xml:space="preserve"> </w:t>
      </w:r>
      <w:r w:rsidRPr="23D503C2">
        <w:rPr>
          <w:color w:val="383838"/>
          <w:w w:val="115"/>
          <w:sz w:val="24"/>
          <w:szCs w:val="24"/>
        </w:rPr>
        <w:t>shall</w:t>
      </w:r>
      <w:r w:rsidRPr="23D503C2">
        <w:rPr>
          <w:color w:val="383838"/>
          <w:spacing w:val="-3"/>
          <w:w w:val="115"/>
          <w:sz w:val="24"/>
          <w:szCs w:val="24"/>
        </w:rPr>
        <w:t xml:space="preserve"> </w:t>
      </w:r>
      <w:r w:rsidRPr="23D503C2">
        <w:rPr>
          <w:color w:val="383838"/>
          <w:w w:val="115"/>
          <w:sz w:val="24"/>
          <w:szCs w:val="24"/>
        </w:rPr>
        <w:t>be</w:t>
      </w:r>
      <w:r w:rsidRPr="23D503C2">
        <w:rPr>
          <w:color w:val="383838"/>
          <w:spacing w:val="-5"/>
          <w:w w:val="115"/>
          <w:sz w:val="24"/>
          <w:szCs w:val="24"/>
        </w:rPr>
        <w:t xml:space="preserve"> </w:t>
      </w:r>
      <w:r w:rsidR="2856244B" w:rsidRPr="23D503C2">
        <w:rPr>
          <w:color w:val="383838"/>
          <w:w w:val="115"/>
          <w:sz w:val="24"/>
          <w:szCs w:val="24"/>
        </w:rPr>
        <w:t>worn,</w:t>
      </w:r>
      <w:r w:rsidRPr="23D503C2">
        <w:rPr>
          <w:color w:val="383838"/>
          <w:w w:val="115"/>
          <w:sz w:val="24"/>
          <w:szCs w:val="24"/>
        </w:rPr>
        <w:t xml:space="preserve"> and students will not </w:t>
      </w:r>
      <w:bookmarkStart w:id="154" w:name="_Int_B5WdHmWT"/>
      <w:r w:rsidRPr="23D503C2">
        <w:rPr>
          <w:color w:val="383838"/>
          <w:w w:val="115"/>
          <w:sz w:val="24"/>
          <w:szCs w:val="24"/>
        </w:rPr>
        <w:t>smell of</w:t>
      </w:r>
      <w:bookmarkEnd w:id="154"/>
      <w:r w:rsidRPr="23D503C2">
        <w:rPr>
          <w:color w:val="383838"/>
          <w:w w:val="115"/>
          <w:sz w:val="24"/>
          <w:szCs w:val="24"/>
        </w:rPr>
        <w:t xml:space="preserve"> cigarette smoke or strong food odor.</w:t>
      </w:r>
    </w:p>
    <w:p w14:paraId="5C6A1935" w14:textId="77777777" w:rsidR="003B41C0" w:rsidRDefault="006D00FC">
      <w:pPr>
        <w:pStyle w:val="ListParagraph"/>
        <w:numPr>
          <w:ilvl w:val="0"/>
          <w:numId w:val="27"/>
        </w:numPr>
        <w:tabs>
          <w:tab w:val="left" w:pos="1308"/>
        </w:tabs>
        <w:spacing w:line="293" w:lineRule="exact"/>
        <w:ind w:left="1308" w:hanging="359"/>
        <w:jc w:val="both"/>
        <w:rPr>
          <w:sz w:val="24"/>
        </w:rPr>
      </w:pPr>
      <w:r>
        <w:rPr>
          <w:color w:val="383838"/>
          <w:w w:val="115"/>
          <w:sz w:val="24"/>
        </w:rPr>
        <w:t>Fingernails must</w:t>
      </w:r>
      <w:r>
        <w:rPr>
          <w:color w:val="383838"/>
          <w:spacing w:val="2"/>
          <w:w w:val="115"/>
          <w:sz w:val="24"/>
        </w:rPr>
        <w:t xml:space="preserve"> </w:t>
      </w:r>
      <w:r>
        <w:rPr>
          <w:color w:val="383838"/>
          <w:w w:val="115"/>
          <w:sz w:val="24"/>
        </w:rPr>
        <w:t>be</w:t>
      </w:r>
      <w:r>
        <w:rPr>
          <w:color w:val="383838"/>
          <w:spacing w:val="-1"/>
          <w:w w:val="115"/>
          <w:sz w:val="24"/>
        </w:rPr>
        <w:t xml:space="preserve"> </w:t>
      </w:r>
      <w:r>
        <w:rPr>
          <w:color w:val="383838"/>
          <w:w w:val="115"/>
          <w:sz w:val="24"/>
        </w:rPr>
        <w:t>clean</w:t>
      </w:r>
      <w:r>
        <w:rPr>
          <w:color w:val="383838"/>
          <w:spacing w:val="2"/>
          <w:w w:val="115"/>
          <w:sz w:val="24"/>
        </w:rPr>
        <w:t xml:space="preserve"> </w:t>
      </w:r>
      <w:r>
        <w:rPr>
          <w:color w:val="383838"/>
          <w:w w:val="115"/>
          <w:sz w:val="24"/>
        </w:rPr>
        <w:t>and</w:t>
      </w:r>
      <w:r>
        <w:rPr>
          <w:color w:val="383838"/>
          <w:spacing w:val="1"/>
          <w:w w:val="115"/>
          <w:sz w:val="24"/>
        </w:rPr>
        <w:t xml:space="preserve"> </w:t>
      </w:r>
      <w:r>
        <w:rPr>
          <w:color w:val="383838"/>
          <w:w w:val="115"/>
          <w:sz w:val="24"/>
        </w:rPr>
        <w:t>neat.</w:t>
      </w:r>
      <w:r>
        <w:rPr>
          <w:color w:val="383838"/>
          <w:spacing w:val="1"/>
          <w:w w:val="115"/>
          <w:sz w:val="24"/>
        </w:rPr>
        <w:t xml:space="preserve"> </w:t>
      </w:r>
      <w:r>
        <w:rPr>
          <w:color w:val="383838"/>
          <w:w w:val="115"/>
          <w:sz w:val="24"/>
        </w:rPr>
        <w:t>Fingernails</w:t>
      </w:r>
      <w:r>
        <w:rPr>
          <w:color w:val="383838"/>
          <w:spacing w:val="1"/>
          <w:w w:val="115"/>
          <w:sz w:val="24"/>
        </w:rPr>
        <w:t xml:space="preserve"> </w:t>
      </w:r>
      <w:r>
        <w:rPr>
          <w:color w:val="383838"/>
          <w:w w:val="115"/>
          <w:sz w:val="24"/>
        </w:rPr>
        <w:t>must</w:t>
      </w:r>
      <w:r>
        <w:rPr>
          <w:color w:val="383838"/>
          <w:spacing w:val="1"/>
          <w:w w:val="115"/>
          <w:sz w:val="24"/>
        </w:rPr>
        <w:t xml:space="preserve"> </w:t>
      </w:r>
      <w:r>
        <w:rPr>
          <w:color w:val="383838"/>
          <w:w w:val="115"/>
          <w:sz w:val="24"/>
        </w:rPr>
        <w:t>be short</w:t>
      </w:r>
      <w:r>
        <w:rPr>
          <w:color w:val="383838"/>
          <w:spacing w:val="1"/>
          <w:w w:val="115"/>
          <w:sz w:val="24"/>
        </w:rPr>
        <w:t xml:space="preserve"> </w:t>
      </w:r>
      <w:r>
        <w:rPr>
          <w:color w:val="383838"/>
          <w:w w:val="115"/>
          <w:sz w:val="24"/>
        </w:rPr>
        <w:t>and</w:t>
      </w:r>
      <w:r>
        <w:rPr>
          <w:color w:val="383838"/>
          <w:spacing w:val="2"/>
          <w:w w:val="115"/>
          <w:sz w:val="24"/>
        </w:rPr>
        <w:t xml:space="preserve"> </w:t>
      </w:r>
      <w:r>
        <w:rPr>
          <w:color w:val="383838"/>
          <w:spacing w:val="-2"/>
          <w:w w:val="115"/>
          <w:sz w:val="24"/>
        </w:rPr>
        <w:t>natural.</w:t>
      </w:r>
    </w:p>
    <w:p w14:paraId="5C6A1936" w14:textId="75D203C6" w:rsidR="003B41C0" w:rsidRDefault="006D00FC" w:rsidP="23D503C2">
      <w:pPr>
        <w:pStyle w:val="ListParagraph"/>
        <w:numPr>
          <w:ilvl w:val="0"/>
          <w:numId w:val="27"/>
        </w:numPr>
        <w:tabs>
          <w:tab w:val="left" w:pos="1308"/>
        </w:tabs>
        <w:ind w:left="1308" w:hanging="359"/>
        <w:jc w:val="both"/>
        <w:rPr>
          <w:sz w:val="24"/>
          <w:szCs w:val="24"/>
        </w:rPr>
      </w:pPr>
      <w:r w:rsidRPr="23D503C2">
        <w:rPr>
          <w:color w:val="383838"/>
          <w:w w:val="115"/>
          <w:sz w:val="24"/>
          <w:szCs w:val="24"/>
        </w:rPr>
        <w:t>Tattoos</w:t>
      </w:r>
      <w:r w:rsidRPr="23D503C2">
        <w:rPr>
          <w:color w:val="383838"/>
          <w:spacing w:val="1"/>
          <w:w w:val="115"/>
          <w:sz w:val="24"/>
          <w:szCs w:val="24"/>
        </w:rPr>
        <w:t xml:space="preserve"> </w:t>
      </w:r>
      <w:r w:rsidRPr="23D503C2">
        <w:rPr>
          <w:color w:val="383838"/>
          <w:w w:val="115"/>
          <w:sz w:val="24"/>
          <w:szCs w:val="24"/>
        </w:rPr>
        <w:t>will be</w:t>
      </w:r>
      <w:r w:rsidRPr="23D503C2">
        <w:rPr>
          <w:color w:val="383838"/>
          <w:spacing w:val="1"/>
          <w:w w:val="115"/>
          <w:sz w:val="24"/>
          <w:szCs w:val="24"/>
        </w:rPr>
        <w:t xml:space="preserve"> </w:t>
      </w:r>
      <w:r w:rsidRPr="23D503C2">
        <w:rPr>
          <w:color w:val="383838"/>
          <w:w w:val="115"/>
          <w:sz w:val="24"/>
          <w:szCs w:val="24"/>
        </w:rPr>
        <w:t>covered</w:t>
      </w:r>
      <w:r w:rsidRPr="23D503C2">
        <w:rPr>
          <w:color w:val="383838"/>
          <w:spacing w:val="2"/>
          <w:w w:val="115"/>
          <w:sz w:val="24"/>
          <w:szCs w:val="24"/>
        </w:rPr>
        <w:t xml:space="preserve"> </w:t>
      </w:r>
      <w:r w:rsidRPr="23D503C2">
        <w:rPr>
          <w:color w:val="383838"/>
          <w:w w:val="115"/>
          <w:sz w:val="24"/>
          <w:szCs w:val="24"/>
        </w:rPr>
        <w:t>with long-</w:t>
      </w:r>
      <w:r w:rsidR="08A504F1" w:rsidRPr="23D503C2">
        <w:rPr>
          <w:color w:val="383838"/>
          <w:w w:val="115"/>
          <w:sz w:val="24"/>
          <w:szCs w:val="24"/>
        </w:rPr>
        <w:t xml:space="preserve">sleeved shirts and/or </w:t>
      </w:r>
      <w:r w:rsidRPr="23D503C2">
        <w:rPr>
          <w:color w:val="383838"/>
          <w:w w:val="115"/>
          <w:sz w:val="24"/>
          <w:szCs w:val="24"/>
        </w:rPr>
        <w:t>high</w:t>
      </w:r>
      <w:r w:rsidRPr="23D503C2">
        <w:rPr>
          <w:color w:val="383838"/>
          <w:spacing w:val="3"/>
          <w:w w:val="115"/>
          <w:sz w:val="24"/>
          <w:szCs w:val="24"/>
        </w:rPr>
        <w:t xml:space="preserve"> </w:t>
      </w:r>
      <w:r w:rsidRPr="23D503C2">
        <w:rPr>
          <w:color w:val="383838"/>
          <w:spacing w:val="-2"/>
          <w:w w:val="115"/>
          <w:sz w:val="24"/>
          <w:szCs w:val="24"/>
        </w:rPr>
        <w:t>collars.</w:t>
      </w:r>
    </w:p>
    <w:p w14:paraId="5C6A1937" w14:textId="77777777" w:rsidR="003B41C0" w:rsidRDefault="006D00FC">
      <w:pPr>
        <w:pStyle w:val="ListParagraph"/>
        <w:numPr>
          <w:ilvl w:val="0"/>
          <w:numId w:val="27"/>
        </w:numPr>
        <w:tabs>
          <w:tab w:val="left" w:pos="1310"/>
        </w:tabs>
        <w:spacing w:before="2"/>
        <w:ind w:right="139" w:hanging="360"/>
        <w:jc w:val="both"/>
        <w:rPr>
          <w:sz w:val="24"/>
        </w:rPr>
      </w:pPr>
      <w:r>
        <w:rPr>
          <w:color w:val="383838"/>
          <w:w w:val="115"/>
          <w:sz w:val="24"/>
        </w:rPr>
        <w:t>Students are allowed to wear only wedding rings/bands or engagement rings/bands. One pair of stud earrings will be allowed for females only. Males are not allowed to wear earrings or any other jewelry.</w:t>
      </w:r>
    </w:p>
    <w:p w14:paraId="5C6A1938" w14:textId="77777777" w:rsidR="003B41C0" w:rsidRDefault="006D00FC">
      <w:pPr>
        <w:pStyle w:val="ListParagraph"/>
        <w:numPr>
          <w:ilvl w:val="0"/>
          <w:numId w:val="27"/>
        </w:numPr>
        <w:tabs>
          <w:tab w:val="left" w:pos="1310"/>
        </w:tabs>
        <w:ind w:right="142" w:hanging="360"/>
        <w:jc w:val="both"/>
        <w:rPr>
          <w:sz w:val="24"/>
        </w:rPr>
      </w:pPr>
      <w:r>
        <w:rPr>
          <w:color w:val="383838"/>
          <w:w w:val="115"/>
          <w:sz w:val="24"/>
        </w:rPr>
        <w:t>Medical alert bracelets (if applicable) are always mandatory during classroom instruction and during your clinical rotations.</w:t>
      </w:r>
    </w:p>
    <w:p w14:paraId="5C6A1939" w14:textId="77777777" w:rsidR="003B41C0" w:rsidRDefault="006D00FC">
      <w:pPr>
        <w:pStyle w:val="ListParagraph"/>
        <w:numPr>
          <w:ilvl w:val="0"/>
          <w:numId w:val="27"/>
        </w:numPr>
        <w:tabs>
          <w:tab w:val="left" w:pos="1310"/>
        </w:tabs>
        <w:ind w:right="139" w:hanging="360"/>
        <w:jc w:val="both"/>
        <w:rPr>
          <w:sz w:val="24"/>
        </w:rPr>
      </w:pPr>
      <w:r>
        <w:rPr>
          <w:color w:val="383838"/>
          <w:w w:val="115"/>
          <w:sz w:val="24"/>
        </w:rPr>
        <w:t>Hair must be neat and clean. Coloring should not be extreme, (ex. blue, purple, pink).</w:t>
      </w:r>
    </w:p>
    <w:p w14:paraId="5C6A193A" w14:textId="77777777" w:rsidR="003B41C0" w:rsidRDefault="006D00FC">
      <w:pPr>
        <w:pStyle w:val="ListParagraph"/>
        <w:numPr>
          <w:ilvl w:val="0"/>
          <w:numId w:val="27"/>
        </w:numPr>
        <w:tabs>
          <w:tab w:val="left" w:pos="1308"/>
        </w:tabs>
        <w:spacing w:line="293" w:lineRule="exact"/>
        <w:ind w:left="1308" w:hanging="359"/>
        <w:jc w:val="both"/>
        <w:rPr>
          <w:sz w:val="24"/>
        </w:rPr>
      </w:pPr>
      <w:r>
        <w:rPr>
          <w:color w:val="383838"/>
          <w:w w:val="115"/>
          <w:sz w:val="24"/>
        </w:rPr>
        <w:t>Extreme</w:t>
      </w:r>
      <w:r>
        <w:rPr>
          <w:color w:val="383838"/>
          <w:spacing w:val="3"/>
          <w:w w:val="115"/>
          <w:sz w:val="24"/>
        </w:rPr>
        <w:t xml:space="preserve"> </w:t>
      </w:r>
      <w:r>
        <w:rPr>
          <w:color w:val="383838"/>
          <w:w w:val="115"/>
          <w:sz w:val="24"/>
        </w:rPr>
        <w:t>haircuts/styles</w:t>
      </w:r>
      <w:r>
        <w:rPr>
          <w:color w:val="383838"/>
          <w:spacing w:val="2"/>
          <w:w w:val="115"/>
          <w:sz w:val="24"/>
        </w:rPr>
        <w:t xml:space="preserve"> </w:t>
      </w:r>
      <w:r>
        <w:rPr>
          <w:color w:val="383838"/>
          <w:w w:val="115"/>
          <w:sz w:val="24"/>
        </w:rPr>
        <w:t>will not be</w:t>
      </w:r>
      <w:r>
        <w:rPr>
          <w:color w:val="383838"/>
          <w:spacing w:val="1"/>
          <w:w w:val="115"/>
          <w:sz w:val="24"/>
        </w:rPr>
        <w:t xml:space="preserve"> </w:t>
      </w:r>
      <w:r>
        <w:rPr>
          <w:color w:val="383838"/>
          <w:spacing w:val="-2"/>
          <w:w w:val="115"/>
          <w:sz w:val="24"/>
        </w:rPr>
        <w:t>allowed.</w:t>
      </w:r>
    </w:p>
    <w:p w14:paraId="5C6A193B" w14:textId="77777777" w:rsidR="003B41C0" w:rsidRDefault="006D00FC">
      <w:pPr>
        <w:pStyle w:val="ListParagraph"/>
        <w:numPr>
          <w:ilvl w:val="1"/>
          <w:numId w:val="27"/>
        </w:numPr>
        <w:tabs>
          <w:tab w:val="left" w:pos="2002"/>
        </w:tabs>
        <w:ind w:left="2002" w:hanging="359"/>
        <w:jc w:val="both"/>
        <w:rPr>
          <w:sz w:val="24"/>
        </w:rPr>
      </w:pPr>
      <w:r>
        <w:rPr>
          <w:color w:val="383838"/>
          <w:w w:val="115"/>
          <w:sz w:val="24"/>
        </w:rPr>
        <w:t>Males: hair must</w:t>
      </w:r>
      <w:r>
        <w:rPr>
          <w:color w:val="383838"/>
          <w:spacing w:val="2"/>
          <w:w w:val="115"/>
          <w:sz w:val="24"/>
        </w:rPr>
        <w:t xml:space="preserve"> </w:t>
      </w:r>
      <w:r>
        <w:rPr>
          <w:color w:val="383838"/>
          <w:w w:val="115"/>
          <w:sz w:val="24"/>
        </w:rPr>
        <w:t>be at</w:t>
      </w:r>
      <w:r>
        <w:rPr>
          <w:color w:val="383838"/>
          <w:spacing w:val="1"/>
          <w:w w:val="115"/>
          <w:sz w:val="24"/>
        </w:rPr>
        <w:t xml:space="preserve"> </w:t>
      </w:r>
      <w:r>
        <w:rPr>
          <w:color w:val="383838"/>
          <w:w w:val="115"/>
          <w:sz w:val="24"/>
        </w:rPr>
        <w:t>or above the collar</w:t>
      </w:r>
      <w:r>
        <w:rPr>
          <w:color w:val="383838"/>
          <w:spacing w:val="-1"/>
          <w:w w:val="115"/>
          <w:sz w:val="24"/>
        </w:rPr>
        <w:t xml:space="preserve"> </w:t>
      </w:r>
      <w:r>
        <w:rPr>
          <w:color w:val="383838"/>
          <w:w w:val="115"/>
          <w:sz w:val="24"/>
        </w:rPr>
        <w:t>in</w:t>
      </w:r>
      <w:r>
        <w:rPr>
          <w:color w:val="383838"/>
          <w:spacing w:val="2"/>
          <w:w w:val="115"/>
          <w:sz w:val="24"/>
        </w:rPr>
        <w:t xml:space="preserve"> </w:t>
      </w:r>
      <w:r>
        <w:rPr>
          <w:color w:val="383838"/>
          <w:spacing w:val="-2"/>
          <w:w w:val="115"/>
          <w:sz w:val="24"/>
        </w:rPr>
        <w:t>length.</w:t>
      </w:r>
    </w:p>
    <w:p w14:paraId="5C6A193C" w14:textId="77777777" w:rsidR="003B41C0" w:rsidRDefault="006D00FC">
      <w:pPr>
        <w:pStyle w:val="ListParagraph"/>
        <w:numPr>
          <w:ilvl w:val="1"/>
          <w:numId w:val="27"/>
        </w:numPr>
        <w:tabs>
          <w:tab w:val="left" w:pos="2001"/>
        </w:tabs>
        <w:ind w:left="2001" w:hanging="358"/>
        <w:jc w:val="both"/>
        <w:rPr>
          <w:sz w:val="24"/>
        </w:rPr>
      </w:pPr>
      <w:r>
        <w:rPr>
          <w:color w:val="383838"/>
          <w:w w:val="115"/>
          <w:sz w:val="24"/>
        </w:rPr>
        <w:t>Females:</w:t>
      </w:r>
      <w:r>
        <w:rPr>
          <w:color w:val="383838"/>
          <w:spacing w:val="1"/>
          <w:w w:val="115"/>
          <w:sz w:val="24"/>
        </w:rPr>
        <w:t xml:space="preserve"> </w:t>
      </w:r>
      <w:r>
        <w:rPr>
          <w:color w:val="383838"/>
          <w:w w:val="115"/>
          <w:sz w:val="24"/>
        </w:rPr>
        <w:t>long</w:t>
      </w:r>
      <w:r>
        <w:rPr>
          <w:color w:val="383838"/>
          <w:spacing w:val="1"/>
          <w:w w:val="115"/>
          <w:sz w:val="24"/>
        </w:rPr>
        <w:t xml:space="preserve"> </w:t>
      </w:r>
      <w:r>
        <w:rPr>
          <w:color w:val="383838"/>
          <w:w w:val="115"/>
          <w:sz w:val="24"/>
        </w:rPr>
        <w:t>hair</w:t>
      </w:r>
      <w:r>
        <w:rPr>
          <w:color w:val="383838"/>
          <w:spacing w:val="2"/>
          <w:w w:val="115"/>
          <w:sz w:val="24"/>
        </w:rPr>
        <w:t xml:space="preserve"> </w:t>
      </w:r>
      <w:r>
        <w:rPr>
          <w:color w:val="383838"/>
          <w:w w:val="115"/>
          <w:sz w:val="24"/>
        </w:rPr>
        <w:t>must</w:t>
      </w:r>
      <w:r>
        <w:rPr>
          <w:color w:val="383838"/>
          <w:spacing w:val="2"/>
          <w:w w:val="115"/>
          <w:sz w:val="24"/>
        </w:rPr>
        <w:t xml:space="preserve"> </w:t>
      </w:r>
      <w:r>
        <w:rPr>
          <w:color w:val="383838"/>
          <w:w w:val="115"/>
          <w:sz w:val="24"/>
        </w:rPr>
        <w:t>be</w:t>
      </w:r>
      <w:r>
        <w:rPr>
          <w:color w:val="383838"/>
          <w:spacing w:val="1"/>
          <w:w w:val="115"/>
          <w:sz w:val="24"/>
        </w:rPr>
        <w:t xml:space="preserve"> </w:t>
      </w:r>
      <w:r>
        <w:rPr>
          <w:color w:val="383838"/>
          <w:w w:val="115"/>
          <w:sz w:val="24"/>
        </w:rPr>
        <w:t>pulled</w:t>
      </w:r>
      <w:r>
        <w:rPr>
          <w:color w:val="383838"/>
          <w:spacing w:val="1"/>
          <w:w w:val="115"/>
          <w:sz w:val="24"/>
        </w:rPr>
        <w:t xml:space="preserve"> </w:t>
      </w:r>
      <w:r>
        <w:rPr>
          <w:color w:val="383838"/>
          <w:w w:val="115"/>
          <w:sz w:val="24"/>
        </w:rPr>
        <w:t>back</w:t>
      </w:r>
      <w:r>
        <w:rPr>
          <w:color w:val="383838"/>
          <w:spacing w:val="1"/>
          <w:w w:val="115"/>
          <w:sz w:val="24"/>
        </w:rPr>
        <w:t xml:space="preserve"> </w:t>
      </w:r>
      <w:r>
        <w:rPr>
          <w:color w:val="383838"/>
          <w:w w:val="115"/>
          <w:sz w:val="24"/>
        </w:rPr>
        <w:t>and/or</w:t>
      </w:r>
      <w:r>
        <w:rPr>
          <w:color w:val="383838"/>
          <w:spacing w:val="1"/>
          <w:w w:val="115"/>
          <w:sz w:val="24"/>
        </w:rPr>
        <w:t xml:space="preserve"> </w:t>
      </w:r>
      <w:r>
        <w:rPr>
          <w:color w:val="383838"/>
          <w:spacing w:val="-5"/>
          <w:w w:val="115"/>
          <w:sz w:val="24"/>
        </w:rPr>
        <w:t>up.</w:t>
      </w:r>
    </w:p>
    <w:p w14:paraId="5C6A193D" w14:textId="77777777" w:rsidR="003B41C0" w:rsidRDefault="006D00FC">
      <w:pPr>
        <w:pStyle w:val="ListParagraph"/>
        <w:numPr>
          <w:ilvl w:val="0"/>
          <w:numId w:val="27"/>
        </w:numPr>
        <w:tabs>
          <w:tab w:val="left" w:pos="1307"/>
          <w:tab w:val="left" w:pos="1310"/>
        </w:tabs>
        <w:ind w:right="137"/>
        <w:jc w:val="both"/>
        <w:rPr>
          <w:sz w:val="24"/>
        </w:rPr>
      </w:pPr>
      <w:r>
        <w:rPr>
          <w:color w:val="383838"/>
          <w:w w:val="115"/>
          <w:sz w:val="24"/>
        </w:rPr>
        <w:t xml:space="preserve">No beards are allowed at any time during classroom or at clinical or field </w:t>
      </w:r>
      <w:r>
        <w:rPr>
          <w:color w:val="383838"/>
          <w:spacing w:val="-2"/>
          <w:w w:val="115"/>
          <w:sz w:val="24"/>
        </w:rPr>
        <w:t>internship.</w:t>
      </w:r>
    </w:p>
    <w:p w14:paraId="5C6A193E" w14:textId="3D6CAC01" w:rsidR="003B41C0" w:rsidRDefault="006D00FC">
      <w:pPr>
        <w:pStyle w:val="ListParagraph"/>
        <w:numPr>
          <w:ilvl w:val="0"/>
          <w:numId w:val="27"/>
        </w:numPr>
        <w:tabs>
          <w:tab w:val="left" w:pos="1308"/>
          <w:tab w:val="left" w:pos="1310"/>
        </w:tabs>
        <w:ind w:right="135" w:hanging="360"/>
        <w:jc w:val="both"/>
        <w:rPr>
          <w:sz w:val="24"/>
        </w:rPr>
      </w:pPr>
      <w:r>
        <w:rPr>
          <w:color w:val="383838"/>
          <w:w w:val="115"/>
          <w:sz w:val="24"/>
        </w:rPr>
        <w:t xml:space="preserve">Mustaches shall be neatly trimmed and not fall over the upper lip. </w:t>
      </w:r>
      <w:r w:rsidR="0048265E">
        <w:rPr>
          <w:color w:val="383838"/>
          <w:w w:val="115"/>
          <w:sz w:val="24"/>
        </w:rPr>
        <w:t>The sides</w:t>
      </w:r>
      <w:r>
        <w:rPr>
          <w:color w:val="383838"/>
          <w:w w:val="115"/>
          <w:sz w:val="24"/>
        </w:rPr>
        <w:t xml:space="preserve"> of the mustache must not extend more than 3/4 inches past the corner of the mouth. Goatees are not allowed while enrolled in the Hill College EMS </w:t>
      </w:r>
      <w:r>
        <w:rPr>
          <w:color w:val="383838"/>
          <w:spacing w:val="-2"/>
          <w:w w:val="115"/>
          <w:sz w:val="24"/>
        </w:rPr>
        <w:t>Program.</w:t>
      </w:r>
    </w:p>
    <w:p w14:paraId="5C6A193F" w14:textId="77777777" w:rsidR="003B41C0" w:rsidRDefault="006D00FC">
      <w:pPr>
        <w:pStyle w:val="ListParagraph"/>
        <w:numPr>
          <w:ilvl w:val="0"/>
          <w:numId w:val="27"/>
        </w:numPr>
        <w:tabs>
          <w:tab w:val="left" w:pos="1308"/>
          <w:tab w:val="left" w:pos="1310"/>
        </w:tabs>
        <w:ind w:right="142" w:hanging="360"/>
        <w:jc w:val="both"/>
        <w:rPr>
          <w:b/>
          <w:sz w:val="24"/>
        </w:rPr>
      </w:pPr>
      <w:r>
        <w:rPr>
          <w:color w:val="383838"/>
          <w:w w:val="115"/>
          <w:sz w:val="24"/>
        </w:rPr>
        <w:t>Sideburns</w:t>
      </w:r>
      <w:r>
        <w:rPr>
          <w:color w:val="383838"/>
          <w:spacing w:val="-12"/>
          <w:w w:val="115"/>
          <w:sz w:val="24"/>
        </w:rPr>
        <w:t xml:space="preserve"> </w:t>
      </w:r>
      <w:r>
        <w:rPr>
          <w:color w:val="383838"/>
          <w:w w:val="115"/>
          <w:sz w:val="24"/>
        </w:rPr>
        <w:t>must</w:t>
      </w:r>
      <w:r>
        <w:rPr>
          <w:color w:val="383838"/>
          <w:spacing w:val="-11"/>
          <w:w w:val="115"/>
          <w:sz w:val="24"/>
        </w:rPr>
        <w:t xml:space="preserve"> </w:t>
      </w:r>
      <w:r>
        <w:rPr>
          <w:color w:val="383838"/>
          <w:w w:val="115"/>
          <w:sz w:val="24"/>
        </w:rPr>
        <w:t>be</w:t>
      </w:r>
      <w:r>
        <w:rPr>
          <w:color w:val="383838"/>
          <w:spacing w:val="-12"/>
          <w:w w:val="115"/>
          <w:sz w:val="24"/>
        </w:rPr>
        <w:t xml:space="preserve"> </w:t>
      </w:r>
      <w:r>
        <w:rPr>
          <w:color w:val="383838"/>
          <w:w w:val="115"/>
          <w:sz w:val="24"/>
        </w:rPr>
        <w:t>neatly</w:t>
      </w:r>
      <w:r>
        <w:rPr>
          <w:color w:val="383838"/>
          <w:spacing w:val="-12"/>
          <w:w w:val="115"/>
          <w:sz w:val="24"/>
        </w:rPr>
        <w:t xml:space="preserve"> </w:t>
      </w:r>
      <w:r>
        <w:rPr>
          <w:color w:val="383838"/>
          <w:w w:val="115"/>
          <w:sz w:val="24"/>
        </w:rPr>
        <w:t>trimmed</w:t>
      </w:r>
      <w:r>
        <w:rPr>
          <w:color w:val="383838"/>
          <w:spacing w:val="-10"/>
          <w:w w:val="115"/>
          <w:sz w:val="24"/>
        </w:rPr>
        <w:t xml:space="preserve"> </w:t>
      </w:r>
      <w:r>
        <w:rPr>
          <w:color w:val="383838"/>
          <w:w w:val="115"/>
          <w:sz w:val="24"/>
        </w:rPr>
        <w:t>and</w:t>
      </w:r>
      <w:r>
        <w:rPr>
          <w:color w:val="383838"/>
          <w:spacing w:val="-10"/>
          <w:w w:val="115"/>
          <w:sz w:val="24"/>
        </w:rPr>
        <w:t xml:space="preserve"> </w:t>
      </w:r>
      <w:r>
        <w:rPr>
          <w:color w:val="383838"/>
          <w:w w:val="115"/>
          <w:sz w:val="24"/>
        </w:rPr>
        <w:t>not</w:t>
      </w:r>
      <w:r>
        <w:rPr>
          <w:color w:val="383838"/>
          <w:spacing w:val="-15"/>
          <w:w w:val="115"/>
          <w:sz w:val="24"/>
        </w:rPr>
        <w:t xml:space="preserve"> </w:t>
      </w:r>
      <w:r>
        <w:rPr>
          <w:color w:val="383838"/>
          <w:w w:val="115"/>
          <w:sz w:val="24"/>
        </w:rPr>
        <w:t>extend</w:t>
      </w:r>
      <w:r>
        <w:rPr>
          <w:color w:val="383838"/>
          <w:spacing w:val="-13"/>
          <w:w w:val="115"/>
          <w:sz w:val="24"/>
        </w:rPr>
        <w:t xml:space="preserve"> </w:t>
      </w:r>
      <w:r>
        <w:rPr>
          <w:color w:val="383838"/>
          <w:w w:val="115"/>
          <w:sz w:val="24"/>
        </w:rPr>
        <w:t>more</w:t>
      </w:r>
      <w:r>
        <w:rPr>
          <w:color w:val="383838"/>
          <w:spacing w:val="-10"/>
          <w:w w:val="115"/>
          <w:sz w:val="24"/>
        </w:rPr>
        <w:t xml:space="preserve"> </w:t>
      </w:r>
      <w:r>
        <w:rPr>
          <w:color w:val="383838"/>
          <w:w w:val="115"/>
          <w:sz w:val="24"/>
        </w:rPr>
        <w:t>than</w:t>
      </w:r>
      <w:r>
        <w:rPr>
          <w:color w:val="383838"/>
          <w:spacing w:val="-10"/>
          <w:w w:val="115"/>
          <w:sz w:val="24"/>
        </w:rPr>
        <w:t xml:space="preserve"> </w:t>
      </w:r>
      <w:r>
        <w:rPr>
          <w:color w:val="383838"/>
          <w:w w:val="115"/>
          <w:sz w:val="24"/>
        </w:rPr>
        <w:t>½</w:t>
      </w:r>
      <w:r>
        <w:rPr>
          <w:color w:val="383838"/>
          <w:spacing w:val="-15"/>
          <w:w w:val="115"/>
          <w:sz w:val="24"/>
        </w:rPr>
        <w:t xml:space="preserve"> </w:t>
      </w:r>
      <w:r>
        <w:rPr>
          <w:color w:val="383838"/>
          <w:w w:val="115"/>
          <w:sz w:val="24"/>
        </w:rPr>
        <w:t>inches</w:t>
      </w:r>
      <w:r>
        <w:rPr>
          <w:color w:val="383838"/>
          <w:spacing w:val="-12"/>
          <w:w w:val="115"/>
          <w:sz w:val="24"/>
        </w:rPr>
        <w:t xml:space="preserve"> </w:t>
      </w:r>
      <w:r>
        <w:rPr>
          <w:color w:val="383838"/>
          <w:w w:val="115"/>
          <w:sz w:val="24"/>
        </w:rPr>
        <w:t>below the opening of the ear</w:t>
      </w:r>
      <w:r>
        <w:rPr>
          <w:b/>
          <w:color w:val="383838"/>
          <w:w w:val="115"/>
          <w:sz w:val="24"/>
        </w:rPr>
        <w:t>.</w:t>
      </w:r>
    </w:p>
    <w:p w14:paraId="5C6A1940" w14:textId="482AE2C3" w:rsidR="003B41C0" w:rsidRDefault="006D00FC" w:rsidP="23D503C2">
      <w:pPr>
        <w:pStyle w:val="ListParagraph"/>
        <w:numPr>
          <w:ilvl w:val="0"/>
          <w:numId w:val="27"/>
        </w:numPr>
        <w:tabs>
          <w:tab w:val="left" w:pos="1372"/>
        </w:tabs>
        <w:spacing w:line="293" w:lineRule="exact"/>
        <w:ind w:left="1372" w:hanging="423"/>
        <w:jc w:val="both"/>
        <w:rPr>
          <w:color w:val="383838"/>
          <w:sz w:val="24"/>
          <w:szCs w:val="24"/>
        </w:rPr>
      </w:pPr>
      <w:r w:rsidRPr="23D503C2">
        <w:rPr>
          <w:color w:val="383838"/>
          <w:w w:val="115"/>
          <w:sz w:val="24"/>
          <w:szCs w:val="24"/>
        </w:rPr>
        <w:t>Students</w:t>
      </w:r>
      <w:r w:rsidRPr="23D503C2">
        <w:rPr>
          <w:color w:val="383838"/>
          <w:spacing w:val="-16"/>
          <w:w w:val="115"/>
          <w:sz w:val="24"/>
          <w:szCs w:val="24"/>
        </w:rPr>
        <w:t xml:space="preserve"> </w:t>
      </w:r>
      <w:r w:rsidRPr="23D503C2">
        <w:rPr>
          <w:color w:val="383838"/>
          <w:w w:val="115"/>
          <w:sz w:val="24"/>
          <w:szCs w:val="24"/>
        </w:rPr>
        <w:t>should</w:t>
      </w:r>
      <w:r w:rsidRPr="23D503C2">
        <w:rPr>
          <w:color w:val="383838"/>
          <w:spacing w:val="-16"/>
          <w:w w:val="115"/>
          <w:sz w:val="24"/>
          <w:szCs w:val="24"/>
        </w:rPr>
        <w:t xml:space="preserve"> </w:t>
      </w:r>
      <w:r w:rsidRPr="23D503C2">
        <w:rPr>
          <w:color w:val="383838"/>
          <w:w w:val="115"/>
          <w:sz w:val="24"/>
          <w:szCs w:val="24"/>
        </w:rPr>
        <w:t>have</w:t>
      </w:r>
      <w:r w:rsidRPr="23D503C2">
        <w:rPr>
          <w:color w:val="383838"/>
          <w:spacing w:val="-14"/>
          <w:w w:val="115"/>
          <w:sz w:val="24"/>
          <w:szCs w:val="24"/>
        </w:rPr>
        <w:t xml:space="preserve"> </w:t>
      </w:r>
      <w:r w:rsidR="0048265E" w:rsidRPr="23D503C2">
        <w:rPr>
          <w:color w:val="383838"/>
          <w:w w:val="115"/>
          <w:sz w:val="24"/>
          <w:szCs w:val="24"/>
        </w:rPr>
        <w:t>at least 2 shirts and pants available</w:t>
      </w:r>
      <w:r w:rsidRPr="23D503C2">
        <w:rPr>
          <w:color w:val="383838"/>
          <w:spacing w:val="-15"/>
          <w:w w:val="115"/>
          <w:sz w:val="24"/>
          <w:szCs w:val="24"/>
        </w:rPr>
        <w:t xml:space="preserve"> </w:t>
      </w:r>
      <w:r w:rsidRPr="23D503C2">
        <w:rPr>
          <w:color w:val="383838"/>
          <w:w w:val="115"/>
          <w:sz w:val="24"/>
          <w:szCs w:val="24"/>
        </w:rPr>
        <w:t>for</w:t>
      </w:r>
      <w:r w:rsidR="61C9CA64" w:rsidRPr="23D503C2">
        <w:rPr>
          <w:color w:val="383838"/>
          <w:w w:val="115"/>
          <w:sz w:val="24"/>
          <w:szCs w:val="24"/>
        </w:rPr>
        <w:t xml:space="preserve"> clinicals.</w:t>
      </w:r>
    </w:p>
    <w:p w14:paraId="5C6A1941" w14:textId="77777777" w:rsidR="003B41C0" w:rsidRDefault="003B41C0">
      <w:pPr>
        <w:pStyle w:val="BodyText"/>
        <w:spacing w:before="40"/>
      </w:pPr>
    </w:p>
    <w:p w14:paraId="5C6A1942" w14:textId="77777777" w:rsidR="003B41C0" w:rsidRDefault="006D00FC">
      <w:pPr>
        <w:pStyle w:val="Heading4"/>
        <w:ind w:left="654"/>
        <w:jc w:val="both"/>
      </w:pPr>
      <w:bookmarkStart w:id="155" w:name="Section_12.04_Attendance_–_Clinical_&amp;_Fi"/>
      <w:bookmarkStart w:id="156" w:name="_bookmark76"/>
      <w:bookmarkEnd w:id="155"/>
      <w:bookmarkEnd w:id="156"/>
      <w:r>
        <w:rPr>
          <w:color w:val="2D74B5"/>
        </w:rPr>
        <w:t>Section</w:t>
      </w:r>
      <w:r>
        <w:rPr>
          <w:color w:val="2D74B5"/>
          <w:spacing w:val="-6"/>
        </w:rPr>
        <w:t xml:space="preserve"> </w:t>
      </w:r>
      <w:r>
        <w:rPr>
          <w:color w:val="2D74B5"/>
        </w:rPr>
        <w:t>12.04</w:t>
      </w:r>
      <w:r>
        <w:rPr>
          <w:color w:val="2D74B5"/>
          <w:spacing w:val="-4"/>
        </w:rPr>
        <w:t xml:space="preserve"> </w:t>
      </w:r>
      <w:r>
        <w:rPr>
          <w:color w:val="2D74B5"/>
        </w:rPr>
        <w:t>Attendance</w:t>
      </w:r>
      <w:r>
        <w:rPr>
          <w:color w:val="2D74B5"/>
          <w:spacing w:val="-9"/>
        </w:rPr>
        <w:t xml:space="preserve"> </w:t>
      </w:r>
      <w:r>
        <w:rPr>
          <w:color w:val="2D74B5"/>
        </w:rPr>
        <w:t>–</w:t>
      </w:r>
      <w:r>
        <w:rPr>
          <w:color w:val="2D74B5"/>
          <w:spacing w:val="-5"/>
        </w:rPr>
        <w:t xml:space="preserve"> </w:t>
      </w:r>
      <w:r>
        <w:rPr>
          <w:color w:val="2D74B5"/>
        </w:rPr>
        <w:t>Clinical</w:t>
      </w:r>
      <w:r>
        <w:rPr>
          <w:color w:val="2D74B5"/>
          <w:spacing w:val="-5"/>
        </w:rPr>
        <w:t xml:space="preserve"> </w:t>
      </w:r>
      <w:r>
        <w:rPr>
          <w:color w:val="2D74B5"/>
        </w:rPr>
        <w:t>&amp;</w:t>
      </w:r>
      <w:r>
        <w:rPr>
          <w:color w:val="2D74B5"/>
          <w:spacing w:val="-9"/>
        </w:rPr>
        <w:t xml:space="preserve"> </w:t>
      </w:r>
      <w:r>
        <w:rPr>
          <w:color w:val="2D74B5"/>
        </w:rPr>
        <w:t>Field</w:t>
      </w:r>
      <w:r>
        <w:rPr>
          <w:color w:val="2D74B5"/>
          <w:spacing w:val="-6"/>
        </w:rPr>
        <w:t xml:space="preserve"> </w:t>
      </w:r>
      <w:r>
        <w:rPr>
          <w:color w:val="2D74B5"/>
          <w:spacing w:val="-2"/>
        </w:rPr>
        <w:t>Internship</w:t>
      </w:r>
    </w:p>
    <w:p w14:paraId="5C6A1943" w14:textId="77777777" w:rsidR="003B41C0" w:rsidRDefault="006D00FC">
      <w:pPr>
        <w:pStyle w:val="ListParagraph"/>
        <w:numPr>
          <w:ilvl w:val="0"/>
          <w:numId w:val="26"/>
        </w:numPr>
        <w:tabs>
          <w:tab w:val="left" w:pos="1309"/>
        </w:tabs>
        <w:spacing w:before="172" w:line="287" w:lineRule="exact"/>
        <w:ind w:left="1309" w:hanging="359"/>
        <w:jc w:val="both"/>
        <w:rPr>
          <w:color w:val="383838"/>
          <w:sz w:val="24"/>
        </w:rPr>
      </w:pPr>
      <w:r>
        <w:rPr>
          <w:color w:val="383838"/>
          <w:sz w:val="24"/>
        </w:rPr>
        <w:t>Students</w:t>
      </w:r>
      <w:r>
        <w:rPr>
          <w:color w:val="383838"/>
          <w:spacing w:val="-7"/>
          <w:sz w:val="24"/>
        </w:rPr>
        <w:t xml:space="preserve"> </w:t>
      </w:r>
      <w:r>
        <w:rPr>
          <w:color w:val="383838"/>
          <w:sz w:val="24"/>
        </w:rPr>
        <w:t>will</w:t>
      </w:r>
      <w:r>
        <w:rPr>
          <w:color w:val="383838"/>
          <w:spacing w:val="-8"/>
          <w:sz w:val="24"/>
        </w:rPr>
        <w:t xml:space="preserve"> </w:t>
      </w:r>
      <w:r>
        <w:rPr>
          <w:color w:val="383838"/>
          <w:sz w:val="24"/>
        </w:rPr>
        <w:t>follow</w:t>
      </w:r>
      <w:r>
        <w:rPr>
          <w:color w:val="383838"/>
          <w:spacing w:val="-5"/>
          <w:sz w:val="24"/>
        </w:rPr>
        <w:t xml:space="preserve"> </w:t>
      </w:r>
      <w:r>
        <w:rPr>
          <w:color w:val="383838"/>
          <w:sz w:val="24"/>
        </w:rPr>
        <w:t>the</w:t>
      </w:r>
      <w:r>
        <w:rPr>
          <w:color w:val="383838"/>
          <w:spacing w:val="-7"/>
          <w:sz w:val="24"/>
        </w:rPr>
        <w:t xml:space="preserve"> </w:t>
      </w:r>
      <w:r>
        <w:rPr>
          <w:color w:val="383838"/>
          <w:sz w:val="24"/>
        </w:rPr>
        <w:t>Hill</w:t>
      </w:r>
      <w:r>
        <w:rPr>
          <w:color w:val="383838"/>
          <w:spacing w:val="-5"/>
          <w:sz w:val="24"/>
        </w:rPr>
        <w:t xml:space="preserve"> </w:t>
      </w:r>
      <w:r>
        <w:rPr>
          <w:color w:val="383838"/>
          <w:sz w:val="24"/>
        </w:rPr>
        <w:t>College</w:t>
      </w:r>
      <w:r>
        <w:rPr>
          <w:color w:val="383838"/>
          <w:spacing w:val="-6"/>
          <w:sz w:val="24"/>
        </w:rPr>
        <w:t xml:space="preserve"> </w:t>
      </w:r>
      <w:r>
        <w:rPr>
          <w:color w:val="383838"/>
          <w:sz w:val="24"/>
        </w:rPr>
        <w:t>EMS</w:t>
      </w:r>
      <w:r>
        <w:rPr>
          <w:color w:val="383838"/>
          <w:spacing w:val="-5"/>
          <w:sz w:val="24"/>
        </w:rPr>
        <w:t xml:space="preserve"> </w:t>
      </w:r>
      <w:r>
        <w:rPr>
          <w:color w:val="383838"/>
          <w:sz w:val="24"/>
        </w:rPr>
        <w:t>Program</w:t>
      </w:r>
      <w:r>
        <w:rPr>
          <w:color w:val="383838"/>
          <w:spacing w:val="-7"/>
          <w:sz w:val="24"/>
        </w:rPr>
        <w:t xml:space="preserve"> </w:t>
      </w:r>
      <w:r>
        <w:rPr>
          <w:color w:val="383838"/>
          <w:sz w:val="24"/>
        </w:rPr>
        <w:t>Guideline</w:t>
      </w:r>
      <w:r>
        <w:rPr>
          <w:color w:val="383838"/>
          <w:spacing w:val="-6"/>
          <w:sz w:val="24"/>
        </w:rPr>
        <w:t xml:space="preserve"> </w:t>
      </w:r>
      <w:r>
        <w:rPr>
          <w:color w:val="383838"/>
          <w:sz w:val="24"/>
        </w:rPr>
        <w:t>Section</w:t>
      </w:r>
      <w:r>
        <w:rPr>
          <w:color w:val="383838"/>
          <w:spacing w:val="-4"/>
          <w:sz w:val="24"/>
        </w:rPr>
        <w:t xml:space="preserve"> </w:t>
      </w:r>
      <w:r>
        <w:rPr>
          <w:color w:val="383838"/>
          <w:sz w:val="24"/>
        </w:rPr>
        <w:t>11.04</w:t>
      </w:r>
      <w:r>
        <w:rPr>
          <w:color w:val="383838"/>
          <w:spacing w:val="-7"/>
          <w:sz w:val="24"/>
        </w:rPr>
        <w:t xml:space="preserve"> </w:t>
      </w:r>
      <w:r>
        <w:rPr>
          <w:color w:val="383838"/>
          <w:spacing w:val="-2"/>
          <w:sz w:val="24"/>
        </w:rPr>
        <w:t>Attendance.</w:t>
      </w:r>
    </w:p>
    <w:p w14:paraId="5C6A1944" w14:textId="77777777" w:rsidR="003B41C0" w:rsidRDefault="006D00FC">
      <w:pPr>
        <w:pStyle w:val="ListParagraph"/>
        <w:numPr>
          <w:ilvl w:val="0"/>
          <w:numId w:val="26"/>
        </w:numPr>
        <w:tabs>
          <w:tab w:val="left" w:pos="1310"/>
        </w:tabs>
        <w:spacing w:before="6" w:line="228" w:lineRule="auto"/>
        <w:ind w:right="315"/>
        <w:jc w:val="both"/>
        <w:rPr>
          <w:color w:val="383838"/>
          <w:sz w:val="24"/>
        </w:rPr>
      </w:pPr>
      <w:r>
        <w:rPr>
          <w:color w:val="383838"/>
          <w:sz w:val="24"/>
        </w:rPr>
        <w:t>Clinical</w:t>
      </w:r>
      <w:r>
        <w:rPr>
          <w:color w:val="383838"/>
          <w:spacing w:val="-6"/>
          <w:sz w:val="24"/>
        </w:rPr>
        <w:t xml:space="preserve"> </w:t>
      </w:r>
      <w:r>
        <w:rPr>
          <w:color w:val="383838"/>
          <w:sz w:val="24"/>
        </w:rPr>
        <w:t>and</w:t>
      </w:r>
      <w:r>
        <w:rPr>
          <w:color w:val="383838"/>
          <w:spacing w:val="-7"/>
          <w:sz w:val="24"/>
        </w:rPr>
        <w:t xml:space="preserve"> </w:t>
      </w:r>
      <w:r>
        <w:rPr>
          <w:color w:val="383838"/>
          <w:sz w:val="24"/>
        </w:rPr>
        <w:t>field</w:t>
      </w:r>
      <w:r>
        <w:rPr>
          <w:color w:val="383838"/>
          <w:spacing w:val="-5"/>
          <w:sz w:val="24"/>
        </w:rPr>
        <w:t xml:space="preserve"> </w:t>
      </w:r>
      <w:r>
        <w:rPr>
          <w:color w:val="383838"/>
          <w:sz w:val="24"/>
        </w:rPr>
        <w:t>internships</w:t>
      </w:r>
      <w:r>
        <w:rPr>
          <w:color w:val="383838"/>
          <w:spacing w:val="-6"/>
          <w:sz w:val="24"/>
        </w:rPr>
        <w:t xml:space="preserve"> </w:t>
      </w:r>
      <w:r>
        <w:rPr>
          <w:color w:val="383838"/>
          <w:sz w:val="24"/>
        </w:rPr>
        <w:t>are</w:t>
      </w:r>
      <w:r>
        <w:rPr>
          <w:color w:val="383838"/>
          <w:spacing w:val="-8"/>
          <w:sz w:val="24"/>
        </w:rPr>
        <w:t xml:space="preserve"> </w:t>
      </w:r>
      <w:r>
        <w:rPr>
          <w:color w:val="383838"/>
          <w:sz w:val="24"/>
        </w:rPr>
        <w:t>mandatory</w:t>
      </w:r>
      <w:r>
        <w:rPr>
          <w:color w:val="383838"/>
          <w:spacing w:val="-7"/>
          <w:sz w:val="24"/>
        </w:rPr>
        <w:t xml:space="preserve"> </w:t>
      </w:r>
      <w:r>
        <w:rPr>
          <w:color w:val="383838"/>
          <w:sz w:val="24"/>
        </w:rPr>
        <w:t>requirements</w:t>
      </w:r>
      <w:r>
        <w:rPr>
          <w:color w:val="383838"/>
          <w:spacing w:val="-6"/>
          <w:sz w:val="24"/>
        </w:rPr>
        <w:t xml:space="preserve"> </w:t>
      </w:r>
      <w:r>
        <w:rPr>
          <w:color w:val="383838"/>
          <w:sz w:val="24"/>
        </w:rPr>
        <w:t>for</w:t>
      </w:r>
      <w:r>
        <w:rPr>
          <w:color w:val="383838"/>
          <w:spacing w:val="-6"/>
          <w:sz w:val="24"/>
        </w:rPr>
        <w:t xml:space="preserve"> </w:t>
      </w:r>
      <w:r>
        <w:rPr>
          <w:color w:val="383838"/>
          <w:sz w:val="24"/>
        </w:rPr>
        <w:t>successful</w:t>
      </w:r>
      <w:r>
        <w:rPr>
          <w:color w:val="383838"/>
          <w:spacing w:val="-6"/>
          <w:sz w:val="24"/>
        </w:rPr>
        <w:t xml:space="preserve"> </w:t>
      </w:r>
      <w:r>
        <w:rPr>
          <w:color w:val="383838"/>
          <w:sz w:val="24"/>
        </w:rPr>
        <w:t>completion</w:t>
      </w:r>
      <w:r>
        <w:rPr>
          <w:color w:val="383838"/>
          <w:spacing w:val="-7"/>
          <w:sz w:val="24"/>
        </w:rPr>
        <w:t xml:space="preserve"> </w:t>
      </w:r>
      <w:r>
        <w:rPr>
          <w:color w:val="383838"/>
          <w:sz w:val="24"/>
        </w:rPr>
        <w:t>of your paramedic courses of instruction.</w:t>
      </w:r>
    </w:p>
    <w:p w14:paraId="5C6A1945" w14:textId="77777777" w:rsidR="003B41C0" w:rsidRDefault="006D00FC" w:rsidP="23D503C2">
      <w:pPr>
        <w:pStyle w:val="ListParagraph"/>
        <w:numPr>
          <w:ilvl w:val="0"/>
          <w:numId w:val="26"/>
        </w:numPr>
        <w:tabs>
          <w:tab w:val="left" w:pos="1310"/>
        </w:tabs>
        <w:spacing w:line="230" w:lineRule="auto"/>
        <w:ind w:right="313"/>
        <w:jc w:val="both"/>
        <w:rPr>
          <w:color w:val="383838"/>
          <w:sz w:val="24"/>
          <w:szCs w:val="24"/>
        </w:rPr>
      </w:pPr>
      <w:r w:rsidRPr="23D503C2">
        <w:rPr>
          <w:color w:val="383838"/>
          <w:sz w:val="24"/>
          <w:szCs w:val="24"/>
        </w:rPr>
        <w:t>Failure</w:t>
      </w:r>
      <w:r w:rsidRPr="23D503C2">
        <w:rPr>
          <w:color w:val="383838"/>
          <w:spacing w:val="-4"/>
          <w:sz w:val="24"/>
          <w:szCs w:val="24"/>
        </w:rPr>
        <w:t xml:space="preserve"> </w:t>
      </w:r>
      <w:r w:rsidRPr="23D503C2">
        <w:rPr>
          <w:color w:val="383838"/>
          <w:sz w:val="24"/>
          <w:szCs w:val="24"/>
        </w:rPr>
        <w:t>to</w:t>
      </w:r>
      <w:r w:rsidRPr="23D503C2">
        <w:rPr>
          <w:color w:val="383838"/>
          <w:spacing w:val="-4"/>
          <w:sz w:val="24"/>
          <w:szCs w:val="24"/>
        </w:rPr>
        <w:t xml:space="preserve"> </w:t>
      </w:r>
      <w:r w:rsidRPr="23D503C2">
        <w:rPr>
          <w:color w:val="383838"/>
          <w:sz w:val="24"/>
          <w:szCs w:val="24"/>
        </w:rPr>
        <w:t>attend</w:t>
      </w:r>
      <w:r w:rsidRPr="23D503C2">
        <w:rPr>
          <w:color w:val="383838"/>
          <w:spacing w:val="-1"/>
          <w:sz w:val="24"/>
          <w:szCs w:val="24"/>
        </w:rPr>
        <w:t xml:space="preserve"> </w:t>
      </w:r>
      <w:r w:rsidRPr="23D503C2">
        <w:rPr>
          <w:color w:val="383838"/>
          <w:sz w:val="24"/>
          <w:szCs w:val="24"/>
        </w:rPr>
        <w:t>a</w:t>
      </w:r>
      <w:r w:rsidRPr="23D503C2">
        <w:rPr>
          <w:color w:val="383838"/>
          <w:spacing w:val="-2"/>
          <w:sz w:val="24"/>
          <w:szCs w:val="24"/>
        </w:rPr>
        <w:t xml:space="preserve"> </w:t>
      </w:r>
      <w:r w:rsidRPr="23D503C2">
        <w:rPr>
          <w:color w:val="383838"/>
          <w:sz w:val="24"/>
          <w:szCs w:val="24"/>
        </w:rPr>
        <w:t>scheduled</w:t>
      </w:r>
      <w:r w:rsidRPr="23D503C2">
        <w:rPr>
          <w:color w:val="383838"/>
          <w:spacing w:val="-4"/>
          <w:sz w:val="24"/>
          <w:szCs w:val="24"/>
        </w:rPr>
        <w:t xml:space="preserve"> </w:t>
      </w:r>
      <w:r w:rsidRPr="23D503C2">
        <w:rPr>
          <w:color w:val="383838"/>
          <w:sz w:val="24"/>
          <w:szCs w:val="24"/>
        </w:rPr>
        <w:t>clinical</w:t>
      </w:r>
      <w:r w:rsidRPr="23D503C2">
        <w:rPr>
          <w:color w:val="383838"/>
          <w:spacing w:val="-2"/>
          <w:sz w:val="24"/>
          <w:szCs w:val="24"/>
        </w:rPr>
        <w:t xml:space="preserve"> </w:t>
      </w:r>
      <w:r w:rsidRPr="23D503C2">
        <w:rPr>
          <w:color w:val="383838"/>
          <w:sz w:val="24"/>
          <w:szCs w:val="24"/>
        </w:rPr>
        <w:t>or</w:t>
      </w:r>
      <w:r w:rsidRPr="23D503C2">
        <w:rPr>
          <w:color w:val="383838"/>
          <w:spacing w:val="-5"/>
          <w:sz w:val="24"/>
          <w:szCs w:val="24"/>
        </w:rPr>
        <w:t xml:space="preserve"> </w:t>
      </w:r>
      <w:r w:rsidRPr="23D503C2">
        <w:rPr>
          <w:color w:val="383838"/>
          <w:sz w:val="24"/>
          <w:szCs w:val="24"/>
        </w:rPr>
        <w:t>field</w:t>
      </w:r>
      <w:r w:rsidRPr="23D503C2">
        <w:rPr>
          <w:color w:val="383838"/>
          <w:spacing w:val="-1"/>
          <w:sz w:val="24"/>
          <w:szCs w:val="24"/>
        </w:rPr>
        <w:t xml:space="preserve"> </w:t>
      </w:r>
      <w:r w:rsidRPr="23D503C2">
        <w:rPr>
          <w:color w:val="383838"/>
          <w:sz w:val="24"/>
          <w:szCs w:val="24"/>
        </w:rPr>
        <w:t>internship</w:t>
      </w:r>
      <w:r w:rsidRPr="23D503C2">
        <w:rPr>
          <w:color w:val="383838"/>
          <w:spacing w:val="-4"/>
          <w:sz w:val="24"/>
          <w:szCs w:val="24"/>
        </w:rPr>
        <w:t xml:space="preserve"> </w:t>
      </w:r>
      <w:r w:rsidRPr="23D503C2">
        <w:rPr>
          <w:color w:val="383838"/>
          <w:sz w:val="24"/>
          <w:szCs w:val="24"/>
        </w:rPr>
        <w:t>without</w:t>
      </w:r>
      <w:r w:rsidRPr="23D503C2">
        <w:rPr>
          <w:color w:val="383838"/>
          <w:spacing w:val="-4"/>
          <w:sz w:val="24"/>
          <w:szCs w:val="24"/>
        </w:rPr>
        <w:t xml:space="preserve"> </w:t>
      </w:r>
      <w:r w:rsidRPr="23D503C2">
        <w:rPr>
          <w:color w:val="383838"/>
          <w:sz w:val="24"/>
          <w:szCs w:val="24"/>
        </w:rPr>
        <w:t>contacting</w:t>
      </w:r>
      <w:r w:rsidRPr="23D503C2">
        <w:rPr>
          <w:color w:val="383838"/>
          <w:spacing w:val="-5"/>
          <w:sz w:val="24"/>
          <w:szCs w:val="24"/>
        </w:rPr>
        <w:t xml:space="preserve"> </w:t>
      </w:r>
      <w:r w:rsidRPr="23D503C2">
        <w:rPr>
          <w:color w:val="383838"/>
          <w:sz w:val="24"/>
          <w:szCs w:val="24"/>
        </w:rPr>
        <w:t>the</w:t>
      </w:r>
      <w:r w:rsidRPr="23D503C2">
        <w:rPr>
          <w:color w:val="383838"/>
          <w:spacing w:val="-4"/>
          <w:sz w:val="24"/>
          <w:szCs w:val="24"/>
        </w:rPr>
        <w:t xml:space="preserve"> </w:t>
      </w:r>
      <w:r w:rsidRPr="23D503C2">
        <w:rPr>
          <w:color w:val="383838"/>
          <w:sz w:val="24"/>
          <w:szCs w:val="24"/>
        </w:rPr>
        <w:t xml:space="preserve">Clinical Coordinator and or the EMS Program Director will be considered Absent </w:t>
      </w:r>
      <w:bookmarkStart w:id="157" w:name="_Int_4tR7Boq2"/>
      <w:r w:rsidRPr="23D503C2">
        <w:rPr>
          <w:color w:val="383838"/>
          <w:sz w:val="24"/>
          <w:szCs w:val="24"/>
        </w:rPr>
        <w:t>With</w:t>
      </w:r>
      <w:bookmarkEnd w:id="157"/>
      <w:r w:rsidRPr="23D503C2">
        <w:rPr>
          <w:color w:val="383838"/>
          <w:sz w:val="24"/>
          <w:szCs w:val="24"/>
        </w:rPr>
        <w:t xml:space="preserve"> Out Permission (AWOP).</w:t>
      </w:r>
    </w:p>
    <w:p w14:paraId="5C6A1946" w14:textId="77777777" w:rsidR="003B41C0" w:rsidRDefault="006D00FC" w:rsidP="23D503C2">
      <w:pPr>
        <w:pStyle w:val="ListParagraph"/>
        <w:numPr>
          <w:ilvl w:val="0"/>
          <w:numId w:val="26"/>
        </w:numPr>
        <w:tabs>
          <w:tab w:val="left" w:pos="1310"/>
        </w:tabs>
        <w:spacing w:before="2" w:line="228" w:lineRule="auto"/>
        <w:ind w:right="315"/>
        <w:jc w:val="both"/>
        <w:rPr>
          <w:color w:val="383838"/>
          <w:sz w:val="25"/>
          <w:szCs w:val="25"/>
        </w:rPr>
      </w:pPr>
      <w:r w:rsidRPr="23D503C2">
        <w:rPr>
          <w:color w:val="383838"/>
          <w:sz w:val="24"/>
          <w:szCs w:val="24"/>
        </w:rPr>
        <w:t xml:space="preserve">Any </w:t>
      </w:r>
      <w:bookmarkStart w:id="158" w:name="_Int_A6A4gXiB"/>
      <w:r w:rsidRPr="23D503C2">
        <w:rPr>
          <w:color w:val="383838"/>
          <w:sz w:val="24"/>
          <w:szCs w:val="24"/>
        </w:rPr>
        <w:t>student</w:t>
      </w:r>
      <w:bookmarkEnd w:id="158"/>
      <w:r w:rsidRPr="23D503C2">
        <w:rPr>
          <w:color w:val="383838"/>
          <w:sz w:val="24"/>
          <w:szCs w:val="24"/>
        </w:rPr>
        <w:t xml:space="preserve"> AWOP from a scheduled clinical or field internship rotation will receive a failing Affective evaluation, resulting in their removal from the Hill College EMS </w:t>
      </w:r>
      <w:r w:rsidRPr="23D503C2">
        <w:rPr>
          <w:color w:val="383838"/>
          <w:spacing w:val="-2"/>
          <w:sz w:val="24"/>
          <w:szCs w:val="24"/>
        </w:rPr>
        <w:t>Program</w:t>
      </w:r>
      <w:r w:rsidRPr="23D503C2">
        <w:rPr>
          <w:color w:val="383838"/>
          <w:spacing w:val="-2"/>
          <w:sz w:val="25"/>
          <w:szCs w:val="25"/>
        </w:rPr>
        <w:t>.</w:t>
      </w:r>
    </w:p>
    <w:p w14:paraId="5C6A1947" w14:textId="77777777" w:rsidR="003B41C0" w:rsidRDefault="003B41C0">
      <w:pPr>
        <w:pStyle w:val="BodyText"/>
        <w:spacing w:before="20"/>
      </w:pPr>
    </w:p>
    <w:p w14:paraId="5C6A1948" w14:textId="77777777" w:rsidR="003B41C0" w:rsidRDefault="006D00FC">
      <w:pPr>
        <w:pStyle w:val="Heading4"/>
        <w:jc w:val="both"/>
      </w:pPr>
      <w:bookmarkStart w:id="159" w:name="Section_12.05_Clinical_Scheduling_and_Ab"/>
      <w:bookmarkStart w:id="160" w:name="_bookmark77"/>
      <w:bookmarkEnd w:id="159"/>
      <w:bookmarkEnd w:id="160"/>
      <w:r>
        <w:rPr>
          <w:color w:val="2D74B5"/>
        </w:rPr>
        <w:t>Section</w:t>
      </w:r>
      <w:r>
        <w:rPr>
          <w:color w:val="2D74B5"/>
          <w:spacing w:val="-10"/>
        </w:rPr>
        <w:t xml:space="preserve"> </w:t>
      </w:r>
      <w:r>
        <w:rPr>
          <w:color w:val="2D74B5"/>
        </w:rPr>
        <w:t>12.05</w:t>
      </w:r>
      <w:r>
        <w:rPr>
          <w:color w:val="2D74B5"/>
          <w:spacing w:val="-9"/>
        </w:rPr>
        <w:t xml:space="preserve"> </w:t>
      </w:r>
      <w:r>
        <w:rPr>
          <w:color w:val="2D74B5"/>
        </w:rPr>
        <w:t>Clinical</w:t>
      </w:r>
      <w:r>
        <w:rPr>
          <w:color w:val="2D74B5"/>
          <w:spacing w:val="-7"/>
        </w:rPr>
        <w:t xml:space="preserve"> </w:t>
      </w:r>
      <w:r>
        <w:rPr>
          <w:color w:val="2D74B5"/>
        </w:rPr>
        <w:t>Scheduling</w:t>
      </w:r>
      <w:r>
        <w:rPr>
          <w:color w:val="2D74B5"/>
          <w:spacing w:val="-9"/>
        </w:rPr>
        <w:t xml:space="preserve"> </w:t>
      </w:r>
      <w:r>
        <w:rPr>
          <w:color w:val="2D74B5"/>
        </w:rPr>
        <w:t>and</w:t>
      </w:r>
      <w:r>
        <w:rPr>
          <w:color w:val="2D74B5"/>
          <w:spacing w:val="-8"/>
        </w:rPr>
        <w:t xml:space="preserve"> </w:t>
      </w:r>
      <w:r>
        <w:rPr>
          <w:color w:val="2D74B5"/>
          <w:spacing w:val="-2"/>
        </w:rPr>
        <w:t>Absences</w:t>
      </w:r>
    </w:p>
    <w:p w14:paraId="5C6A1949" w14:textId="77777777" w:rsidR="003B41C0" w:rsidRDefault="006D00FC">
      <w:pPr>
        <w:pStyle w:val="BodyText"/>
        <w:spacing w:before="47"/>
        <w:ind w:left="589" w:right="286"/>
      </w:pPr>
      <w:r>
        <w:t>Students will follow the Hill College EMS Program Guideline Section 11.04 Attendance. Students</w:t>
      </w:r>
      <w:r>
        <w:rPr>
          <w:spacing w:val="40"/>
        </w:rPr>
        <w:t xml:space="preserve"> </w:t>
      </w:r>
      <w:r>
        <w:t>arriving</w:t>
      </w:r>
      <w:r>
        <w:rPr>
          <w:spacing w:val="40"/>
        </w:rPr>
        <w:t xml:space="preserve"> </w:t>
      </w:r>
      <w:r>
        <w:t>at</w:t>
      </w:r>
      <w:r>
        <w:rPr>
          <w:spacing w:val="40"/>
        </w:rPr>
        <w:t xml:space="preserve"> </w:t>
      </w:r>
      <w:r>
        <w:t>a</w:t>
      </w:r>
      <w:r>
        <w:rPr>
          <w:spacing w:val="40"/>
        </w:rPr>
        <w:t xml:space="preserve"> </w:t>
      </w:r>
      <w:r>
        <w:t>clinical</w:t>
      </w:r>
      <w:r>
        <w:rPr>
          <w:spacing w:val="40"/>
        </w:rPr>
        <w:t xml:space="preserve"> </w:t>
      </w:r>
      <w:r>
        <w:t>or</w:t>
      </w:r>
      <w:r>
        <w:rPr>
          <w:spacing w:val="40"/>
        </w:rPr>
        <w:t xml:space="preserve"> </w:t>
      </w:r>
      <w:r>
        <w:t>field</w:t>
      </w:r>
      <w:r>
        <w:rPr>
          <w:spacing w:val="40"/>
        </w:rPr>
        <w:t xml:space="preserve"> </w:t>
      </w:r>
      <w:r>
        <w:t>internship</w:t>
      </w:r>
      <w:r>
        <w:rPr>
          <w:spacing w:val="40"/>
        </w:rPr>
        <w:t xml:space="preserve"> </w:t>
      </w:r>
      <w:r>
        <w:t>site</w:t>
      </w:r>
      <w:r>
        <w:rPr>
          <w:spacing w:val="40"/>
        </w:rPr>
        <w:t xml:space="preserve"> </w:t>
      </w:r>
      <w:r>
        <w:t>without</w:t>
      </w:r>
      <w:r>
        <w:rPr>
          <w:spacing w:val="40"/>
        </w:rPr>
        <w:t xml:space="preserve"> </w:t>
      </w:r>
      <w:r>
        <w:t>scheduling</w:t>
      </w:r>
      <w:r>
        <w:rPr>
          <w:spacing w:val="40"/>
        </w:rPr>
        <w:t xml:space="preserve"> </w:t>
      </w:r>
      <w:r>
        <w:t>with</w:t>
      </w:r>
      <w:r>
        <w:rPr>
          <w:spacing w:val="40"/>
        </w:rPr>
        <w:t xml:space="preserve"> </w:t>
      </w:r>
      <w:r>
        <w:t>the</w:t>
      </w:r>
      <w:r>
        <w:rPr>
          <w:spacing w:val="40"/>
        </w:rPr>
        <w:t xml:space="preserve"> </w:t>
      </w:r>
      <w:r>
        <w:t>Clinical coordinator will be sent home and no credit given for the clinical or field internship shift.</w:t>
      </w:r>
    </w:p>
    <w:p w14:paraId="5C6A194A" w14:textId="77777777" w:rsidR="003B41C0" w:rsidRDefault="003B41C0">
      <w:pPr>
        <w:pStyle w:val="BodyText"/>
        <w:sectPr w:rsidR="003B41C0">
          <w:pgSz w:w="12140" w:h="15980"/>
          <w:pgMar w:top="980" w:right="1275" w:bottom="1200" w:left="850" w:header="763" w:footer="1016" w:gutter="0"/>
          <w:cols w:space="720"/>
        </w:sectPr>
      </w:pPr>
    </w:p>
    <w:p w14:paraId="5C6A194B" w14:textId="77777777" w:rsidR="003B41C0" w:rsidRDefault="003B41C0">
      <w:pPr>
        <w:pStyle w:val="BodyText"/>
        <w:spacing w:before="164"/>
      </w:pPr>
    </w:p>
    <w:p w14:paraId="5C6A194C" w14:textId="7046B76F" w:rsidR="003B41C0" w:rsidRDefault="006D00FC" w:rsidP="23D503C2">
      <w:pPr>
        <w:pStyle w:val="ListParagraph"/>
        <w:numPr>
          <w:ilvl w:val="0"/>
          <w:numId w:val="25"/>
        </w:numPr>
        <w:tabs>
          <w:tab w:val="left" w:pos="1310"/>
        </w:tabs>
        <w:spacing w:line="225" w:lineRule="auto"/>
        <w:ind w:right="258"/>
        <w:jc w:val="both"/>
        <w:rPr>
          <w:sz w:val="24"/>
          <w:szCs w:val="24"/>
        </w:rPr>
      </w:pPr>
      <w:r w:rsidRPr="23D503C2">
        <w:rPr>
          <w:sz w:val="24"/>
          <w:szCs w:val="24"/>
        </w:rPr>
        <w:t>All clinical and field internship rotations must be approved by the Hill College EMS Clinical Coordinator. Students shall not attend a scheduled internship rotation until all clinical and field internship requirements have been satisfied. Students</w:t>
      </w:r>
      <w:r w:rsidR="64AB444C" w:rsidRPr="23D503C2">
        <w:rPr>
          <w:sz w:val="24"/>
          <w:szCs w:val="24"/>
        </w:rPr>
        <w:t xml:space="preserve"> </w:t>
      </w:r>
      <w:r w:rsidRPr="23D503C2">
        <w:rPr>
          <w:sz w:val="24"/>
          <w:szCs w:val="24"/>
          <w:u w:val="single"/>
        </w:rPr>
        <w:t>will not</w:t>
      </w:r>
      <w:r w:rsidRPr="23D503C2">
        <w:rPr>
          <w:sz w:val="24"/>
          <w:szCs w:val="24"/>
        </w:rPr>
        <w:t xml:space="preserve"> schedule clinical rotations on their normal work shift days, if applicable.</w:t>
      </w:r>
    </w:p>
    <w:p w14:paraId="5C6A194D" w14:textId="77777777" w:rsidR="003B41C0" w:rsidRDefault="006D00FC">
      <w:pPr>
        <w:pStyle w:val="ListParagraph"/>
        <w:numPr>
          <w:ilvl w:val="0"/>
          <w:numId w:val="25"/>
        </w:numPr>
        <w:tabs>
          <w:tab w:val="left" w:pos="1309"/>
        </w:tabs>
        <w:spacing w:before="2" w:line="225" w:lineRule="auto"/>
        <w:ind w:left="1309" w:right="259"/>
        <w:jc w:val="both"/>
        <w:rPr>
          <w:sz w:val="24"/>
        </w:rPr>
      </w:pPr>
      <w:r>
        <w:rPr>
          <w:sz w:val="24"/>
        </w:rPr>
        <w:t>Students will not be allowed to reschedule clinical or field internship rotations after they have submitted their schedule to the Clinical Coordinator.</w:t>
      </w:r>
    </w:p>
    <w:p w14:paraId="5C6A194E" w14:textId="77777777" w:rsidR="003B41C0" w:rsidRDefault="006D00FC">
      <w:pPr>
        <w:pStyle w:val="ListParagraph"/>
        <w:numPr>
          <w:ilvl w:val="0"/>
          <w:numId w:val="25"/>
        </w:numPr>
        <w:tabs>
          <w:tab w:val="left" w:pos="1310"/>
        </w:tabs>
        <w:spacing w:before="282" w:line="216" w:lineRule="auto"/>
        <w:ind w:right="1138"/>
        <w:jc w:val="both"/>
        <w:rPr>
          <w:sz w:val="24"/>
        </w:rPr>
      </w:pPr>
      <w:r>
        <w:rPr>
          <w:sz w:val="24"/>
        </w:rPr>
        <w:t>Students</w:t>
      </w:r>
      <w:r>
        <w:rPr>
          <w:spacing w:val="-6"/>
          <w:sz w:val="24"/>
        </w:rPr>
        <w:t xml:space="preserve"> </w:t>
      </w:r>
      <w:r>
        <w:rPr>
          <w:sz w:val="24"/>
        </w:rPr>
        <w:t>who</w:t>
      </w:r>
      <w:r>
        <w:rPr>
          <w:spacing w:val="-5"/>
          <w:sz w:val="24"/>
        </w:rPr>
        <w:t xml:space="preserve"> </w:t>
      </w:r>
      <w:r>
        <w:rPr>
          <w:sz w:val="24"/>
        </w:rPr>
        <w:t>are</w:t>
      </w:r>
      <w:r>
        <w:rPr>
          <w:spacing w:val="-5"/>
          <w:sz w:val="24"/>
        </w:rPr>
        <w:t xml:space="preserve"> </w:t>
      </w:r>
      <w:r>
        <w:rPr>
          <w:sz w:val="24"/>
        </w:rPr>
        <w:t>unable</w:t>
      </w:r>
      <w:r>
        <w:rPr>
          <w:spacing w:val="-5"/>
          <w:sz w:val="24"/>
        </w:rPr>
        <w:t xml:space="preserve"> </w:t>
      </w:r>
      <w:r>
        <w:rPr>
          <w:sz w:val="24"/>
        </w:rPr>
        <w:t>to</w:t>
      </w:r>
      <w:r>
        <w:rPr>
          <w:spacing w:val="-3"/>
          <w:sz w:val="24"/>
        </w:rPr>
        <w:t xml:space="preserve"> </w:t>
      </w:r>
      <w:r>
        <w:rPr>
          <w:sz w:val="24"/>
        </w:rPr>
        <w:t>attend</w:t>
      </w:r>
      <w:r>
        <w:rPr>
          <w:spacing w:val="-5"/>
          <w:sz w:val="24"/>
        </w:rPr>
        <w:t xml:space="preserve"> </w:t>
      </w:r>
      <w:r>
        <w:rPr>
          <w:sz w:val="24"/>
        </w:rPr>
        <w:t>their</w:t>
      </w:r>
      <w:r>
        <w:rPr>
          <w:spacing w:val="-6"/>
          <w:sz w:val="24"/>
        </w:rPr>
        <w:t xml:space="preserve"> </w:t>
      </w:r>
      <w:r>
        <w:rPr>
          <w:sz w:val="24"/>
        </w:rPr>
        <w:t>scheduled</w:t>
      </w:r>
      <w:r>
        <w:rPr>
          <w:spacing w:val="-2"/>
          <w:sz w:val="24"/>
        </w:rPr>
        <w:t xml:space="preserve"> </w:t>
      </w:r>
      <w:r>
        <w:rPr>
          <w:sz w:val="24"/>
        </w:rPr>
        <w:t>clinical</w:t>
      </w:r>
      <w:r>
        <w:rPr>
          <w:spacing w:val="-6"/>
          <w:sz w:val="24"/>
        </w:rPr>
        <w:t xml:space="preserve"> </w:t>
      </w:r>
      <w:r>
        <w:rPr>
          <w:sz w:val="24"/>
        </w:rPr>
        <w:t>or</w:t>
      </w:r>
      <w:r>
        <w:rPr>
          <w:spacing w:val="-6"/>
          <w:sz w:val="24"/>
        </w:rPr>
        <w:t xml:space="preserve"> </w:t>
      </w:r>
      <w:r>
        <w:rPr>
          <w:sz w:val="24"/>
        </w:rPr>
        <w:t>field</w:t>
      </w:r>
      <w:r>
        <w:rPr>
          <w:spacing w:val="-5"/>
          <w:sz w:val="24"/>
        </w:rPr>
        <w:t xml:space="preserve"> </w:t>
      </w:r>
      <w:r>
        <w:rPr>
          <w:sz w:val="24"/>
        </w:rPr>
        <w:t xml:space="preserve">internships during the current </w:t>
      </w:r>
      <w:r>
        <w:rPr>
          <w:color w:val="383838"/>
          <w:sz w:val="24"/>
        </w:rPr>
        <w:t>semester may withdraw or be dismissed from the Hill College</w:t>
      </w:r>
      <w:r>
        <w:rPr>
          <w:color w:val="383838"/>
          <w:spacing w:val="-6"/>
          <w:sz w:val="24"/>
        </w:rPr>
        <w:t xml:space="preserve"> </w:t>
      </w:r>
      <w:r>
        <w:rPr>
          <w:color w:val="383838"/>
          <w:sz w:val="24"/>
        </w:rPr>
        <w:t>EMS</w:t>
      </w:r>
      <w:r>
        <w:rPr>
          <w:color w:val="383838"/>
          <w:spacing w:val="-9"/>
          <w:sz w:val="24"/>
        </w:rPr>
        <w:t xml:space="preserve"> </w:t>
      </w:r>
      <w:r>
        <w:rPr>
          <w:color w:val="383838"/>
          <w:sz w:val="24"/>
        </w:rPr>
        <w:t>Program.</w:t>
      </w:r>
      <w:r>
        <w:rPr>
          <w:color w:val="383838"/>
          <w:spacing w:val="-7"/>
          <w:sz w:val="24"/>
        </w:rPr>
        <w:t xml:space="preserve"> </w:t>
      </w:r>
      <w:r>
        <w:rPr>
          <w:color w:val="383838"/>
          <w:sz w:val="24"/>
        </w:rPr>
        <w:t>The</w:t>
      </w:r>
      <w:r>
        <w:rPr>
          <w:color w:val="383838"/>
          <w:spacing w:val="-6"/>
          <w:sz w:val="24"/>
        </w:rPr>
        <w:t xml:space="preserve"> </w:t>
      </w:r>
      <w:r>
        <w:rPr>
          <w:color w:val="383838"/>
          <w:sz w:val="24"/>
        </w:rPr>
        <w:t>student</w:t>
      </w:r>
      <w:r>
        <w:rPr>
          <w:color w:val="383838"/>
          <w:spacing w:val="-5"/>
          <w:sz w:val="24"/>
        </w:rPr>
        <w:t xml:space="preserve"> </w:t>
      </w:r>
      <w:r>
        <w:rPr>
          <w:color w:val="383838"/>
          <w:sz w:val="24"/>
        </w:rPr>
        <w:t>may</w:t>
      </w:r>
      <w:r>
        <w:rPr>
          <w:color w:val="383838"/>
          <w:spacing w:val="-9"/>
          <w:sz w:val="24"/>
        </w:rPr>
        <w:t xml:space="preserve"> </w:t>
      </w:r>
      <w:r>
        <w:rPr>
          <w:color w:val="383838"/>
          <w:sz w:val="24"/>
        </w:rPr>
        <w:t>be</w:t>
      </w:r>
      <w:r>
        <w:rPr>
          <w:color w:val="383838"/>
          <w:spacing w:val="-6"/>
          <w:sz w:val="24"/>
        </w:rPr>
        <w:t xml:space="preserve"> </w:t>
      </w:r>
      <w:r>
        <w:rPr>
          <w:color w:val="383838"/>
          <w:sz w:val="24"/>
        </w:rPr>
        <w:t>eligible</w:t>
      </w:r>
      <w:r>
        <w:rPr>
          <w:color w:val="383838"/>
          <w:spacing w:val="-8"/>
          <w:sz w:val="24"/>
        </w:rPr>
        <w:t xml:space="preserve"> </w:t>
      </w:r>
      <w:r>
        <w:rPr>
          <w:color w:val="383838"/>
          <w:sz w:val="24"/>
        </w:rPr>
        <w:t>to</w:t>
      </w:r>
      <w:r>
        <w:rPr>
          <w:color w:val="383838"/>
          <w:spacing w:val="-6"/>
          <w:sz w:val="24"/>
        </w:rPr>
        <w:t xml:space="preserve"> </w:t>
      </w:r>
      <w:r>
        <w:rPr>
          <w:color w:val="383838"/>
          <w:sz w:val="24"/>
        </w:rPr>
        <w:t>return</w:t>
      </w:r>
      <w:r>
        <w:rPr>
          <w:color w:val="383838"/>
          <w:spacing w:val="-8"/>
          <w:sz w:val="24"/>
        </w:rPr>
        <w:t xml:space="preserve"> </w:t>
      </w:r>
      <w:r>
        <w:rPr>
          <w:color w:val="383838"/>
          <w:sz w:val="24"/>
        </w:rPr>
        <w:t>to</w:t>
      </w:r>
      <w:r>
        <w:rPr>
          <w:color w:val="383838"/>
          <w:spacing w:val="-8"/>
          <w:sz w:val="24"/>
        </w:rPr>
        <w:t xml:space="preserve"> </w:t>
      </w:r>
      <w:r>
        <w:rPr>
          <w:color w:val="383838"/>
          <w:sz w:val="24"/>
        </w:rPr>
        <w:t>the</w:t>
      </w:r>
      <w:r>
        <w:rPr>
          <w:color w:val="383838"/>
          <w:spacing w:val="-8"/>
          <w:sz w:val="24"/>
        </w:rPr>
        <w:t xml:space="preserve"> </w:t>
      </w:r>
      <w:r>
        <w:rPr>
          <w:color w:val="383838"/>
          <w:sz w:val="24"/>
        </w:rPr>
        <w:t>Hill</w:t>
      </w:r>
      <w:r>
        <w:rPr>
          <w:color w:val="383838"/>
          <w:spacing w:val="-6"/>
          <w:sz w:val="24"/>
        </w:rPr>
        <w:t xml:space="preserve"> </w:t>
      </w:r>
      <w:r>
        <w:rPr>
          <w:color w:val="383838"/>
          <w:sz w:val="24"/>
        </w:rPr>
        <w:t>College EMS Program to complete their required clinical and/or field internship requirements in the next scheduled paramedic course. The student will be responsible for meeting all didactic and lab requirements for their enrolled semester(s) of instruction.</w:t>
      </w:r>
    </w:p>
    <w:p w14:paraId="5C6A194F" w14:textId="77777777" w:rsidR="003B41C0" w:rsidRDefault="006D00FC">
      <w:pPr>
        <w:pStyle w:val="ListParagraph"/>
        <w:numPr>
          <w:ilvl w:val="0"/>
          <w:numId w:val="25"/>
        </w:numPr>
        <w:tabs>
          <w:tab w:val="left" w:pos="1309"/>
        </w:tabs>
        <w:spacing w:line="258" w:lineRule="exact"/>
        <w:ind w:left="1309" w:hanging="359"/>
        <w:jc w:val="both"/>
        <w:rPr>
          <w:sz w:val="24"/>
        </w:rPr>
      </w:pPr>
      <w:r>
        <w:rPr>
          <w:color w:val="383838"/>
          <w:sz w:val="24"/>
        </w:rPr>
        <w:t>Students</w:t>
      </w:r>
      <w:r>
        <w:rPr>
          <w:color w:val="383838"/>
          <w:spacing w:val="-2"/>
          <w:sz w:val="24"/>
        </w:rPr>
        <w:t xml:space="preserve"> </w:t>
      </w:r>
      <w:r>
        <w:rPr>
          <w:color w:val="383838"/>
          <w:sz w:val="24"/>
        </w:rPr>
        <w:t>may</w:t>
      </w:r>
      <w:r>
        <w:rPr>
          <w:color w:val="383838"/>
          <w:spacing w:val="-1"/>
          <w:sz w:val="24"/>
        </w:rPr>
        <w:t xml:space="preserve"> </w:t>
      </w:r>
      <w:r>
        <w:rPr>
          <w:color w:val="383838"/>
          <w:sz w:val="24"/>
        </w:rPr>
        <w:t>receive</w:t>
      </w:r>
      <w:r>
        <w:rPr>
          <w:color w:val="383838"/>
          <w:spacing w:val="-1"/>
          <w:sz w:val="24"/>
        </w:rPr>
        <w:t xml:space="preserve"> </w:t>
      </w:r>
      <w:r>
        <w:rPr>
          <w:color w:val="383838"/>
          <w:sz w:val="24"/>
        </w:rPr>
        <w:t>a</w:t>
      </w:r>
      <w:r>
        <w:rPr>
          <w:color w:val="383838"/>
          <w:spacing w:val="-5"/>
          <w:sz w:val="24"/>
        </w:rPr>
        <w:t xml:space="preserve"> </w:t>
      </w:r>
      <w:r>
        <w:rPr>
          <w:color w:val="383838"/>
          <w:sz w:val="24"/>
        </w:rPr>
        <w:t>waiver</w:t>
      </w:r>
      <w:r>
        <w:rPr>
          <w:color w:val="383838"/>
          <w:spacing w:val="-4"/>
          <w:sz w:val="24"/>
        </w:rPr>
        <w:t xml:space="preserve"> </w:t>
      </w:r>
      <w:r>
        <w:rPr>
          <w:color w:val="383838"/>
          <w:sz w:val="24"/>
        </w:rPr>
        <w:t>from</w:t>
      </w:r>
      <w:r>
        <w:rPr>
          <w:color w:val="383838"/>
          <w:spacing w:val="-3"/>
          <w:sz w:val="24"/>
        </w:rPr>
        <w:t xml:space="preserve"> </w:t>
      </w:r>
      <w:r>
        <w:rPr>
          <w:color w:val="383838"/>
          <w:sz w:val="24"/>
        </w:rPr>
        <w:t>the</w:t>
      </w:r>
      <w:r>
        <w:rPr>
          <w:color w:val="383838"/>
          <w:spacing w:val="-1"/>
          <w:sz w:val="24"/>
        </w:rPr>
        <w:t xml:space="preserve"> </w:t>
      </w:r>
      <w:r>
        <w:rPr>
          <w:color w:val="383838"/>
          <w:sz w:val="24"/>
        </w:rPr>
        <w:t xml:space="preserve">clinical coordinator </w:t>
      </w:r>
      <w:r>
        <w:rPr>
          <w:color w:val="383838"/>
          <w:spacing w:val="-4"/>
          <w:sz w:val="24"/>
        </w:rPr>
        <w:t>for:</w:t>
      </w:r>
    </w:p>
    <w:p w14:paraId="5C6A1950" w14:textId="77777777" w:rsidR="003B41C0" w:rsidRDefault="006D00FC">
      <w:pPr>
        <w:pStyle w:val="ListParagraph"/>
        <w:numPr>
          <w:ilvl w:val="1"/>
          <w:numId w:val="25"/>
        </w:numPr>
        <w:tabs>
          <w:tab w:val="left" w:pos="2029"/>
        </w:tabs>
        <w:spacing w:line="264" w:lineRule="exact"/>
        <w:ind w:left="2029" w:hanging="359"/>
        <w:jc w:val="both"/>
        <w:rPr>
          <w:color w:val="383838"/>
          <w:sz w:val="24"/>
        </w:rPr>
      </w:pPr>
      <w:r>
        <w:rPr>
          <w:color w:val="383838"/>
          <w:sz w:val="24"/>
        </w:rPr>
        <w:t xml:space="preserve">Family </w:t>
      </w:r>
      <w:r>
        <w:rPr>
          <w:color w:val="383838"/>
          <w:spacing w:val="-2"/>
          <w:sz w:val="24"/>
        </w:rPr>
        <w:t>Emergency.</w:t>
      </w:r>
    </w:p>
    <w:p w14:paraId="5C6A1951" w14:textId="77777777" w:rsidR="003B41C0" w:rsidRDefault="006D00FC">
      <w:pPr>
        <w:pStyle w:val="ListParagraph"/>
        <w:numPr>
          <w:ilvl w:val="1"/>
          <w:numId w:val="25"/>
        </w:numPr>
        <w:tabs>
          <w:tab w:val="left" w:pos="2029"/>
        </w:tabs>
        <w:spacing w:line="264" w:lineRule="exact"/>
        <w:ind w:left="2029" w:hanging="359"/>
        <w:jc w:val="both"/>
        <w:rPr>
          <w:color w:val="383838"/>
          <w:sz w:val="24"/>
        </w:rPr>
      </w:pPr>
      <w:r>
        <w:rPr>
          <w:color w:val="383838"/>
          <w:sz w:val="24"/>
        </w:rPr>
        <w:t>Death</w:t>
      </w:r>
      <w:r>
        <w:rPr>
          <w:color w:val="383838"/>
          <w:spacing w:val="-2"/>
          <w:sz w:val="24"/>
        </w:rPr>
        <w:t xml:space="preserve"> </w:t>
      </w:r>
      <w:r>
        <w:rPr>
          <w:color w:val="383838"/>
          <w:sz w:val="24"/>
        </w:rPr>
        <w:t>of</w:t>
      </w:r>
      <w:r>
        <w:rPr>
          <w:color w:val="383838"/>
          <w:spacing w:val="-2"/>
          <w:sz w:val="24"/>
        </w:rPr>
        <w:t xml:space="preserve"> </w:t>
      </w:r>
      <w:r>
        <w:rPr>
          <w:color w:val="383838"/>
          <w:sz w:val="24"/>
        </w:rPr>
        <w:t>Immediate</w:t>
      </w:r>
      <w:r>
        <w:rPr>
          <w:color w:val="383838"/>
          <w:spacing w:val="-2"/>
          <w:sz w:val="24"/>
        </w:rPr>
        <w:t xml:space="preserve"> </w:t>
      </w:r>
      <w:r>
        <w:rPr>
          <w:color w:val="383838"/>
          <w:sz w:val="24"/>
        </w:rPr>
        <w:t>Family</w:t>
      </w:r>
      <w:r>
        <w:rPr>
          <w:color w:val="383838"/>
          <w:spacing w:val="-3"/>
          <w:sz w:val="24"/>
        </w:rPr>
        <w:t xml:space="preserve"> </w:t>
      </w:r>
      <w:r>
        <w:rPr>
          <w:color w:val="383838"/>
          <w:spacing w:val="-2"/>
          <w:sz w:val="24"/>
        </w:rPr>
        <w:t>Member.</w:t>
      </w:r>
    </w:p>
    <w:p w14:paraId="5C6A1952" w14:textId="77777777" w:rsidR="003B41C0" w:rsidRDefault="006D00FC">
      <w:pPr>
        <w:pStyle w:val="ListParagraph"/>
        <w:numPr>
          <w:ilvl w:val="1"/>
          <w:numId w:val="25"/>
        </w:numPr>
        <w:tabs>
          <w:tab w:val="left" w:pos="2030"/>
        </w:tabs>
        <w:spacing w:before="8" w:line="216" w:lineRule="auto"/>
        <w:ind w:right="1139"/>
        <w:jc w:val="both"/>
        <w:rPr>
          <w:color w:val="383838"/>
          <w:sz w:val="24"/>
        </w:rPr>
      </w:pPr>
      <w:r>
        <w:rPr>
          <w:color w:val="383838"/>
          <w:sz w:val="24"/>
        </w:rPr>
        <w:t>Injury to the student that results in the student not having medical clearance to attend the scheduled rotation.</w:t>
      </w:r>
    </w:p>
    <w:p w14:paraId="5C6A1953" w14:textId="77777777" w:rsidR="003B41C0" w:rsidRDefault="006D00FC">
      <w:pPr>
        <w:pStyle w:val="ListParagraph"/>
        <w:numPr>
          <w:ilvl w:val="1"/>
          <w:numId w:val="25"/>
        </w:numPr>
        <w:tabs>
          <w:tab w:val="left" w:pos="2030"/>
        </w:tabs>
        <w:spacing w:before="1" w:line="216" w:lineRule="auto"/>
        <w:ind w:right="1140"/>
        <w:jc w:val="both"/>
        <w:rPr>
          <w:color w:val="383838"/>
          <w:sz w:val="24"/>
        </w:rPr>
      </w:pPr>
      <w:r>
        <w:rPr>
          <w:color w:val="383838"/>
          <w:sz w:val="24"/>
        </w:rPr>
        <w:t>Medical</w:t>
      </w:r>
      <w:r>
        <w:rPr>
          <w:color w:val="383838"/>
          <w:spacing w:val="-2"/>
          <w:sz w:val="24"/>
        </w:rPr>
        <w:t xml:space="preserve"> </w:t>
      </w:r>
      <w:r>
        <w:rPr>
          <w:color w:val="383838"/>
          <w:sz w:val="24"/>
        </w:rPr>
        <w:t>Illness</w:t>
      </w:r>
      <w:r>
        <w:rPr>
          <w:color w:val="383838"/>
          <w:spacing w:val="-1"/>
          <w:sz w:val="24"/>
        </w:rPr>
        <w:t xml:space="preserve"> </w:t>
      </w:r>
      <w:r>
        <w:rPr>
          <w:color w:val="383838"/>
          <w:sz w:val="24"/>
        </w:rPr>
        <w:t>–</w:t>
      </w:r>
      <w:r>
        <w:rPr>
          <w:color w:val="383838"/>
          <w:spacing w:val="-2"/>
          <w:sz w:val="24"/>
        </w:rPr>
        <w:t xml:space="preserve"> </w:t>
      </w:r>
      <w:r>
        <w:rPr>
          <w:color w:val="383838"/>
          <w:sz w:val="24"/>
        </w:rPr>
        <w:t>Student</w:t>
      </w:r>
      <w:r>
        <w:rPr>
          <w:color w:val="383838"/>
          <w:spacing w:val="-1"/>
          <w:sz w:val="24"/>
        </w:rPr>
        <w:t xml:space="preserve"> </w:t>
      </w:r>
      <w:r>
        <w:rPr>
          <w:color w:val="383838"/>
          <w:sz w:val="24"/>
        </w:rPr>
        <w:t>will</w:t>
      </w:r>
      <w:r>
        <w:rPr>
          <w:color w:val="383838"/>
          <w:spacing w:val="-5"/>
          <w:sz w:val="24"/>
        </w:rPr>
        <w:t xml:space="preserve"> </w:t>
      </w:r>
      <w:r>
        <w:rPr>
          <w:color w:val="383838"/>
          <w:sz w:val="24"/>
        </w:rPr>
        <w:t>be</w:t>
      </w:r>
      <w:r>
        <w:rPr>
          <w:color w:val="383838"/>
          <w:spacing w:val="-2"/>
          <w:sz w:val="24"/>
        </w:rPr>
        <w:t xml:space="preserve"> </w:t>
      </w:r>
      <w:r>
        <w:rPr>
          <w:color w:val="383838"/>
          <w:sz w:val="24"/>
        </w:rPr>
        <w:t>required</w:t>
      </w:r>
      <w:r>
        <w:rPr>
          <w:color w:val="383838"/>
          <w:spacing w:val="-1"/>
          <w:sz w:val="24"/>
        </w:rPr>
        <w:t xml:space="preserve"> </w:t>
      </w:r>
      <w:r>
        <w:rPr>
          <w:color w:val="383838"/>
          <w:sz w:val="24"/>
        </w:rPr>
        <w:t>to</w:t>
      </w:r>
      <w:r>
        <w:rPr>
          <w:color w:val="383838"/>
          <w:spacing w:val="-2"/>
          <w:sz w:val="24"/>
        </w:rPr>
        <w:t xml:space="preserve"> </w:t>
      </w:r>
      <w:r>
        <w:rPr>
          <w:color w:val="383838"/>
          <w:sz w:val="24"/>
        </w:rPr>
        <w:t>provide</w:t>
      </w:r>
      <w:r>
        <w:rPr>
          <w:color w:val="383838"/>
          <w:spacing w:val="-2"/>
          <w:sz w:val="24"/>
        </w:rPr>
        <w:t xml:space="preserve"> </w:t>
      </w:r>
      <w:r>
        <w:rPr>
          <w:color w:val="383838"/>
          <w:sz w:val="24"/>
        </w:rPr>
        <w:t>a</w:t>
      </w:r>
      <w:r>
        <w:rPr>
          <w:color w:val="383838"/>
          <w:spacing w:val="-2"/>
          <w:sz w:val="24"/>
        </w:rPr>
        <w:t xml:space="preserve"> </w:t>
      </w:r>
      <w:r>
        <w:rPr>
          <w:color w:val="383838"/>
          <w:sz w:val="24"/>
        </w:rPr>
        <w:t>medical</w:t>
      </w:r>
      <w:r>
        <w:rPr>
          <w:color w:val="383838"/>
          <w:spacing w:val="-2"/>
          <w:sz w:val="24"/>
        </w:rPr>
        <w:t xml:space="preserve"> </w:t>
      </w:r>
      <w:r>
        <w:rPr>
          <w:color w:val="383838"/>
          <w:sz w:val="24"/>
        </w:rPr>
        <w:t>release from their physician. Students who cannot provide a medical release may be removed from the Hill College EMS Program.</w:t>
      </w:r>
    </w:p>
    <w:p w14:paraId="5C6A1954" w14:textId="77777777" w:rsidR="003B41C0" w:rsidRDefault="006D00FC">
      <w:pPr>
        <w:pStyle w:val="ListParagraph"/>
        <w:numPr>
          <w:ilvl w:val="0"/>
          <w:numId w:val="25"/>
        </w:numPr>
        <w:tabs>
          <w:tab w:val="left" w:pos="1310"/>
        </w:tabs>
        <w:spacing w:before="1" w:line="216" w:lineRule="auto"/>
        <w:ind w:right="1138"/>
        <w:jc w:val="both"/>
        <w:rPr>
          <w:sz w:val="24"/>
        </w:rPr>
      </w:pPr>
      <w:r>
        <w:rPr>
          <w:color w:val="383838"/>
          <w:sz w:val="24"/>
        </w:rPr>
        <w:t>Students</w:t>
      </w:r>
      <w:r>
        <w:rPr>
          <w:color w:val="383838"/>
          <w:spacing w:val="-6"/>
          <w:sz w:val="24"/>
        </w:rPr>
        <w:t xml:space="preserve"> </w:t>
      </w:r>
      <w:r>
        <w:rPr>
          <w:color w:val="383838"/>
          <w:sz w:val="24"/>
        </w:rPr>
        <w:t>who</w:t>
      </w:r>
      <w:r>
        <w:rPr>
          <w:color w:val="383838"/>
          <w:spacing w:val="-5"/>
          <w:sz w:val="24"/>
        </w:rPr>
        <w:t xml:space="preserve"> </w:t>
      </w:r>
      <w:r>
        <w:rPr>
          <w:color w:val="383838"/>
          <w:sz w:val="24"/>
        </w:rPr>
        <w:t>are</w:t>
      </w:r>
      <w:r>
        <w:rPr>
          <w:color w:val="383838"/>
          <w:spacing w:val="-5"/>
          <w:sz w:val="24"/>
        </w:rPr>
        <w:t xml:space="preserve"> </w:t>
      </w:r>
      <w:r>
        <w:rPr>
          <w:color w:val="383838"/>
          <w:sz w:val="24"/>
        </w:rPr>
        <w:t>unable</w:t>
      </w:r>
      <w:r>
        <w:rPr>
          <w:color w:val="383838"/>
          <w:spacing w:val="-5"/>
          <w:sz w:val="24"/>
        </w:rPr>
        <w:t xml:space="preserve"> </w:t>
      </w:r>
      <w:r>
        <w:rPr>
          <w:color w:val="383838"/>
          <w:sz w:val="24"/>
        </w:rPr>
        <w:t>to</w:t>
      </w:r>
      <w:r>
        <w:rPr>
          <w:color w:val="383838"/>
          <w:spacing w:val="-3"/>
          <w:sz w:val="24"/>
        </w:rPr>
        <w:t xml:space="preserve"> </w:t>
      </w:r>
      <w:r>
        <w:rPr>
          <w:color w:val="383838"/>
          <w:sz w:val="24"/>
        </w:rPr>
        <w:t>attend</w:t>
      </w:r>
      <w:r>
        <w:rPr>
          <w:color w:val="383838"/>
          <w:spacing w:val="-5"/>
          <w:sz w:val="24"/>
        </w:rPr>
        <w:t xml:space="preserve"> </w:t>
      </w:r>
      <w:r>
        <w:rPr>
          <w:color w:val="383838"/>
          <w:sz w:val="24"/>
        </w:rPr>
        <w:t>their</w:t>
      </w:r>
      <w:r>
        <w:rPr>
          <w:color w:val="383838"/>
          <w:spacing w:val="-6"/>
          <w:sz w:val="24"/>
        </w:rPr>
        <w:t xml:space="preserve"> </w:t>
      </w:r>
      <w:r>
        <w:rPr>
          <w:color w:val="383838"/>
          <w:sz w:val="24"/>
        </w:rPr>
        <w:t>scheduled</w:t>
      </w:r>
      <w:r>
        <w:rPr>
          <w:color w:val="383838"/>
          <w:spacing w:val="-2"/>
          <w:sz w:val="24"/>
        </w:rPr>
        <w:t xml:space="preserve"> </w:t>
      </w:r>
      <w:r>
        <w:rPr>
          <w:color w:val="383838"/>
          <w:sz w:val="24"/>
        </w:rPr>
        <w:t>clinical</w:t>
      </w:r>
      <w:r>
        <w:rPr>
          <w:color w:val="383838"/>
          <w:spacing w:val="-6"/>
          <w:sz w:val="24"/>
        </w:rPr>
        <w:t xml:space="preserve"> </w:t>
      </w:r>
      <w:r>
        <w:rPr>
          <w:color w:val="383838"/>
          <w:sz w:val="24"/>
        </w:rPr>
        <w:t>or</w:t>
      </w:r>
      <w:r>
        <w:rPr>
          <w:color w:val="383838"/>
          <w:spacing w:val="-6"/>
          <w:sz w:val="24"/>
        </w:rPr>
        <w:t xml:space="preserve"> </w:t>
      </w:r>
      <w:r>
        <w:rPr>
          <w:color w:val="383838"/>
          <w:sz w:val="24"/>
        </w:rPr>
        <w:t>field</w:t>
      </w:r>
      <w:r>
        <w:rPr>
          <w:color w:val="383838"/>
          <w:spacing w:val="-5"/>
          <w:sz w:val="24"/>
        </w:rPr>
        <w:t xml:space="preserve"> </w:t>
      </w:r>
      <w:r>
        <w:rPr>
          <w:color w:val="383838"/>
          <w:sz w:val="24"/>
        </w:rPr>
        <w:t>internships during a semester will be dismissed from the Hill College EMS Program. Students may not receive a waiver from the clinical coordinator for:</w:t>
      </w:r>
    </w:p>
    <w:p w14:paraId="5C6A1955" w14:textId="374E394D" w:rsidR="003B41C0" w:rsidRDefault="006D00FC" w:rsidP="23D503C2">
      <w:pPr>
        <w:pStyle w:val="ListParagraph"/>
        <w:numPr>
          <w:ilvl w:val="1"/>
          <w:numId w:val="25"/>
        </w:numPr>
        <w:tabs>
          <w:tab w:val="left" w:pos="2030"/>
        </w:tabs>
        <w:spacing w:before="1" w:line="216" w:lineRule="auto"/>
        <w:ind w:right="1138"/>
        <w:rPr>
          <w:color w:val="383838"/>
          <w:sz w:val="24"/>
          <w:szCs w:val="24"/>
        </w:rPr>
      </w:pPr>
      <w:r w:rsidRPr="23D503C2">
        <w:rPr>
          <w:color w:val="383838"/>
          <w:sz w:val="24"/>
          <w:szCs w:val="24"/>
        </w:rPr>
        <w:t>Unable</w:t>
      </w:r>
      <w:r w:rsidRPr="23D503C2">
        <w:rPr>
          <w:color w:val="383838"/>
          <w:spacing w:val="-14"/>
          <w:sz w:val="24"/>
          <w:szCs w:val="24"/>
        </w:rPr>
        <w:t xml:space="preserve"> </w:t>
      </w:r>
      <w:r w:rsidRPr="23D503C2">
        <w:rPr>
          <w:color w:val="383838"/>
          <w:sz w:val="24"/>
          <w:szCs w:val="24"/>
        </w:rPr>
        <w:t>to</w:t>
      </w:r>
      <w:r w:rsidRPr="23D503C2">
        <w:rPr>
          <w:color w:val="383838"/>
          <w:spacing w:val="-13"/>
          <w:sz w:val="24"/>
          <w:szCs w:val="24"/>
        </w:rPr>
        <w:t xml:space="preserve"> </w:t>
      </w:r>
      <w:r w:rsidRPr="23D503C2">
        <w:rPr>
          <w:color w:val="383838"/>
          <w:sz w:val="24"/>
          <w:szCs w:val="24"/>
        </w:rPr>
        <w:t>attend</w:t>
      </w:r>
      <w:r w:rsidRPr="23D503C2">
        <w:rPr>
          <w:color w:val="383838"/>
          <w:spacing w:val="-12"/>
          <w:sz w:val="24"/>
          <w:szCs w:val="24"/>
        </w:rPr>
        <w:t xml:space="preserve"> </w:t>
      </w:r>
      <w:r w:rsidRPr="23D503C2">
        <w:rPr>
          <w:color w:val="383838"/>
          <w:sz w:val="24"/>
          <w:szCs w:val="24"/>
        </w:rPr>
        <w:t>due</w:t>
      </w:r>
      <w:r w:rsidRPr="23D503C2">
        <w:rPr>
          <w:color w:val="383838"/>
          <w:spacing w:val="-12"/>
          <w:sz w:val="24"/>
          <w:szCs w:val="24"/>
        </w:rPr>
        <w:t xml:space="preserve"> </w:t>
      </w:r>
      <w:r w:rsidRPr="23D503C2">
        <w:rPr>
          <w:color w:val="383838"/>
          <w:sz w:val="24"/>
          <w:szCs w:val="24"/>
        </w:rPr>
        <w:t>to</w:t>
      </w:r>
      <w:r w:rsidRPr="23D503C2">
        <w:rPr>
          <w:color w:val="383838"/>
          <w:spacing w:val="-14"/>
          <w:sz w:val="24"/>
          <w:szCs w:val="24"/>
        </w:rPr>
        <w:t xml:space="preserve"> </w:t>
      </w:r>
      <w:r w:rsidRPr="23D503C2">
        <w:rPr>
          <w:color w:val="383838"/>
          <w:sz w:val="24"/>
          <w:szCs w:val="24"/>
        </w:rPr>
        <w:t>childcare.</w:t>
      </w:r>
      <w:r w:rsidRPr="23D503C2">
        <w:rPr>
          <w:color w:val="383838"/>
          <w:spacing w:val="-12"/>
          <w:sz w:val="24"/>
          <w:szCs w:val="24"/>
        </w:rPr>
        <w:t xml:space="preserve"> </w:t>
      </w:r>
      <w:r w:rsidRPr="23D503C2">
        <w:rPr>
          <w:color w:val="383838"/>
          <w:sz w:val="24"/>
          <w:szCs w:val="24"/>
        </w:rPr>
        <w:t>(See</w:t>
      </w:r>
      <w:r w:rsidRPr="23D503C2">
        <w:rPr>
          <w:color w:val="383838"/>
          <w:spacing w:val="-12"/>
          <w:sz w:val="24"/>
          <w:szCs w:val="24"/>
        </w:rPr>
        <w:t xml:space="preserve"> </w:t>
      </w:r>
      <w:r w:rsidRPr="23D503C2">
        <w:rPr>
          <w:color w:val="383838"/>
          <w:sz w:val="24"/>
          <w:szCs w:val="24"/>
        </w:rPr>
        <w:t>Hill</w:t>
      </w:r>
      <w:r w:rsidRPr="23D503C2">
        <w:rPr>
          <w:color w:val="383838"/>
          <w:spacing w:val="-12"/>
          <w:sz w:val="24"/>
          <w:szCs w:val="24"/>
        </w:rPr>
        <w:t xml:space="preserve"> </w:t>
      </w:r>
      <w:r w:rsidRPr="23D503C2">
        <w:rPr>
          <w:color w:val="383838"/>
          <w:sz w:val="24"/>
          <w:szCs w:val="24"/>
        </w:rPr>
        <w:t>College</w:t>
      </w:r>
      <w:r w:rsidRPr="23D503C2">
        <w:rPr>
          <w:color w:val="383838"/>
          <w:spacing w:val="-12"/>
          <w:sz w:val="24"/>
          <w:szCs w:val="24"/>
        </w:rPr>
        <w:t xml:space="preserve"> </w:t>
      </w:r>
      <w:r w:rsidRPr="23D503C2">
        <w:rPr>
          <w:color w:val="383838"/>
          <w:sz w:val="24"/>
          <w:szCs w:val="24"/>
        </w:rPr>
        <w:t>Counseling</w:t>
      </w:r>
      <w:r w:rsidRPr="23D503C2">
        <w:rPr>
          <w:color w:val="383838"/>
          <w:spacing w:val="-12"/>
          <w:sz w:val="24"/>
          <w:szCs w:val="24"/>
        </w:rPr>
        <w:t xml:space="preserve"> </w:t>
      </w:r>
      <w:r w:rsidRPr="23D503C2">
        <w:rPr>
          <w:color w:val="383838"/>
          <w:sz w:val="24"/>
          <w:szCs w:val="24"/>
        </w:rPr>
        <w:t xml:space="preserve">Services for </w:t>
      </w:r>
      <w:bookmarkStart w:id="161" w:name="_Int_z7a1LFPT"/>
      <w:r w:rsidR="1ACE2311" w:rsidRPr="23D503C2">
        <w:rPr>
          <w:color w:val="383838"/>
          <w:sz w:val="24"/>
          <w:szCs w:val="24"/>
        </w:rPr>
        <w:t>a</w:t>
      </w:r>
      <w:r w:rsidRPr="23D503C2">
        <w:rPr>
          <w:color w:val="383838"/>
          <w:sz w:val="24"/>
          <w:szCs w:val="24"/>
        </w:rPr>
        <w:t>ssistance).</w:t>
      </w:r>
      <w:bookmarkEnd w:id="161"/>
    </w:p>
    <w:p w14:paraId="5C6A1956" w14:textId="77777777" w:rsidR="003B41C0" w:rsidRDefault="006D00FC">
      <w:pPr>
        <w:pStyle w:val="ListParagraph"/>
        <w:numPr>
          <w:ilvl w:val="1"/>
          <w:numId w:val="25"/>
        </w:numPr>
        <w:tabs>
          <w:tab w:val="left" w:pos="2029"/>
        </w:tabs>
        <w:spacing w:line="256" w:lineRule="exact"/>
        <w:ind w:left="2029" w:hanging="359"/>
        <w:rPr>
          <w:color w:val="383838"/>
          <w:sz w:val="24"/>
        </w:rPr>
      </w:pPr>
      <w:r>
        <w:rPr>
          <w:color w:val="383838"/>
          <w:sz w:val="24"/>
        </w:rPr>
        <w:t>Mandatory</w:t>
      </w:r>
      <w:r>
        <w:rPr>
          <w:color w:val="383838"/>
          <w:spacing w:val="-3"/>
          <w:sz w:val="24"/>
        </w:rPr>
        <w:t xml:space="preserve"> </w:t>
      </w:r>
      <w:r>
        <w:rPr>
          <w:color w:val="383838"/>
          <w:sz w:val="24"/>
        </w:rPr>
        <w:t>work</w:t>
      </w:r>
      <w:r>
        <w:rPr>
          <w:color w:val="383838"/>
          <w:spacing w:val="-1"/>
          <w:sz w:val="24"/>
        </w:rPr>
        <w:t xml:space="preserve"> </w:t>
      </w:r>
      <w:r>
        <w:rPr>
          <w:color w:val="383838"/>
          <w:spacing w:val="-2"/>
          <w:sz w:val="24"/>
        </w:rPr>
        <w:t>requirements.</w:t>
      </w:r>
    </w:p>
    <w:p w14:paraId="5C6A1957" w14:textId="77777777" w:rsidR="003B41C0" w:rsidRDefault="006D00FC">
      <w:pPr>
        <w:pStyle w:val="ListParagraph"/>
        <w:numPr>
          <w:ilvl w:val="1"/>
          <w:numId w:val="25"/>
        </w:numPr>
        <w:tabs>
          <w:tab w:val="left" w:pos="2029"/>
        </w:tabs>
        <w:spacing w:line="264" w:lineRule="exact"/>
        <w:ind w:left="2029" w:hanging="359"/>
        <w:rPr>
          <w:color w:val="383838"/>
          <w:sz w:val="24"/>
        </w:rPr>
      </w:pPr>
      <w:r>
        <w:rPr>
          <w:color w:val="383838"/>
          <w:sz w:val="24"/>
        </w:rPr>
        <w:t>No</w:t>
      </w:r>
      <w:r>
        <w:rPr>
          <w:color w:val="383838"/>
          <w:spacing w:val="-1"/>
          <w:sz w:val="24"/>
        </w:rPr>
        <w:t xml:space="preserve"> </w:t>
      </w:r>
      <w:r>
        <w:rPr>
          <w:color w:val="383838"/>
          <w:sz w:val="24"/>
        </w:rPr>
        <w:t>available</w:t>
      </w:r>
      <w:r>
        <w:rPr>
          <w:color w:val="383838"/>
          <w:spacing w:val="-1"/>
          <w:sz w:val="24"/>
        </w:rPr>
        <w:t xml:space="preserve"> </w:t>
      </w:r>
      <w:r>
        <w:rPr>
          <w:color w:val="383838"/>
          <w:sz w:val="24"/>
        </w:rPr>
        <w:t>clean</w:t>
      </w:r>
      <w:r>
        <w:rPr>
          <w:color w:val="383838"/>
          <w:spacing w:val="-2"/>
          <w:sz w:val="24"/>
        </w:rPr>
        <w:t xml:space="preserve"> uniforms.</w:t>
      </w:r>
    </w:p>
    <w:p w14:paraId="5C6A1958" w14:textId="77777777" w:rsidR="003B41C0" w:rsidRDefault="006D00FC">
      <w:pPr>
        <w:pStyle w:val="ListParagraph"/>
        <w:numPr>
          <w:ilvl w:val="1"/>
          <w:numId w:val="25"/>
        </w:numPr>
        <w:tabs>
          <w:tab w:val="left" w:pos="2029"/>
        </w:tabs>
        <w:spacing w:line="266" w:lineRule="exact"/>
        <w:ind w:left="2029" w:hanging="359"/>
        <w:rPr>
          <w:color w:val="383838"/>
          <w:sz w:val="24"/>
        </w:rPr>
      </w:pPr>
      <w:r>
        <w:rPr>
          <w:sz w:val="24"/>
        </w:rPr>
        <w:t>Forgotten</w:t>
      </w:r>
      <w:r>
        <w:rPr>
          <w:spacing w:val="-3"/>
          <w:sz w:val="24"/>
        </w:rPr>
        <w:t xml:space="preserve"> </w:t>
      </w:r>
      <w:r>
        <w:rPr>
          <w:sz w:val="24"/>
        </w:rPr>
        <w:t>clinical</w:t>
      </w:r>
      <w:r>
        <w:rPr>
          <w:spacing w:val="-3"/>
          <w:sz w:val="24"/>
        </w:rPr>
        <w:t xml:space="preserve"> </w:t>
      </w:r>
      <w:r>
        <w:rPr>
          <w:sz w:val="24"/>
        </w:rPr>
        <w:t>or</w:t>
      </w:r>
      <w:r>
        <w:rPr>
          <w:spacing w:val="-4"/>
          <w:sz w:val="24"/>
        </w:rPr>
        <w:t xml:space="preserve"> </w:t>
      </w:r>
      <w:r>
        <w:rPr>
          <w:sz w:val="24"/>
        </w:rPr>
        <w:t>field</w:t>
      </w:r>
      <w:r>
        <w:rPr>
          <w:spacing w:val="-2"/>
          <w:sz w:val="24"/>
        </w:rPr>
        <w:t xml:space="preserve"> </w:t>
      </w:r>
      <w:r>
        <w:rPr>
          <w:sz w:val="24"/>
        </w:rPr>
        <w:t>internship scheduled</w:t>
      </w:r>
      <w:r>
        <w:rPr>
          <w:spacing w:val="-2"/>
          <w:sz w:val="24"/>
        </w:rPr>
        <w:t xml:space="preserve"> rotation.</w:t>
      </w:r>
    </w:p>
    <w:p w14:paraId="5C6A1959" w14:textId="77777777" w:rsidR="003B41C0" w:rsidRDefault="006D00FC">
      <w:pPr>
        <w:pStyle w:val="ListParagraph"/>
        <w:numPr>
          <w:ilvl w:val="0"/>
          <w:numId w:val="25"/>
        </w:numPr>
        <w:tabs>
          <w:tab w:val="left" w:pos="1309"/>
        </w:tabs>
        <w:spacing w:before="2" w:line="225" w:lineRule="auto"/>
        <w:ind w:left="1309" w:right="259"/>
        <w:jc w:val="both"/>
        <w:rPr>
          <w:sz w:val="24"/>
        </w:rPr>
      </w:pPr>
      <w:r>
        <w:rPr>
          <w:sz w:val="24"/>
        </w:rPr>
        <w:t>Students</w:t>
      </w:r>
      <w:r>
        <w:rPr>
          <w:spacing w:val="-10"/>
          <w:sz w:val="24"/>
        </w:rPr>
        <w:t xml:space="preserve"> </w:t>
      </w:r>
      <w:r>
        <w:rPr>
          <w:sz w:val="24"/>
        </w:rPr>
        <w:t>shall</w:t>
      </w:r>
      <w:r>
        <w:rPr>
          <w:spacing w:val="-10"/>
          <w:sz w:val="24"/>
        </w:rPr>
        <w:t xml:space="preserve"> </w:t>
      </w:r>
      <w:r>
        <w:rPr>
          <w:sz w:val="24"/>
        </w:rPr>
        <w:t>notify</w:t>
      </w:r>
      <w:r>
        <w:rPr>
          <w:spacing w:val="-10"/>
          <w:sz w:val="24"/>
        </w:rPr>
        <w:t xml:space="preserve"> </w:t>
      </w:r>
      <w:r>
        <w:rPr>
          <w:sz w:val="24"/>
        </w:rPr>
        <w:t>the</w:t>
      </w:r>
      <w:r>
        <w:rPr>
          <w:spacing w:val="-12"/>
          <w:sz w:val="24"/>
        </w:rPr>
        <w:t xml:space="preserve"> </w:t>
      </w:r>
      <w:r>
        <w:rPr>
          <w:sz w:val="24"/>
        </w:rPr>
        <w:t>Hill</w:t>
      </w:r>
      <w:r>
        <w:rPr>
          <w:spacing w:val="-10"/>
          <w:sz w:val="24"/>
        </w:rPr>
        <w:t xml:space="preserve"> </w:t>
      </w:r>
      <w:r>
        <w:rPr>
          <w:sz w:val="24"/>
        </w:rPr>
        <w:t>College</w:t>
      </w:r>
      <w:r>
        <w:rPr>
          <w:spacing w:val="-9"/>
          <w:sz w:val="24"/>
        </w:rPr>
        <w:t xml:space="preserve"> </w:t>
      </w:r>
      <w:r>
        <w:rPr>
          <w:sz w:val="24"/>
        </w:rPr>
        <w:t>Clinical</w:t>
      </w:r>
      <w:r>
        <w:rPr>
          <w:spacing w:val="-10"/>
          <w:sz w:val="24"/>
        </w:rPr>
        <w:t xml:space="preserve"> </w:t>
      </w:r>
      <w:r>
        <w:rPr>
          <w:sz w:val="24"/>
        </w:rPr>
        <w:t>Coordinator</w:t>
      </w:r>
      <w:r>
        <w:rPr>
          <w:spacing w:val="-9"/>
          <w:sz w:val="24"/>
        </w:rPr>
        <w:t xml:space="preserve"> </w:t>
      </w:r>
      <w:r>
        <w:rPr>
          <w:sz w:val="24"/>
        </w:rPr>
        <w:t>and</w:t>
      </w:r>
      <w:r>
        <w:rPr>
          <w:spacing w:val="-9"/>
          <w:sz w:val="24"/>
        </w:rPr>
        <w:t xml:space="preserve"> </w:t>
      </w:r>
      <w:r>
        <w:rPr>
          <w:sz w:val="24"/>
        </w:rPr>
        <w:t>the</w:t>
      </w:r>
      <w:r>
        <w:rPr>
          <w:spacing w:val="-9"/>
          <w:sz w:val="24"/>
        </w:rPr>
        <w:t xml:space="preserve"> </w:t>
      </w:r>
      <w:r>
        <w:rPr>
          <w:sz w:val="24"/>
        </w:rPr>
        <w:t>EMS</w:t>
      </w:r>
      <w:r>
        <w:rPr>
          <w:spacing w:val="-10"/>
          <w:sz w:val="24"/>
        </w:rPr>
        <w:t xml:space="preserve"> </w:t>
      </w:r>
      <w:r>
        <w:rPr>
          <w:sz w:val="24"/>
        </w:rPr>
        <w:t>Program</w:t>
      </w:r>
      <w:r>
        <w:rPr>
          <w:spacing w:val="-9"/>
          <w:sz w:val="24"/>
        </w:rPr>
        <w:t xml:space="preserve"> </w:t>
      </w:r>
      <w:r>
        <w:rPr>
          <w:sz w:val="24"/>
        </w:rPr>
        <w:t xml:space="preserve">Director </w:t>
      </w:r>
      <w:r>
        <w:rPr>
          <w:w w:val="105"/>
          <w:sz w:val="24"/>
        </w:rPr>
        <w:t>no later than twelve (12)</w:t>
      </w:r>
      <w:r>
        <w:rPr>
          <w:spacing w:val="-12"/>
          <w:w w:val="105"/>
          <w:sz w:val="24"/>
        </w:rPr>
        <w:t xml:space="preserve"> </w:t>
      </w:r>
      <w:r>
        <w:rPr>
          <w:w w:val="105"/>
          <w:sz w:val="24"/>
        </w:rPr>
        <w:t>hours of their scheduled rotation if one is missed.</w:t>
      </w:r>
      <w:r>
        <w:rPr>
          <w:spacing w:val="40"/>
          <w:w w:val="105"/>
          <w:sz w:val="24"/>
        </w:rPr>
        <w:t xml:space="preserve"> </w:t>
      </w:r>
      <w:r>
        <w:rPr>
          <w:w w:val="105"/>
          <w:sz w:val="24"/>
        </w:rPr>
        <w:t>The student</w:t>
      </w:r>
      <w:r>
        <w:rPr>
          <w:spacing w:val="-6"/>
          <w:w w:val="105"/>
          <w:sz w:val="24"/>
        </w:rPr>
        <w:t xml:space="preserve"> </w:t>
      </w:r>
      <w:r>
        <w:rPr>
          <w:w w:val="105"/>
          <w:sz w:val="24"/>
        </w:rPr>
        <w:t xml:space="preserve">will need to provide </w:t>
      </w:r>
      <w:r>
        <w:rPr>
          <w:spacing w:val="9"/>
          <w:w w:val="105"/>
          <w:sz w:val="24"/>
        </w:rPr>
        <w:t xml:space="preserve">written </w:t>
      </w:r>
      <w:r>
        <w:rPr>
          <w:w w:val="105"/>
          <w:sz w:val="24"/>
        </w:rPr>
        <w:t>documentation</w:t>
      </w:r>
      <w:r>
        <w:rPr>
          <w:spacing w:val="-14"/>
          <w:w w:val="105"/>
          <w:sz w:val="24"/>
        </w:rPr>
        <w:t xml:space="preserve"> </w:t>
      </w:r>
      <w:r>
        <w:rPr>
          <w:w w:val="105"/>
          <w:sz w:val="24"/>
        </w:rPr>
        <w:t>for the reason for missing</w:t>
      </w:r>
      <w:r>
        <w:rPr>
          <w:spacing w:val="39"/>
          <w:w w:val="105"/>
          <w:sz w:val="24"/>
        </w:rPr>
        <w:t xml:space="preserve"> </w:t>
      </w:r>
      <w:r>
        <w:rPr>
          <w:w w:val="105"/>
          <w:sz w:val="24"/>
        </w:rPr>
        <w:t>a clinical/ field internship.</w:t>
      </w:r>
    </w:p>
    <w:p w14:paraId="5C6A195A" w14:textId="77777777" w:rsidR="003B41C0" w:rsidRDefault="006D00FC">
      <w:pPr>
        <w:pStyle w:val="ListParagraph"/>
        <w:numPr>
          <w:ilvl w:val="0"/>
          <w:numId w:val="25"/>
        </w:numPr>
        <w:tabs>
          <w:tab w:val="left" w:pos="1309"/>
        </w:tabs>
        <w:spacing w:before="4" w:line="216" w:lineRule="auto"/>
        <w:ind w:left="1309" w:right="1139"/>
        <w:jc w:val="both"/>
        <w:rPr>
          <w:sz w:val="24"/>
        </w:rPr>
      </w:pPr>
      <w:r>
        <w:rPr>
          <w:spacing w:val="-4"/>
          <w:sz w:val="24"/>
        </w:rPr>
        <w:t>Students</w:t>
      </w:r>
      <w:r>
        <w:rPr>
          <w:spacing w:val="-10"/>
          <w:sz w:val="24"/>
        </w:rPr>
        <w:t xml:space="preserve"> </w:t>
      </w:r>
      <w:r>
        <w:rPr>
          <w:spacing w:val="-4"/>
          <w:sz w:val="24"/>
        </w:rPr>
        <w:t>will</w:t>
      </w:r>
      <w:r>
        <w:rPr>
          <w:spacing w:val="-10"/>
          <w:sz w:val="24"/>
        </w:rPr>
        <w:t xml:space="preserve"> </w:t>
      </w:r>
      <w:r>
        <w:rPr>
          <w:spacing w:val="-4"/>
          <w:sz w:val="24"/>
        </w:rPr>
        <w:t>be</w:t>
      </w:r>
      <w:r>
        <w:rPr>
          <w:spacing w:val="-9"/>
          <w:sz w:val="24"/>
        </w:rPr>
        <w:t xml:space="preserve"> </w:t>
      </w:r>
      <w:r>
        <w:rPr>
          <w:spacing w:val="-4"/>
          <w:sz w:val="24"/>
        </w:rPr>
        <w:t>dismissed</w:t>
      </w:r>
      <w:r>
        <w:rPr>
          <w:spacing w:val="-10"/>
          <w:sz w:val="24"/>
        </w:rPr>
        <w:t xml:space="preserve"> </w:t>
      </w:r>
      <w:r>
        <w:rPr>
          <w:spacing w:val="-4"/>
          <w:sz w:val="24"/>
        </w:rPr>
        <w:t>from</w:t>
      </w:r>
      <w:r>
        <w:rPr>
          <w:spacing w:val="-9"/>
          <w:sz w:val="24"/>
        </w:rPr>
        <w:t xml:space="preserve"> </w:t>
      </w:r>
      <w:r>
        <w:rPr>
          <w:spacing w:val="-4"/>
          <w:sz w:val="24"/>
        </w:rPr>
        <w:t>their</w:t>
      </w:r>
      <w:r>
        <w:rPr>
          <w:spacing w:val="-10"/>
          <w:sz w:val="24"/>
        </w:rPr>
        <w:t xml:space="preserve"> </w:t>
      </w:r>
      <w:r>
        <w:rPr>
          <w:spacing w:val="-4"/>
          <w:sz w:val="24"/>
        </w:rPr>
        <w:t>clinical</w:t>
      </w:r>
      <w:r>
        <w:rPr>
          <w:spacing w:val="-9"/>
          <w:sz w:val="24"/>
        </w:rPr>
        <w:t xml:space="preserve"> </w:t>
      </w:r>
      <w:r>
        <w:rPr>
          <w:spacing w:val="-4"/>
          <w:sz w:val="24"/>
        </w:rPr>
        <w:t>or</w:t>
      </w:r>
      <w:r>
        <w:rPr>
          <w:spacing w:val="-10"/>
          <w:sz w:val="24"/>
        </w:rPr>
        <w:t xml:space="preserve"> </w:t>
      </w:r>
      <w:r>
        <w:rPr>
          <w:spacing w:val="-4"/>
          <w:sz w:val="24"/>
        </w:rPr>
        <w:t>field</w:t>
      </w:r>
      <w:r>
        <w:rPr>
          <w:spacing w:val="-10"/>
          <w:sz w:val="24"/>
        </w:rPr>
        <w:t xml:space="preserve"> </w:t>
      </w:r>
      <w:r>
        <w:rPr>
          <w:spacing w:val="-4"/>
          <w:sz w:val="24"/>
        </w:rPr>
        <w:t>internship</w:t>
      </w:r>
      <w:r>
        <w:rPr>
          <w:spacing w:val="-9"/>
          <w:sz w:val="24"/>
        </w:rPr>
        <w:t xml:space="preserve"> </w:t>
      </w:r>
      <w:r>
        <w:rPr>
          <w:spacing w:val="-4"/>
          <w:sz w:val="24"/>
        </w:rPr>
        <w:t>to</w:t>
      </w:r>
      <w:r>
        <w:rPr>
          <w:spacing w:val="-10"/>
          <w:sz w:val="24"/>
        </w:rPr>
        <w:t xml:space="preserve"> </w:t>
      </w:r>
      <w:r>
        <w:rPr>
          <w:spacing w:val="-4"/>
          <w:sz w:val="24"/>
        </w:rPr>
        <w:t>include,</w:t>
      </w:r>
      <w:r>
        <w:rPr>
          <w:spacing w:val="-9"/>
          <w:sz w:val="24"/>
        </w:rPr>
        <w:t xml:space="preserve"> </w:t>
      </w:r>
      <w:r>
        <w:rPr>
          <w:spacing w:val="-4"/>
          <w:sz w:val="24"/>
        </w:rPr>
        <w:t>but</w:t>
      </w:r>
      <w:r>
        <w:rPr>
          <w:spacing w:val="-10"/>
          <w:sz w:val="24"/>
        </w:rPr>
        <w:t xml:space="preserve"> </w:t>
      </w:r>
      <w:r>
        <w:rPr>
          <w:spacing w:val="-4"/>
          <w:sz w:val="24"/>
        </w:rPr>
        <w:t xml:space="preserve">are </w:t>
      </w:r>
      <w:r>
        <w:rPr>
          <w:sz w:val="24"/>
        </w:rPr>
        <w:t>not limited</w:t>
      </w:r>
      <w:r>
        <w:rPr>
          <w:spacing w:val="40"/>
          <w:sz w:val="24"/>
        </w:rPr>
        <w:t xml:space="preserve"> </w:t>
      </w:r>
      <w:r>
        <w:rPr>
          <w:sz w:val="24"/>
        </w:rPr>
        <w:t>to violations of policies:</w:t>
      </w:r>
    </w:p>
    <w:p w14:paraId="5C6A195B" w14:textId="77777777" w:rsidR="003B41C0" w:rsidRDefault="006D00FC">
      <w:pPr>
        <w:pStyle w:val="ListParagraph"/>
        <w:numPr>
          <w:ilvl w:val="1"/>
          <w:numId w:val="25"/>
        </w:numPr>
        <w:tabs>
          <w:tab w:val="left" w:pos="2029"/>
        </w:tabs>
        <w:spacing w:line="288" w:lineRule="exact"/>
        <w:ind w:left="2029" w:hanging="359"/>
        <w:rPr>
          <w:sz w:val="24"/>
        </w:rPr>
      </w:pPr>
      <w:r>
        <w:rPr>
          <w:sz w:val="24"/>
        </w:rPr>
        <w:t>Article</w:t>
      </w:r>
      <w:r>
        <w:rPr>
          <w:spacing w:val="-2"/>
          <w:sz w:val="24"/>
        </w:rPr>
        <w:t xml:space="preserve"> </w:t>
      </w:r>
      <w:r>
        <w:rPr>
          <w:sz w:val="24"/>
        </w:rPr>
        <w:t>7 HIPPA</w:t>
      </w:r>
      <w:r>
        <w:rPr>
          <w:spacing w:val="-2"/>
          <w:sz w:val="24"/>
        </w:rPr>
        <w:t xml:space="preserve"> Violation.</w:t>
      </w:r>
    </w:p>
    <w:p w14:paraId="5C6A195C" w14:textId="77777777" w:rsidR="003B41C0" w:rsidRDefault="006D00FC">
      <w:pPr>
        <w:pStyle w:val="ListParagraph"/>
        <w:numPr>
          <w:ilvl w:val="1"/>
          <w:numId w:val="25"/>
        </w:numPr>
        <w:tabs>
          <w:tab w:val="left" w:pos="2029"/>
        </w:tabs>
        <w:spacing w:before="45"/>
        <w:ind w:left="2029" w:hanging="359"/>
        <w:rPr>
          <w:sz w:val="24"/>
        </w:rPr>
      </w:pPr>
      <w:r>
        <w:rPr>
          <w:sz w:val="24"/>
        </w:rPr>
        <w:t>Section</w:t>
      </w:r>
      <w:r>
        <w:rPr>
          <w:spacing w:val="-3"/>
          <w:sz w:val="24"/>
        </w:rPr>
        <w:t xml:space="preserve"> </w:t>
      </w:r>
      <w:r>
        <w:rPr>
          <w:sz w:val="24"/>
        </w:rPr>
        <w:t>10.02 Substance</w:t>
      </w:r>
      <w:r>
        <w:rPr>
          <w:spacing w:val="-2"/>
          <w:sz w:val="24"/>
        </w:rPr>
        <w:t xml:space="preserve"> </w:t>
      </w:r>
      <w:r>
        <w:rPr>
          <w:sz w:val="24"/>
        </w:rPr>
        <w:t>Abuse</w:t>
      </w:r>
      <w:r>
        <w:rPr>
          <w:spacing w:val="-2"/>
          <w:sz w:val="24"/>
        </w:rPr>
        <w:t xml:space="preserve"> </w:t>
      </w:r>
      <w:r>
        <w:rPr>
          <w:sz w:val="24"/>
        </w:rPr>
        <w:t>Rule,</w:t>
      </w:r>
      <w:r>
        <w:rPr>
          <w:spacing w:val="-3"/>
          <w:sz w:val="24"/>
        </w:rPr>
        <w:t xml:space="preserve"> </w:t>
      </w:r>
      <w:r>
        <w:rPr>
          <w:sz w:val="24"/>
        </w:rPr>
        <w:t>Procedure,</w:t>
      </w:r>
      <w:r>
        <w:rPr>
          <w:spacing w:val="-5"/>
          <w:sz w:val="24"/>
        </w:rPr>
        <w:t xml:space="preserve"> </w:t>
      </w:r>
      <w:r>
        <w:rPr>
          <w:spacing w:val="-2"/>
          <w:sz w:val="24"/>
        </w:rPr>
        <w:t>Guideline.</w:t>
      </w:r>
    </w:p>
    <w:p w14:paraId="5C6A195D" w14:textId="77777777" w:rsidR="003B41C0" w:rsidRDefault="006D00FC">
      <w:pPr>
        <w:pStyle w:val="ListParagraph"/>
        <w:numPr>
          <w:ilvl w:val="1"/>
          <w:numId w:val="25"/>
        </w:numPr>
        <w:tabs>
          <w:tab w:val="left" w:pos="2029"/>
        </w:tabs>
        <w:spacing w:before="43"/>
        <w:ind w:left="2029" w:hanging="359"/>
        <w:rPr>
          <w:sz w:val="24"/>
        </w:rPr>
      </w:pPr>
      <w:r>
        <w:rPr>
          <w:sz w:val="24"/>
        </w:rPr>
        <w:t>Section</w:t>
      </w:r>
      <w:r>
        <w:rPr>
          <w:spacing w:val="-3"/>
          <w:sz w:val="24"/>
        </w:rPr>
        <w:t xml:space="preserve"> </w:t>
      </w:r>
      <w:r>
        <w:rPr>
          <w:sz w:val="24"/>
        </w:rPr>
        <w:t>10.08</w:t>
      </w:r>
      <w:r>
        <w:rPr>
          <w:spacing w:val="-3"/>
          <w:sz w:val="24"/>
        </w:rPr>
        <w:t xml:space="preserve"> </w:t>
      </w:r>
      <w:r>
        <w:rPr>
          <w:sz w:val="24"/>
        </w:rPr>
        <w:t>Discipline</w:t>
      </w:r>
      <w:r>
        <w:rPr>
          <w:spacing w:val="-5"/>
          <w:sz w:val="24"/>
        </w:rPr>
        <w:t xml:space="preserve"> </w:t>
      </w:r>
      <w:r>
        <w:rPr>
          <w:sz w:val="24"/>
        </w:rPr>
        <w:t>Rules,</w:t>
      </w:r>
      <w:r>
        <w:rPr>
          <w:spacing w:val="-1"/>
          <w:sz w:val="24"/>
        </w:rPr>
        <w:t xml:space="preserve"> </w:t>
      </w:r>
      <w:r>
        <w:rPr>
          <w:sz w:val="24"/>
        </w:rPr>
        <w:t xml:space="preserve">Procedures, </w:t>
      </w:r>
      <w:r>
        <w:rPr>
          <w:spacing w:val="-2"/>
          <w:sz w:val="24"/>
        </w:rPr>
        <w:t>Guidelines.</w:t>
      </w:r>
    </w:p>
    <w:p w14:paraId="5C6A195E" w14:textId="77777777" w:rsidR="003B41C0" w:rsidRDefault="006D00FC">
      <w:pPr>
        <w:pStyle w:val="ListParagraph"/>
        <w:numPr>
          <w:ilvl w:val="1"/>
          <w:numId w:val="25"/>
        </w:numPr>
        <w:tabs>
          <w:tab w:val="left" w:pos="2029"/>
        </w:tabs>
        <w:spacing w:before="46"/>
        <w:ind w:left="2029" w:hanging="359"/>
        <w:rPr>
          <w:sz w:val="24"/>
        </w:rPr>
      </w:pPr>
      <w:r>
        <w:rPr>
          <w:sz w:val="24"/>
        </w:rPr>
        <w:t>Section</w:t>
      </w:r>
      <w:r>
        <w:rPr>
          <w:spacing w:val="-3"/>
          <w:sz w:val="24"/>
        </w:rPr>
        <w:t xml:space="preserve"> </w:t>
      </w:r>
      <w:r>
        <w:rPr>
          <w:sz w:val="24"/>
        </w:rPr>
        <w:t>11.01</w:t>
      </w:r>
      <w:r>
        <w:rPr>
          <w:spacing w:val="-1"/>
          <w:sz w:val="24"/>
        </w:rPr>
        <w:t xml:space="preserve"> </w:t>
      </w:r>
      <w:r>
        <w:rPr>
          <w:sz w:val="24"/>
        </w:rPr>
        <w:t>General</w:t>
      </w:r>
      <w:r>
        <w:rPr>
          <w:spacing w:val="-3"/>
          <w:sz w:val="24"/>
        </w:rPr>
        <w:t xml:space="preserve"> </w:t>
      </w:r>
      <w:r>
        <w:rPr>
          <w:spacing w:val="-2"/>
          <w:sz w:val="24"/>
        </w:rPr>
        <w:t>Behavior.</w:t>
      </w:r>
    </w:p>
    <w:p w14:paraId="5C6A195F" w14:textId="77777777" w:rsidR="003B41C0" w:rsidRDefault="006D00FC">
      <w:pPr>
        <w:pStyle w:val="ListParagraph"/>
        <w:numPr>
          <w:ilvl w:val="1"/>
          <w:numId w:val="25"/>
        </w:numPr>
        <w:tabs>
          <w:tab w:val="left" w:pos="2028"/>
        </w:tabs>
        <w:spacing w:before="43"/>
        <w:ind w:left="2028" w:hanging="358"/>
        <w:rPr>
          <w:sz w:val="24"/>
        </w:rPr>
      </w:pPr>
      <w:r>
        <w:rPr>
          <w:sz w:val="24"/>
        </w:rPr>
        <w:t>Section</w:t>
      </w:r>
      <w:r>
        <w:rPr>
          <w:spacing w:val="-3"/>
          <w:sz w:val="24"/>
        </w:rPr>
        <w:t xml:space="preserve"> </w:t>
      </w:r>
      <w:r>
        <w:rPr>
          <w:sz w:val="24"/>
        </w:rPr>
        <w:t>11.02 Cell</w:t>
      </w:r>
      <w:r>
        <w:rPr>
          <w:spacing w:val="-3"/>
          <w:sz w:val="24"/>
        </w:rPr>
        <w:t xml:space="preserve"> </w:t>
      </w:r>
      <w:r>
        <w:rPr>
          <w:spacing w:val="-2"/>
          <w:sz w:val="24"/>
        </w:rPr>
        <w:t>Phones.</w:t>
      </w:r>
    </w:p>
    <w:p w14:paraId="5C6A1960" w14:textId="77777777" w:rsidR="003B41C0" w:rsidRDefault="006D00FC">
      <w:pPr>
        <w:pStyle w:val="ListParagraph"/>
        <w:numPr>
          <w:ilvl w:val="1"/>
          <w:numId w:val="25"/>
        </w:numPr>
        <w:tabs>
          <w:tab w:val="left" w:pos="2029"/>
        </w:tabs>
        <w:spacing w:before="43"/>
        <w:ind w:left="2029"/>
        <w:rPr>
          <w:sz w:val="24"/>
        </w:rPr>
      </w:pPr>
      <w:r>
        <w:rPr>
          <w:sz w:val="24"/>
        </w:rPr>
        <w:t>Section</w:t>
      </w:r>
      <w:r>
        <w:rPr>
          <w:spacing w:val="-4"/>
          <w:sz w:val="24"/>
        </w:rPr>
        <w:t xml:space="preserve"> </w:t>
      </w:r>
      <w:r>
        <w:rPr>
          <w:sz w:val="24"/>
        </w:rPr>
        <w:t>11.03</w:t>
      </w:r>
      <w:r>
        <w:rPr>
          <w:spacing w:val="-2"/>
          <w:sz w:val="24"/>
        </w:rPr>
        <w:t xml:space="preserve"> </w:t>
      </w:r>
      <w:r>
        <w:rPr>
          <w:sz w:val="24"/>
        </w:rPr>
        <w:t>Dress</w:t>
      </w:r>
      <w:r>
        <w:rPr>
          <w:spacing w:val="-1"/>
          <w:sz w:val="24"/>
        </w:rPr>
        <w:t xml:space="preserve"> </w:t>
      </w:r>
      <w:r>
        <w:rPr>
          <w:spacing w:val="-4"/>
          <w:sz w:val="24"/>
        </w:rPr>
        <w:t>Code.</w:t>
      </w:r>
    </w:p>
    <w:p w14:paraId="5C6A1961" w14:textId="77777777" w:rsidR="003B41C0" w:rsidRDefault="006D00FC">
      <w:pPr>
        <w:pStyle w:val="ListParagraph"/>
        <w:numPr>
          <w:ilvl w:val="0"/>
          <w:numId w:val="25"/>
        </w:numPr>
        <w:tabs>
          <w:tab w:val="left" w:pos="949"/>
        </w:tabs>
        <w:spacing w:before="45"/>
        <w:ind w:left="949" w:right="158"/>
        <w:jc w:val="both"/>
        <w:rPr>
          <w:sz w:val="24"/>
        </w:rPr>
      </w:pPr>
      <w:r>
        <w:rPr>
          <w:sz w:val="24"/>
        </w:rPr>
        <w:t>Students will not receive a Hill College EMS Program course completion to test with the National Registry</w:t>
      </w:r>
      <w:r>
        <w:rPr>
          <w:spacing w:val="-1"/>
          <w:sz w:val="24"/>
        </w:rPr>
        <w:t xml:space="preserve"> </w:t>
      </w:r>
      <w:r>
        <w:rPr>
          <w:sz w:val="24"/>
        </w:rPr>
        <w:t>of Emergency Medical Technicians until all clinical and</w:t>
      </w:r>
      <w:r>
        <w:rPr>
          <w:spacing w:val="-1"/>
          <w:sz w:val="24"/>
        </w:rPr>
        <w:t xml:space="preserve"> </w:t>
      </w:r>
      <w:r>
        <w:rPr>
          <w:sz w:val="24"/>
        </w:rPr>
        <w:t>field requirements have been successfully documented and reviewed by the Hill College Clinical Coordinator and EMS Program Director.</w:t>
      </w:r>
    </w:p>
    <w:p w14:paraId="5C6A1962" w14:textId="77777777" w:rsidR="003B41C0" w:rsidRDefault="003B41C0">
      <w:pPr>
        <w:pStyle w:val="ListParagraph"/>
        <w:jc w:val="both"/>
        <w:rPr>
          <w:sz w:val="24"/>
        </w:rPr>
        <w:sectPr w:rsidR="003B41C0">
          <w:pgSz w:w="12140" w:h="15980"/>
          <w:pgMar w:top="980" w:right="1275" w:bottom="1200" w:left="850" w:header="763" w:footer="1016" w:gutter="0"/>
          <w:cols w:space="720"/>
        </w:sectPr>
      </w:pPr>
    </w:p>
    <w:p w14:paraId="5C6A1963" w14:textId="77777777" w:rsidR="003B41C0" w:rsidRDefault="003B41C0">
      <w:pPr>
        <w:pStyle w:val="BodyText"/>
        <w:spacing w:before="138"/>
        <w:rPr>
          <w:sz w:val="26"/>
        </w:rPr>
      </w:pPr>
    </w:p>
    <w:p w14:paraId="5C6A1964" w14:textId="77777777" w:rsidR="003B41C0" w:rsidRDefault="006D00FC">
      <w:pPr>
        <w:pStyle w:val="Heading4"/>
      </w:pPr>
      <w:bookmarkStart w:id="162" w:name="Section_12.06_Missed_Clinical/Field_Inte"/>
      <w:bookmarkStart w:id="163" w:name="_bookmark78"/>
      <w:bookmarkEnd w:id="162"/>
      <w:bookmarkEnd w:id="163"/>
      <w:r>
        <w:rPr>
          <w:color w:val="2D74B5"/>
        </w:rPr>
        <w:t>Section</w:t>
      </w:r>
      <w:r>
        <w:rPr>
          <w:color w:val="2D74B5"/>
          <w:spacing w:val="-12"/>
        </w:rPr>
        <w:t xml:space="preserve"> </w:t>
      </w:r>
      <w:r>
        <w:rPr>
          <w:color w:val="2D74B5"/>
        </w:rPr>
        <w:t>12.06</w:t>
      </w:r>
      <w:r>
        <w:rPr>
          <w:color w:val="2D74B5"/>
          <w:spacing w:val="-7"/>
        </w:rPr>
        <w:t xml:space="preserve"> </w:t>
      </w:r>
      <w:r>
        <w:rPr>
          <w:color w:val="2D74B5"/>
        </w:rPr>
        <w:t>Missed</w:t>
      </w:r>
      <w:r>
        <w:rPr>
          <w:color w:val="2D74B5"/>
          <w:spacing w:val="-9"/>
        </w:rPr>
        <w:t xml:space="preserve"> </w:t>
      </w:r>
      <w:r>
        <w:rPr>
          <w:color w:val="2D74B5"/>
        </w:rPr>
        <w:t>Clinical/Field</w:t>
      </w:r>
      <w:r>
        <w:rPr>
          <w:color w:val="2D74B5"/>
          <w:spacing w:val="-10"/>
        </w:rPr>
        <w:t xml:space="preserve"> </w:t>
      </w:r>
      <w:r>
        <w:rPr>
          <w:color w:val="2D74B5"/>
          <w:spacing w:val="-2"/>
        </w:rPr>
        <w:t>Internship</w:t>
      </w:r>
    </w:p>
    <w:p w14:paraId="5C6A1965" w14:textId="77777777" w:rsidR="003B41C0" w:rsidRDefault="006D00FC">
      <w:pPr>
        <w:pStyle w:val="ListParagraph"/>
        <w:numPr>
          <w:ilvl w:val="0"/>
          <w:numId w:val="24"/>
        </w:numPr>
        <w:tabs>
          <w:tab w:val="left" w:pos="1308"/>
        </w:tabs>
        <w:spacing w:before="38" w:line="287" w:lineRule="exact"/>
        <w:ind w:left="1308" w:hanging="358"/>
        <w:rPr>
          <w:sz w:val="24"/>
        </w:rPr>
      </w:pPr>
      <w:r>
        <w:rPr>
          <w:color w:val="383838"/>
          <w:sz w:val="24"/>
        </w:rPr>
        <w:t>Students</w:t>
      </w:r>
      <w:r>
        <w:rPr>
          <w:color w:val="383838"/>
          <w:spacing w:val="-7"/>
          <w:sz w:val="24"/>
        </w:rPr>
        <w:t xml:space="preserve"> </w:t>
      </w:r>
      <w:r>
        <w:rPr>
          <w:color w:val="383838"/>
          <w:sz w:val="24"/>
        </w:rPr>
        <w:t>will</w:t>
      </w:r>
      <w:r>
        <w:rPr>
          <w:color w:val="383838"/>
          <w:spacing w:val="-8"/>
          <w:sz w:val="24"/>
        </w:rPr>
        <w:t xml:space="preserve"> </w:t>
      </w:r>
      <w:r>
        <w:rPr>
          <w:color w:val="383838"/>
          <w:sz w:val="24"/>
        </w:rPr>
        <w:t>follow</w:t>
      </w:r>
      <w:r>
        <w:rPr>
          <w:color w:val="383838"/>
          <w:spacing w:val="-5"/>
          <w:sz w:val="24"/>
        </w:rPr>
        <w:t xml:space="preserve"> </w:t>
      </w:r>
      <w:r>
        <w:rPr>
          <w:color w:val="383838"/>
          <w:sz w:val="24"/>
        </w:rPr>
        <w:t>the</w:t>
      </w:r>
      <w:r>
        <w:rPr>
          <w:color w:val="383838"/>
          <w:spacing w:val="-7"/>
          <w:sz w:val="24"/>
        </w:rPr>
        <w:t xml:space="preserve"> </w:t>
      </w:r>
      <w:r>
        <w:rPr>
          <w:color w:val="383838"/>
          <w:sz w:val="24"/>
        </w:rPr>
        <w:t>Hill</w:t>
      </w:r>
      <w:r>
        <w:rPr>
          <w:color w:val="383838"/>
          <w:spacing w:val="-5"/>
          <w:sz w:val="24"/>
        </w:rPr>
        <w:t xml:space="preserve"> </w:t>
      </w:r>
      <w:r>
        <w:rPr>
          <w:color w:val="383838"/>
          <w:sz w:val="24"/>
        </w:rPr>
        <w:t>College</w:t>
      </w:r>
      <w:r>
        <w:rPr>
          <w:color w:val="383838"/>
          <w:spacing w:val="-6"/>
          <w:sz w:val="24"/>
        </w:rPr>
        <w:t xml:space="preserve"> </w:t>
      </w:r>
      <w:r>
        <w:rPr>
          <w:color w:val="383838"/>
          <w:sz w:val="24"/>
        </w:rPr>
        <w:t>EMS</w:t>
      </w:r>
      <w:r>
        <w:rPr>
          <w:color w:val="383838"/>
          <w:spacing w:val="-5"/>
          <w:sz w:val="24"/>
        </w:rPr>
        <w:t xml:space="preserve"> </w:t>
      </w:r>
      <w:r>
        <w:rPr>
          <w:color w:val="383838"/>
          <w:sz w:val="24"/>
        </w:rPr>
        <w:t>Program</w:t>
      </w:r>
      <w:r>
        <w:rPr>
          <w:color w:val="383838"/>
          <w:spacing w:val="-7"/>
          <w:sz w:val="24"/>
        </w:rPr>
        <w:t xml:space="preserve"> </w:t>
      </w:r>
      <w:r>
        <w:rPr>
          <w:color w:val="383838"/>
          <w:sz w:val="24"/>
        </w:rPr>
        <w:t>Guideline</w:t>
      </w:r>
      <w:r>
        <w:rPr>
          <w:color w:val="383838"/>
          <w:spacing w:val="-6"/>
          <w:sz w:val="24"/>
        </w:rPr>
        <w:t xml:space="preserve"> </w:t>
      </w:r>
      <w:r>
        <w:rPr>
          <w:color w:val="383838"/>
          <w:sz w:val="24"/>
        </w:rPr>
        <w:t>Section</w:t>
      </w:r>
      <w:r>
        <w:rPr>
          <w:color w:val="383838"/>
          <w:spacing w:val="-4"/>
          <w:sz w:val="24"/>
        </w:rPr>
        <w:t xml:space="preserve"> </w:t>
      </w:r>
      <w:r>
        <w:rPr>
          <w:color w:val="383838"/>
          <w:sz w:val="24"/>
        </w:rPr>
        <w:t>11.04</w:t>
      </w:r>
      <w:r>
        <w:rPr>
          <w:color w:val="383838"/>
          <w:spacing w:val="-7"/>
          <w:sz w:val="24"/>
        </w:rPr>
        <w:t xml:space="preserve"> </w:t>
      </w:r>
      <w:r>
        <w:rPr>
          <w:color w:val="383838"/>
          <w:spacing w:val="-2"/>
          <w:sz w:val="24"/>
        </w:rPr>
        <w:t>Attendance.</w:t>
      </w:r>
    </w:p>
    <w:p w14:paraId="5C6A1966" w14:textId="77777777" w:rsidR="003B41C0" w:rsidRDefault="006D00FC">
      <w:pPr>
        <w:pStyle w:val="ListParagraph"/>
        <w:numPr>
          <w:ilvl w:val="0"/>
          <w:numId w:val="24"/>
        </w:numPr>
        <w:tabs>
          <w:tab w:val="left" w:pos="1308"/>
          <w:tab w:val="left" w:pos="1310"/>
        </w:tabs>
        <w:spacing w:before="3" w:line="230" w:lineRule="auto"/>
        <w:ind w:right="315"/>
        <w:jc w:val="both"/>
        <w:rPr>
          <w:sz w:val="24"/>
        </w:rPr>
      </w:pPr>
      <w:r>
        <w:rPr>
          <w:color w:val="383838"/>
          <w:sz w:val="24"/>
        </w:rPr>
        <w:t>Clinical</w:t>
      </w:r>
      <w:r>
        <w:rPr>
          <w:color w:val="383838"/>
          <w:spacing w:val="-6"/>
          <w:sz w:val="24"/>
        </w:rPr>
        <w:t xml:space="preserve"> </w:t>
      </w:r>
      <w:r>
        <w:rPr>
          <w:color w:val="383838"/>
          <w:sz w:val="24"/>
        </w:rPr>
        <w:t>and</w:t>
      </w:r>
      <w:r>
        <w:rPr>
          <w:color w:val="383838"/>
          <w:spacing w:val="-7"/>
          <w:sz w:val="24"/>
        </w:rPr>
        <w:t xml:space="preserve"> </w:t>
      </w:r>
      <w:r>
        <w:rPr>
          <w:color w:val="383838"/>
          <w:sz w:val="24"/>
        </w:rPr>
        <w:t>field</w:t>
      </w:r>
      <w:r>
        <w:rPr>
          <w:color w:val="383838"/>
          <w:spacing w:val="-5"/>
          <w:sz w:val="24"/>
        </w:rPr>
        <w:t xml:space="preserve"> </w:t>
      </w:r>
      <w:r>
        <w:rPr>
          <w:color w:val="383838"/>
          <w:sz w:val="24"/>
        </w:rPr>
        <w:t>internships</w:t>
      </w:r>
      <w:r>
        <w:rPr>
          <w:color w:val="383838"/>
          <w:spacing w:val="-6"/>
          <w:sz w:val="24"/>
        </w:rPr>
        <w:t xml:space="preserve"> </w:t>
      </w:r>
      <w:r>
        <w:rPr>
          <w:color w:val="383838"/>
          <w:sz w:val="24"/>
        </w:rPr>
        <w:t>are</w:t>
      </w:r>
      <w:r>
        <w:rPr>
          <w:color w:val="383838"/>
          <w:spacing w:val="-8"/>
          <w:sz w:val="24"/>
        </w:rPr>
        <w:t xml:space="preserve"> </w:t>
      </w:r>
      <w:r>
        <w:rPr>
          <w:color w:val="383838"/>
          <w:sz w:val="24"/>
        </w:rPr>
        <w:t>mandatory</w:t>
      </w:r>
      <w:r>
        <w:rPr>
          <w:color w:val="383838"/>
          <w:spacing w:val="-7"/>
          <w:sz w:val="24"/>
        </w:rPr>
        <w:t xml:space="preserve"> </w:t>
      </w:r>
      <w:r>
        <w:rPr>
          <w:color w:val="383838"/>
          <w:sz w:val="24"/>
        </w:rPr>
        <w:t>requirements</w:t>
      </w:r>
      <w:r>
        <w:rPr>
          <w:color w:val="383838"/>
          <w:spacing w:val="-6"/>
          <w:sz w:val="24"/>
        </w:rPr>
        <w:t xml:space="preserve"> </w:t>
      </w:r>
      <w:r>
        <w:rPr>
          <w:color w:val="383838"/>
          <w:sz w:val="24"/>
        </w:rPr>
        <w:t>for</w:t>
      </w:r>
      <w:r>
        <w:rPr>
          <w:color w:val="383838"/>
          <w:spacing w:val="-6"/>
          <w:sz w:val="24"/>
        </w:rPr>
        <w:t xml:space="preserve"> </w:t>
      </w:r>
      <w:r>
        <w:rPr>
          <w:color w:val="383838"/>
          <w:sz w:val="24"/>
        </w:rPr>
        <w:t>successful</w:t>
      </w:r>
      <w:r>
        <w:rPr>
          <w:color w:val="383838"/>
          <w:spacing w:val="-6"/>
          <w:sz w:val="24"/>
        </w:rPr>
        <w:t xml:space="preserve"> </w:t>
      </w:r>
      <w:r>
        <w:rPr>
          <w:color w:val="383838"/>
          <w:sz w:val="24"/>
        </w:rPr>
        <w:t>completion</w:t>
      </w:r>
      <w:r>
        <w:rPr>
          <w:color w:val="383838"/>
          <w:spacing w:val="-7"/>
          <w:sz w:val="24"/>
        </w:rPr>
        <w:t xml:space="preserve"> </w:t>
      </w:r>
      <w:r>
        <w:rPr>
          <w:color w:val="383838"/>
          <w:sz w:val="24"/>
        </w:rPr>
        <w:t>of your EMT ADVANCED/PARAMEDIC Basic course.</w:t>
      </w:r>
    </w:p>
    <w:p w14:paraId="5C6A1967" w14:textId="77777777" w:rsidR="003B41C0" w:rsidRDefault="006D00FC">
      <w:pPr>
        <w:pStyle w:val="ListParagraph"/>
        <w:numPr>
          <w:ilvl w:val="0"/>
          <w:numId w:val="24"/>
        </w:numPr>
        <w:tabs>
          <w:tab w:val="left" w:pos="1307"/>
          <w:tab w:val="left" w:pos="1310"/>
        </w:tabs>
        <w:spacing w:line="230" w:lineRule="auto"/>
        <w:ind w:right="313" w:hanging="361"/>
        <w:jc w:val="both"/>
        <w:rPr>
          <w:sz w:val="24"/>
        </w:rPr>
      </w:pPr>
      <w:r>
        <w:rPr>
          <w:color w:val="383838"/>
          <w:sz w:val="24"/>
        </w:rPr>
        <w:t>Failure</w:t>
      </w:r>
      <w:r>
        <w:rPr>
          <w:color w:val="383838"/>
          <w:spacing w:val="-3"/>
          <w:sz w:val="24"/>
        </w:rPr>
        <w:t xml:space="preserve"> </w:t>
      </w:r>
      <w:r>
        <w:rPr>
          <w:color w:val="383838"/>
          <w:sz w:val="24"/>
        </w:rPr>
        <w:t>to</w:t>
      </w:r>
      <w:r>
        <w:rPr>
          <w:color w:val="383838"/>
          <w:spacing w:val="-3"/>
          <w:sz w:val="24"/>
        </w:rPr>
        <w:t xml:space="preserve"> </w:t>
      </w:r>
      <w:r>
        <w:rPr>
          <w:color w:val="383838"/>
          <w:sz w:val="24"/>
        </w:rPr>
        <w:t>attend</w:t>
      </w:r>
      <w:r>
        <w:rPr>
          <w:color w:val="383838"/>
          <w:spacing w:val="-1"/>
          <w:sz w:val="24"/>
        </w:rPr>
        <w:t xml:space="preserve"> </w:t>
      </w:r>
      <w:r>
        <w:rPr>
          <w:color w:val="383838"/>
          <w:sz w:val="24"/>
        </w:rPr>
        <w:t>a</w:t>
      </w:r>
      <w:r>
        <w:rPr>
          <w:color w:val="383838"/>
          <w:spacing w:val="-1"/>
          <w:sz w:val="24"/>
        </w:rPr>
        <w:t xml:space="preserve"> </w:t>
      </w:r>
      <w:r>
        <w:rPr>
          <w:color w:val="383838"/>
          <w:sz w:val="24"/>
        </w:rPr>
        <w:t>scheduled</w:t>
      </w:r>
      <w:r>
        <w:rPr>
          <w:color w:val="383838"/>
          <w:spacing w:val="-3"/>
          <w:sz w:val="24"/>
        </w:rPr>
        <w:t xml:space="preserve"> </w:t>
      </w:r>
      <w:r>
        <w:rPr>
          <w:color w:val="383838"/>
          <w:sz w:val="24"/>
        </w:rPr>
        <w:t>clinical</w:t>
      </w:r>
      <w:r>
        <w:rPr>
          <w:color w:val="383838"/>
          <w:spacing w:val="-1"/>
          <w:sz w:val="24"/>
        </w:rPr>
        <w:t xml:space="preserve"> </w:t>
      </w:r>
      <w:r>
        <w:rPr>
          <w:color w:val="383838"/>
          <w:sz w:val="24"/>
        </w:rPr>
        <w:t>or</w:t>
      </w:r>
      <w:r>
        <w:rPr>
          <w:color w:val="383838"/>
          <w:spacing w:val="-4"/>
          <w:sz w:val="24"/>
        </w:rPr>
        <w:t xml:space="preserve"> </w:t>
      </w:r>
      <w:r>
        <w:rPr>
          <w:color w:val="383838"/>
          <w:sz w:val="24"/>
        </w:rPr>
        <w:t>field</w:t>
      </w:r>
      <w:r>
        <w:rPr>
          <w:color w:val="383838"/>
          <w:spacing w:val="-1"/>
          <w:sz w:val="24"/>
        </w:rPr>
        <w:t xml:space="preserve"> </w:t>
      </w:r>
      <w:r>
        <w:rPr>
          <w:color w:val="383838"/>
          <w:sz w:val="24"/>
        </w:rPr>
        <w:t>internship</w:t>
      </w:r>
      <w:r>
        <w:rPr>
          <w:color w:val="383838"/>
          <w:spacing w:val="-3"/>
          <w:sz w:val="24"/>
        </w:rPr>
        <w:t xml:space="preserve"> </w:t>
      </w:r>
      <w:r>
        <w:rPr>
          <w:color w:val="383838"/>
          <w:sz w:val="24"/>
        </w:rPr>
        <w:t>without</w:t>
      </w:r>
      <w:r>
        <w:rPr>
          <w:color w:val="383838"/>
          <w:spacing w:val="-3"/>
          <w:sz w:val="24"/>
        </w:rPr>
        <w:t xml:space="preserve"> </w:t>
      </w:r>
      <w:r>
        <w:rPr>
          <w:color w:val="383838"/>
          <w:sz w:val="24"/>
        </w:rPr>
        <w:t>contacting</w:t>
      </w:r>
      <w:r>
        <w:rPr>
          <w:color w:val="383838"/>
          <w:spacing w:val="-4"/>
          <w:sz w:val="24"/>
        </w:rPr>
        <w:t xml:space="preserve"> </w:t>
      </w:r>
      <w:r>
        <w:rPr>
          <w:color w:val="383838"/>
          <w:sz w:val="24"/>
        </w:rPr>
        <w:t>the</w:t>
      </w:r>
      <w:r>
        <w:rPr>
          <w:color w:val="383838"/>
          <w:spacing w:val="-3"/>
          <w:sz w:val="24"/>
        </w:rPr>
        <w:t xml:space="preserve"> </w:t>
      </w:r>
      <w:r>
        <w:rPr>
          <w:color w:val="383838"/>
          <w:sz w:val="24"/>
        </w:rPr>
        <w:t>Clinical Coordinator and/or the EMS Program Director will be considered AWOP.</w:t>
      </w:r>
    </w:p>
    <w:p w14:paraId="5C6A1968" w14:textId="77777777" w:rsidR="003B41C0" w:rsidRDefault="006D00FC" w:rsidP="23D503C2">
      <w:pPr>
        <w:pStyle w:val="ListParagraph"/>
        <w:numPr>
          <w:ilvl w:val="0"/>
          <w:numId w:val="24"/>
        </w:numPr>
        <w:tabs>
          <w:tab w:val="left" w:pos="1308"/>
          <w:tab w:val="left" w:pos="1310"/>
        </w:tabs>
        <w:spacing w:line="230" w:lineRule="auto"/>
        <w:ind w:right="315"/>
        <w:jc w:val="both"/>
        <w:rPr>
          <w:sz w:val="24"/>
          <w:szCs w:val="24"/>
        </w:rPr>
      </w:pPr>
      <w:r w:rsidRPr="23D503C2">
        <w:rPr>
          <w:color w:val="383838"/>
          <w:sz w:val="24"/>
          <w:szCs w:val="24"/>
        </w:rPr>
        <w:t xml:space="preserve">Any </w:t>
      </w:r>
      <w:bookmarkStart w:id="164" w:name="_Int_hR8z3aM3"/>
      <w:r w:rsidRPr="23D503C2">
        <w:rPr>
          <w:color w:val="383838"/>
          <w:sz w:val="24"/>
          <w:szCs w:val="24"/>
        </w:rPr>
        <w:t>student</w:t>
      </w:r>
      <w:bookmarkEnd w:id="164"/>
      <w:r w:rsidRPr="23D503C2">
        <w:rPr>
          <w:color w:val="383838"/>
          <w:sz w:val="24"/>
          <w:szCs w:val="24"/>
        </w:rPr>
        <w:t xml:space="preserve"> AWOP from a scheduled clinical or field internship rotation will receive a failing Affective evaluation, resulting in their removal from the Hill College EMS </w:t>
      </w:r>
      <w:r w:rsidRPr="23D503C2">
        <w:rPr>
          <w:color w:val="383838"/>
          <w:spacing w:val="-2"/>
          <w:sz w:val="24"/>
          <w:szCs w:val="24"/>
        </w:rPr>
        <w:t>Program.</w:t>
      </w:r>
    </w:p>
    <w:p w14:paraId="5C6A1969" w14:textId="77777777" w:rsidR="003B41C0" w:rsidRDefault="006D00FC">
      <w:pPr>
        <w:pStyle w:val="ListParagraph"/>
        <w:numPr>
          <w:ilvl w:val="0"/>
          <w:numId w:val="24"/>
        </w:numPr>
        <w:tabs>
          <w:tab w:val="left" w:pos="1308"/>
          <w:tab w:val="left" w:pos="1310"/>
        </w:tabs>
        <w:spacing w:before="5" w:line="211" w:lineRule="auto"/>
        <w:ind w:right="879" w:hanging="361"/>
        <w:jc w:val="both"/>
        <w:rPr>
          <w:sz w:val="24"/>
        </w:rPr>
      </w:pPr>
      <w:r>
        <w:rPr>
          <w:color w:val="222222"/>
          <w:sz w:val="24"/>
        </w:rPr>
        <w:t>Clinical or</w:t>
      </w:r>
      <w:r>
        <w:rPr>
          <w:color w:val="222222"/>
          <w:spacing w:val="-3"/>
          <w:sz w:val="24"/>
        </w:rPr>
        <w:t xml:space="preserve"> </w:t>
      </w:r>
      <w:r>
        <w:rPr>
          <w:color w:val="222222"/>
          <w:sz w:val="24"/>
        </w:rPr>
        <w:t>field internships may</w:t>
      </w:r>
      <w:r>
        <w:rPr>
          <w:color w:val="222222"/>
          <w:spacing w:val="-2"/>
          <w:sz w:val="24"/>
        </w:rPr>
        <w:t xml:space="preserve"> </w:t>
      </w:r>
      <w:r>
        <w:rPr>
          <w:color w:val="222222"/>
          <w:sz w:val="24"/>
        </w:rPr>
        <w:t>not be rescheduled</w:t>
      </w:r>
      <w:r>
        <w:rPr>
          <w:color w:val="222222"/>
          <w:spacing w:val="40"/>
          <w:sz w:val="24"/>
        </w:rPr>
        <w:t xml:space="preserve"> </w:t>
      </w:r>
      <w:r>
        <w:rPr>
          <w:color w:val="222222"/>
          <w:sz w:val="24"/>
        </w:rPr>
        <w:t>due to limited time and/or other external</w:t>
      </w:r>
      <w:r>
        <w:rPr>
          <w:color w:val="222222"/>
          <w:spacing w:val="40"/>
          <w:sz w:val="24"/>
        </w:rPr>
        <w:t xml:space="preserve"> </w:t>
      </w:r>
      <w:r>
        <w:rPr>
          <w:color w:val="222222"/>
          <w:sz w:val="24"/>
        </w:rPr>
        <w:t>constraints.</w:t>
      </w:r>
    </w:p>
    <w:p w14:paraId="5C6A196A" w14:textId="77777777" w:rsidR="003B41C0" w:rsidRDefault="006D00FC">
      <w:pPr>
        <w:pStyle w:val="ListParagraph"/>
        <w:numPr>
          <w:ilvl w:val="0"/>
          <w:numId w:val="24"/>
        </w:numPr>
        <w:tabs>
          <w:tab w:val="left" w:pos="1310"/>
        </w:tabs>
        <w:spacing w:before="5" w:line="211" w:lineRule="auto"/>
        <w:ind w:right="882"/>
        <w:jc w:val="both"/>
        <w:rPr>
          <w:sz w:val="24"/>
        </w:rPr>
      </w:pPr>
      <w:r>
        <w:rPr>
          <w:color w:val="222222"/>
          <w:w w:val="105"/>
          <w:sz w:val="24"/>
        </w:rPr>
        <w:t>Any student failing to attend a clinical or field rotation must make an appointment with the Hill College EMS Program Director before their next scheduled rotation.</w:t>
      </w:r>
    </w:p>
    <w:p w14:paraId="5C6A196B" w14:textId="77777777" w:rsidR="003B41C0" w:rsidRDefault="006D00FC">
      <w:pPr>
        <w:pStyle w:val="Heading4"/>
        <w:spacing w:before="150"/>
      </w:pPr>
      <w:bookmarkStart w:id="165" w:name="Section_12.07_Special_Situations"/>
      <w:bookmarkStart w:id="166" w:name="_bookmark79"/>
      <w:bookmarkEnd w:id="165"/>
      <w:bookmarkEnd w:id="166"/>
      <w:r>
        <w:rPr>
          <w:color w:val="2D74B5"/>
        </w:rPr>
        <w:t>Section</w:t>
      </w:r>
      <w:r>
        <w:rPr>
          <w:color w:val="2D74B5"/>
          <w:spacing w:val="-9"/>
        </w:rPr>
        <w:t xml:space="preserve"> </w:t>
      </w:r>
      <w:r>
        <w:rPr>
          <w:color w:val="2D74B5"/>
        </w:rPr>
        <w:t>12.07</w:t>
      </w:r>
      <w:r>
        <w:rPr>
          <w:color w:val="2D74B5"/>
          <w:spacing w:val="-8"/>
        </w:rPr>
        <w:t xml:space="preserve"> </w:t>
      </w:r>
      <w:r>
        <w:rPr>
          <w:color w:val="2D74B5"/>
        </w:rPr>
        <w:t>Special</w:t>
      </w:r>
      <w:r>
        <w:rPr>
          <w:color w:val="2D74B5"/>
          <w:spacing w:val="-7"/>
        </w:rPr>
        <w:t xml:space="preserve"> </w:t>
      </w:r>
      <w:r>
        <w:rPr>
          <w:color w:val="2D74B5"/>
          <w:spacing w:val="-2"/>
        </w:rPr>
        <w:t>Situations</w:t>
      </w:r>
    </w:p>
    <w:p w14:paraId="5C6A196C" w14:textId="3272B47D" w:rsidR="003B41C0" w:rsidRDefault="006D00FC" w:rsidP="1E6C9A9E">
      <w:pPr>
        <w:pStyle w:val="ListParagraph"/>
        <w:numPr>
          <w:ilvl w:val="0"/>
          <w:numId w:val="23"/>
        </w:numPr>
        <w:tabs>
          <w:tab w:val="left" w:pos="1309"/>
        </w:tabs>
        <w:spacing w:before="191"/>
        <w:ind w:left="1309" w:right="137"/>
        <w:jc w:val="both"/>
        <w:rPr>
          <w:color w:val="383838"/>
          <w:sz w:val="24"/>
          <w:szCs w:val="24"/>
        </w:rPr>
      </w:pPr>
      <w:r w:rsidRPr="1E6C9A9E">
        <w:rPr>
          <w:color w:val="222222"/>
          <w:sz w:val="24"/>
          <w:szCs w:val="24"/>
        </w:rPr>
        <w:t>A</w:t>
      </w:r>
      <w:r w:rsidRPr="1E6C9A9E">
        <w:rPr>
          <w:color w:val="222222"/>
          <w:spacing w:val="22"/>
          <w:sz w:val="24"/>
          <w:szCs w:val="24"/>
        </w:rPr>
        <w:t xml:space="preserve"> </w:t>
      </w:r>
      <w:r w:rsidRPr="1E6C9A9E">
        <w:rPr>
          <w:color w:val="222222"/>
          <w:sz w:val="24"/>
          <w:szCs w:val="24"/>
        </w:rPr>
        <w:t>student</w:t>
      </w:r>
      <w:r w:rsidRPr="1E6C9A9E">
        <w:rPr>
          <w:color w:val="222222"/>
          <w:spacing w:val="25"/>
          <w:sz w:val="24"/>
          <w:szCs w:val="24"/>
        </w:rPr>
        <w:t xml:space="preserve"> </w:t>
      </w:r>
      <w:r w:rsidRPr="1E6C9A9E">
        <w:rPr>
          <w:color w:val="222222"/>
          <w:sz w:val="24"/>
          <w:szCs w:val="24"/>
        </w:rPr>
        <w:t>shall</w:t>
      </w:r>
      <w:r w:rsidRPr="1E6C9A9E">
        <w:rPr>
          <w:color w:val="222222"/>
          <w:spacing w:val="23"/>
          <w:sz w:val="24"/>
          <w:szCs w:val="24"/>
        </w:rPr>
        <w:t xml:space="preserve"> </w:t>
      </w:r>
      <w:r w:rsidRPr="1E6C9A9E">
        <w:rPr>
          <w:color w:val="222222"/>
          <w:sz w:val="24"/>
          <w:szCs w:val="24"/>
        </w:rPr>
        <w:t>never</w:t>
      </w:r>
      <w:r w:rsidRPr="1E6C9A9E">
        <w:rPr>
          <w:color w:val="222222"/>
          <w:spacing w:val="23"/>
          <w:sz w:val="24"/>
          <w:szCs w:val="24"/>
        </w:rPr>
        <w:t xml:space="preserve"> </w:t>
      </w:r>
      <w:r w:rsidRPr="1E6C9A9E">
        <w:rPr>
          <w:color w:val="222222"/>
          <w:sz w:val="24"/>
          <w:szCs w:val="24"/>
        </w:rPr>
        <w:t>make an official</w:t>
      </w:r>
      <w:r w:rsidRPr="1E6C9A9E">
        <w:rPr>
          <w:color w:val="222222"/>
          <w:spacing w:val="-6"/>
          <w:sz w:val="24"/>
          <w:szCs w:val="24"/>
        </w:rPr>
        <w:t xml:space="preserve"> </w:t>
      </w:r>
      <w:r w:rsidRPr="1E6C9A9E">
        <w:rPr>
          <w:color w:val="222222"/>
          <w:sz w:val="24"/>
          <w:szCs w:val="24"/>
        </w:rPr>
        <w:t>statement</w:t>
      </w:r>
      <w:r w:rsidRPr="1E6C9A9E">
        <w:rPr>
          <w:color w:val="222222"/>
          <w:spacing w:val="40"/>
          <w:sz w:val="24"/>
          <w:szCs w:val="24"/>
        </w:rPr>
        <w:t xml:space="preserve"> </w:t>
      </w:r>
      <w:r w:rsidRPr="1E6C9A9E">
        <w:rPr>
          <w:color w:val="222222"/>
          <w:sz w:val="24"/>
          <w:szCs w:val="24"/>
        </w:rPr>
        <w:t>to</w:t>
      </w:r>
      <w:r w:rsidRPr="1E6C9A9E">
        <w:rPr>
          <w:color w:val="222222"/>
          <w:spacing w:val="80"/>
          <w:sz w:val="24"/>
          <w:szCs w:val="24"/>
        </w:rPr>
        <w:t xml:space="preserve"> </w:t>
      </w:r>
      <w:r w:rsidRPr="1E6C9A9E">
        <w:rPr>
          <w:color w:val="222222"/>
          <w:sz w:val="24"/>
          <w:szCs w:val="24"/>
        </w:rPr>
        <w:t>t</w:t>
      </w:r>
      <w:r w:rsidRPr="1E6C9A9E">
        <w:rPr>
          <w:color w:val="222222"/>
          <w:spacing w:val="14"/>
          <w:sz w:val="24"/>
          <w:szCs w:val="24"/>
        </w:rPr>
        <w:t>he</w:t>
      </w:r>
      <w:r w:rsidRPr="1E6C9A9E">
        <w:rPr>
          <w:color w:val="222222"/>
          <w:spacing w:val="80"/>
          <w:sz w:val="24"/>
          <w:szCs w:val="24"/>
        </w:rPr>
        <w:t xml:space="preserve"> </w:t>
      </w:r>
      <w:r w:rsidRPr="1E6C9A9E">
        <w:rPr>
          <w:color w:val="222222"/>
          <w:spacing w:val="15"/>
          <w:sz w:val="24"/>
          <w:szCs w:val="24"/>
        </w:rPr>
        <w:t>me</w:t>
      </w:r>
      <w:r w:rsidRPr="1E6C9A9E">
        <w:rPr>
          <w:color w:val="222222"/>
          <w:spacing w:val="20"/>
          <w:sz w:val="24"/>
          <w:szCs w:val="24"/>
        </w:rPr>
        <w:t>dia</w:t>
      </w:r>
      <w:r w:rsidRPr="1E6C9A9E">
        <w:rPr>
          <w:color w:val="222222"/>
          <w:spacing w:val="80"/>
          <w:sz w:val="24"/>
          <w:szCs w:val="24"/>
        </w:rPr>
        <w:t xml:space="preserve"> </w:t>
      </w:r>
      <w:r w:rsidRPr="1E6C9A9E">
        <w:rPr>
          <w:color w:val="222222"/>
          <w:spacing w:val="25"/>
          <w:sz w:val="24"/>
          <w:szCs w:val="24"/>
        </w:rPr>
        <w:t>during</w:t>
      </w:r>
      <w:r w:rsidRPr="1E6C9A9E">
        <w:rPr>
          <w:color w:val="222222"/>
          <w:spacing w:val="80"/>
          <w:sz w:val="24"/>
          <w:szCs w:val="24"/>
        </w:rPr>
        <w:t xml:space="preserve"> </w:t>
      </w:r>
      <w:r w:rsidRPr="1E6C9A9E">
        <w:rPr>
          <w:color w:val="222222"/>
          <w:sz w:val="24"/>
          <w:szCs w:val="24"/>
        </w:rPr>
        <w:t>a</w:t>
      </w:r>
      <w:r w:rsidRPr="1E6C9A9E">
        <w:rPr>
          <w:color w:val="222222"/>
          <w:spacing w:val="40"/>
          <w:sz w:val="24"/>
          <w:szCs w:val="24"/>
        </w:rPr>
        <w:t xml:space="preserve"> </w:t>
      </w:r>
      <w:r w:rsidRPr="1E6C9A9E">
        <w:rPr>
          <w:sz w:val="24"/>
          <w:szCs w:val="24"/>
        </w:rPr>
        <w:t>clinical or/ field internship. Students will receive a failing Affective evaluation and be removed from the Hill College EMS Program immediately.</w:t>
      </w:r>
    </w:p>
    <w:p w14:paraId="5C6A196D" w14:textId="77777777" w:rsidR="003B41C0" w:rsidRDefault="006D00FC">
      <w:pPr>
        <w:pStyle w:val="ListParagraph"/>
        <w:numPr>
          <w:ilvl w:val="0"/>
          <w:numId w:val="23"/>
        </w:numPr>
        <w:tabs>
          <w:tab w:val="left" w:pos="1310"/>
        </w:tabs>
        <w:ind w:right="138"/>
        <w:jc w:val="both"/>
        <w:rPr>
          <w:color w:val="383838"/>
          <w:sz w:val="24"/>
        </w:rPr>
      </w:pPr>
      <w:r>
        <w:rPr>
          <w:sz w:val="24"/>
        </w:rPr>
        <w:t>Students</w:t>
      </w:r>
      <w:r>
        <w:rPr>
          <w:spacing w:val="-8"/>
          <w:sz w:val="24"/>
        </w:rPr>
        <w:t xml:space="preserve"> </w:t>
      </w:r>
      <w:r>
        <w:rPr>
          <w:sz w:val="24"/>
        </w:rPr>
        <w:t>attending</w:t>
      </w:r>
      <w:r>
        <w:rPr>
          <w:spacing w:val="-8"/>
          <w:sz w:val="24"/>
        </w:rPr>
        <w:t xml:space="preserve"> </w:t>
      </w:r>
      <w:r>
        <w:rPr>
          <w:sz w:val="24"/>
        </w:rPr>
        <w:t>a</w:t>
      </w:r>
      <w:r>
        <w:rPr>
          <w:spacing w:val="-7"/>
          <w:sz w:val="24"/>
        </w:rPr>
        <w:t xml:space="preserve"> </w:t>
      </w:r>
      <w:r>
        <w:rPr>
          <w:sz w:val="24"/>
        </w:rPr>
        <w:t>clinical</w:t>
      </w:r>
      <w:r>
        <w:rPr>
          <w:spacing w:val="-7"/>
          <w:sz w:val="24"/>
        </w:rPr>
        <w:t xml:space="preserve"> </w:t>
      </w:r>
      <w:r>
        <w:rPr>
          <w:sz w:val="24"/>
        </w:rPr>
        <w:t>or</w:t>
      </w:r>
      <w:r>
        <w:rPr>
          <w:spacing w:val="-7"/>
          <w:sz w:val="24"/>
        </w:rPr>
        <w:t xml:space="preserve"> </w:t>
      </w:r>
      <w:r>
        <w:rPr>
          <w:sz w:val="24"/>
        </w:rPr>
        <w:t>field</w:t>
      </w:r>
      <w:r>
        <w:rPr>
          <w:spacing w:val="-6"/>
          <w:sz w:val="24"/>
        </w:rPr>
        <w:t xml:space="preserve"> </w:t>
      </w:r>
      <w:r>
        <w:rPr>
          <w:sz w:val="24"/>
        </w:rPr>
        <w:t>internship</w:t>
      </w:r>
      <w:r>
        <w:rPr>
          <w:spacing w:val="-6"/>
          <w:sz w:val="24"/>
        </w:rPr>
        <w:t xml:space="preserve"> </w:t>
      </w:r>
      <w:r>
        <w:rPr>
          <w:sz w:val="24"/>
        </w:rPr>
        <w:t>site</w:t>
      </w:r>
      <w:r>
        <w:rPr>
          <w:spacing w:val="-7"/>
          <w:sz w:val="24"/>
        </w:rPr>
        <w:t xml:space="preserve"> </w:t>
      </w:r>
      <w:r>
        <w:rPr>
          <w:sz w:val="24"/>
          <w:u w:val="single"/>
        </w:rPr>
        <w:t>will</w:t>
      </w:r>
      <w:r>
        <w:rPr>
          <w:spacing w:val="-7"/>
          <w:sz w:val="24"/>
          <w:u w:val="single"/>
        </w:rPr>
        <w:t xml:space="preserve"> </w:t>
      </w:r>
      <w:r>
        <w:rPr>
          <w:sz w:val="24"/>
          <w:u w:val="single"/>
        </w:rPr>
        <w:t>not</w:t>
      </w:r>
      <w:r>
        <w:rPr>
          <w:spacing w:val="-9"/>
          <w:sz w:val="24"/>
        </w:rPr>
        <w:t xml:space="preserve"> </w:t>
      </w:r>
      <w:r>
        <w:rPr>
          <w:sz w:val="24"/>
        </w:rPr>
        <w:t>write</w:t>
      </w:r>
      <w:r>
        <w:rPr>
          <w:spacing w:val="-7"/>
          <w:sz w:val="24"/>
        </w:rPr>
        <w:t xml:space="preserve"> </w:t>
      </w:r>
      <w:r>
        <w:rPr>
          <w:sz w:val="24"/>
        </w:rPr>
        <w:t>an</w:t>
      </w:r>
      <w:r>
        <w:rPr>
          <w:spacing w:val="-9"/>
          <w:sz w:val="24"/>
        </w:rPr>
        <w:t xml:space="preserve"> </w:t>
      </w:r>
      <w:r>
        <w:rPr>
          <w:sz w:val="24"/>
        </w:rPr>
        <w:t>official</w:t>
      </w:r>
      <w:r>
        <w:rPr>
          <w:spacing w:val="-7"/>
          <w:sz w:val="24"/>
        </w:rPr>
        <w:t xml:space="preserve"> </w:t>
      </w:r>
      <w:r>
        <w:rPr>
          <w:sz w:val="24"/>
        </w:rPr>
        <w:t>statement</w:t>
      </w:r>
      <w:r>
        <w:rPr>
          <w:spacing w:val="-6"/>
          <w:sz w:val="24"/>
        </w:rPr>
        <w:t xml:space="preserve"> </w:t>
      </w:r>
      <w:r>
        <w:rPr>
          <w:sz w:val="24"/>
        </w:rPr>
        <w:t>or be</w:t>
      </w:r>
      <w:r>
        <w:rPr>
          <w:spacing w:val="-4"/>
          <w:sz w:val="24"/>
        </w:rPr>
        <w:t xml:space="preserve"> </w:t>
      </w:r>
      <w:r>
        <w:rPr>
          <w:sz w:val="24"/>
        </w:rPr>
        <w:t>interviewed</w:t>
      </w:r>
      <w:r>
        <w:rPr>
          <w:spacing w:val="-6"/>
          <w:sz w:val="24"/>
        </w:rPr>
        <w:t xml:space="preserve"> </w:t>
      </w:r>
      <w:r>
        <w:rPr>
          <w:sz w:val="24"/>
        </w:rPr>
        <w:t>by</w:t>
      </w:r>
      <w:r>
        <w:rPr>
          <w:spacing w:val="-8"/>
          <w:sz w:val="24"/>
        </w:rPr>
        <w:t xml:space="preserve"> </w:t>
      </w:r>
      <w:r>
        <w:rPr>
          <w:sz w:val="24"/>
        </w:rPr>
        <w:t>facility</w:t>
      </w:r>
      <w:r>
        <w:rPr>
          <w:spacing w:val="-8"/>
          <w:sz w:val="24"/>
        </w:rPr>
        <w:t xml:space="preserve"> </w:t>
      </w:r>
      <w:r>
        <w:rPr>
          <w:sz w:val="24"/>
        </w:rPr>
        <w:t>staff</w:t>
      </w:r>
      <w:r>
        <w:rPr>
          <w:spacing w:val="-6"/>
          <w:sz w:val="24"/>
        </w:rPr>
        <w:t xml:space="preserve"> </w:t>
      </w:r>
      <w:r>
        <w:rPr>
          <w:sz w:val="24"/>
        </w:rPr>
        <w:t>without</w:t>
      </w:r>
      <w:r>
        <w:rPr>
          <w:spacing w:val="-6"/>
          <w:sz w:val="24"/>
        </w:rPr>
        <w:t xml:space="preserve"> </w:t>
      </w:r>
      <w:r>
        <w:rPr>
          <w:sz w:val="24"/>
        </w:rPr>
        <w:t>contacting</w:t>
      </w:r>
      <w:r>
        <w:rPr>
          <w:spacing w:val="-9"/>
          <w:sz w:val="24"/>
        </w:rPr>
        <w:t xml:space="preserve"> </w:t>
      </w:r>
      <w:r>
        <w:rPr>
          <w:sz w:val="24"/>
        </w:rPr>
        <w:t>the</w:t>
      </w:r>
      <w:r>
        <w:rPr>
          <w:spacing w:val="-7"/>
          <w:sz w:val="24"/>
        </w:rPr>
        <w:t xml:space="preserve"> </w:t>
      </w:r>
      <w:r>
        <w:rPr>
          <w:sz w:val="24"/>
        </w:rPr>
        <w:t>Hill</w:t>
      </w:r>
      <w:r>
        <w:rPr>
          <w:spacing w:val="-5"/>
          <w:sz w:val="24"/>
        </w:rPr>
        <w:t xml:space="preserve"> </w:t>
      </w:r>
      <w:r>
        <w:rPr>
          <w:sz w:val="24"/>
        </w:rPr>
        <w:t>College</w:t>
      </w:r>
      <w:r>
        <w:rPr>
          <w:spacing w:val="-4"/>
          <w:sz w:val="24"/>
        </w:rPr>
        <w:t xml:space="preserve"> </w:t>
      </w:r>
      <w:r>
        <w:rPr>
          <w:sz w:val="24"/>
        </w:rPr>
        <w:t>EMS</w:t>
      </w:r>
      <w:r>
        <w:rPr>
          <w:spacing w:val="-7"/>
          <w:sz w:val="24"/>
        </w:rPr>
        <w:t xml:space="preserve"> </w:t>
      </w:r>
      <w:r>
        <w:rPr>
          <w:sz w:val="24"/>
        </w:rPr>
        <w:t>Program</w:t>
      </w:r>
      <w:r>
        <w:rPr>
          <w:spacing w:val="-5"/>
          <w:sz w:val="24"/>
        </w:rPr>
        <w:t xml:space="preserve"> </w:t>
      </w:r>
      <w:r>
        <w:rPr>
          <w:sz w:val="24"/>
        </w:rPr>
        <w:t>Director or Hill College EMS Coordinator.</w:t>
      </w:r>
    </w:p>
    <w:p w14:paraId="5C6A196E" w14:textId="77777777" w:rsidR="003B41C0" w:rsidRDefault="006D00FC">
      <w:pPr>
        <w:pStyle w:val="ListParagraph"/>
        <w:numPr>
          <w:ilvl w:val="0"/>
          <w:numId w:val="23"/>
        </w:numPr>
        <w:tabs>
          <w:tab w:val="left" w:pos="1310"/>
        </w:tabs>
        <w:ind w:right="139"/>
        <w:jc w:val="both"/>
        <w:rPr>
          <w:color w:val="383838"/>
          <w:sz w:val="24"/>
        </w:rPr>
      </w:pPr>
      <w:r>
        <w:rPr>
          <w:sz w:val="24"/>
        </w:rPr>
        <w:t>Students’ medical conditions resulting in their inability to complete the courses of instruction</w:t>
      </w:r>
      <w:r>
        <w:rPr>
          <w:spacing w:val="-14"/>
          <w:sz w:val="24"/>
        </w:rPr>
        <w:t xml:space="preserve"> </w:t>
      </w:r>
      <w:r>
        <w:rPr>
          <w:sz w:val="24"/>
        </w:rPr>
        <w:t>must</w:t>
      </w:r>
      <w:r>
        <w:rPr>
          <w:spacing w:val="-14"/>
          <w:sz w:val="24"/>
        </w:rPr>
        <w:t xml:space="preserve"> </w:t>
      </w:r>
      <w:r>
        <w:rPr>
          <w:sz w:val="24"/>
        </w:rPr>
        <w:t>provide</w:t>
      </w:r>
      <w:r>
        <w:rPr>
          <w:spacing w:val="-13"/>
          <w:sz w:val="24"/>
        </w:rPr>
        <w:t xml:space="preserve"> </w:t>
      </w:r>
      <w:r>
        <w:rPr>
          <w:sz w:val="24"/>
        </w:rPr>
        <w:t>a</w:t>
      </w:r>
      <w:r>
        <w:rPr>
          <w:spacing w:val="-14"/>
          <w:sz w:val="24"/>
        </w:rPr>
        <w:t xml:space="preserve"> </w:t>
      </w:r>
      <w:r>
        <w:rPr>
          <w:sz w:val="24"/>
        </w:rPr>
        <w:t>written</w:t>
      </w:r>
      <w:r>
        <w:rPr>
          <w:spacing w:val="-13"/>
          <w:sz w:val="24"/>
        </w:rPr>
        <w:t xml:space="preserve"> </w:t>
      </w:r>
      <w:r>
        <w:rPr>
          <w:sz w:val="24"/>
        </w:rPr>
        <w:t>physician</w:t>
      </w:r>
      <w:r>
        <w:rPr>
          <w:spacing w:val="-14"/>
          <w:sz w:val="24"/>
        </w:rPr>
        <w:t xml:space="preserve"> </w:t>
      </w:r>
      <w:r>
        <w:rPr>
          <w:sz w:val="24"/>
        </w:rPr>
        <w:t>statement</w:t>
      </w:r>
      <w:r>
        <w:rPr>
          <w:spacing w:val="-13"/>
          <w:sz w:val="24"/>
        </w:rPr>
        <w:t xml:space="preserve"> </w:t>
      </w:r>
      <w:r>
        <w:rPr>
          <w:sz w:val="24"/>
        </w:rPr>
        <w:t>prior</w:t>
      </w:r>
      <w:r>
        <w:rPr>
          <w:spacing w:val="-14"/>
          <w:sz w:val="24"/>
        </w:rPr>
        <w:t xml:space="preserve"> </w:t>
      </w:r>
      <w:r>
        <w:rPr>
          <w:sz w:val="24"/>
        </w:rPr>
        <w:t>to</w:t>
      </w:r>
      <w:r>
        <w:rPr>
          <w:spacing w:val="-14"/>
          <w:sz w:val="24"/>
        </w:rPr>
        <w:t xml:space="preserve"> </w:t>
      </w:r>
      <w:r>
        <w:rPr>
          <w:sz w:val="24"/>
        </w:rPr>
        <w:t>continuing</w:t>
      </w:r>
      <w:r>
        <w:rPr>
          <w:spacing w:val="-13"/>
          <w:sz w:val="24"/>
        </w:rPr>
        <w:t xml:space="preserve"> </w:t>
      </w:r>
      <w:r>
        <w:rPr>
          <w:sz w:val="24"/>
        </w:rPr>
        <w:t>clinical</w:t>
      </w:r>
      <w:r>
        <w:rPr>
          <w:spacing w:val="-14"/>
          <w:sz w:val="24"/>
        </w:rPr>
        <w:t xml:space="preserve"> </w:t>
      </w:r>
      <w:r>
        <w:rPr>
          <w:sz w:val="24"/>
        </w:rPr>
        <w:t>or</w:t>
      </w:r>
      <w:r>
        <w:rPr>
          <w:spacing w:val="-13"/>
          <w:sz w:val="24"/>
        </w:rPr>
        <w:t xml:space="preserve"> </w:t>
      </w:r>
      <w:r>
        <w:rPr>
          <w:sz w:val="24"/>
        </w:rPr>
        <w:t xml:space="preserve">field </w:t>
      </w:r>
      <w:r>
        <w:rPr>
          <w:spacing w:val="-2"/>
          <w:sz w:val="24"/>
        </w:rPr>
        <w:t>internship.</w:t>
      </w:r>
    </w:p>
    <w:p w14:paraId="5C6A196F" w14:textId="77777777" w:rsidR="003B41C0" w:rsidRDefault="006D00FC">
      <w:pPr>
        <w:pStyle w:val="ListParagraph"/>
        <w:numPr>
          <w:ilvl w:val="0"/>
          <w:numId w:val="23"/>
        </w:numPr>
        <w:tabs>
          <w:tab w:val="left" w:pos="1309"/>
        </w:tabs>
        <w:spacing w:before="2"/>
        <w:ind w:left="1309" w:hanging="359"/>
        <w:jc w:val="both"/>
        <w:rPr>
          <w:color w:val="383838"/>
          <w:sz w:val="28"/>
        </w:rPr>
      </w:pPr>
      <w:r>
        <w:rPr>
          <w:sz w:val="24"/>
        </w:rPr>
        <w:t>No</w:t>
      </w:r>
      <w:r>
        <w:rPr>
          <w:spacing w:val="-2"/>
          <w:sz w:val="24"/>
        </w:rPr>
        <w:t xml:space="preserve"> </w:t>
      </w:r>
      <w:r>
        <w:rPr>
          <w:sz w:val="24"/>
        </w:rPr>
        <w:t>student will</w:t>
      </w:r>
      <w:r>
        <w:rPr>
          <w:spacing w:val="-1"/>
          <w:sz w:val="24"/>
        </w:rPr>
        <w:t xml:space="preserve"> </w:t>
      </w:r>
      <w:r>
        <w:rPr>
          <w:sz w:val="24"/>
        </w:rPr>
        <w:t>be</w:t>
      </w:r>
      <w:r>
        <w:rPr>
          <w:spacing w:val="-1"/>
          <w:sz w:val="24"/>
        </w:rPr>
        <w:t xml:space="preserve"> </w:t>
      </w:r>
      <w:r>
        <w:rPr>
          <w:sz w:val="24"/>
        </w:rPr>
        <w:t>allowed</w:t>
      </w:r>
      <w:r>
        <w:rPr>
          <w:spacing w:val="-3"/>
          <w:sz w:val="24"/>
        </w:rPr>
        <w:t xml:space="preserve"> </w:t>
      </w:r>
      <w:r>
        <w:rPr>
          <w:sz w:val="24"/>
        </w:rPr>
        <w:t>to</w:t>
      </w:r>
      <w:r>
        <w:rPr>
          <w:spacing w:val="-1"/>
          <w:sz w:val="24"/>
        </w:rPr>
        <w:t xml:space="preserve"> </w:t>
      </w:r>
      <w:r>
        <w:rPr>
          <w:sz w:val="24"/>
        </w:rPr>
        <w:t>attend</w:t>
      </w:r>
      <w:r>
        <w:rPr>
          <w:spacing w:val="-3"/>
          <w:sz w:val="24"/>
        </w:rPr>
        <w:t xml:space="preserve"> </w:t>
      </w:r>
      <w:r>
        <w:rPr>
          <w:sz w:val="24"/>
        </w:rPr>
        <w:t>clinical</w:t>
      </w:r>
      <w:r>
        <w:rPr>
          <w:spacing w:val="-4"/>
          <w:sz w:val="24"/>
        </w:rPr>
        <w:t xml:space="preserve"> </w:t>
      </w:r>
      <w:r>
        <w:rPr>
          <w:sz w:val="24"/>
        </w:rPr>
        <w:t>or</w:t>
      </w:r>
      <w:r>
        <w:rPr>
          <w:spacing w:val="-4"/>
          <w:sz w:val="24"/>
        </w:rPr>
        <w:t xml:space="preserve"> </w:t>
      </w:r>
      <w:r>
        <w:rPr>
          <w:sz w:val="24"/>
        </w:rPr>
        <w:t>field internship</w:t>
      </w:r>
      <w:r>
        <w:rPr>
          <w:spacing w:val="-3"/>
          <w:sz w:val="24"/>
        </w:rPr>
        <w:t xml:space="preserve"> </w:t>
      </w:r>
      <w:r>
        <w:rPr>
          <w:sz w:val="24"/>
        </w:rPr>
        <w:t>while</w:t>
      </w:r>
      <w:r>
        <w:rPr>
          <w:spacing w:val="-1"/>
          <w:sz w:val="24"/>
        </w:rPr>
        <w:t xml:space="preserve"> </w:t>
      </w:r>
      <w:r>
        <w:rPr>
          <w:spacing w:val="-2"/>
          <w:sz w:val="24"/>
        </w:rPr>
        <w:t>pregnant.</w:t>
      </w:r>
    </w:p>
    <w:p w14:paraId="5C6A1970" w14:textId="77777777" w:rsidR="003B41C0" w:rsidRDefault="003B41C0">
      <w:pPr>
        <w:pStyle w:val="BodyText"/>
        <w:spacing w:before="77"/>
      </w:pPr>
    </w:p>
    <w:p w14:paraId="5C6A1971" w14:textId="77777777" w:rsidR="003B41C0" w:rsidRDefault="006D00FC">
      <w:pPr>
        <w:pStyle w:val="Heading4"/>
      </w:pPr>
      <w:bookmarkStart w:id="167" w:name="Section_12.08_Clinical_&amp;_Field_Requireme"/>
      <w:bookmarkStart w:id="168" w:name="_bookmark80"/>
      <w:bookmarkEnd w:id="167"/>
      <w:bookmarkEnd w:id="168"/>
      <w:r>
        <w:rPr>
          <w:color w:val="2D74B5"/>
        </w:rPr>
        <w:t>Section</w:t>
      </w:r>
      <w:r>
        <w:rPr>
          <w:color w:val="2D74B5"/>
          <w:spacing w:val="-8"/>
        </w:rPr>
        <w:t xml:space="preserve"> </w:t>
      </w:r>
      <w:r>
        <w:rPr>
          <w:color w:val="2D74B5"/>
        </w:rPr>
        <w:t>12.08</w:t>
      </w:r>
      <w:r>
        <w:rPr>
          <w:color w:val="2D74B5"/>
          <w:spacing w:val="-7"/>
        </w:rPr>
        <w:t xml:space="preserve"> </w:t>
      </w:r>
      <w:r>
        <w:rPr>
          <w:color w:val="2D74B5"/>
        </w:rPr>
        <w:t>Clinical</w:t>
      </w:r>
      <w:r>
        <w:rPr>
          <w:color w:val="2D74B5"/>
          <w:spacing w:val="-5"/>
        </w:rPr>
        <w:t xml:space="preserve"> </w:t>
      </w:r>
      <w:r>
        <w:rPr>
          <w:color w:val="2D74B5"/>
        </w:rPr>
        <w:t>&amp;</w:t>
      </w:r>
      <w:r>
        <w:rPr>
          <w:color w:val="2D74B5"/>
          <w:spacing w:val="-6"/>
        </w:rPr>
        <w:t xml:space="preserve"> </w:t>
      </w:r>
      <w:r>
        <w:rPr>
          <w:color w:val="2D74B5"/>
        </w:rPr>
        <w:t>Field</w:t>
      </w:r>
      <w:r>
        <w:rPr>
          <w:color w:val="2D74B5"/>
          <w:spacing w:val="-8"/>
        </w:rPr>
        <w:t xml:space="preserve"> </w:t>
      </w:r>
      <w:r>
        <w:rPr>
          <w:color w:val="2D74B5"/>
          <w:spacing w:val="-2"/>
        </w:rPr>
        <w:t>Requirements</w:t>
      </w:r>
    </w:p>
    <w:p w14:paraId="5C6A1972" w14:textId="77777777" w:rsidR="003B41C0" w:rsidRDefault="006D00FC">
      <w:pPr>
        <w:pStyle w:val="Heading5"/>
        <w:spacing w:before="26" w:line="277" w:lineRule="exact"/>
      </w:pPr>
      <w:r>
        <w:rPr>
          <w:color w:val="383838"/>
          <w:spacing w:val="-7"/>
        </w:rPr>
        <w:t>AFFECTIVE</w:t>
      </w:r>
      <w:r>
        <w:rPr>
          <w:color w:val="383838"/>
          <w:spacing w:val="-10"/>
        </w:rPr>
        <w:t xml:space="preserve"> </w:t>
      </w:r>
      <w:r>
        <w:rPr>
          <w:color w:val="383838"/>
          <w:spacing w:val="-2"/>
        </w:rPr>
        <w:t>OBJECTIVES</w:t>
      </w:r>
    </w:p>
    <w:p w14:paraId="5C6A1973" w14:textId="77777777" w:rsidR="003B41C0" w:rsidRDefault="006D00FC">
      <w:pPr>
        <w:pStyle w:val="ListParagraph"/>
        <w:numPr>
          <w:ilvl w:val="1"/>
          <w:numId w:val="23"/>
        </w:numPr>
        <w:tabs>
          <w:tab w:val="left" w:pos="1309"/>
        </w:tabs>
        <w:spacing w:line="262" w:lineRule="exact"/>
        <w:ind w:left="1309" w:hanging="359"/>
        <w:rPr>
          <w:sz w:val="24"/>
        </w:rPr>
      </w:pPr>
      <w:r>
        <w:rPr>
          <w:spacing w:val="-2"/>
          <w:sz w:val="24"/>
        </w:rPr>
        <w:t>Integrity</w:t>
      </w:r>
    </w:p>
    <w:p w14:paraId="5C6A1974" w14:textId="77777777" w:rsidR="003B41C0" w:rsidRDefault="006D00FC">
      <w:pPr>
        <w:pStyle w:val="ListParagraph"/>
        <w:numPr>
          <w:ilvl w:val="1"/>
          <w:numId w:val="23"/>
        </w:numPr>
        <w:tabs>
          <w:tab w:val="left" w:pos="1309"/>
        </w:tabs>
        <w:spacing w:line="260" w:lineRule="exact"/>
        <w:ind w:left="1309" w:hanging="359"/>
        <w:rPr>
          <w:sz w:val="24"/>
        </w:rPr>
      </w:pPr>
      <w:r>
        <w:rPr>
          <w:spacing w:val="-2"/>
          <w:sz w:val="24"/>
        </w:rPr>
        <w:t>Empathy</w:t>
      </w:r>
    </w:p>
    <w:p w14:paraId="5C6A1975" w14:textId="77777777" w:rsidR="003B41C0" w:rsidRDefault="006D00FC">
      <w:pPr>
        <w:pStyle w:val="ListParagraph"/>
        <w:numPr>
          <w:ilvl w:val="1"/>
          <w:numId w:val="23"/>
        </w:numPr>
        <w:tabs>
          <w:tab w:val="left" w:pos="1309"/>
        </w:tabs>
        <w:spacing w:line="260" w:lineRule="exact"/>
        <w:ind w:left="1309" w:hanging="359"/>
        <w:rPr>
          <w:sz w:val="24"/>
        </w:rPr>
      </w:pPr>
      <w:r>
        <w:rPr>
          <w:spacing w:val="-2"/>
          <w:sz w:val="24"/>
        </w:rPr>
        <w:t>Self-Motivation</w:t>
      </w:r>
    </w:p>
    <w:p w14:paraId="5C6A1976" w14:textId="77777777" w:rsidR="003B41C0" w:rsidRDefault="006D00FC">
      <w:pPr>
        <w:pStyle w:val="ListParagraph"/>
        <w:numPr>
          <w:ilvl w:val="1"/>
          <w:numId w:val="23"/>
        </w:numPr>
        <w:tabs>
          <w:tab w:val="left" w:pos="1308"/>
        </w:tabs>
        <w:spacing w:line="260" w:lineRule="exact"/>
        <w:ind w:left="1308" w:hanging="359"/>
        <w:rPr>
          <w:sz w:val="24"/>
        </w:rPr>
      </w:pPr>
      <w:r>
        <w:rPr>
          <w:sz w:val="24"/>
        </w:rPr>
        <w:t>Appearance</w:t>
      </w:r>
      <w:r>
        <w:rPr>
          <w:spacing w:val="-1"/>
          <w:sz w:val="24"/>
        </w:rPr>
        <w:t xml:space="preserve"> </w:t>
      </w:r>
      <w:r>
        <w:rPr>
          <w:sz w:val="24"/>
        </w:rPr>
        <w:t>&amp;</w:t>
      </w:r>
      <w:r>
        <w:rPr>
          <w:spacing w:val="-3"/>
          <w:sz w:val="24"/>
        </w:rPr>
        <w:t xml:space="preserve"> </w:t>
      </w:r>
      <w:r>
        <w:rPr>
          <w:sz w:val="24"/>
        </w:rPr>
        <w:t>Personal</w:t>
      </w:r>
      <w:r>
        <w:rPr>
          <w:spacing w:val="-2"/>
          <w:sz w:val="24"/>
        </w:rPr>
        <w:t xml:space="preserve"> Hygiene</w:t>
      </w:r>
    </w:p>
    <w:p w14:paraId="5C6A1977" w14:textId="77777777" w:rsidR="003B41C0" w:rsidRDefault="006D00FC">
      <w:pPr>
        <w:pStyle w:val="ListParagraph"/>
        <w:numPr>
          <w:ilvl w:val="1"/>
          <w:numId w:val="23"/>
        </w:numPr>
        <w:tabs>
          <w:tab w:val="left" w:pos="1308"/>
        </w:tabs>
        <w:spacing w:line="259" w:lineRule="exact"/>
        <w:ind w:left="1308" w:hanging="359"/>
        <w:rPr>
          <w:sz w:val="24"/>
        </w:rPr>
      </w:pPr>
      <w:r>
        <w:rPr>
          <w:sz w:val="24"/>
        </w:rPr>
        <w:t>Professional</w:t>
      </w:r>
      <w:r>
        <w:rPr>
          <w:spacing w:val="-6"/>
          <w:sz w:val="24"/>
        </w:rPr>
        <w:t xml:space="preserve"> </w:t>
      </w:r>
      <w:r>
        <w:rPr>
          <w:sz w:val="24"/>
        </w:rPr>
        <w:t>Maturity/Self</w:t>
      </w:r>
      <w:r>
        <w:rPr>
          <w:spacing w:val="-2"/>
          <w:sz w:val="24"/>
        </w:rPr>
        <w:t xml:space="preserve"> Confidence</w:t>
      </w:r>
    </w:p>
    <w:p w14:paraId="5C6A1978" w14:textId="77777777" w:rsidR="003B41C0" w:rsidRDefault="006D00FC">
      <w:pPr>
        <w:pStyle w:val="ListParagraph"/>
        <w:numPr>
          <w:ilvl w:val="1"/>
          <w:numId w:val="23"/>
        </w:numPr>
        <w:tabs>
          <w:tab w:val="left" w:pos="1309"/>
        </w:tabs>
        <w:spacing w:line="260" w:lineRule="exact"/>
        <w:ind w:left="1309" w:hanging="359"/>
        <w:rPr>
          <w:sz w:val="24"/>
        </w:rPr>
      </w:pPr>
      <w:r>
        <w:rPr>
          <w:sz w:val="24"/>
        </w:rPr>
        <w:t>Communications/Critical</w:t>
      </w:r>
      <w:r>
        <w:rPr>
          <w:spacing w:val="-8"/>
          <w:sz w:val="24"/>
        </w:rPr>
        <w:t xml:space="preserve"> </w:t>
      </w:r>
      <w:r>
        <w:rPr>
          <w:spacing w:val="-2"/>
          <w:sz w:val="24"/>
        </w:rPr>
        <w:t>Thinking</w:t>
      </w:r>
    </w:p>
    <w:p w14:paraId="5C6A1979" w14:textId="77777777" w:rsidR="003B41C0" w:rsidRDefault="006D00FC">
      <w:pPr>
        <w:pStyle w:val="ListParagraph"/>
        <w:numPr>
          <w:ilvl w:val="1"/>
          <w:numId w:val="23"/>
        </w:numPr>
        <w:tabs>
          <w:tab w:val="left" w:pos="1308"/>
        </w:tabs>
        <w:spacing w:line="260" w:lineRule="exact"/>
        <w:ind w:left="1308" w:hanging="359"/>
        <w:rPr>
          <w:sz w:val="24"/>
        </w:rPr>
      </w:pPr>
      <w:r>
        <w:rPr>
          <w:sz w:val="24"/>
        </w:rPr>
        <w:t>Time</w:t>
      </w:r>
      <w:r>
        <w:rPr>
          <w:spacing w:val="-1"/>
          <w:sz w:val="24"/>
        </w:rPr>
        <w:t xml:space="preserve"> </w:t>
      </w:r>
      <w:r>
        <w:rPr>
          <w:spacing w:val="-2"/>
          <w:sz w:val="24"/>
        </w:rPr>
        <w:t>Management</w:t>
      </w:r>
    </w:p>
    <w:p w14:paraId="5C6A197A" w14:textId="77777777" w:rsidR="003B41C0" w:rsidRDefault="006D00FC">
      <w:pPr>
        <w:pStyle w:val="ListParagraph"/>
        <w:numPr>
          <w:ilvl w:val="1"/>
          <w:numId w:val="23"/>
        </w:numPr>
        <w:tabs>
          <w:tab w:val="left" w:pos="1308"/>
        </w:tabs>
        <w:spacing w:line="259" w:lineRule="exact"/>
        <w:ind w:left="1308" w:hanging="359"/>
        <w:rPr>
          <w:sz w:val="24"/>
        </w:rPr>
      </w:pPr>
      <w:r>
        <w:rPr>
          <w:sz w:val="24"/>
        </w:rPr>
        <w:t>Teamwork</w:t>
      </w:r>
      <w:r>
        <w:rPr>
          <w:spacing w:val="-2"/>
          <w:sz w:val="24"/>
        </w:rPr>
        <w:t xml:space="preserve"> </w:t>
      </w:r>
      <w:r>
        <w:rPr>
          <w:sz w:val="24"/>
        </w:rPr>
        <w:t xml:space="preserve">&amp; </w:t>
      </w:r>
      <w:r>
        <w:rPr>
          <w:spacing w:val="-2"/>
          <w:sz w:val="24"/>
        </w:rPr>
        <w:t>Diplomacy</w:t>
      </w:r>
    </w:p>
    <w:p w14:paraId="5C6A197B" w14:textId="77777777" w:rsidR="003B41C0" w:rsidRDefault="006D00FC">
      <w:pPr>
        <w:pStyle w:val="ListParagraph"/>
        <w:numPr>
          <w:ilvl w:val="1"/>
          <w:numId w:val="23"/>
        </w:numPr>
        <w:tabs>
          <w:tab w:val="left" w:pos="1308"/>
        </w:tabs>
        <w:spacing w:line="260" w:lineRule="exact"/>
        <w:ind w:left="1308" w:hanging="359"/>
        <w:rPr>
          <w:sz w:val="24"/>
        </w:rPr>
      </w:pPr>
      <w:r>
        <w:rPr>
          <w:spacing w:val="-2"/>
          <w:sz w:val="24"/>
        </w:rPr>
        <w:t>Respect</w:t>
      </w:r>
    </w:p>
    <w:p w14:paraId="5C6A197C" w14:textId="77777777" w:rsidR="003B41C0" w:rsidRDefault="006D00FC">
      <w:pPr>
        <w:pStyle w:val="ListParagraph"/>
        <w:numPr>
          <w:ilvl w:val="1"/>
          <w:numId w:val="23"/>
        </w:numPr>
        <w:tabs>
          <w:tab w:val="left" w:pos="1307"/>
        </w:tabs>
        <w:spacing w:line="260" w:lineRule="exact"/>
        <w:ind w:left="1307" w:hanging="358"/>
        <w:rPr>
          <w:sz w:val="24"/>
        </w:rPr>
      </w:pPr>
      <w:r>
        <w:rPr>
          <w:sz w:val="24"/>
        </w:rPr>
        <w:t>Patient</w:t>
      </w:r>
      <w:r>
        <w:rPr>
          <w:spacing w:val="-1"/>
          <w:sz w:val="24"/>
        </w:rPr>
        <w:t xml:space="preserve"> </w:t>
      </w:r>
      <w:r>
        <w:rPr>
          <w:spacing w:val="-2"/>
          <w:sz w:val="24"/>
        </w:rPr>
        <w:t>Advocacy</w:t>
      </w:r>
    </w:p>
    <w:p w14:paraId="5C6A197D" w14:textId="77777777" w:rsidR="003B41C0" w:rsidRDefault="006D00FC">
      <w:pPr>
        <w:pStyle w:val="ListParagraph"/>
        <w:numPr>
          <w:ilvl w:val="1"/>
          <w:numId w:val="23"/>
        </w:numPr>
        <w:tabs>
          <w:tab w:val="left" w:pos="1308"/>
        </w:tabs>
        <w:spacing w:line="276" w:lineRule="exact"/>
        <w:ind w:left="1308" w:hanging="358"/>
        <w:rPr>
          <w:sz w:val="24"/>
        </w:rPr>
      </w:pPr>
      <w:r>
        <w:rPr>
          <w:sz w:val="24"/>
        </w:rPr>
        <w:t>Careful</w:t>
      </w:r>
      <w:r>
        <w:rPr>
          <w:spacing w:val="-3"/>
          <w:sz w:val="24"/>
        </w:rPr>
        <w:t xml:space="preserve"> </w:t>
      </w:r>
      <w:r>
        <w:rPr>
          <w:sz w:val="24"/>
        </w:rPr>
        <w:t>Delivery of</w:t>
      </w:r>
      <w:r>
        <w:rPr>
          <w:spacing w:val="-1"/>
          <w:sz w:val="24"/>
        </w:rPr>
        <w:t xml:space="preserve"> </w:t>
      </w:r>
      <w:r>
        <w:rPr>
          <w:spacing w:val="-2"/>
          <w:sz w:val="24"/>
        </w:rPr>
        <w:t>Service</w:t>
      </w:r>
    </w:p>
    <w:p w14:paraId="5C6A197E" w14:textId="77777777" w:rsidR="003B41C0" w:rsidRDefault="003B41C0">
      <w:pPr>
        <w:pStyle w:val="ListParagraph"/>
        <w:spacing w:line="276" w:lineRule="exact"/>
        <w:rPr>
          <w:sz w:val="24"/>
        </w:rPr>
        <w:sectPr w:rsidR="003B41C0">
          <w:pgSz w:w="12140" w:h="15980"/>
          <w:pgMar w:top="980" w:right="1275" w:bottom="1200" w:left="850" w:header="763" w:footer="1016" w:gutter="0"/>
          <w:cols w:space="720"/>
        </w:sectPr>
      </w:pPr>
    </w:p>
    <w:p w14:paraId="5C6A197F" w14:textId="77777777" w:rsidR="003B41C0" w:rsidRDefault="003B41C0">
      <w:pPr>
        <w:pStyle w:val="BodyText"/>
        <w:spacing w:before="162"/>
      </w:pPr>
    </w:p>
    <w:p w14:paraId="5C6A1980" w14:textId="77777777" w:rsidR="003B41C0" w:rsidRDefault="006D00FC">
      <w:pPr>
        <w:pStyle w:val="Heading5"/>
        <w:spacing w:line="288" w:lineRule="exact"/>
        <w:ind w:left="758"/>
      </w:pPr>
      <w:r>
        <w:rPr>
          <w:color w:val="383838"/>
          <w:spacing w:val="-5"/>
        </w:rPr>
        <w:t>COGNITIVE</w:t>
      </w:r>
      <w:r>
        <w:rPr>
          <w:color w:val="383838"/>
          <w:spacing w:val="-7"/>
        </w:rPr>
        <w:t xml:space="preserve"> </w:t>
      </w:r>
      <w:r>
        <w:rPr>
          <w:color w:val="383838"/>
          <w:spacing w:val="-2"/>
        </w:rPr>
        <w:t>OBJECTIVES</w:t>
      </w:r>
    </w:p>
    <w:p w14:paraId="5C6A1981" w14:textId="77777777" w:rsidR="003B41C0" w:rsidRDefault="006D00FC">
      <w:pPr>
        <w:pStyle w:val="BodyText"/>
        <w:spacing w:before="11" w:line="223" w:lineRule="auto"/>
        <w:ind w:left="750" w:right="148"/>
      </w:pPr>
      <w:r>
        <w:rPr>
          <w:color w:val="383838"/>
        </w:rPr>
        <w:t>Students</w:t>
      </w:r>
      <w:r>
        <w:rPr>
          <w:color w:val="383838"/>
          <w:spacing w:val="-3"/>
        </w:rPr>
        <w:t xml:space="preserve"> </w:t>
      </w:r>
      <w:r>
        <w:rPr>
          <w:color w:val="383838"/>
        </w:rPr>
        <w:t>will</w:t>
      </w:r>
      <w:r>
        <w:rPr>
          <w:color w:val="383838"/>
          <w:spacing w:val="-2"/>
        </w:rPr>
        <w:t xml:space="preserve"> </w:t>
      </w:r>
      <w:r>
        <w:rPr>
          <w:color w:val="383838"/>
        </w:rPr>
        <w:t>follow</w:t>
      </w:r>
      <w:r>
        <w:rPr>
          <w:color w:val="383838"/>
          <w:spacing w:val="-1"/>
        </w:rPr>
        <w:t xml:space="preserve"> </w:t>
      </w:r>
      <w:r>
        <w:rPr>
          <w:color w:val="383838"/>
        </w:rPr>
        <w:t>the</w:t>
      </w:r>
      <w:r>
        <w:rPr>
          <w:color w:val="383838"/>
          <w:spacing w:val="-4"/>
        </w:rPr>
        <w:t xml:space="preserve"> </w:t>
      </w:r>
      <w:r>
        <w:rPr>
          <w:color w:val="383838"/>
        </w:rPr>
        <w:t>course</w:t>
      </w:r>
      <w:r>
        <w:rPr>
          <w:color w:val="383838"/>
          <w:spacing w:val="-2"/>
        </w:rPr>
        <w:t xml:space="preserve"> </w:t>
      </w:r>
      <w:r>
        <w:rPr>
          <w:color w:val="383838"/>
        </w:rPr>
        <w:t>syllabus</w:t>
      </w:r>
      <w:r>
        <w:rPr>
          <w:color w:val="383838"/>
          <w:spacing w:val="-5"/>
        </w:rPr>
        <w:t xml:space="preserve"> </w:t>
      </w:r>
      <w:r>
        <w:rPr>
          <w:color w:val="383838"/>
        </w:rPr>
        <w:t>for</w:t>
      </w:r>
      <w:r>
        <w:rPr>
          <w:color w:val="383838"/>
          <w:spacing w:val="-5"/>
        </w:rPr>
        <w:t xml:space="preserve"> </w:t>
      </w:r>
      <w:r>
        <w:rPr>
          <w:color w:val="383838"/>
        </w:rPr>
        <w:t>cognitive</w:t>
      </w:r>
      <w:r>
        <w:rPr>
          <w:color w:val="383838"/>
          <w:spacing w:val="-2"/>
        </w:rPr>
        <w:t xml:space="preserve"> </w:t>
      </w:r>
      <w:r>
        <w:rPr>
          <w:color w:val="383838"/>
        </w:rPr>
        <w:t>objectives</w:t>
      </w:r>
      <w:r>
        <w:rPr>
          <w:color w:val="383838"/>
          <w:spacing w:val="-3"/>
        </w:rPr>
        <w:t xml:space="preserve"> </w:t>
      </w:r>
      <w:r>
        <w:rPr>
          <w:color w:val="383838"/>
        </w:rPr>
        <w:t>relating</w:t>
      </w:r>
      <w:r>
        <w:rPr>
          <w:color w:val="383838"/>
          <w:spacing w:val="-3"/>
        </w:rPr>
        <w:t xml:space="preserve"> </w:t>
      </w:r>
      <w:r>
        <w:rPr>
          <w:color w:val="383838"/>
        </w:rPr>
        <w:t>to</w:t>
      </w:r>
      <w:r>
        <w:rPr>
          <w:color w:val="383838"/>
          <w:spacing w:val="-4"/>
        </w:rPr>
        <w:t xml:space="preserve"> </w:t>
      </w:r>
      <w:r>
        <w:rPr>
          <w:color w:val="383838"/>
        </w:rPr>
        <w:t>the</w:t>
      </w:r>
      <w:r>
        <w:rPr>
          <w:color w:val="383838"/>
          <w:spacing w:val="-4"/>
        </w:rPr>
        <w:t xml:space="preserve"> </w:t>
      </w:r>
      <w:r>
        <w:rPr>
          <w:color w:val="383838"/>
        </w:rPr>
        <w:t>current enrolled courses of instruction.</w:t>
      </w:r>
    </w:p>
    <w:p w14:paraId="5C6A1982" w14:textId="77777777" w:rsidR="003B41C0" w:rsidRDefault="006D00FC">
      <w:pPr>
        <w:pStyle w:val="ListParagraph"/>
        <w:numPr>
          <w:ilvl w:val="2"/>
          <w:numId w:val="23"/>
        </w:numPr>
        <w:tabs>
          <w:tab w:val="left" w:pos="1447"/>
        </w:tabs>
        <w:spacing w:line="291" w:lineRule="exact"/>
        <w:ind w:left="1447" w:hanging="337"/>
        <w:rPr>
          <w:sz w:val="24"/>
        </w:rPr>
      </w:pPr>
      <w:r>
        <w:rPr>
          <w:color w:val="383838"/>
          <w:sz w:val="24"/>
        </w:rPr>
        <w:t>Display</w:t>
      </w:r>
      <w:r>
        <w:rPr>
          <w:color w:val="383838"/>
          <w:spacing w:val="-11"/>
          <w:sz w:val="24"/>
        </w:rPr>
        <w:t xml:space="preserve"> </w:t>
      </w:r>
      <w:r>
        <w:rPr>
          <w:color w:val="383838"/>
          <w:sz w:val="24"/>
        </w:rPr>
        <w:t>an</w:t>
      </w:r>
      <w:r>
        <w:rPr>
          <w:color w:val="383838"/>
          <w:spacing w:val="28"/>
          <w:sz w:val="24"/>
        </w:rPr>
        <w:t xml:space="preserve"> </w:t>
      </w:r>
      <w:r>
        <w:rPr>
          <w:color w:val="383838"/>
          <w:sz w:val="24"/>
        </w:rPr>
        <w:t>acceptable</w:t>
      </w:r>
      <w:r>
        <w:rPr>
          <w:color w:val="383838"/>
          <w:spacing w:val="28"/>
          <w:sz w:val="24"/>
        </w:rPr>
        <w:t xml:space="preserve"> </w:t>
      </w:r>
      <w:r>
        <w:rPr>
          <w:color w:val="383838"/>
          <w:sz w:val="24"/>
        </w:rPr>
        <w:t>knowledge</w:t>
      </w:r>
      <w:r>
        <w:rPr>
          <w:color w:val="383838"/>
          <w:spacing w:val="3"/>
          <w:sz w:val="24"/>
        </w:rPr>
        <w:t xml:space="preserve"> </w:t>
      </w:r>
      <w:r>
        <w:rPr>
          <w:color w:val="383838"/>
          <w:sz w:val="24"/>
        </w:rPr>
        <w:t>base</w:t>
      </w:r>
      <w:r>
        <w:rPr>
          <w:color w:val="383838"/>
          <w:spacing w:val="-12"/>
          <w:sz w:val="24"/>
        </w:rPr>
        <w:t xml:space="preserve"> </w:t>
      </w:r>
      <w:r>
        <w:rPr>
          <w:color w:val="383838"/>
          <w:sz w:val="24"/>
        </w:rPr>
        <w:t>for entry</w:t>
      </w:r>
      <w:r>
        <w:rPr>
          <w:color w:val="383838"/>
          <w:spacing w:val="23"/>
          <w:sz w:val="24"/>
        </w:rPr>
        <w:t xml:space="preserve"> </w:t>
      </w:r>
      <w:r>
        <w:rPr>
          <w:color w:val="383838"/>
          <w:sz w:val="24"/>
        </w:rPr>
        <w:t>level</w:t>
      </w:r>
      <w:r>
        <w:rPr>
          <w:color w:val="383838"/>
          <w:spacing w:val="9"/>
          <w:sz w:val="24"/>
        </w:rPr>
        <w:t xml:space="preserve"> </w:t>
      </w:r>
      <w:r>
        <w:rPr>
          <w:color w:val="383838"/>
          <w:spacing w:val="-2"/>
          <w:sz w:val="24"/>
        </w:rPr>
        <w:t>Paramedic.</w:t>
      </w:r>
    </w:p>
    <w:p w14:paraId="5C6A1983" w14:textId="79D78E6D" w:rsidR="003B41C0" w:rsidRDefault="006D00FC">
      <w:pPr>
        <w:pStyle w:val="ListParagraph"/>
        <w:numPr>
          <w:ilvl w:val="2"/>
          <w:numId w:val="23"/>
        </w:numPr>
        <w:tabs>
          <w:tab w:val="left" w:pos="1470"/>
        </w:tabs>
        <w:ind w:left="1470" w:right="347" w:hanging="360"/>
        <w:rPr>
          <w:sz w:val="24"/>
        </w:rPr>
      </w:pPr>
      <w:r>
        <w:rPr>
          <w:color w:val="383838"/>
          <w:sz w:val="24"/>
        </w:rPr>
        <w:t>Use</w:t>
      </w:r>
      <w:r>
        <w:rPr>
          <w:color w:val="383838"/>
          <w:spacing w:val="-3"/>
          <w:sz w:val="24"/>
        </w:rPr>
        <w:t xml:space="preserve"> </w:t>
      </w:r>
      <w:r>
        <w:rPr>
          <w:color w:val="383838"/>
          <w:sz w:val="24"/>
        </w:rPr>
        <w:t>history and</w:t>
      </w:r>
      <w:r>
        <w:rPr>
          <w:color w:val="383838"/>
          <w:spacing w:val="40"/>
          <w:sz w:val="24"/>
        </w:rPr>
        <w:t xml:space="preserve"> </w:t>
      </w:r>
      <w:r>
        <w:rPr>
          <w:color w:val="383838"/>
          <w:sz w:val="24"/>
        </w:rPr>
        <w:t>physical examination</w:t>
      </w:r>
      <w:r>
        <w:rPr>
          <w:color w:val="383838"/>
          <w:spacing w:val="40"/>
          <w:sz w:val="24"/>
        </w:rPr>
        <w:t xml:space="preserve"> </w:t>
      </w:r>
      <w:r>
        <w:rPr>
          <w:color w:val="383838"/>
          <w:sz w:val="24"/>
        </w:rPr>
        <w:t>skills and</w:t>
      </w:r>
      <w:r>
        <w:rPr>
          <w:color w:val="383838"/>
          <w:spacing w:val="40"/>
          <w:sz w:val="24"/>
        </w:rPr>
        <w:t xml:space="preserve"> </w:t>
      </w:r>
      <w:r w:rsidR="00AC2B94">
        <w:rPr>
          <w:color w:val="383838"/>
          <w:sz w:val="24"/>
        </w:rPr>
        <w:t>demonstrate knowledge</w:t>
      </w:r>
      <w:r>
        <w:rPr>
          <w:color w:val="383838"/>
          <w:sz w:val="24"/>
        </w:rPr>
        <w:t xml:space="preserve"> of proper </w:t>
      </w:r>
      <w:r>
        <w:rPr>
          <w:color w:val="383838"/>
          <w:spacing w:val="-2"/>
          <w:w w:val="105"/>
          <w:sz w:val="24"/>
        </w:rPr>
        <w:t>treatment</w:t>
      </w:r>
      <w:r>
        <w:rPr>
          <w:color w:val="555555"/>
          <w:spacing w:val="-2"/>
          <w:w w:val="105"/>
          <w:sz w:val="24"/>
        </w:rPr>
        <w:t>.</w:t>
      </w:r>
    </w:p>
    <w:p w14:paraId="5C6A1984" w14:textId="77777777" w:rsidR="003B41C0" w:rsidRDefault="006D00FC">
      <w:pPr>
        <w:pStyle w:val="ListParagraph"/>
        <w:numPr>
          <w:ilvl w:val="2"/>
          <w:numId w:val="23"/>
        </w:numPr>
        <w:tabs>
          <w:tab w:val="left" w:pos="1447"/>
        </w:tabs>
        <w:spacing w:line="293" w:lineRule="exact"/>
        <w:ind w:left="1447" w:hanging="337"/>
        <w:rPr>
          <w:sz w:val="24"/>
        </w:rPr>
      </w:pPr>
      <w:r>
        <w:rPr>
          <w:color w:val="383838"/>
          <w:sz w:val="24"/>
        </w:rPr>
        <w:t>Deliver</w:t>
      </w:r>
      <w:r>
        <w:rPr>
          <w:color w:val="383838"/>
          <w:spacing w:val="6"/>
          <w:sz w:val="24"/>
        </w:rPr>
        <w:t xml:space="preserve"> </w:t>
      </w:r>
      <w:r>
        <w:rPr>
          <w:color w:val="383838"/>
          <w:sz w:val="24"/>
        </w:rPr>
        <w:t>radio</w:t>
      </w:r>
      <w:r>
        <w:rPr>
          <w:color w:val="383838"/>
          <w:spacing w:val="16"/>
          <w:sz w:val="24"/>
        </w:rPr>
        <w:t xml:space="preserve"> </w:t>
      </w:r>
      <w:r>
        <w:rPr>
          <w:color w:val="383838"/>
          <w:sz w:val="24"/>
        </w:rPr>
        <w:t>reports</w:t>
      </w:r>
      <w:r>
        <w:rPr>
          <w:color w:val="383838"/>
          <w:spacing w:val="38"/>
          <w:sz w:val="24"/>
        </w:rPr>
        <w:t xml:space="preserve"> </w:t>
      </w:r>
      <w:r>
        <w:rPr>
          <w:color w:val="383838"/>
          <w:sz w:val="24"/>
        </w:rPr>
        <w:t>in</w:t>
      </w:r>
      <w:r>
        <w:rPr>
          <w:color w:val="383838"/>
          <w:spacing w:val="10"/>
          <w:sz w:val="24"/>
        </w:rPr>
        <w:t xml:space="preserve"> </w:t>
      </w:r>
      <w:r>
        <w:rPr>
          <w:color w:val="383838"/>
          <w:sz w:val="24"/>
        </w:rPr>
        <w:t>a</w:t>
      </w:r>
      <w:r>
        <w:rPr>
          <w:color w:val="383838"/>
          <w:spacing w:val="-6"/>
          <w:sz w:val="24"/>
        </w:rPr>
        <w:t xml:space="preserve"> </w:t>
      </w:r>
      <w:r>
        <w:rPr>
          <w:color w:val="383838"/>
          <w:sz w:val="24"/>
        </w:rPr>
        <w:t>complete</w:t>
      </w:r>
      <w:r>
        <w:rPr>
          <w:color w:val="383838"/>
          <w:spacing w:val="21"/>
          <w:sz w:val="24"/>
        </w:rPr>
        <w:t xml:space="preserve"> </w:t>
      </w:r>
      <w:r>
        <w:rPr>
          <w:color w:val="383838"/>
          <w:sz w:val="24"/>
        </w:rPr>
        <w:t>and</w:t>
      </w:r>
      <w:r>
        <w:rPr>
          <w:color w:val="383838"/>
          <w:spacing w:val="14"/>
          <w:sz w:val="24"/>
        </w:rPr>
        <w:t xml:space="preserve"> </w:t>
      </w:r>
      <w:r>
        <w:rPr>
          <w:color w:val="383838"/>
          <w:sz w:val="24"/>
        </w:rPr>
        <w:t>organized</w:t>
      </w:r>
      <w:r>
        <w:rPr>
          <w:color w:val="383838"/>
          <w:spacing w:val="26"/>
          <w:sz w:val="24"/>
        </w:rPr>
        <w:t xml:space="preserve"> </w:t>
      </w:r>
      <w:r>
        <w:rPr>
          <w:color w:val="383838"/>
          <w:sz w:val="24"/>
        </w:rPr>
        <w:t>manner</w:t>
      </w:r>
      <w:r>
        <w:rPr>
          <w:color w:val="383838"/>
          <w:spacing w:val="50"/>
          <w:sz w:val="24"/>
        </w:rPr>
        <w:t xml:space="preserve"> </w:t>
      </w:r>
      <w:r>
        <w:rPr>
          <w:color w:val="383838"/>
          <w:sz w:val="24"/>
        </w:rPr>
        <w:t>(pre-hospital</w:t>
      </w:r>
      <w:r>
        <w:rPr>
          <w:color w:val="383838"/>
          <w:spacing w:val="51"/>
          <w:sz w:val="24"/>
        </w:rPr>
        <w:t xml:space="preserve"> </w:t>
      </w:r>
      <w:r>
        <w:rPr>
          <w:color w:val="383838"/>
          <w:spacing w:val="-2"/>
          <w:sz w:val="24"/>
        </w:rPr>
        <w:t>setting)</w:t>
      </w:r>
    </w:p>
    <w:p w14:paraId="5C6A1985" w14:textId="77777777" w:rsidR="003B41C0" w:rsidRDefault="006D00FC">
      <w:pPr>
        <w:pStyle w:val="Heading5"/>
        <w:spacing w:before="242" w:line="290" w:lineRule="exact"/>
        <w:ind w:left="770"/>
      </w:pPr>
      <w:r>
        <w:rPr>
          <w:color w:val="383838"/>
          <w:spacing w:val="-9"/>
        </w:rPr>
        <w:t>PSYCHOMOTOR</w:t>
      </w:r>
      <w:r>
        <w:rPr>
          <w:color w:val="383838"/>
        </w:rPr>
        <w:t xml:space="preserve"> </w:t>
      </w:r>
      <w:r>
        <w:rPr>
          <w:color w:val="383838"/>
          <w:spacing w:val="-2"/>
        </w:rPr>
        <w:t>OBJECTIVES</w:t>
      </w:r>
    </w:p>
    <w:p w14:paraId="5C6A1986" w14:textId="77777777" w:rsidR="003B41C0" w:rsidRDefault="006D00FC">
      <w:pPr>
        <w:pStyle w:val="BodyText"/>
        <w:spacing w:before="9" w:line="228" w:lineRule="auto"/>
        <w:ind w:left="813" w:right="148"/>
      </w:pPr>
      <w:r>
        <w:rPr>
          <w:color w:val="383838"/>
        </w:rPr>
        <w:t>Students</w:t>
      </w:r>
      <w:r>
        <w:rPr>
          <w:color w:val="383838"/>
          <w:spacing w:val="-4"/>
        </w:rPr>
        <w:t xml:space="preserve"> </w:t>
      </w:r>
      <w:r>
        <w:rPr>
          <w:color w:val="383838"/>
        </w:rPr>
        <w:t>will</w:t>
      </w:r>
      <w:r>
        <w:rPr>
          <w:color w:val="383838"/>
          <w:spacing w:val="-3"/>
        </w:rPr>
        <w:t xml:space="preserve"> </w:t>
      </w:r>
      <w:r>
        <w:rPr>
          <w:color w:val="383838"/>
        </w:rPr>
        <w:t>follow</w:t>
      </w:r>
      <w:r>
        <w:rPr>
          <w:color w:val="383838"/>
          <w:spacing w:val="-2"/>
        </w:rPr>
        <w:t xml:space="preserve"> </w:t>
      </w:r>
      <w:r>
        <w:rPr>
          <w:color w:val="383838"/>
        </w:rPr>
        <w:t>the</w:t>
      </w:r>
      <w:r>
        <w:rPr>
          <w:color w:val="383838"/>
          <w:spacing w:val="-8"/>
        </w:rPr>
        <w:t xml:space="preserve"> </w:t>
      </w:r>
      <w:r>
        <w:rPr>
          <w:color w:val="383838"/>
        </w:rPr>
        <w:t>National</w:t>
      </w:r>
      <w:r>
        <w:rPr>
          <w:color w:val="383838"/>
          <w:spacing w:val="-3"/>
        </w:rPr>
        <w:t xml:space="preserve"> </w:t>
      </w:r>
      <w:r>
        <w:rPr>
          <w:color w:val="383838"/>
        </w:rPr>
        <w:t>Registry</w:t>
      </w:r>
      <w:r>
        <w:rPr>
          <w:color w:val="383838"/>
          <w:spacing w:val="-4"/>
        </w:rPr>
        <w:t xml:space="preserve"> </w:t>
      </w:r>
      <w:r>
        <w:rPr>
          <w:color w:val="383838"/>
        </w:rPr>
        <w:t>of</w:t>
      </w:r>
      <w:r>
        <w:rPr>
          <w:color w:val="383838"/>
          <w:spacing w:val="-2"/>
        </w:rPr>
        <w:t xml:space="preserve"> </w:t>
      </w:r>
      <w:r>
        <w:rPr>
          <w:color w:val="383838"/>
        </w:rPr>
        <w:t>Emergency</w:t>
      </w:r>
      <w:r>
        <w:rPr>
          <w:color w:val="383838"/>
          <w:spacing w:val="-4"/>
        </w:rPr>
        <w:t xml:space="preserve"> </w:t>
      </w:r>
      <w:r>
        <w:rPr>
          <w:color w:val="383838"/>
        </w:rPr>
        <w:t>Medical</w:t>
      </w:r>
      <w:r>
        <w:rPr>
          <w:color w:val="383838"/>
          <w:spacing w:val="-3"/>
        </w:rPr>
        <w:t xml:space="preserve"> </w:t>
      </w:r>
      <w:r>
        <w:rPr>
          <w:color w:val="383838"/>
        </w:rPr>
        <w:t>Technician</w:t>
      </w:r>
      <w:r>
        <w:rPr>
          <w:color w:val="383838"/>
          <w:spacing w:val="-2"/>
        </w:rPr>
        <w:t xml:space="preserve"> </w:t>
      </w:r>
      <w:r>
        <w:rPr>
          <w:color w:val="383838"/>
        </w:rPr>
        <w:t>Paramedic</w:t>
      </w:r>
      <w:r>
        <w:rPr>
          <w:color w:val="383838"/>
          <w:spacing w:val="-7"/>
        </w:rPr>
        <w:t xml:space="preserve"> </w:t>
      </w:r>
      <w:r>
        <w:rPr>
          <w:color w:val="383838"/>
        </w:rPr>
        <w:t>Skills Portfolio requirements and Committee on Accreditation of Educational Programs for Emergency Medical Professions (CoAEMSP) outlines in the Hill College Student Handbook</w:t>
      </w:r>
    </w:p>
    <w:p w14:paraId="5C6A1987" w14:textId="77777777" w:rsidR="003B41C0" w:rsidRDefault="003B41C0">
      <w:pPr>
        <w:pStyle w:val="BodyText"/>
        <w:rPr>
          <w:sz w:val="20"/>
        </w:rPr>
      </w:pPr>
    </w:p>
    <w:p w14:paraId="5C6A1988" w14:textId="77777777" w:rsidR="003B41C0" w:rsidRDefault="003B41C0">
      <w:pPr>
        <w:pStyle w:val="BodyText"/>
        <w:rPr>
          <w:sz w:val="20"/>
        </w:rPr>
      </w:pPr>
    </w:p>
    <w:p w14:paraId="5C6A1989" w14:textId="77777777" w:rsidR="003B41C0" w:rsidRDefault="006D00FC">
      <w:pPr>
        <w:pStyle w:val="BodyText"/>
        <w:spacing w:before="62"/>
        <w:rPr>
          <w:sz w:val="20"/>
        </w:rPr>
      </w:pPr>
      <w:r>
        <w:rPr>
          <w:noProof/>
          <w:sz w:val="20"/>
        </w:rPr>
        <w:drawing>
          <wp:anchor distT="0" distB="0" distL="0" distR="0" simplePos="0" relativeHeight="487597056" behindDoc="1" locked="0" layoutInCell="1" allowOverlap="1" wp14:anchorId="5C6A1E09" wp14:editId="5C6A1E0A">
            <wp:simplePos x="0" y="0"/>
            <wp:positionH relativeFrom="page">
              <wp:posOffset>914400</wp:posOffset>
            </wp:positionH>
            <wp:positionV relativeFrom="paragraph">
              <wp:posOffset>209815</wp:posOffset>
            </wp:positionV>
            <wp:extent cx="5824887" cy="420081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23" cstate="print"/>
                    <a:stretch>
                      <a:fillRect/>
                    </a:stretch>
                  </pic:blipFill>
                  <pic:spPr>
                    <a:xfrm>
                      <a:off x="0" y="0"/>
                      <a:ext cx="5824887" cy="4200810"/>
                    </a:xfrm>
                    <a:prstGeom prst="rect">
                      <a:avLst/>
                    </a:prstGeom>
                  </pic:spPr>
                </pic:pic>
              </a:graphicData>
            </a:graphic>
          </wp:anchor>
        </w:drawing>
      </w:r>
    </w:p>
    <w:p w14:paraId="5C6A198A" w14:textId="77777777" w:rsidR="003B41C0" w:rsidRDefault="003B41C0">
      <w:pPr>
        <w:pStyle w:val="BodyText"/>
        <w:rPr>
          <w:sz w:val="20"/>
        </w:rPr>
        <w:sectPr w:rsidR="003B41C0">
          <w:pgSz w:w="12140" w:h="15980"/>
          <w:pgMar w:top="980" w:right="1275" w:bottom="1200" w:left="850" w:header="763" w:footer="1016" w:gutter="0"/>
          <w:cols w:space="720"/>
        </w:sectPr>
      </w:pPr>
    </w:p>
    <w:p w14:paraId="5C6A198B" w14:textId="77777777" w:rsidR="003B41C0" w:rsidRDefault="003B41C0">
      <w:pPr>
        <w:pStyle w:val="BodyText"/>
        <w:spacing w:before="211" w:after="1"/>
        <w:rPr>
          <w:sz w:val="20"/>
        </w:rPr>
      </w:pPr>
    </w:p>
    <w:p w14:paraId="5C6A198C" w14:textId="77777777" w:rsidR="003B41C0" w:rsidRDefault="006D00FC">
      <w:pPr>
        <w:pStyle w:val="BodyText"/>
        <w:ind w:left="590"/>
        <w:rPr>
          <w:sz w:val="20"/>
        </w:rPr>
      </w:pPr>
      <w:r>
        <w:rPr>
          <w:noProof/>
          <w:sz w:val="20"/>
        </w:rPr>
        <w:drawing>
          <wp:inline distT="0" distB="0" distL="0" distR="0" wp14:anchorId="5C6A1E0B" wp14:editId="5C6A1E0C">
            <wp:extent cx="5790698" cy="4440555"/>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24" cstate="print"/>
                    <a:stretch>
                      <a:fillRect/>
                    </a:stretch>
                  </pic:blipFill>
                  <pic:spPr>
                    <a:xfrm>
                      <a:off x="0" y="0"/>
                      <a:ext cx="5790698" cy="4440555"/>
                    </a:xfrm>
                    <a:prstGeom prst="rect">
                      <a:avLst/>
                    </a:prstGeom>
                  </pic:spPr>
                </pic:pic>
              </a:graphicData>
            </a:graphic>
          </wp:inline>
        </w:drawing>
      </w:r>
    </w:p>
    <w:p w14:paraId="5C6A198D" w14:textId="77777777" w:rsidR="003B41C0" w:rsidRDefault="003B41C0">
      <w:pPr>
        <w:pStyle w:val="BodyText"/>
        <w:rPr>
          <w:sz w:val="20"/>
        </w:rPr>
        <w:sectPr w:rsidR="003B41C0">
          <w:pgSz w:w="12140" w:h="15980"/>
          <w:pgMar w:top="980" w:right="1275" w:bottom="1200" w:left="850" w:header="763" w:footer="1016" w:gutter="0"/>
          <w:cols w:space="720"/>
        </w:sectPr>
      </w:pPr>
    </w:p>
    <w:p w14:paraId="5C6A198E" w14:textId="77777777" w:rsidR="003B41C0" w:rsidRDefault="003B41C0">
      <w:pPr>
        <w:pStyle w:val="BodyText"/>
        <w:spacing w:before="211" w:after="1"/>
        <w:rPr>
          <w:sz w:val="20"/>
        </w:rPr>
      </w:pPr>
    </w:p>
    <w:p w14:paraId="5C6A198F" w14:textId="77777777" w:rsidR="003B41C0" w:rsidRDefault="006D00FC">
      <w:pPr>
        <w:pStyle w:val="BodyText"/>
        <w:ind w:left="590"/>
        <w:rPr>
          <w:sz w:val="20"/>
        </w:rPr>
      </w:pPr>
      <w:r>
        <w:rPr>
          <w:noProof/>
          <w:sz w:val="20"/>
        </w:rPr>
        <w:drawing>
          <wp:inline distT="0" distB="0" distL="0" distR="0" wp14:anchorId="5C6A1E0D" wp14:editId="5C6A1E0E">
            <wp:extent cx="5779244" cy="4440555"/>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25" cstate="print"/>
                    <a:stretch>
                      <a:fillRect/>
                    </a:stretch>
                  </pic:blipFill>
                  <pic:spPr>
                    <a:xfrm>
                      <a:off x="0" y="0"/>
                      <a:ext cx="5779244" cy="4440555"/>
                    </a:xfrm>
                    <a:prstGeom prst="rect">
                      <a:avLst/>
                    </a:prstGeom>
                  </pic:spPr>
                </pic:pic>
              </a:graphicData>
            </a:graphic>
          </wp:inline>
        </w:drawing>
      </w:r>
    </w:p>
    <w:p w14:paraId="5C6A1990" w14:textId="77777777" w:rsidR="003B41C0" w:rsidRDefault="003B41C0">
      <w:pPr>
        <w:pStyle w:val="BodyText"/>
        <w:rPr>
          <w:sz w:val="20"/>
        </w:rPr>
        <w:sectPr w:rsidR="003B41C0">
          <w:pgSz w:w="12140" w:h="15980"/>
          <w:pgMar w:top="980" w:right="1275" w:bottom="1200" w:left="850" w:header="763" w:footer="1016" w:gutter="0"/>
          <w:cols w:space="720"/>
        </w:sectPr>
      </w:pPr>
    </w:p>
    <w:p w14:paraId="5C6A1991" w14:textId="77777777" w:rsidR="003B41C0" w:rsidRDefault="006D00FC">
      <w:pPr>
        <w:pStyle w:val="BodyText"/>
        <w:spacing w:before="4"/>
        <w:rPr>
          <w:sz w:val="16"/>
        </w:rPr>
      </w:pPr>
      <w:r>
        <w:rPr>
          <w:noProof/>
          <w:sz w:val="16"/>
        </w:rPr>
        <w:lastRenderedPageBreak/>
        <mc:AlternateContent>
          <mc:Choice Requires="wpg">
            <w:drawing>
              <wp:anchor distT="0" distB="0" distL="0" distR="0" simplePos="0" relativeHeight="15738368" behindDoc="0" locked="0" layoutInCell="1" allowOverlap="1" wp14:anchorId="5C6A1E0F" wp14:editId="5C6A1E10">
                <wp:simplePos x="0" y="0"/>
                <wp:positionH relativeFrom="page">
                  <wp:posOffset>155447</wp:posOffset>
                </wp:positionH>
                <wp:positionV relativeFrom="page">
                  <wp:posOffset>801440</wp:posOffset>
                </wp:positionV>
                <wp:extent cx="9690100" cy="690753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0" cy="6907530"/>
                          <a:chOff x="0" y="0"/>
                          <a:chExt cx="9690100" cy="6907530"/>
                        </a:xfrm>
                      </wpg:grpSpPr>
                      <wps:wsp>
                        <wps:cNvPr id="79" name="Graphic 79"/>
                        <wps:cNvSpPr/>
                        <wps:spPr>
                          <a:xfrm>
                            <a:off x="0" y="6083991"/>
                            <a:ext cx="9690100" cy="195580"/>
                          </a:xfrm>
                          <a:custGeom>
                            <a:avLst/>
                            <a:gdLst/>
                            <a:ahLst/>
                            <a:cxnLst/>
                            <a:rect l="l" t="t" r="r" b="b"/>
                            <a:pathLst>
                              <a:path w="9690100" h="195580">
                                <a:moveTo>
                                  <a:pt x="9689592" y="188963"/>
                                </a:moveTo>
                                <a:lnTo>
                                  <a:pt x="0" y="188963"/>
                                </a:lnTo>
                                <a:lnTo>
                                  <a:pt x="0" y="195072"/>
                                </a:lnTo>
                                <a:lnTo>
                                  <a:pt x="9689592" y="195072"/>
                                </a:lnTo>
                                <a:lnTo>
                                  <a:pt x="9689592" y="188963"/>
                                </a:lnTo>
                                <a:close/>
                              </a:path>
                              <a:path w="9690100" h="195580">
                                <a:moveTo>
                                  <a:pt x="9689592" y="0"/>
                                </a:moveTo>
                                <a:lnTo>
                                  <a:pt x="0" y="0"/>
                                </a:lnTo>
                                <a:lnTo>
                                  <a:pt x="0" y="6108"/>
                                </a:lnTo>
                                <a:lnTo>
                                  <a:pt x="9689592" y="6108"/>
                                </a:lnTo>
                                <a:lnTo>
                                  <a:pt x="9689592"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126" cstate="print"/>
                          <a:stretch>
                            <a:fillRect/>
                          </a:stretch>
                        </pic:blipFill>
                        <pic:spPr>
                          <a:xfrm>
                            <a:off x="324612" y="0"/>
                            <a:ext cx="9168532" cy="6906952"/>
                          </a:xfrm>
                          <a:prstGeom prst="rect">
                            <a:avLst/>
                          </a:prstGeom>
                        </pic:spPr>
                      </pic:pic>
                    </wpg:wgp>
                  </a:graphicData>
                </a:graphic>
              </wp:anchor>
            </w:drawing>
          </mc:Choice>
          <mc:Fallback>
            <w:pict>
              <v:group w14:anchorId="057FAE1F" id="Group 78" o:spid="_x0000_s1026" style="position:absolute;margin-left:12.25pt;margin-top:63.1pt;width:763pt;height:543.9pt;z-index:15738368;mso-wrap-distance-left:0;mso-wrap-distance-right:0;mso-position-horizontal-relative:page;mso-position-vertical-relative:page" coordsize="96901,69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20tFADNntR5a0+igCPyl/uL+VN8iP/nmn/fFTUUAV/sk&#10;P/PNP++BR9jh/wCeKf8AfIqxRQBX+xQ/88U/74FH2KH/AJ4p/wB8CrFFAFX+z7X/AJ4Q/wDfAo/s&#10;+1/54Q/98CrGTRk0CsV/sFt/zwj/AO+Ks7aWig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Epx6U1KcelBC2Foooo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YlOPSmpTj0oIWwtFFFB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M30AInSnnpT&#10;Upx6UELYWiiig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b/en1DQA9KcelNSnHpQQthaKKKC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hqaoaAHJ0p56UxOlPPSghbC0UUU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Q1NVegCVKcelNSnHpQQthaKKKC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h&#10;qaoaAHpTj0pidKeelBC2Foooo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GpSeKioJbsOT7lOWmp9ynLQNbDq&#10;KKK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1qjqRqhoM2SJ9ynLTU+5TloLWw6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V6sVDQA5OlPPSmJ0p56UELYWiiig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">
                <v:shape id="Graphic 79" o:spid="_x0000_s1027" style="position:absolute;top:60839;width:96901;height:1956;visibility:visible;mso-wrap-style:square;v-text-anchor:top" coordsize="969010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" path="m9689592,188963l,188963r,6109l9689592,195072r,-6109xem9689592,l,,,6108r9689592,l9689592,xe" fillcolor="#d9d9d9" stroked="f">
                  <v:path arrowok="t"/>
                </v:shape>
                <v:shape id="Image 80" o:spid="_x0000_s1028" type="#_x0000_t75" style="position:absolute;left:3246;width:91685;height:69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">
                  <v:imagedata r:id="rId127" o:title=""/>
                </v:shape>
                <w10:wrap anchorx="page" anchory="page"/>
              </v:group>
            </w:pict>
          </mc:Fallback>
        </mc:AlternateContent>
      </w:r>
    </w:p>
    <w:p w14:paraId="5C6A1992" w14:textId="77777777" w:rsidR="003B41C0" w:rsidRDefault="003B41C0">
      <w:pPr>
        <w:pStyle w:val="BodyText"/>
        <w:rPr>
          <w:sz w:val="16"/>
        </w:rPr>
        <w:sectPr w:rsidR="003B41C0">
          <w:headerReference w:type="default" r:id="rId128"/>
          <w:footerReference w:type="default" r:id="rId129"/>
          <w:pgSz w:w="15980" w:h="12140" w:orient="landscape"/>
          <w:pgMar w:top="1440" w:right="2267" w:bottom="1220" w:left="2267" w:header="763" w:footer="1024" w:gutter="0"/>
          <w:cols w:space="720"/>
        </w:sectPr>
      </w:pPr>
    </w:p>
    <w:p w14:paraId="5C6A1993" w14:textId="77777777" w:rsidR="003B41C0" w:rsidRDefault="006D00FC">
      <w:pPr>
        <w:pStyle w:val="BodyText"/>
        <w:spacing w:before="4"/>
        <w:rPr>
          <w:sz w:val="16"/>
        </w:rPr>
      </w:pPr>
      <w:r>
        <w:rPr>
          <w:noProof/>
          <w:sz w:val="16"/>
        </w:rPr>
        <w:lastRenderedPageBreak/>
        <mc:AlternateContent>
          <mc:Choice Requires="wpg">
            <w:drawing>
              <wp:anchor distT="0" distB="0" distL="0" distR="0" simplePos="0" relativeHeight="15738880" behindDoc="0" locked="0" layoutInCell="1" allowOverlap="1" wp14:anchorId="5C6A1E11" wp14:editId="5C6A1E12">
                <wp:simplePos x="0" y="0"/>
                <wp:positionH relativeFrom="page">
                  <wp:posOffset>155447</wp:posOffset>
                </wp:positionH>
                <wp:positionV relativeFrom="page">
                  <wp:posOffset>798576</wp:posOffset>
                </wp:positionV>
                <wp:extent cx="9690100" cy="691007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0" cy="6910070"/>
                          <a:chOff x="0" y="0"/>
                          <a:chExt cx="9690100" cy="6910070"/>
                        </a:xfrm>
                      </wpg:grpSpPr>
                      <wps:wsp>
                        <wps:cNvPr id="82" name="Graphic 82"/>
                        <wps:cNvSpPr/>
                        <wps:spPr>
                          <a:xfrm>
                            <a:off x="0" y="6086855"/>
                            <a:ext cx="9690100" cy="195580"/>
                          </a:xfrm>
                          <a:custGeom>
                            <a:avLst/>
                            <a:gdLst/>
                            <a:ahLst/>
                            <a:cxnLst/>
                            <a:rect l="l" t="t" r="r" b="b"/>
                            <a:pathLst>
                              <a:path w="9690100" h="195580">
                                <a:moveTo>
                                  <a:pt x="9689592" y="188963"/>
                                </a:moveTo>
                                <a:lnTo>
                                  <a:pt x="0" y="188963"/>
                                </a:lnTo>
                                <a:lnTo>
                                  <a:pt x="0" y="195072"/>
                                </a:lnTo>
                                <a:lnTo>
                                  <a:pt x="9689592" y="195072"/>
                                </a:lnTo>
                                <a:lnTo>
                                  <a:pt x="9689592" y="188963"/>
                                </a:lnTo>
                                <a:close/>
                              </a:path>
                              <a:path w="9690100" h="195580">
                                <a:moveTo>
                                  <a:pt x="9689592" y="0"/>
                                </a:moveTo>
                                <a:lnTo>
                                  <a:pt x="0" y="0"/>
                                </a:lnTo>
                                <a:lnTo>
                                  <a:pt x="0" y="6108"/>
                                </a:lnTo>
                                <a:lnTo>
                                  <a:pt x="9689592" y="6108"/>
                                </a:lnTo>
                                <a:lnTo>
                                  <a:pt x="9689592"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130" cstate="print"/>
                          <a:stretch>
                            <a:fillRect/>
                          </a:stretch>
                        </pic:blipFill>
                        <pic:spPr>
                          <a:xfrm>
                            <a:off x="324612" y="0"/>
                            <a:ext cx="9204726" cy="6909816"/>
                          </a:xfrm>
                          <a:prstGeom prst="rect">
                            <a:avLst/>
                          </a:prstGeom>
                        </pic:spPr>
                      </pic:pic>
                    </wpg:wgp>
                  </a:graphicData>
                </a:graphic>
              </wp:anchor>
            </w:drawing>
          </mc:Choice>
          <mc:Fallback>
            <w:pict>
              <v:group w14:anchorId="68E4CD50" id="Group 81" o:spid="_x0000_s1026" style="position:absolute;margin-left:12.25pt;margin-top:62.9pt;width:763pt;height:544.1pt;z-index:15738880;mso-wrap-distance-left:0;mso-wrap-distance-right:0;mso-position-horizontal-relative:page;mso-position-vertical-relative:page" coordsize="96901,69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20tFADPLT+7SeUv9xfyqSigCHyIz/An/&#10;AHxR9mh/55J/3xU1FAFf7HB/zxT/AL4o+xW//PCP/vkVYooAq/YLX/n2h/74FH2C1/59of8AvgVa&#10;ooAq/wBnWf8Az6w/98Cpoo1jXaqbB6VJRQAi9K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">
                <v:shape id="Graphic 82" o:spid="_x0000_s1027" style="position:absolute;top:60868;width:96901;height:1956;visibility:visible;mso-wrap-style:square;v-text-anchor:top" coordsize="969010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" path="m9689592,188963l,188963r,6109l9689592,195072r,-6109xem9689592,l,,,6108r9689592,l9689592,xe" fillcolor="#d9d9d9" stroked="f">
                  <v:path arrowok="t"/>
                </v:shape>
                <v:shape id="Image 83" o:spid="_x0000_s1028" type="#_x0000_t75" style="position:absolute;left:3246;width:92047;height:6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">
                  <v:imagedata r:id="rId131" o:title=""/>
                </v:shape>
                <w10:wrap anchorx="page" anchory="page"/>
              </v:group>
            </w:pict>
          </mc:Fallback>
        </mc:AlternateContent>
      </w:r>
    </w:p>
    <w:p w14:paraId="5C6A1994" w14:textId="77777777" w:rsidR="003B41C0" w:rsidRDefault="003B41C0">
      <w:pPr>
        <w:pStyle w:val="BodyText"/>
        <w:rPr>
          <w:sz w:val="16"/>
        </w:rPr>
        <w:sectPr w:rsidR="003B41C0">
          <w:pgSz w:w="15980" w:h="12140" w:orient="landscape"/>
          <w:pgMar w:top="1440" w:right="2267" w:bottom="1220" w:left="2267" w:header="763" w:footer="1024" w:gutter="0"/>
          <w:cols w:space="720"/>
        </w:sectPr>
      </w:pPr>
    </w:p>
    <w:p w14:paraId="5C6A1995" w14:textId="77777777" w:rsidR="003B41C0" w:rsidRDefault="006D00FC">
      <w:pPr>
        <w:pStyle w:val="BodyText"/>
        <w:spacing w:before="4"/>
        <w:rPr>
          <w:sz w:val="16"/>
        </w:rPr>
      </w:pPr>
      <w:r>
        <w:rPr>
          <w:noProof/>
          <w:sz w:val="16"/>
        </w:rPr>
        <w:lastRenderedPageBreak/>
        <mc:AlternateContent>
          <mc:Choice Requires="wpg">
            <w:drawing>
              <wp:anchor distT="0" distB="0" distL="0" distR="0" simplePos="0" relativeHeight="15739392" behindDoc="0" locked="0" layoutInCell="1" allowOverlap="1" wp14:anchorId="5C6A1E13" wp14:editId="5C6A1E14">
                <wp:simplePos x="0" y="0"/>
                <wp:positionH relativeFrom="page">
                  <wp:posOffset>155447</wp:posOffset>
                </wp:positionH>
                <wp:positionV relativeFrom="page">
                  <wp:posOffset>798576</wp:posOffset>
                </wp:positionV>
                <wp:extent cx="9690100" cy="691007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0" cy="6910070"/>
                          <a:chOff x="0" y="0"/>
                          <a:chExt cx="9690100" cy="6910070"/>
                        </a:xfrm>
                      </wpg:grpSpPr>
                      <wps:wsp>
                        <wps:cNvPr id="85" name="Graphic 85"/>
                        <wps:cNvSpPr/>
                        <wps:spPr>
                          <a:xfrm>
                            <a:off x="0" y="6086855"/>
                            <a:ext cx="9690100" cy="195580"/>
                          </a:xfrm>
                          <a:custGeom>
                            <a:avLst/>
                            <a:gdLst/>
                            <a:ahLst/>
                            <a:cxnLst/>
                            <a:rect l="l" t="t" r="r" b="b"/>
                            <a:pathLst>
                              <a:path w="9690100" h="195580">
                                <a:moveTo>
                                  <a:pt x="9689592" y="188963"/>
                                </a:moveTo>
                                <a:lnTo>
                                  <a:pt x="0" y="188963"/>
                                </a:lnTo>
                                <a:lnTo>
                                  <a:pt x="0" y="195072"/>
                                </a:lnTo>
                                <a:lnTo>
                                  <a:pt x="9689592" y="195072"/>
                                </a:lnTo>
                                <a:lnTo>
                                  <a:pt x="9689592" y="188963"/>
                                </a:lnTo>
                                <a:close/>
                              </a:path>
                              <a:path w="9690100" h="195580">
                                <a:moveTo>
                                  <a:pt x="9689592" y="0"/>
                                </a:moveTo>
                                <a:lnTo>
                                  <a:pt x="0" y="0"/>
                                </a:lnTo>
                                <a:lnTo>
                                  <a:pt x="0" y="6108"/>
                                </a:lnTo>
                                <a:lnTo>
                                  <a:pt x="9689592" y="6108"/>
                                </a:lnTo>
                                <a:lnTo>
                                  <a:pt x="9689592"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132" cstate="print"/>
                          <a:stretch>
                            <a:fillRect/>
                          </a:stretch>
                        </pic:blipFill>
                        <pic:spPr>
                          <a:xfrm>
                            <a:off x="18542" y="0"/>
                            <a:ext cx="9141342" cy="6909816"/>
                          </a:xfrm>
                          <a:prstGeom prst="rect">
                            <a:avLst/>
                          </a:prstGeom>
                        </pic:spPr>
                      </pic:pic>
                    </wpg:wgp>
                  </a:graphicData>
                </a:graphic>
              </wp:anchor>
            </w:drawing>
          </mc:Choice>
          <mc:Fallback>
            <w:pict>
              <v:group w14:anchorId="472C615C" id="Group 84" o:spid="_x0000_s1026" style="position:absolute;margin-left:12.25pt;margin-top:62.9pt;width:763pt;height:544.1pt;z-index:15739392;mso-wrap-distance-left:0;mso-wrap-distance-right:0;mso-position-horizontal-relative:page;mso-position-vertical-relative:page" coordsize="96901,69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F+5T6Yv3Kf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L9yn0xO1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GbFFADUp9MSn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x6KHooAE7U+mJ2p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MfvRQ9FAAv3KfTE7U+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PRQRmigm4L9yn0xfuU+g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j0UjjN&#10;FArMVfuU+mJT6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eih6KABfuU+mJ2p9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biih6KAuC/cp9MX7lP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KSiiSigze45fuU+mR/&#10;cp9B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JRRJRQZvcdH9yn0yP7lPoN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RulAET9aKQ/foqzGW5Inan0xO1PqD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J6KST79FBm9x6dqfTI/uU+g0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hkb5&#10;6KG+/RVWMpPUfH9yn0yP7lPqT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kbpQBFL0opJPv0VZg9x6dKeelM&#10;TpTz0qDRbC0UUUF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E3Wim7qKswe5Inan0xO1PqD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">
                <v:shape id="Graphic 85" o:spid="_x0000_s1027" style="position:absolute;top:60868;width:96901;height:1956;visibility:visible;mso-wrap-style:square;v-text-anchor:top" coordsize="969010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" path="m9689592,188963l,188963r,6109l9689592,195072r,-6109xem9689592,l,,,6108r9689592,l9689592,xe" fillcolor="#d9d9d9" stroked="f">
                  <v:path arrowok="t"/>
                </v:shape>
                <v:shape id="Image 86" o:spid="_x0000_s1028" type="#_x0000_t75" style="position:absolute;left:185;width:91413;height:6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">
                  <v:imagedata r:id="rId133" o:title=""/>
                </v:shape>
                <w10:wrap anchorx="page" anchory="page"/>
              </v:group>
            </w:pict>
          </mc:Fallback>
        </mc:AlternateContent>
      </w:r>
    </w:p>
    <w:p w14:paraId="5C6A1996" w14:textId="77777777" w:rsidR="003B41C0" w:rsidRDefault="003B41C0">
      <w:pPr>
        <w:pStyle w:val="BodyText"/>
        <w:rPr>
          <w:sz w:val="16"/>
        </w:rPr>
        <w:sectPr w:rsidR="003B41C0">
          <w:pgSz w:w="15980" w:h="12140" w:orient="landscape"/>
          <w:pgMar w:top="1440" w:right="2267" w:bottom="1220" w:left="2267" w:header="763" w:footer="1024" w:gutter="0"/>
          <w:cols w:space="720"/>
        </w:sectPr>
      </w:pPr>
    </w:p>
    <w:p w14:paraId="5C6A1997" w14:textId="77777777" w:rsidR="003B41C0" w:rsidRDefault="006D00FC">
      <w:pPr>
        <w:pStyle w:val="BodyText"/>
        <w:spacing w:before="4"/>
        <w:rPr>
          <w:sz w:val="16"/>
        </w:rPr>
      </w:pPr>
      <w:r>
        <w:rPr>
          <w:noProof/>
          <w:sz w:val="16"/>
        </w:rPr>
        <w:lastRenderedPageBreak/>
        <mc:AlternateContent>
          <mc:Choice Requires="wpg">
            <w:drawing>
              <wp:anchor distT="0" distB="0" distL="0" distR="0" simplePos="0" relativeHeight="15739904" behindDoc="0" locked="0" layoutInCell="1" allowOverlap="1" wp14:anchorId="5C6A1E15" wp14:editId="5C6A1E16">
                <wp:simplePos x="0" y="0"/>
                <wp:positionH relativeFrom="page">
                  <wp:posOffset>155447</wp:posOffset>
                </wp:positionH>
                <wp:positionV relativeFrom="page">
                  <wp:posOffset>798576</wp:posOffset>
                </wp:positionV>
                <wp:extent cx="9690100" cy="691007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0" cy="6910070"/>
                          <a:chOff x="0" y="0"/>
                          <a:chExt cx="9690100" cy="6910070"/>
                        </a:xfrm>
                      </wpg:grpSpPr>
                      <wps:wsp>
                        <wps:cNvPr id="88" name="Graphic 88"/>
                        <wps:cNvSpPr/>
                        <wps:spPr>
                          <a:xfrm>
                            <a:off x="0" y="6086855"/>
                            <a:ext cx="9690100" cy="195580"/>
                          </a:xfrm>
                          <a:custGeom>
                            <a:avLst/>
                            <a:gdLst/>
                            <a:ahLst/>
                            <a:cxnLst/>
                            <a:rect l="l" t="t" r="r" b="b"/>
                            <a:pathLst>
                              <a:path w="9690100" h="195580">
                                <a:moveTo>
                                  <a:pt x="9689592" y="188963"/>
                                </a:moveTo>
                                <a:lnTo>
                                  <a:pt x="0" y="188963"/>
                                </a:lnTo>
                                <a:lnTo>
                                  <a:pt x="0" y="195072"/>
                                </a:lnTo>
                                <a:lnTo>
                                  <a:pt x="9689592" y="195072"/>
                                </a:lnTo>
                                <a:lnTo>
                                  <a:pt x="9689592" y="188963"/>
                                </a:lnTo>
                                <a:close/>
                              </a:path>
                              <a:path w="9690100" h="195580">
                                <a:moveTo>
                                  <a:pt x="9689592" y="0"/>
                                </a:moveTo>
                                <a:lnTo>
                                  <a:pt x="0" y="0"/>
                                </a:lnTo>
                                <a:lnTo>
                                  <a:pt x="0" y="6108"/>
                                </a:lnTo>
                                <a:lnTo>
                                  <a:pt x="9689592" y="6108"/>
                                </a:lnTo>
                                <a:lnTo>
                                  <a:pt x="9689592"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134" cstate="print"/>
                          <a:stretch>
                            <a:fillRect/>
                          </a:stretch>
                        </pic:blipFill>
                        <pic:spPr>
                          <a:xfrm>
                            <a:off x="18542" y="0"/>
                            <a:ext cx="9159525" cy="6909816"/>
                          </a:xfrm>
                          <a:prstGeom prst="rect">
                            <a:avLst/>
                          </a:prstGeom>
                        </pic:spPr>
                      </pic:pic>
                    </wpg:wgp>
                  </a:graphicData>
                </a:graphic>
              </wp:anchor>
            </w:drawing>
          </mc:Choice>
          <mc:Fallback>
            <w:pict>
              <v:group w14:anchorId="6CB61175" id="Group 87" o:spid="_x0000_s1026" style="position:absolute;margin-left:12.25pt;margin-top:62.9pt;width:763pt;height:544.1pt;z-index:15739904;mso-wrap-distance-left:0;mso-wrap-distance-right:0;mso-position-horizontal-relative:page;mso-position-vertical-relative:page" coordsize="96901,69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Y9RVK9RUEslSlbrSJSt1oGh1FFFA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9RVK9RbvpQSy&#10;VKcelNSnHpQJbC0UUUF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yTqKiqWTqKZVIzY5PuU5aan3KctSWth1FFF&#10;A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ik60mRTmpuRVIzchyfcpy01PuU5aktbDqKKKB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FNTd1Okpu6qM2PT7lOWmp9ynLUlrYdRRRQ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FbdS0AFFFFABRRRQAUUUUAFFFFABRRRQAUUUUAFFFFAEUlMp8lMqjN&#10;kifcpy01PuU5aktbDqKKK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J9+kpZPv0lUYy3JY/uU+mJ2p9S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RP0plPfpTdtUYy3JEpW60iUrdak1Q6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P0pu2nH/AFlN3VRjLckTtT6Ynan1J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E/SmU9+lMqjGW5K&#10;lK3Wkj6Urdak1Q6iii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SffpKWT79JVGMtyROlPPSmJ0p56VJa2Foo&#10;oo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CSm/N706RfnpKswaJU7U+mL9yn1B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jNLRRQAUUUUAFFFFABRRRQAUUUUAFFFI3SgCFqSil21ZkTL0paRelLUG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DUlKzUbqsyJE7U+kXpS1B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">
                <v:shape id="Graphic 88" o:spid="_x0000_s1027" style="position:absolute;top:60868;width:96901;height:1956;visibility:visible;mso-wrap-style:square;v-text-anchor:top" coordsize="969010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" path="m9689592,188963l,188963r,6109l9689592,195072r,-6109xem9689592,l,,,6108r9689592,l9689592,xe" fillcolor="#d9d9d9" stroked="f">
                  <v:path arrowok="t"/>
                </v:shape>
                <v:shape id="Image 89" o:spid="_x0000_s1028" type="#_x0000_t75" style="position:absolute;left:185;width:91595;height:6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">
                  <v:imagedata r:id="rId135" o:title=""/>
                </v:shape>
                <w10:wrap anchorx="page" anchory="page"/>
              </v:group>
            </w:pict>
          </mc:Fallback>
        </mc:AlternateContent>
      </w:r>
    </w:p>
    <w:p w14:paraId="5C6A1998" w14:textId="77777777" w:rsidR="003B41C0" w:rsidRDefault="003B41C0">
      <w:pPr>
        <w:pStyle w:val="BodyText"/>
        <w:rPr>
          <w:sz w:val="16"/>
        </w:rPr>
        <w:sectPr w:rsidR="003B41C0">
          <w:pgSz w:w="15980" w:h="12140" w:orient="landscape"/>
          <w:pgMar w:top="1440" w:right="2267" w:bottom="1220" w:left="2267" w:header="763" w:footer="1024" w:gutter="0"/>
          <w:cols w:space="720"/>
        </w:sectPr>
      </w:pPr>
    </w:p>
    <w:p w14:paraId="5C6A1999" w14:textId="77777777" w:rsidR="003B41C0" w:rsidRDefault="006D00FC">
      <w:pPr>
        <w:pStyle w:val="BodyText"/>
        <w:spacing w:before="4"/>
        <w:rPr>
          <w:sz w:val="16"/>
        </w:rPr>
      </w:pPr>
      <w:r>
        <w:rPr>
          <w:noProof/>
          <w:sz w:val="16"/>
        </w:rPr>
        <w:lastRenderedPageBreak/>
        <mc:AlternateContent>
          <mc:Choice Requires="wpg">
            <w:drawing>
              <wp:anchor distT="0" distB="0" distL="0" distR="0" simplePos="0" relativeHeight="15740416" behindDoc="0" locked="0" layoutInCell="1" allowOverlap="1" wp14:anchorId="5C6A1E17" wp14:editId="5C6A1E18">
                <wp:simplePos x="0" y="0"/>
                <wp:positionH relativeFrom="page">
                  <wp:posOffset>155447</wp:posOffset>
                </wp:positionH>
                <wp:positionV relativeFrom="page">
                  <wp:posOffset>798576</wp:posOffset>
                </wp:positionV>
                <wp:extent cx="9690100" cy="691007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0" cy="6910070"/>
                          <a:chOff x="0" y="0"/>
                          <a:chExt cx="9690100" cy="6910070"/>
                        </a:xfrm>
                      </wpg:grpSpPr>
                      <wps:wsp>
                        <wps:cNvPr id="91" name="Graphic 91"/>
                        <wps:cNvSpPr/>
                        <wps:spPr>
                          <a:xfrm>
                            <a:off x="0" y="6086855"/>
                            <a:ext cx="9690100" cy="195580"/>
                          </a:xfrm>
                          <a:custGeom>
                            <a:avLst/>
                            <a:gdLst/>
                            <a:ahLst/>
                            <a:cxnLst/>
                            <a:rect l="l" t="t" r="r" b="b"/>
                            <a:pathLst>
                              <a:path w="9690100" h="195580">
                                <a:moveTo>
                                  <a:pt x="9689592" y="188963"/>
                                </a:moveTo>
                                <a:lnTo>
                                  <a:pt x="0" y="188963"/>
                                </a:lnTo>
                                <a:lnTo>
                                  <a:pt x="0" y="195072"/>
                                </a:lnTo>
                                <a:lnTo>
                                  <a:pt x="9689592" y="195072"/>
                                </a:lnTo>
                                <a:lnTo>
                                  <a:pt x="9689592" y="188963"/>
                                </a:lnTo>
                                <a:close/>
                              </a:path>
                              <a:path w="9690100" h="195580">
                                <a:moveTo>
                                  <a:pt x="9689592" y="0"/>
                                </a:moveTo>
                                <a:lnTo>
                                  <a:pt x="0" y="0"/>
                                </a:lnTo>
                                <a:lnTo>
                                  <a:pt x="0" y="6108"/>
                                </a:lnTo>
                                <a:lnTo>
                                  <a:pt x="9689592" y="6108"/>
                                </a:lnTo>
                                <a:lnTo>
                                  <a:pt x="9689592"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136" cstate="print"/>
                          <a:stretch>
                            <a:fillRect/>
                          </a:stretch>
                        </pic:blipFill>
                        <pic:spPr>
                          <a:xfrm>
                            <a:off x="18542" y="0"/>
                            <a:ext cx="9159525" cy="6909816"/>
                          </a:xfrm>
                          <a:prstGeom prst="rect">
                            <a:avLst/>
                          </a:prstGeom>
                        </pic:spPr>
                      </pic:pic>
                    </wpg:wgp>
                  </a:graphicData>
                </a:graphic>
              </wp:anchor>
            </w:drawing>
          </mc:Choice>
          <mc:Fallback>
            <w:pict>
              <v:group w14:anchorId="12E2F683" id="Group 90" o:spid="_x0000_s1026" style="position:absolute;margin-left:12.25pt;margin-top:62.9pt;width:763pt;height:544.1pt;z-index:15740416;mso-wrap-distance-left:0;mso-wrap-distance-right:0;mso-position-horizontal-relative:page;mso-position-vertical-relative:page" coordsize="96901,69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CSkp7&#10;9KZVGMtyVO1PpidqfUm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T9KZTy1N3VRjLckTtT6RelLUm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">
                <v:shape id="Graphic 91" o:spid="_x0000_s1027" style="position:absolute;top:60868;width:96901;height:1956;visibility:visible;mso-wrap-style:square;v-text-anchor:top" coordsize="969010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" path="m9689592,188963l,188963r,6109l9689592,195072r,-6109xem9689592,l,,,6108r9689592,l9689592,xe" fillcolor="#d9d9d9" stroked="f">
                  <v:path arrowok="t"/>
                </v:shape>
                <v:shape id="Image 92" o:spid="_x0000_s1028" type="#_x0000_t75" style="position:absolute;left:185;width:91595;height:6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">
                  <v:imagedata r:id="rId137" o:title=""/>
                </v:shape>
                <w10:wrap anchorx="page" anchory="page"/>
              </v:group>
            </w:pict>
          </mc:Fallback>
        </mc:AlternateContent>
      </w:r>
    </w:p>
    <w:p w14:paraId="5C6A199A" w14:textId="77777777" w:rsidR="003B41C0" w:rsidRDefault="003B41C0">
      <w:pPr>
        <w:pStyle w:val="BodyText"/>
        <w:rPr>
          <w:sz w:val="16"/>
        </w:rPr>
        <w:sectPr w:rsidR="003B41C0">
          <w:pgSz w:w="15980" w:h="12140" w:orient="landscape"/>
          <w:pgMar w:top="1440" w:right="2267" w:bottom="1220" w:left="2267" w:header="763" w:footer="1024" w:gutter="0"/>
          <w:cols w:space="720"/>
        </w:sectPr>
      </w:pPr>
    </w:p>
    <w:p w14:paraId="5C6A199B" w14:textId="77777777" w:rsidR="003B41C0" w:rsidRDefault="006D00FC">
      <w:pPr>
        <w:pStyle w:val="BodyText"/>
        <w:spacing w:before="4"/>
        <w:rPr>
          <w:sz w:val="16"/>
        </w:rPr>
      </w:pPr>
      <w:r>
        <w:rPr>
          <w:noProof/>
          <w:sz w:val="16"/>
        </w:rPr>
        <w:lastRenderedPageBreak/>
        <mc:AlternateContent>
          <mc:Choice Requires="wpg">
            <w:drawing>
              <wp:anchor distT="0" distB="0" distL="0" distR="0" simplePos="0" relativeHeight="15740928" behindDoc="0" locked="0" layoutInCell="1" allowOverlap="1" wp14:anchorId="5C6A1E19" wp14:editId="5C6A1E1A">
                <wp:simplePos x="0" y="0"/>
                <wp:positionH relativeFrom="page">
                  <wp:posOffset>155447</wp:posOffset>
                </wp:positionH>
                <wp:positionV relativeFrom="page">
                  <wp:posOffset>798576</wp:posOffset>
                </wp:positionV>
                <wp:extent cx="9690100" cy="691007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0" cy="6910070"/>
                          <a:chOff x="0" y="0"/>
                          <a:chExt cx="9690100" cy="6910070"/>
                        </a:xfrm>
                      </wpg:grpSpPr>
                      <wps:wsp>
                        <wps:cNvPr id="94" name="Graphic 94"/>
                        <wps:cNvSpPr/>
                        <wps:spPr>
                          <a:xfrm>
                            <a:off x="0" y="6086855"/>
                            <a:ext cx="9690100" cy="195580"/>
                          </a:xfrm>
                          <a:custGeom>
                            <a:avLst/>
                            <a:gdLst/>
                            <a:ahLst/>
                            <a:cxnLst/>
                            <a:rect l="l" t="t" r="r" b="b"/>
                            <a:pathLst>
                              <a:path w="9690100" h="195580">
                                <a:moveTo>
                                  <a:pt x="9689592" y="188963"/>
                                </a:moveTo>
                                <a:lnTo>
                                  <a:pt x="0" y="188963"/>
                                </a:lnTo>
                                <a:lnTo>
                                  <a:pt x="0" y="195072"/>
                                </a:lnTo>
                                <a:lnTo>
                                  <a:pt x="9689592" y="195072"/>
                                </a:lnTo>
                                <a:lnTo>
                                  <a:pt x="9689592" y="188963"/>
                                </a:lnTo>
                                <a:close/>
                              </a:path>
                              <a:path w="9690100" h="195580">
                                <a:moveTo>
                                  <a:pt x="9689592" y="0"/>
                                </a:moveTo>
                                <a:lnTo>
                                  <a:pt x="0" y="0"/>
                                </a:lnTo>
                                <a:lnTo>
                                  <a:pt x="0" y="6108"/>
                                </a:lnTo>
                                <a:lnTo>
                                  <a:pt x="9689592" y="6108"/>
                                </a:lnTo>
                                <a:lnTo>
                                  <a:pt x="9689592"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138" cstate="print"/>
                          <a:stretch>
                            <a:fillRect/>
                          </a:stretch>
                        </pic:blipFill>
                        <pic:spPr>
                          <a:xfrm>
                            <a:off x="18542" y="0"/>
                            <a:ext cx="9141342" cy="6909816"/>
                          </a:xfrm>
                          <a:prstGeom prst="rect">
                            <a:avLst/>
                          </a:prstGeom>
                        </pic:spPr>
                      </pic:pic>
                    </wpg:wgp>
                  </a:graphicData>
                </a:graphic>
              </wp:anchor>
            </w:drawing>
          </mc:Choice>
          <mc:Fallback>
            <w:pict>
              <v:group w14:anchorId="646A98F4" id="Group 93" o:spid="_x0000_s1026" style="position:absolute;margin-left:12.25pt;margin-top:62.9pt;width:763pt;height:544.1pt;z-index:15740928;mso-wrap-distance-left:0;mso-wrap-distance-right:0;mso-position-horizontal-relative:page;mso-position-vertical-relative:page" coordsize="96901,69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06U89KYnSnnpQQthaKKKC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JTj0pqU49KCFsLRRRQ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xfuU+m&#10;L9yn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iU49KalOPSghbC&#10;0UUUF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MX7lK3WkSlbrQJDqKKK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MSlbrSJSt1oEh1FFFA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JTj0pidKeelBC2Foooo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jT7lOWmp3py0CWw6iii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3SihulFADE705&#10;aan3KctAlsOoooo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JOoook6iiggRPuU5aanenLQUth1FFFA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Y9FD0VSMmEf3KfTI/uU+pN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SdRRRJ1FFBA&#10;R/cp9MX7lPo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ZJ1FFD96KCAj+5T6Yv3KfQ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x+9FD0UAC/cp9Mj+5T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ZJ1FFEnUUUECJ0p5&#10;6UxOlPPSgFsLRRRQ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ZJ1FFEnUUUEAnan0xO1Po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Y/eiiRqKCATtT6Ynan0F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">
                <v:shape id="Graphic 94" o:spid="_x0000_s1027" style="position:absolute;top:60868;width:96901;height:1956;visibility:visible;mso-wrap-style:square;v-text-anchor:top" coordsize="969010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" path="m9689592,188963l,188963r,6109l9689592,195072r,-6109xem9689592,l,,,6108r9689592,l9689592,xe" fillcolor="#d9d9d9" stroked="f">
                  <v:path arrowok="t"/>
                </v:shape>
                <v:shape id="Image 95" o:spid="_x0000_s1028" type="#_x0000_t75" style="position:absolute;left:185;width:91413;height:6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">
                  <v:imagedata r:id="rId139" o:title=""/>
                </v:shape>
                <w10:wrap anchorx="page" anchory="page"/>
              </v:group>
            </w:pict>
          </mc:Fallback>
        </mc:AlternateContent>
      </w:r>
    </w:p>
    <w:p w14:paraId="5C6A199C" w14:textId="77777777" w:rsidR="003B41C0" w:rsidRDefault="003B41C0">
      <w:pPr>
        <w:pStyle w:val="BodyText"/>
        <w:rPr>
          <w:sz w:val="16"/>
        </w:rPr>
        <w:sectPr w:rsidR="003B41C0">
          <w:pgSz w:w="15980" w:h="12140" w:orient="landscape"/>
          <w:pgMar w:top="1440" w:right="2267" w:bottom="1220" w:left="2267" w:header="763" w:footer="1024" w:gutter="0"/>
          <w:cols w:space="720"/>
        </w:sectPr>
      </w:pPr>
    </w:p>
    <w:p w14:paraId="5C6A199D" w14:textId="77777777" w:rsidR="003B41C0" w:rsidRDefault="006D00FC">
      <w:pPr>
        <w:pStyle w:val="BodyText"/>
        <w:spacing w:before="81"/>
        <w:ind w:left="122"/>
        <w:rPr>
          <w:rFonts w:ascii="Calibri Light"/>
        </w:rPr>
      </w:pPr>
      <w:bookmarkStart w:id="169" w:name="Paramedic_Clinical_&amp;_Field_Requirements_"/>
      <w:bookmarkStart w:id="170" w:name="_bookmark81"/>
      <w:bookmarkEnd w:id="169"/>
      <w:bookmarkEnd w:id="170"/>
      <w:r>
        <w:rPr>
          <w:rFonts w:ascii="Calibri Light"/>
          <w:color w:val="1F4D78"/>
        </w:rPr>
        <w:lastRenderedPageBreak/>
        <w:t>Paramedic</w:t>
      </w:r>
      <w:r>
        <w:rPr>
          <w:rFonts w:ascii="Calibri Light"/>
          <w:color w:val="1F4D78"/>
          <w:spacing w:val="-2"/>
        </w:rPr>
        <w:t xml:space="preserve"> </w:t>
      </w:r>
      <w:r>
        <w:rPr>
          <w:rFonts w:ascii="Calibri Light"/>
          <w:color w:val="1F4D78"/>
        </w:rPr>
        <w:t>Clinical</w:t>
      </w:r>
      <w:r>
        <w:rPr>
          <w:rFonts w:ascii="Calibri Light"/>
          <w:color w:val="1F4D78"/>
          <w:spacing w:val="-4"/>
        </w:rPr>
        <w:t xml:space="preserve"> </w:t>
      </w:r>
      <w:r>
        <w:rPr>
          <w:rFonts w:ascii="Calibri Light"/>
          <w:color w:val="1F4D78"/>
        </w:rPr>
        <w:t>&amp;</w:t>
      </w:r>
      <w:r>
        <w:rPr>
          <w:rFonts w:ascii="Calibri Light"/>
          <w:color w:val="1F4D78"/>
          <w:spacing w:val="-3"/>
        </w:rPr>
        <w:t xml:space="preserve"> </w:t>
      </w:r>
      <w:r>
        <w:rPr>
          <w:rFonts w:ascii="Calibri Light"/>
          <w:color w:val="1F4D78"/>
        </w:rPr>
        <w:t>Field</w:t>
      </w:r>
      <w:r>
        <w:rPr>
          <w:rFonts w:ascii="Calibri Light"/>
          <w:color w:val="1F4D78"/>
          <w:spacing w:val="-3"/>
        </w:rPr>
        <w:t xml:space="preserve"> </w:t>
      </w:r>
      <w:r>
        <w:rPr>
          <w:rFonts w:ascii="Calibri Light"/>
          <w:color w:val="1F4D78"/>
        </w:rPr>
        <w:t>Requirements</w:t>
      </w:r>
      <w:r>
        <w:rPr>
          <w:rFonts w:ascii="Calibri Light"/>
          <w:color w:val="1F4D78"/>
          <w:spacing w:val="-1"/>
        </w:rPr>
        <w:t xml:space="preserve"> </w:t>
      </w:r>
      <w:r>
        <w:rPr>
          <w:rFonts w:ascii="Calibri Light"/>
          <w:color w:val="1F4D78"/>
          <w:spacing w:val="-2"/>
        </w:rPr>
        <w:t>Hours:</w:t>
      </w:r>
    </w:p>
    <w:p w14:paraId="5C6A199E" w14:textId="77777777" w:rsidR="003B41C0" w:rsidRDefault="003B41C0">
      <w:pPr>
        <w:pStyle w:val="BodyText"/>
        <w:spacing w:before="92"/>
        <w:rPr>
          <w:rFonts w:ascii="Calibri Light"/>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0"/>
        <w:gridCol w:w="1360"/>
        <w:gridCol w:w="2339"/>
      </w:tblGrid>
      <w:tr w:rsidR="003B41C0" w14:paraId="5C6A19A2" w14:textId="77777777">
        <w:trPr>
          <w:trHeight w:val="294"/>
        </w:trPr>
        <w:tc>
          <w:tcPr>
            <w:tcW w:w="5750" w:type="dxa"/>
            <w:tcBorders>
              <w:left w:val="single" w:sz="8" w:space="0" w:color="000000"/>
              <w:bottom w:val="single" w:sz="8" w:space="0" w:color="000000"/>
              <w:right w:val="single" w:sz="8" w:space="0" w:color="000000"/>
            </w:tcBorders>
            <w:shd w:val="clear" w:color="auto" w:fill="BCD5ED"/>
          </w:tcPr>
          <w:p w14:paraId="5C6A199F" w14:textId="77777777" w:rsidR="003B41C0" w:rsidRDefault="006D00FC">
            <w:pPr>
              <w:pStyle w:val="TableParagraph"/>
              <w:spacing w:line="275" w:lineRule="exact"/>
              <w:ind w:left="107"/>
              <w:rPr>
                <w:b/>
                <w:sz w:val="24"/>
              </w:rPr>
            </w:pPr>
            <w:r>
              <w:rPr>
                <w:b/>
                <w:sz w:val="24"/>
              </w:rPr>
              <w:t>PARAMEDIC</w:t>
            </w:r>
            <w:r>
              <w:rPr>
                <w:b/>
                <w:spacing w:val="-2"/>
                <w:sz w:val="24"/>
              </w:rPr>
              <w:t xml:space="preserve"> </w:t>
            </w:r>
            <w:r>
              <w:rPr>
                <w:b/>
                <w:sz w:val="24"/>
              </w:rPr>
              <w:t>SHIFT</w:t>
            </w:r>
            <w:r>
              <w:rPr>
                <w:b/>
                <w:spacing w:val="-4"/>
                <w:sz w:val="24"/>
              </w:rPr>
              <w:t xml:space="preserve"> </w:t>
            </w:r>
            <w:r>
              <w:rPr>
                <w:b/>
                <w:sz w:val="24"/>
              </w:rPr>
              <w:t>CLASS</w:t>
            </w:r>
            <w:r>
              <w:rPr>
                <w:b/>
                <w:spacing w:val="-3"/>
                <w:sz w:val="24"/>
              </w:rPr>
              <w:t xml:space="preserve"> </w:t>
            </w:r>
            <w:r>
              <w:rPr>
                <w:b/>
                <w:sz w:val="24"/>
              </w:rPr>
              <w:t>Clinical/field</w:t>
            </w:r>
            <w:r>
              <w:rPr>
                <w:b/>
                <w:spacing w:val="-3"/>
                <w:sz w:val="24"/>
              </w:rPr>
              <w:t xml:space="preserve"> </w:t>
            </w:r>
            <w:r>
              <w:rPr>
                <w:b/>
                <w:spacing w:val="-2"/>
                <w:sz w:val="24"/>
              </w:rPr>
              <w:t>Requirements</w:t>
            </w:r>
          </w:p>
        </w:tc>
        <w:tc>
          <w:tcPr>
            <w:tcW w:w="1360" w:type="dxa"/>
            <w:tcBorders>
              <w:left w:val="single" w:sz="8" w:space="0" w:color="000000"/>
              <w:bottom w:val="single" w:sz="8" w:space="0" w:color="000000"/>
              <w:right w:val="single" w:sz="8" w:space="0" w:color="000000"/>
            </w:tcBorders>
            <w:shd w:val="clear" w:color="auto" w:fill="BCD5ED"/>
          </w:tcPr>
          <w:p w14:paraId="5C6A19A0" w14:textId="77777777" w:rsidR="003B41C0" w:rsidRDefault="003B41C0">
            <w:pPr>
              <w:pStyle w:val="TableParagraph"/>
              <w:rPr>
                <w:rFonts w:ascii="Times New Roman"/>
              </w:rPr>
            </w:pPr>
          </w:p>
        </w:tc>
        <w:tc>
          <w:tcPr>
            <w:tcW w:w="2339" w:type="dxa"/>
            <w:tcBorders>
              <w:left w:val="single" w:sz="8" w:space="0" w:color="000000"/>
              <w:bottom w:val="single" w:sz="8" w:space="0" w:color="000000"/>
              <w:right w:val="single" w:sz="8" w:space="0" w:color="000000"/>
            </w:tcBorders>
            <w:shd w:val="clear" w:color="auto" w:fill="BCD5ED"/>
          </w:tcPr>
          <w:p w14:paraId="5C6A19A1" w14:textId="77777777" w:rsidR="003B41C0" w:rsidRDefault="003B41C0">
            <w:pPr>
              <w:pStyle w:val="TableParagraph"/>
              <w:rPr>
                <w:rFonts w:ascii="Times New Roman"/>
              </w:rPr>
            </w:pPr>
          </w:p>
        </w:tc>
      </w:tr>
      <w:tr w:rsidR="003B41C0" w14:paraId="5C6A19A6" w14:textId="77777777">
        <w:trPr>
          <w:trHeight w:val="291"/>
        </w:trPr>
        <w:tc>
          <w:tcPr>
            <w:tcW w:w="5750" w:type="dxa"/>
            <w:tcBorders>
              <w:top w:val="single" w:sz="8" w:space="0" w:color="000000"/>
              <w:left w:val="single" w:sz="8" w:space="0" w:color="000000"/>
              <w:bottom w:val="single" w:sz="8" w:space="0" w:color="000000"/>
              <w:right w:val="single" w:sz="8" w:space="0" w:color="000000"/>
            </w:tcBorders>
            <w:shd w:val="clear" w:color="auto" w:fill="D9D9D9"/>
          </w:tcPr>
          <w:p w14:paraId="5C6A19A3" w14:textId="77777777" w:rsidR="003B41C0" w:rsidRDefault="006D00FC">
            <w:pPr>
              <w:pStyle w:val="TableParagraph"/>
              <w:spacing w:line="272" w:lineRule="exact"/>
              <w:ind w:left="107"/>
              <w:rPr>
                <w:b/>
                <w:sz w:val="24"/>
              </w:rPr>
            </w:pPr>
            <w:r>
              <w:rPr>
                <w:b/>
                <w:sz w:val="24"/>
              </w:rPr>
              <w:t>EMSP</w:t>
            </w:r>
            <w:r>
              <w:rPr>
                <w:b/>
                <w:spacing w:val="-5"/>
                <w:sz w:val="24"/>
              </w:rPr>
              <w:t xml:space="preserve"> </w:t>
            </w:r>
            <w:r>
              <w:rPr>
                <w:b/>
                <w:sz w:val="24"/>
              </w:rPr>
              <w:t>1161</w:t>
            </w:r>
            <w:r>
              <w:rPr>
                <w:b/>
                <w:spacing w:val="-1"/>
                <w:sz w:val="24"/>
              </w:rPr>
              <w:t xml:space="preserve"> </w:t>
            </w:r>
            <w:r>
              <w:rPr>
                <w:b/>
                <w:sz w:val="24"/>
              </w:rPr>
              <w:t>Paramedic</w:t>
            </w:r>
            <w:r>
              <w:rPr>
                <w:b/>
                <w:spacing w:val="-4"/>
                <w:sz w:val="24"/>
              </w:rPr>
              <w:t xml:space="preserve"> </w:t>
            </w:r>
            <w:r>
              <w:rPr>
                <w:b/>
                <w:sz w:val="24"/>
              </w:rPr>
              <w:t>Clinical</w:t>
            </w:r>
            <w:r>
              <w:rPr>
                <w:b/>
                <w:spacing w:val="-3"/>
                <w:sz w:val="24"/>
              </w:rPr>
              <w:t xml:space="preserve"> </w:t>
            </w:r>
            <w:r>
              <w:rPr>
                <w:b/>
                <w:spacing w:val="-10"/>
                <w:sz w:val="24"/>
              </w:rPr>
              <w:t>I</w:t>
            </w:r>
          </w:p>
        </w:tc>
        <w:tc>
          <w:tcPr>
            <w:tcW w:w="1360" w:type="dxa"/>
            <w:tcBorders>
              <w:top w:val="single" w:sz="8" w:space="0" w:color="000000"/>
              <w:left w:val="single" w:sz="8" w:space="0" w:color="000000"/>
              <w:bottom w:val="single" w:sz="8" w:space="0" w:color="000000"/>
              <w:right w:val="single" w:sz="8" w:space="0" w:color="000000"/>
            </w:tcBorders>
          </w:tcPr>
          <w:p w14:paraId="5C6A19A4" w14:textId="77777777" w:rsidR="003B41C0" w:rsidRDefault="006D00FC">
            <w:pPr>
              <w:pStyle w:val="TableParagraph"/>
              <w:spacing w:line="272" w:lineRule="exact"/>
              <w:ind w:left="23" w:right="3"/>
              <w:jc w:val="center"/>
              <w:rPr>
                <w:b/>
                <w:sz w:val="24"/>
              </w:rPr>
            </w:pPr>
            <w:r>
              <w:rPr>
                <w:b/>
                <w:spacing w:val="-2"/>
                <w:sz w:val="24"/>
              </w:rPr>
              <w:t>Hours</w:t>
            </w:r>
          </w:p>
        </w:tc>
        <w:tc>
          <w:tcPr>
            <w:tcW w:w="2339" w:type="dxa"/>
            <w:tcBorders>
              <w:top w:val="single" w:sz="8" w:space="0" w:color="000000"/>
              <w:left w:val="single" w:sz="8" w:space="0" w:color="000000"/>
              <w:bottom w:val="single" w:sz="8" w:space="0" w:color="000000"/>
              <w:right w:val="single" w:sz="8" w:space="0" w:color="000000"/>
            </w:tcBorders>
          </w:tcPr>
          <w:p w14:paraId="5C6A19A5" w14:textId="77777777" w:rsidR="003B41C0" w:rsidRDefault="006D00FC">
            <w:pPr>
              <w:pStyle w:val="TableParagraph"/>
              <w:spacing w:line="272" w:lineRule="exact"/>
              <w:ind w:left="108"/>
              <w:rPr>
                <w:b/>
                <w:sz w:val="24"/>
              </w:rPr>
            </w:pPr>
            <w:r>
              <w:rPr>
                <w:b/>
                <w:spacing w:val="-2"/>
                <w:sz w:val="24"/>
              </w:rPr>
              <w:t>Comments</w:t>
            </w:r>
          </w:p>
        </w:tc>
      </w:tr>
      <w:tr w:rsidR="003B41C0" w14:paraId="5C6A19AA" w14:textId="77777777">
        <w:trPr>
          <w:trHeight w:val="292"/>
        </w:trPr>
        <w:tc>
          <w:tcPr>
            <w:tcW w:w="5750" w:type="dxa"/>
            <w:tcBorders>
              <w:top w:val="single" w:sz="8" w:space="0" w:color="000000"/>
              <w:left w:val="single" w:sz="8" w:space="0" w:color="000000"/>
              <w:bottom w:val="single" w:sz="8" w:space="0" w:color="000000"/>
              <w:right w:val="single" w:sz="8" w:space="0" w:color="000000"/>
            </w:tcBorders>
          </w:tcPr>
          <w:p w14:paraId="5C6A19A7" w14:textId="77777777" w:rsidR="003B41C0" w:rsidRDefault="006D00FC">
            <w:pPr>
              <w:pStyle w:val="TableParagraph"/>
              <w:spacing w:line="272" w:lineRule="exact"/>
              <w:ind w:left="107"/>
              <w:rPr>
                <w:sz w:val="24"/>
              </w:rPr>
            </w:pPr>
            <w:r>
              <w:rPr>
                <w:sz w:val="24"/>
              </w:rPr>
              <w:t>911 EMS</w:t>
            </w:r>
            <w:r>
              <w:rPr>
                <w:spacing w:val="-2"/>
                <w:sz w:val="24"/>
              </w:rPr>
              <w:t xml:space="preserve"> Ambulance</w:t>
            </w:r>
          </w:p>
        </w:tc>
        <w:tc>
          <w:tcPr>
            <w:tcW w:w="1360" w:type="dxa"/>
            <w:tcBorders>
              <w:top w:val="single" w:sz="8" w:space="0" w:color="000000"/>
              <w:left w:val="single" w:sz="8" w:space="0" w:color="000000"/>
              <w:bottom w:val="single" w:sz="8" w:space="0" w:color="000000"/>
              <w:right w:val="single" w:sz="8" w:space="0" w:color="000000"/>
            </w:tcBorders>
          </w:tcPr>
          <w:p w14:paraId="5C6A19A8" w14:textId="77777777" w:rsidR="003B41C0" w:rsidRDefault="006D00FC">
            <w:pPr>
              <w:pStyle w:val="TableParagraph"/>
              <w:spacing w:line="272" w:lineRule="exact"/>
              <w:ind w:left="23"/>
              <w:jc w:val="center"/>
              <w:rPr>
                <w:sz w:val="24"/>
              </w:rPr>
            </w:pPr>
            <w:r>
              <w:rPr>
                <w:spacing w:val="-5"/>
                <w:sz w:val="24"/>
              </w:rPr>
              <w:t>36</w:t>
            </w:r>
          </w:p>
        </w:tc>
        <w:tc>
          <w:tcPr>
            <w:tcW w:w="2339" w:type="dxa"/>
            <w:tcBorders>
              <w:top w:val="single" w:sz="8" w:space="0" w:color="000000"/>
              <w:left w:val="single" w:sz="8" w:space="0" w:color="000000"/>
              <w:bottom w:val="single" w:sz="8" w:space="0" w:color="000000"/>
              <w:right w:val="single" w:sz="8" w:space="0" w:color="000000"/>
            </w:tcBorders>
          </w:tcPr>
          <w:p w14:paraId="5C6A19A9" w14:textId="77777777" w:rsidR="003B41C0" w:rsidRDefault="003B41C0">
            <w:pPr>
              <w:pStyle w:val="TableParagraph"/>
              <w:rPr>
                <w:rFonts w:ascii="Times New Roman"/>
                <w:sz w:val="20"/>
              </w:rPr>
            </w:pPr>
          </w:p>
        </w:tc>
      </w:tr>
      <w:tr w:rsidR="003B41C0" w14:paraId="5C6A19AE" w14:textId="77777777">
        <w:trPr>
          <w:trHeight w:val="294"/>
        </w:trPr>
        <w:tc>
          <w:tcPr>
            <w:tcW w:w="5750" w:type="dxa"/>
            <w:tcBorders>
              <w:top w:val="single" w:sz="8" w:space="0" w:color="000000"/>
              <w:left w:val="single" w:sz="8" w:space="0" w:color="000000"/>
              <w:bottom w:val="single" w:sz="8" w:space="0" w:color="000000"/>
              <w:right w:val="single" w:sz="8" w:space="0" w:color="000000"/>
            </w:tcBorders>
          </w:tcPr>
          <w:p w14:paraId="5C6A19AB" w14:textId="77777777" w:rsidR="003B41C0" w:rsidRDefault="006D00FC">
            <w:pPr>
              <w:pStyle w:val="TableParagraph"/>
              <w:spacing w:before="1" w:line="273" w:lineRule="exact"/>
              <w:ind w:left="107"/>
              <w:rPr>
                <w:sz w:val="24"/>
              </w:rPr>
            </w:pPr>
            <w:r>
              <w:rPr>
                <w:sz w:val="24"/>
              </w:rPr>
              <w:t>Emergency</w:t>
            </w:r>
            <w:r>
              <w:rPr>
                <w:spacing w:val="-1"/>
                <w:sz w:val="24"/>
              </w:rPr>
              <w:t xml:space="preserve"> </w:t>
            </w:r>
            <w:r>
              <w:rPr>
                <w:sz w:val="24"/>
              </w:rPr>
              <w:t>Room</w:t>
            </w:r>
            <w:r>
              <w:rPr>
                <w:spacing w:val="-3"/>
                <w:sz w:val="24"/>
              </w:rPr>
              <w:t xml:space="preserve"> </w:t>
            </w:r>
            <w:r>
              <w:rPr>
                <w:sz w:val="24"/>
              </w:rPr>
              <w:t>-</w:t>
            </w:r>
            <w:r>
              <w:rPr>
                <w:spacing w:val="-1"/>
                <w:sz w:val="24"/>
              </w:rPr>
              <w:t xml:space="preserve"> </w:t>
            </w:r>
            <w:r>
              <w:rPr>
                <w:spacing w:val="-4"/>
                <w:sz w:val="24"/>
              </w:rPr>
              <w:t>Adult</w:t>
            </w:r>
          </w:p>
        </w:tc>
        <w:tc>
          <w:tcPr>
            <w:tcW w:w="1360" w:type="dxa"/>
            <w:tcBorders>
              <w:top w:val="single" w:sz="8" w:space="0" w:color="000000"/>
              <w:left w:val="single" w:sz="8" w:space="0" w:color="000000"/>
              <w:bottom w:val="single" w:sz="8" w:space="0" w:color="000000"/>
              <w:right w:val="single" w:sz="8" w:space="0" w:color="000000"/>
            </w:tcBorders>
          </w:tcPr>
          <w:p w14:paraId="5C6A19AC" w14:textId="77777777" w:rsidR="003B41C0" w:rsidRDefault="006D00FC">
            <w:pPr>
              <w:pStyle w:val="TableParagraph"/>
              <w:spacing w:before="1" w:line="273" w:lineRule="exact"/>
              <w:ind w:left="23"/>
              <w:jc w:val="center"/>
              <w:rPr>
                <w:sz w:val="24"/>
              </w:rPr>
            </w:pPr>
            <w:r>
              <w:rPr>
                <w:spacing w:val="-5"/>
                <w:sz w:val="24"/>
              </w:rPr>
              <w:t>24</w:t>
            </w:r>
          </w:p>
        </w:tc>
        <w:tc>
          <w:tcPr>
            <w:tcW w:w="2339" w:type="dxa"/>
            <w:tcBorders>
              <w:top w:val="single" w:sz="8" w:space="0" w:color="000000"/>
              <w:left w:val="single" w:sz="8" w:space="0" w:color="000000"/>
              <w:bottom w:val="single" w:sz="8" w:space="0" w:color="000000"/>
              <w:right w:val="single" w:sz="8" w:space="0" w:color="000000"/>
            </w:tcBorders>
          </w:tcPr>
          <w:p w14:paraId="5C6A19AD" w14:textId="77777777" w:rsidR="003B41C0" w:rsidRDefault="003B41C0">
            <w:pPr>
              <w:pStyle w:val="TableParagraph"/>
              <w:rPr>
                <w:rFonts w:ascii="Times New Roman"/>
              </w:rPr>
            </w:pPr>
          </w:p>
        </w:tc>
      </w:tr>
      <w:tr w:rsidR="003B41C0" w14:paraId="5C6A19B2" w14:textId="77777777">
        <w:trPr>
          <w:trHeight w:val="292"/>
        </w:trPr>
        <w:tc>
          <w:tcPr>
            <w:tcW w:w="5750" w:type="dxa"/>
            <w:tcBorders>
              <w:top w:val="single" w:sz="8" w:space="0" w:color="000000"/>
              <w:left w:val="single" w:sz="8" w:space="0" w:color="000000"/>
              <w:bottom w:val="single" w:sz="8" w:space="0" w:color="000000"/>
              <w:right w:val="single" w:sz="8" w:space="0" w:color="000000"/>
            </w:tcBorders>
          </w:tcPr>
          <w:p w14:paraId="5C6A19AF" w14:textId="77777777" w:rsidR="003B41C0" w:rsidRDefault="006D00FC">
            <w:pPr>
              <w:pStyle w:val="TableParagraph"/>
              <w:spacing w:line="272" w:lineRule="exact"/>
              <w:ind w:left="107"/>
              <w:rPr>
                <w:sz w:val="24"/>
              </w:rPr>
            </w:pPr>
            <w:r>
              <w:rPr>
                <w:sz w:val="24"/>
              </w:rPr>
              <w:t>Emergency</w:t>
            </w:r>
            <w:r>
              <w:rPr>
                <w:spacing w:val="-2"/>
                <w:sz w:val="24"/>
              </w:rPr>
              <w:t xml:space="preserve"> </w:t>
            </w:r>
            <w:r>
              <w:rPr>
                <w:sz w:val="24"/>
              </w:rPr>
              <w:t>Room/Clinic</w:t>
            </w:r>
            <w:r>
              <w:rPr>
                <w:spacing w:val="-5"/>
                <w:sz w:val="24"/>
              </w:rPr>
              <w:t xml:space="preserve"> </w:t>
            </w:r>
            <w:r>
              <w:rPr>
                <w:sz w:val="24"/>
              </w:rPr>
              <w:t>-</w:t>
            </w:r>
            <w:r>
              <w:rPr>
                <w:spacing w:val="-2"/>
                <w:sz w:val="24"/>
              </w:rPr>
              <w:t xml:space="preserve"> Pediatric</w:t>
            </w:r>
          </w:p>
        </w:tc>
        <w:tc>
          <w:tcPr>
            <w:tcW w:w="1360" w:type="dxa"/>
            <w:tcBorders>
              <w:top w:val="single" w:sz="8" w:space="0" w:color="000000"/>
              <w:left w:val="single" w:sz="8" w:space="0" w:color="000000"/>
              <w:bottom w:val="single" w:sz="8" w:space="0" w:color="000000"/>
              <w:right w:val="single" w:sz="8" w:space="0" w:color="000000"/>
            </w:tcBorders>
          </w:tcPr>
          <w:p w14:paraId="5C6A19B0" w14:textId="77777777" w:rsidR="003B41C0" w:rsidRDefault="006D00FC">
            <w:pPr>
              <w:pStyle w:val="TableParagraph"/>
              <w:spacing w:line="272" w:lineRule="exact"/>
              <w:ind w:left="23"/>
              <w:jc w:val="center"/>
              <w:rPr>
                <w:sz w:val="24"/>
              </w:rPr>
            </w:pPr>
            <w:r>
              <w:rPr>
                <w:spacing w:val="-5"/>
                <w:sz w:val="24"/>
              </w:rPr>
              <w:t>12</w:t>
            </w:r>
          </w:p>
        </w:tc>
        <w:tc>
          <w:tcPr>
            <w:tcW w:w="2339" w:type="dxa"/>
            <w:tcBorders>
              <w:top w:val="single" w:sz="8" w:space="0" w:color="000000"/>
              <w:left w:val="single" w:sz="8" w:space="0" w:color="000000"/>
              <w:bottom w:val="single" w:sz="8" w:space="0" w:color="000000"/>
              <w:right w:val="single" w:sz="8" w:space="0" w:color="000000"/>
            </w:tcBorders>
          </w:tcPr>
          <w:p w14:paraId="5C6A19B1" w14:textId="77777777" w:rsidR="003B41C0" w:rsidRDefault="003B41C0">
            <w:pPr>
              <w:pStyle w:val="TableParagraph"/>
              <w:rPr>
                <w:rFonts w:ascii="Times New Roman"/>
                <w:sz w:val="20"/>
              </w:rPr>
            </w:pPr>
          </w:p>
        </w:tc>
      </w:tr>
      <w:tr w:rsidR="003B41C0" w14:paraId="5C6A19B6" w14:textId="77777777">
        <w:trPr>
          <w:trHeight w:val="294"/>
        </w:trPr>
        <w:tc>
          <w:tcPr>
            <w:tcW w:w="5750" w:type="dxa"/>
            <w:tcBorders>
              <w:top w:val="single" w:sz="8" w:space="0" w:color="000000"/>
              <w:left w:val="single" w:sz="8" w:space="0" w:color="000000"/>
              <w:bottom w:val="single" w:sz="8" w:space="0" w:color="000000"/>
              <w:right w:val="single" w:sz="8" w:space="0" w:color="000000"/>
            </w:tcBorders>
          </w:tcPr>
          <w:p w14:paraId="5C6A19B3" w14:textId="77777777" w:rsidR="003B41C0" w:rsidRDefault="006D00FC">
            <w:pPr>
              <w:pStyle w:val="TableParagraph"/>
              <w:spacing w:before="1" w:line="273" w:lineRule="exact"/>
              <w:ind w:left="107"/>
              <w:rPr>
                <w:sz w:val="24"/>
              </w:rPr>
            </w:pPr>
            <w:r>
              <w:rPr>
                <w:sz w:val="24"/>
              </w:rPr>
              <w:t>Labor</w:t>
            </w:r>
            <w:r>
              <w:rPr>
                <w:spacing w:val="1"/>
                <w:sz w:val="24"/>
              </w:rPr>
              <w:t xml:space="preserve"> </w:t>
            </w:r>
            <w:r>
              <w:rPr>
                <w:sz w:val="24"/>
              </w:rPr>
              <w:t>&amp;</w:t>
            </w:r>
            <w:r>
              <w:rPr>
                <w:spacing w:val="-2"/>
                <w:sz w:val="24"/>
              </w:rPr>
              <w:t xml:space="preserve"> Delivery</w:t>
            </w:r>
          </w:p>
        </w:tc>
        <w:tc>
          <w:tcPr>
            <w:tcW w:w="1360" w:type="dxa"/>
            <w:tcBorders>
              <w:top w:val="single" w:sz="8" w:space="0" w:color="000000"/>
              <w:left w:val="single" w:sz="8" w:space="0" w:color="000000"/>
              <w:bottom w:val="single" w:sz="8" w:space="0" w:color="000000"/>
              <w:right w:val="single" w:sz="8" w:space="0" w:color="000000"/>
            </w:tcBorders>
          </w:tcPr>
          <w:p w14:paraId="5C6A19B4" w14:textId="77777777" w:rsidR="003B41C0" w:rsidRDefault="006D00FC">
            <w:pPr>
              <w:pStyle w:val="TableParagraph"/>
              <w:spacing w:before="1" w:line="273" w:lineRule="exact"/>
              <w:ind w:left="23"/>
              <w:jc w:val="center"/>
              <w:rPr>
                <w:sz w:val="24"/>
              </w:rPr>
            </w:pPr>
            <w:r>
              <w:rPr>
                <w:spacing w:val="-5"/>
                <w:sz w:val="24"/>
              </w:rPr>
              <w:t>12</w:t>
            </w:r>
          </w:p>
        </w:tc>
        <w:tc>
          <w:tcPr>
            <w:tcW w:w="2339" w:type="dxa"/>
            <w:tcBorders>
              <w:top w:val="single" w:sz="8" w:space="0" w:color="000000"/>
              <w:left w:val="single" w:sz="8" w:space="0" w:color="000000"/>
              <w:bottom w:val="single" w:sz="8" w:space="0" w:color="000000"/>
              <w:right w:val="single" w:sz="8" w:space="0" w:color="000000"/>
            </w:tcBorders>
          </w:tcPr>
          <w:p w14:paraId="5C6A19B5" w14:textId="77777777" w:rsidR="003B41C0" w:rsidRDefault="003B41C0">
            <w:pPr>
              <w:pStyle w:val="TableParagraph"/>
              <w:rPr>
                <w:rFonts w:ascii="Times New Roman"/>
              </w:rPr>
            </w:pPr>
          </w:p>
        </w:tc>
      </w:tr>
      <w:tr w:rsidR="003B41C0" w14:paraId="5C6A19BA" w14:textId="77777777">
        <w:trPr>
          <w:trHeight w:val="292"/>
        </w:trPr>
        <w:tc>
          <w:tcPr>
            <w:tcW w:w="5750" w:type="dxa"/>
            <w:tcBorders>
              <w:top w:val="single" w:sz="8" w:space="0" w:color="000000"/>
              <w:left w:val="single" w:sz="8" w:space="0" w:color="000000"/>
              <w:bottom w:val="single" w:sz="8" w:space="0" w:color="000000"/>
              <w:right w:val="single" w:sz="8" w:space="0" w:color="000000"/>
            </w:tcBorders>
          </w:tcPr>
          <w:p w14:paraId="5C6A19B7" w14:textId="77777777" w:rsidR="003B41C0" w:rsidRDefault="006D00FC">
            <w:pPr>
              <w:pStyle w:val="TableParagraph"/>
              <w:spacing w:line="272" w:lineRule="exact"/>
              <w:ind w:left="107"/>
              <w:rPr>
                <w:sz w:val="24"/>
              </w:rPr>
            </w:pPr>
            <w:r>
              <w:rPr>
                <w:sz w:val="24"/>
              </w:rPr>
              <w:t>Operating</w:t>
            </w:r>
            <w:r>
              <w:rPr>
                <w:spacing w:val="-1"/>
                <w:sz w:val="24"/>
              </w:rPr>
              <w:t xml:space="preserve"> </w:t>
            </w:r>
            <w:r>
              <w:rPr>
                <w:sz w:val="24"/>
              </w:rPr>
              <w:t>Room</w:t>
            </w:r>
            <w:r>
              <w:rPr>
                <w:spacing w:val="-3"/>
                <w:sz w:val="24"/>
              </w:rPr>
              <w:t xml:space="preserve"> </w:t>
            </w:r>
            <w:r>
              <w:rPr>
                <w:sz w:val="24"/>
              </w:rPr>
              <w:t>–</w:t>
            </w:r>
            <w:r>
              <w:rPr>
                <w:spacing w:val="-2"/>
                <w:sz w:val="24"/>
              </w:rPr>
              <w:t xml:space="preserve"> </w:t>
            </w:r>
            <w:r>
              <w:rPr>
                <w:sz w:val="24"/>
              </w:rPr>
              <w:t>Minimum (2)</w:t>
            </w:r>
            <w:r>
              <w:rPr>
                <w:spacing w:val="-1"/>
                <w:sz w:val="24"/>
              </w:rPr>
              <w:t xml:space="preserve"> </w:t>
            </w:r>
            <w:r>
              <w:rPr>
                <w:sz w:val="24"/>
              </w:rPr>
              <w:t>Live</w:t>
            </w:r>
            <w:r>
              <w:rPr>
                <w:spacing w:val="-1"/>
                <w:sz w:val="24"/>
              </w:rPr>
              <w:t xml:space="preserve"> </w:t>
            </w:r>
            <w:r>
              <w:rPr>
                <w:spacing w:val="-2"/>
                <w:sz w:val="24"/>
              </w:rPr>
              <w:t>Intubations</w:t>
            </w:r>
          </w:p>
        </w:tc>
        <w:tc>
          <w:tcPr>
            <w:tcW w:w="1360" w:type="dxa"/>
            <w:tcBorders>
              <w:top w:val="single" w:sz="8" w:space="0" w:color="000000"/>
              <w:left w:val="single" w:sz="8" w:space="0" w:color="000000"/>
              <w:bottom w:val="single" w:sz="8" w:space="0" w:color="000000"/>
              <w:right w:val="single" w:sz="8" w:space="0" w:color="000000"/>
            </w:tcBorders>
          </w:tcPr>
          <w:p w14:paraId="5C6A19B8" w14:textId="77777777" w:rsidR="003B41C0" w:rsidRDefault="006D00FC">
            <w:pPr>
              <w:pStyle w:val="TableParagraph"/>
              <w:spacing w:line="272" w:lineRule="exact"/>
              <w:ind w:left="23"/>
              <w:jc w:val="center"/>
              <w:rPr>
                <w:sz w:val="24"/>
              </w:rPr>
            </w:pPr>
            <w:r>
              <w:rPr>
                <w:spacing w:val="-5"/>
                <w:sz w:val="24"/>
              </w:rPr>
              <w:t>12</w:t>
            </w:r>
          </w:p>
        </w:tc>
        <w:tc>
          <w:tcPr>
            <w:tcW w:w="2339" w:type="dxa"/>
            <w:tcBorders>
              <w:top w:val="single" w:sz="8" w:space="0" w:color="000000"/>
              <w:left w:val="single" w:sz="8" w:space="0" w:color="000000"/>
              <w:bottom w:val="single" w:sz="8" w:space="0" w:color="000000"/>
              <w:right w:val="single" w:sz="8" w:space="0" w:color="000000"/>
            </w:tcBorders>
          </w:tcPr>
          <w:p w14:paraId="5C6A19B9" w14:textId="77777777" w:rsidR="003B41C0" w:rsidRDefault="003B41C0">
            <w:pPr>
              <w:pStyle w:val="TableParagraph"/>
              <w:rPr>
                <w:rFonts w:ascii="Times New Roman"/>
                <w:sz w:val="20"/>
              </w:rPr>
            </w:pPr>
          </w:p>
        </w:tc>
      </w:tr>
      <w:tr w:rsidR="003B41C0" w14:paraId="5C6A19BE" w14:textId="77777777">
        <w:trPr>
          <w:trHeight w:val="292"/>
        </w:trPr>
        <w:tc>
          <w:tcPr>
            <w:tcW w:w="5750" w:type="dxa"/>
            <w:tcBorders>
              <w:top w:val="single" w:sz="8" w:space="0" w:color="000000"/>
              <w:left w:val="single" w:sz="8" w:space="0" w:color="000000"/>
              <w:bottom w:val="single" w:sz="8" w:space="0" w:color="000000"/>
              <w:right w:val="single" w:sz="8" w:space="0" w:color="000000"/>
            </w:tcBorders>
          </w:tcPr>
          <w:p w14:paraId="5C6A19BB" w14:textId="77777777" w:rsidR="003B41C0" w:rsidRDefault="006D00FC">
            <w:pPr>
              <w:pStyle w:val="TableParagraph"/>
              <w:spacing w:line="272" w:lineRule="exact"/>
              <w:ind w:right="85"/>
              <w:jc w:val="right"/>
              <w:rPr>
                <w:b/>
                <w:sz w:val="24"/>
              </w:rPr>
            </w:pPr>
            <w:r>
              <w:rPr>
                <w:b/>
                <w:spacing w:val="-4"/>
                <w:sz w:val="24"/>
              </w:rPr>
              <w:t>Total</w:t>
            </w:r>
          </w:p>
        </w:tc>
        <w:tc>
          <w:tcPr>
            <w:tcW w:w="1360" w:type="dxa"/>
            <w:tcBorders>
              <w:top w:val="single" w:sz="8" w:space="0" w:color="000000"/>
              <w:left w:val="single" w:sz="8" w:space="0" w:color="000000"/>
              <w:bottom w:val="single" w:sz="8" w:space="0" w:color="000000"/>
              <w:right w:val="single" w:sz="8" w:space="0" w:color="000000"/>
            </w:tcBorders>
          </w:tcPr>
          <w:p w14:paraId="5C6A19BC" w14:textId="77777777" w:rsidR="003B41C0" w:rsidRDefault="006D00FC">
            <w:pPr>
              <w:pStyle w:val="TableParagraph"/>
              <w:spacing w:line="272" w:lineRule="exact"/>
              <w:ind w:left="23"/>
              <w:jc w:val="center"/>
              <w:rPr>
                <w:b/>
                <w:sz w:val="24"/>
              </w:rPr>
            </w:pPr>
            <w:r>
              <w:rPr>
                <w:b/>
                <w:spacing w:val="-5"/>
                <w:sz w:val="24"/>
              </w:rPr>
              <w:t>96</w:t>
            </w:r>
          </w:p>
        </w:tc>
        <w:tc>
          <w:tcPr>
            <w:tcW w:w="2339" w:type="dxa"/>
            <w:tcBorders>
              <w:top w:val="single" w:sz="8" w:space="0" w:color="000000"/>
              <w:left w:val="single" w:sz="8" w:space="0" w:color="000000"/>
              <w:bottom w:val="single" w:sz="8" w:space="0" w:color="000000"/>
              <w:right w:val="single" w:sz="8" w:space="0" w:color="000000"/>
            </w:tcBorders>
          </w:tcPr>
          <w:p w14:paraId="5C6A19BD" w14:textId="77777777" w:rsidR="003B41C0" w:rsidRDefault="006D00FC">
            <w:pPr>
              <w:pStyle w:val="TableParagraph"/>
              <w:spacing w:line="272" w:lineRule="exact"/>
              <w:ind w:left="240"/>
              <w:rPr>
                <w:b/>
                <w:sz w:val="24"/>
              </w:rPr>
            </w:pPr>
            <w:r>
              <w:rPr>
                <w:b/>
                <w:color w:val="FF0000"/>
                <w:sz w:val="24"/>
              </w:rPr>
              <w:t>Due:</w:t>
            </w:r>
            <w:r>
              <w:rPr>
                <w:b/>
                <w:color w:val="FF0000"/>
                <w:spacing w:val="-3"/>
                <w:sz w:val="24"/>
              </w:rPr>
              <w:t xml:space="preserve"> </w:t>
            </w:r>
            <w:r>
              <w:rPr>
                <w:b/>
                <w:color w:val="FF0000"/>
                <w:sz w:val="24"/>
              </w:rPr>
              <w:t>Fall</w:t>
            </w:r>
            <w:r>
              <w:rPr>
                <w:b/>
                <w:color w:val="FF0000"/>
                <w:spacing w:val="-1"/>
                <w:sz w:val="24"/>
              </w:rPr>
              <w:t xml:space="preserve"> </w:t>
            </w:r>
            <w:r>
              <w:rPr>
                <w:b/>
                <w:color w:val="FF0000"/>
                <w:spacing w:val="-2"/>
                <w:sz w:val="24"/>
              </w:rPr>
              <w:t>Semester</w:t>
            </w:r>
          </w:p>
        </w:tc>
      </w:tr>
      <w:tr w:rsidR="003B41C0" w14:paraId="5C6A19C2" w14:textId="77777777">
        <w:trPr>
          <w:trHeight w:val="294"/>
        </w:trPr>
        <w:tc>
          <w:tcPr>
            <w:tcW w:w="5750" w:type="dxa"/>
            <w:tcBorders>
              <w:top w:val="single" w:sz="8" w:space="0" w:color="000000"/>
              <w:left w:val="single" w:sz="8" w:space="0" w:color="000000"/>
              <w:bottom w:val="single" w:sz="8" w:space="0" w:color="000000"/>
              <w:right w:val="single" w:sz="8" w:space="0" w:color="000000"/>
            </w:tcBorders>
          </w:tcPr>
          <w:p w14:paraId="5C6A19BF" w14:textId="77777777" w:rsidR="003B41C0" w:rsidRDefault="006D00FC">
            <w:pPr>
              <w:pStyle w:val="TableParagraph"/>
              <w:spacing w:before="1" w:line="273" w:lineRule="exact"/>
              <w:ind w:left="107"/>
              <w:rPr>
                <w:sz w:val="24"/>
              </w:rPr>
            </w:pPr>
            <w:r>
              <w:rPr>
                <w:sz w:val="24"/>
              </w:rPr>
              <w:t>Labor</w:t>
            </w:r>
            <w:r>
              <w:rPr>
                <w:spacing w:val="1"/>
                <w:sz w:val="24"/>
              </w:rPr>
              <w:t xml:space="preserve"> </w:t>
            </w:r>
            <w:r>
              <w:rPr>
                <w:sz w:val="24"/>
              </w:rPr>
              <w:t>&amp;</w:t>
            </w:r>
            <w:r>
              <w:rPr>
                <w:spacing w:val="-2"/>
                <w:sz w:val="24"/>
              </w:rPr>
              <w:t xml:space="preserve"> Delivery</w:t>
            </w:r>
          </w:p>
        </w:tc>
        <w:tc>
          <w:tcPr>
            <w:tcW w:w="1360" w:type="dxa"/>
            <w:tcBorders>
              <w:top w:val="single" w:sz="8" w:space="0" w:color="000000"/>
              <w:left w:val="single" w:sz="8" w:space="0" w:color="000000"/>
              <w:bottom w:val="single" w:sz="8" w:space="0" w:color="000000"/>
              <w:right w:val="single" w:sz="8" w:space="0" w:color="000000"/>
            </w:tcBorders>
          </w:tcPr>
          <w:p w14:paraId="5C6A19C0" w14:textId="77777777" w:rsidR="003B41C0" w:rsidRDefault="006D00FC">
            <w:pPr>
              <w:pStyle w:val="TableParagraph"/>
              <w:spacing w:before="1" w:line="273" w:lineRule="exact"/>
              <w:ind w:left="23" w:right="3"/>
              <w:jc w:val="center"/>
              <w:rPr>
                <w:sz w:val="24"/>
              </w:rPr>
            </w:pPr>
            <w:r>
              <w:rPr>
                <w:spacing w:val="-10"/>
                <w:sz w:val="24"/>
              </w:rPr>
              <w:t>8</w:t>
            </w:r>
          </w:p>
        </w:tc>
        <w:tc>
          <w:tcPr>
            <w:tcW w:w="2339" w:type="dxa"/>
            <w:tcBorders>
              <w:top w:val="single" w:sz="8" w:space="0" w:color="000000"/>
              <w:left w:val="single" w:sz="8" w:space="0" w:color="000000"/>
              <w:bottom w:val="single" w:sz="8" w:space="0" w:color="000000"/>
              <w:right w:val="single" w:sz="8" w:space="0" w:color="000000"/>
            </w:tcBorders>
          </w:tcPr>
          <w:p w14:paraId="5C6A19C1" w14:textId="77777777" w:rsidR="003B41C0" w:rsidRDefault="003B41C0">
            <w:pPr>
              <w:pStyle w:val="TableParagraph"/>
              <w:rPr>
                <w:rFonts w:ascii="Times New Roman"/>
              </w:rPr>
            </w:pPr>
          </w:p>
        </w:tc>
      </w:tr>
      <w:tr w:rsidR="003B41C0" w14:paraId="5C6A19C6" w14:textId="77777777">
        <w:trPr>
          <w:trHeight w:val="292"/>
        </w:trPr>
        <w:tc>
          <w:tcPr>
            <w:tcW w:w="5750" w:type="dxa"/>
            <w:tcBorders>
              <w:top w:val="single" w:sz="8" w:space="0" w:color="000000"/>
              <w:left w:val="single" w:sz="8" w:space="0" w:color="000000"/>
              <w:bottom w:val="single" w:sz="8" w:space="0" w:color="000000"/>
              <w:right w:val="single" w:sz="8" w:space="0" w:color="000000"/>
            </w:tcBorders>
          </w:tcPr>
          <w:p w14:paraId="5C6A19C3" w14:textId="77777777" w:rsidR="003B41C0" w:rsidRDefault="006D00FC">
            <w:pPr>
              <w:pStyle w:val="TableParagraph"/>
              <w:spacing w:line="272" w:lineRule="exact"/>
              <w:ind w:right="85"/>
              <w:jc w:val="right"/>
              <w:rPr>
                <w:b/>
                <w:sz w:val="24"/>
              </w:rPr>
            </w:pPr>
            <w:r>
              <w:rPr>
                <w:b/>
                <w:spacing w:val="-4"/>
                <w:sz w:val="24"/>
              </w:rPr>
              <w:t>Total</w:t>
            </w:r>
          </w:p>
        </w:tc>
        <w:tc>
          <w:tcPr>
            <w:tcW w:w="1360" w:type="dxa"/>
            <w:tcBorders>
              <w:top w:val="single" w:sz="8" w:space="0" w:color="000000"/>
              <w:left w:val="single" w:sz="8" w:space="0" w:color="000000"/>
              <w:bottom w:val="single" w:sz="8" w:space="0" w:color="000000"/>
              <w:right w:val="single" w:sz="8" w:space="0" w:color="000000"/>
            </w:tcBorders>
          </w:tcPr>
          <w:p w14:paraId="5C6A19C4" w14:textId="77777777" w:rsidR="003B41C0" w:rsidRDefault="006D00FC">
            <w:pPr>
              <w:pStyle w:val="TableParagraph"/>
              <w:spacing w:line="272" w:lineRule="exact"/>
              <w:ind w:left="23" w:right="3"/>
              <w:jc w:val="center"/>
              <w:rPr>
                <w:b/>
                <w:sz w:val="24"/>
              </w:rPr>
            </w:pPr>
            <w:r>
              <w:rPr>
                <w:b/>
                <w:spacing w:val="-5"/>
                <w:sz w:val="24"/>
              </w:rPr>
              <w:t>104</w:t>
            </w:r>
          </w:p>
        </w:tc>
        <w:tc>
          <w:tcPr>
            <w:tcW w:w="2339" w:type="dxa"/>
            <w:tcBorders>
              <w:top w:val="single" w:sz="8" w:space="0" w:color="000000"/>
              <w:left w:val="single" w:sz="8" w:space="0" w:color="000000"/>
              <w:bottom w:val="single" w:sz="8" w:space="0" w:color="000000"/>
              <w:right w:val="single" w:sz="8" w:space="0" w:color="000000"/>
            </w:tcBorders>
          </w:tcPr>
          <w:p w14:paraId="5C6A19C5" w14:textId="77777777" w:rsidR="003B41C0" w:rsidRDefault="003B41C0">
            <w:pPr>
              <w:pStyle w:val="TableParagraph"/>
              <w:rPr>
                <w:rFonts w:ascii="Times New Roman"/>
                <w:sz w:val="20"/>
              </w:rPr>
            </w:pPr>
          </w:p>
        </w:tc>
      </w:tr>
      <w:tr w:rsidR="003B41C0" w14:paraId="5C6A19CA" w14:textId="77777777">
        <w:trPr>
          <w:trHeight w:val="294"/>
        </w:trPr>
        <w:tc>
          <w:tcPr>
            <w:tcW w:w="5750" w:type="dxa"/>
            <w:tcBorders>
              <w:top w:val="single" w:sz="8" w:space="0" w:color="000000"/>
              <w:left w:val="single" w:sz="8" w:space="0" w:color="000000"/>
              <w:bottom w:val="single" w:sz="8" w:space="0" w:color="000000"/>
              <w:right w:val="single" w:sz="8" w:space="0" w:color="000000"/>
            </w:tcBorders>
            <w:shd w:val="clear" w:color="auto" w:fill="D9D9D9"/>
          </w:tcPr>
          <w:p w14:paraId="5C6A19C7" w14:textId="77777777" w:rsidR="003B41C0" w:rsidRDefault="006D00FC">
            <w:pPr>
              <w:pStyle w:val="TableParagraph"/>
              <w:spacing w:before="1" w:line="273" w:lineRule="exact"/>
              <w:ind w:left="107"/>
              <w:rPr>
                <w:b/>
                <w:sz w:val="24"/>
              </w:rPr>
            </w:pPr>
            <w:r>
              <w:rPr>
                <w:b/>
                <w:sz w:val="24"/>
              </w:rPr>
              <w:t>EMSP</w:t>
            </w:r>
            <w:r>
              <w:rPr>
                <w:b/>
                <w:spacing w:val="-5"/>
                <w:sz w:val="24"/>
              </w:rPr>
              <w:t xml:space="preserve"> </w:t>
            </w:r>
            <w:r>
              <w:rPr>
                <w:b/>
                <w:sz w:val="24"/>
              </w:rPr>
              <w:t>1162</w:t>
            </w:r>
            <w:r>
              <w:rPr>
                <w:b/>
                <w:spacing w:val="-1"/>
                <w:sz w:val="24"/>
              </w:rPr>
              <w:t xml:space="preserve"> </w:t>
            </w:r>
            <w:r>
              <w:rPr>
                <w:b/>
                <w:sz w:val="24"/>
              </w:rPr>
              <w:t>Paramedic</w:t>
            </w:r>
            <w:r>
              <w:rPr>
                <w:b/>
                <w:spacing w:val="-4"/>
                <w:sz w:val="24"/>
              </w:rPr>
              <w:t xml:space="preserve"> </w:t>
            </w:r>
            <w:r>
              <w:rPr>
                <w:b/>
                <w:sz w:val="24"/>
              </w:rPr>
              <w:t>Clinical</w:t>
            </w:r>
            <w:r>
              <w:rPr>
                <w:b/>
                <w:spacing w:val="-2"/>
                <w:sz w:val="24"/>
              </w:rPr>
              <w:t xml:space="preserve"> </w:t>
            </w:r>
            <w:r>
              <w:rPr>
                <w:b/>
                <w:spacing w:val="-5"/>
                <w:sz w:val="24"/>
              </w:rPr>
              <w:t>II</w:t>
            </w:r>
          </w:p>
        </w:tc>
        <w:tc>
          <w:tcPr>
            <w:tcW w:w="1360" w:type="dxa"/>
            <w:tcBorders>
              <w:top w:val="single" w:sz="8" w:space="0" w:color="000000"/>
              <w:left w:val="single" w:sz="8" w:space="0" w:color="000000"/>
              <w:bottom w:val="single" w:sz="8" w:space="0" w:color="000000"/>
              <w:right w:val="single" w:sz="8" w:space="0" w:color="000000"/>
            </w:tcBorders>
          </w:tcPr>
          <w:p w14:paraId="5C6A19C8" w14:textId="77777777" w:rsidR="003B41C0" w:rsidRDefault="003B41C0">
            <w:pPr>
              <w:pStyle w:val="TableParagraph"/>
              <w:rPr>
                <w:rFonts w:ascii="Times New Roman"/>
              </w:rPr>
            </w:pPr>
          </w:p>
        </w:tc>
        <w:tc>
          <w:tcPr>
            <w:tcW w:w="2339" w:type="dxa"/>
            <w:tcBorders>
              <w:top w:val="single" w:sz="8" w:space="0" w:color="000000"/>
              <w:left w:val="single" w:sz="8" w:space="0" w:color="000000"/>
              <w:bottom w:val="single" w:sz="8" w:space="0" w:color="000000"/>
              <w:right w:val="single" w:sz="8" w:space="0" w:color="000000"/>
            </w:tcBorders>
          </w:tcPr>
          <w:p w14:paraId="5C6A19C9" w14:textId="77777777" w:rsidR="003B41C0" w:rsidRDefault="003B41C0">
            <w:pPr>
              <w:pStyle w:val="TableParagraph"/>
              <w:rPr>
                <w:rFonts w:ascii="Times New Roman"/>
              </w:rPr>
            </w:pPr>
          </w:p>
        </w:tc>
      </w:tr>
      <w:tr w:rsidR="003B41C0" w14:paraId="5C6A19CE" w14:textId="77777777">
        <w:trPr>
          <w:trHeight w:val="292"/>
        </w:trPr>
        <w:tc>
          <w:tcPr>
            <w:tcW w:w="5750" w:type="dxa"/>
            <w:tcBorders>
              <w:top w:val="single" w:sz="8" w:space="0" w:color="000000"/>
              <w:left w:val="single" w:sz="8" w:space="0" w:color="000000"/>
              <w:bottom w:val="single" w:sz="8" w:space="0" w:color="000000"/>
              <w:right w:val="single" w:sz="8" w:space="0" w:color="000000"/>
            </w:tcBorders>
          </w:tcPr>
          <w:p w14:paraId="5C6A19CB" w14:textId="77777777" w:rsidR="003B41C0" w:rsidRDefault="006D00FC">
            <w:pPr>
              <w:pStyle w:val="TableParagraph"/>
              <w:spacing w:line="272" w:lineRule="exact"/>
              <w:ind w:left="107"/>
              <w:rPr>
                <w:sz w:val="24"/>
              </w:rPr>
            </w:pPr>
            <w:r>
              <w:rPr>
                <w:sz w:val="24"/>
              </w:rPr>
              <w:t>911 EMS</w:t>
            </w:r>
            <w:r>
              <w:rPr>
                <w:spacing w:val="-2"/>
                <w:sz w:val="24"/>
              </w:rPr>
              <w:t xml:space="preserve"> Ambulance</w:t>
            </w:r>
          </w:p>
        </w:tc>
        <w:tc>
          <w:tcPr>
            <w:tcW w:w="1360" w:type="dxa"/>
            <w:tcBorders>
              <w:top w:val="single" w:sz="8" w:space="0" w:color="000000"/>
              <w:left w:val="single" w:sz="8" w:space="0" w:color="000000"/>
              <w:bottom w:val="single" w:sz="8" w:space="0" w:color="000000"/>
              <w:right w:val="single" w:sz="8" w:space="0" w:color="000000"/>
            </w:tcBorders>
          </w:tcPr>
          <w:p w14:paraId="5C6A19CC" w14:textId="77777777" w:rsidR="003B41C0" w:rsidRDefault="006D00FC">
            <w:pPr>
              <w:pStyle w:val="TableParagraph"/>
              <w:spacing w:line="272" w:lineRule="exact"/>
              <w:ind w:left="23"/>
              <w:jc w:val="center"/>
              <w:rPr>
                <w:sz w:val="24"/>
              </w:rPr>
            </w:pPr>
            <w:r>
              <w:rPr>
                <w:spacing w:val="-5"/>
                <w:sz w:val="24"/>
              </w:rPr>
              <w:t>24</w:t>
            </w:r>
          </w:p>
        </w:tc>
        <w:tc>
          <w:tcPr>
            <w:tcW w:w="2339" w:type="dxa"/>
            <w:tcBorders>
              <w:top w:val="single" w:sz="8" w:space="0" w:color="000000"/>
              <w:left w:val="single" w:sz="8" w:space="0" w:color="000000"/>
              <w:bottom w:val="single" w:sz="8" w:space="0" w:color="000000"/>
              <w:right w:val="single" w:sz="8" w:space="0" w:color="000000"/>
            </w:tcBorders>
          </w:tcPr>
          <w:p w14:paraId="5C6A19CD" w14:textId="77777777" w:rsidR="003B41C0" w:rsidRDefault="003B41C0">
            <w:pPr>
              <w:pStyle w:val="TableParagraph"/>
              <w:rPr>
                <w:rFonts w:ascii="Times New Roman"/>
                <w:sz w:val="20"/>
              </w:rPr>
            </w:pPr>
          </w:p>
        </w:tc>
      </w:tr>
      <w:tr w:rsidR="003B41C0" w14:paraId="5C6A19D2" w14:textId="77777777">
        <w:trPr>
          <w:trHeight w:val="291"/>
        </w:trPr>
        <w:tc>
          <w:tcPr>
            <w:tcW w:w="5750" w:type="dxa"/>
            <w:tcBorders>
              <w:top w:val="single" w:sz="8" w:space="0" w:color="000000"/>
              <w:left w:val="single" w:sz="8" w:space="0" w:color="000000"/>
              <w:bottom w:val="single" w:sz="8" w:space="0" w:color="000000"/>
              <w:right w:val="single" w:sz="8" w:space="0" w:color="000000"/>
            </w:tcBorders>
          </w:tcPr>
          <w:p w14:paraId="5C6A19CF" w14:textId="77777777" w:rsidR="003B41C0" w:rsidRDefault="006D00FC">
            <w:pPr>
              <w:pStyle w:val="TableParagraph"/>
              <w:spacing w:line="272" w:lineRule="exact"/>
              <w:ind w:left="107"/>
              <w:rPr>
                <w:sz w:val="24"/>
              </w:rPr>
            </w:pPr>
            <w:r>
              <w:rPr>
                <w:sz w:val="24"/>
              </w:rPr>
              <w:t>Emergency</w:t>
            </w:r>
            <w:r>
              <w:rPr>
                <w:spacing w:val="-1"/>
                <w:sz w:val="24"/>
              </w:rPr>
              <w:t xml:space="preserve"> </w:t>
            </w:r>
            <w:r>
              <w:rPr>
                <w:sz w:val="24"/>
              </w:rPr>
              <w:t>Room</w:t>
            </w:r>
            <w:r>
              <w:rPr>
                <w:spacing w:val="-3"/>
                <w:sz w:val="24"/>
              </w:rPr>
              <w:t xml:space="preserve"> </w:t>
            </w:r>
            <w:r>
              <w:rPr>
                <w:sz w:val="24"/>
              </w:rPr>
              <w:t>-</w:t>
            </w:r>
            <w:r>
              <w:rPr>
                <w:spacing w:val="-1"/>
                <w:sz w:val="24"/>
              </w:rPr>
              <w:t xml:space="preserve"> </w:t>
            </w:r>
            <w:r>
              <w:rPr>
                <w:spacing w:val="-4"/>
                <w:sz w:val="24"/>
              </w:rPr>
              <w:t>Adult</w:t>
            </w:r>
          </w:p>
        </w:tc>
        <w:tc>
          <w:tcPr>
            <w:tcW w:w="1360" w:type="dxa"/>
            <w:tcBorders>
              <w:top w:val="single" w:sz="8" w:space="0" w:color="000000"/>
              <w:left w:val="single" w:sz="8" w:space="0" w:color="000000"/>
              <w:bottom w:val="single" w:sz="8" w:space="0" w:color="000000"/>
              <w:right w:val="single" w:sz="8" w:space="0" w:color="000000"/>
            </w:tcBorders>
          </w:tcPr>
          <w:p w14:paraId="5C6A19D0" w14:textId="77777777" w:rsidR="003B41C0" w:rsidRDefault="006D00FC">
            <w:pPr>
              <w:pStyle w:val="TableParagraph"/>
              <w:spacing w:line="272" w:lineRule="exact"/>
              <w:ind w:left="23"/>
              <w:jc w:val="center"/>
              <w:rPr>
                <w:sz w:val="24"/>
              </w:rPr>
            </w:pPr>
            <w:r>
              <w:rPr>
                <w:spacing w:val="-5"/>
                <w:sz w:val="24"/>
              </w:rPr>
              <w:t>24</w:t>
            </w:r>
          </w:p>
        </w:tc>
        <w:tc>
          <w:tcPr>
            <w:tcW w:w="2339" w:type="dxa"/>
            <w:tcBorders>
              <w:top w:val="single" w:sz="8" w:space="0" w:color="000000"/>
              <w:left w:val="single" w:sz="8" w:space="0" w:color="000000"/>
              <w:bottom w:val="single" w:sz="8" w:space="0" w:color="000000"/>
              <w:right w:val="single" w:sz="8" w:space="0" w:color="000000"/>
            </w:tcBorders>
          </w:tcPr>
          <w:p w14:paraId="5C6A19D1" w14:textId="77777777" w:rsidR="003B41C0" w:rsidRDefault="003B41C0">
            <w:pPr>
              <w:pStyle w:val="TableParagraph"/>
              <w:rPr>
                <w:rFonts w:ascii="Times New Roman"/>
                <w:sz w:val="20"/>
              </w:rPr>
            </w:pPr>
          </w:p>
        </w:tc>
      </w:tr>
      <w:tr w:rsidR="003B41C0" w14:paraId="5C6A19D6" w14:textId="77777777">
        <w:trPr>
          <w:trHeight w:val="294"/>
        </w:trPr>
        <w:tc>
          <w:tcPr>
            <w:tcW w:w="5750" w:type="dxa"/>
            <w:tcBorders>
              <w:top w:val="single" w:sz="8" w:space="0" w:color="000000"/>
              <w:left w:val="single" w:sz="8" w:space="0" w:color="000000"/>
              <w:bottom w:val="single" w:sz="8" w:space="0" w:color="000000"/>
              <w:right w:val="single" w:sz="8" w:space="0" w:color="000000"/>
            </w:tcBorders>
          </w:tcPr>
          <w:p w14:paraId="5C6A19D3" w14:textId="77777777" w:rsidR="003B41C0" w:rsidRDefault="006D00FC">
            <w:pPr>
              <w:pStyle w:val="TableParagraph"/>
              <w:spacing w:before="1" w:line="273" w:lineRule="exact"/>
              <w:ind w:left="107"/>
              <w:rPr>
                <w:sz w:val="24"/>
              </w:rPr>
            </w:pPr>
            <w:r>
              <w:rPr>
                <w:sz w:val="24"/>
              </w:rPr>
              <w:t>Emergency</w:t>
            </w:r>
            <w:r>
              <w:rPr>
                <w:spacing w:val="-2"/>
                <w:sz w:val="24"/>
              </w:rPr>
              <w:t xml:space="preserve"> </w:t>
            </w:r>
            <w:r>
              <w:rPr>
                <w:sz w:val="24"/>
              </w:rPr>
              <w:t>Room/Clinic</w:t>
            </w:r>
            <w:r>
              <w:rPr>
                <w:spacing w:val="-5"/>
                <w:sz w:val="24"/>
              </w:rPr>
              <w:t xml:space="preserve"> </w:t>
            </w:r>
            <w:r>
              <w:rPr>
                <w:sz w:val="24"/>
              </w:rPr>
              <w:t>-</w:t>
            </w:r>
            <w:r>
              <w:rPr>
                <w:spacing w:val="-2"/>
                <w:sz w:val="24"/>
              </w:rPr>
              <w:t xml:space="preserve"> Pediatric</w:t>
            </w:r>
          </w:p>
        </w:tc>
        <w:tc>
          <w:tcPr>
            <w:tcW w:w="1360" w:type="dxa"/>
            <w:tcBorders>
              <w:top w:val="single" w:sz="8" w:space="0" w:color="000000"/>
              <w:left w:val="single" w:sz="8" w:space="0" w:color="000000"/>
              <w:bottom w:val="single" w:sz="8" w:space="0" w:color="000000"/>
              <w:right w:val="single" w:sz="8" w:space="0" w:color="000000"/>
            </w:tcBorders>
          </w:tcPr>
          <w:p w14:paraId="5C6A19D4" w14:textId="77777777" w:rsidR="003B41C0" w:rsidRDefault="006D00FC">
            <w:pPr>
              <w:pStyle w:val="TableParagraph"/>
              <w:spacing w:before="1" w:line="273" w:lineRule="exact"/>
              <w:ind w:left="23" w:right="3"/>
              <w:jc w:val="center"/>
              <w:rPr>
                <w:sz w:val="24"/>
              </w:rPr>
            </w:pPr>
            <w:r>
              <w:rPr>
                <w:spacing w:val="-10"/>
                <w:sz w:val="24"/>
              </w:rPr>
              <w:t>8</w:t>
            </w:r>
          </w:p>
        </w:tc>
        <w:tc>
          <w:tcPr>
            <w:tcW w:w="2339" w:type="dxa"/>
            <w:tcBorders>
              <w:top w:val="single" w:sz="8" w:space="0" w:color="000000"/>
              <w:left w:val="single" w:sz="8" w:space="0" w:color="000000"/>
              <w:bottom w:val="single" w:sz="8" w:space="0" w:color="000000"/>
              <w:right w:val="single" w:sz="8" w:space="0" w:color="000000"/>
            </w:tcBorders>
          </w:tcPr>
          <w:p w14:paraId="5C6A19D5" w14:textId="77777777" w:rsidR="003B41C0" w:rsidRDefault="003B41C0">
            <w:pPr>
              <w:pStyle w:val="TableParagraph"/>
              <w:rPr>
                <w:rFonts w:ascii="Times New Roman"/>
              </w:rPr>
            </w:pPr>
          </w:p>
        </w:tc>
      </w:tr>
      <w:tr w:rsidR="003B41C0" w14:paraId="5C6A19DA" w14:textId="77777777">
        <w:trPr>
          <w:trHeight w:val="291"/>
        </w:trPr>
        <w:tc>
          <w:tcPr>
            <w:tcW w:w="5750" w:type="dxa"/>
            <w:tcBorders>
              <w:top w:val="single" w:sz="8" w:space="0" w:color="000000"/>
              <w:left w:val="single" w:sz="8" w:space="0" w:color="000000"/>
              <w:bottom w:val="single" w:sz="8" w:space="0" w:color="000000"/>
              <w:right w:val="single" w:sz="8" w:space="0" w:color="000000"/>
            </w:tcBorders>
          </w:tcPr>
          <w:p w14:paraId="5C6A19D7" w14:textId="77777777" w:rsidR="003B41C0" w:rsidRDefault="006D00FC">
            <w:pPr>
              <w:pStyle w:val="TableParagraph"/>
              <w:spacing w:line="272" w:lineRule="exact"/>
              <w:ind w:left="107"/>
              <w:rPr>
                <w:sz w:val="24"/>
              </w:rPr>
            </w:pPr>
            <w:r>
              <w:rPr>
                <w:sz w:val="24"/>
              </w:rPr>
              <w:t>Intensive</w:t>
            </w:r>
            <w:r>
              <w:rPr>
                <w:spacing w:val="-2"/>
                <w:sz w:val="24"/>
              </w:rPr>
              <w:t xml:space="preserve"> </w:t>
            </w:r>
            <w:r>
              <w:rPr>
                <w:sz w:val="24"/>
              </w:rPr>
              <w:t>Care</w:t>
            </w:r>
            <w:r>
              <w:rPr>
                <w:spacing w:val="-2"/>
                <w:sz w:val="24"/>
              </w:rPr>
              <w:t xml:space="preserve"> </w:t>
            </w:r>
            <w:r>
              <w:rPr>
                <w:sz w:val="24"/>
              </w:rPr>
              <w:t>-</w:t>
            </w:r>
            <w:r>
              <w:rPr>
                <w:spacing w:val="1"/>
                <w:sz w:val="24"/>
              </w:rPr>
              <w:t xml:space="preserve"> </w:t>
            </w:r>
            <w:r>
              <w:rPr>
                <w:spacing w:val="-2"/>
                <w:sz w:val="24"/>
              </w:rPr>
              <w:t>ICU/CCU</w:t>
            </w:r>
          </w:p>
        </w:tc>
        <w:tc>
          <w:tcPr>
            <w:tcW w:w="1360" w:type="dxa"/>
            <w:tcBorders>
              <w:top w:val="single" w:sz="8" w:space="0" w:color="000000"/>
              <w:left w:val="single" w:sz="8" w:space="0" w:color="000000"/>
              <w:bottom w:val="single" w:sz="8" w:space="0" w:color="000000"/>
              <w:right w:val="single" w:sz="8" w:space="0" w:color="000000"/>
            </w:tcBorders>
          </w:tcPr>
          <w:p w14:paraId="5C6A19D8" w14:textId="77777777" w:rsidR="003B41C0" w:rsidRDefault="006D00FC">
            <w:pPr>
              <w:pStyle w:val="TableParagraph"/>
              <w:spacing w:line="272" w:lineRule="exact"/>
              <w:ind w:left="23"/>
              <w:jc w:val="center"/>
              <w:rPr>
                <w:sz w:val="24"/>
              </w:rPr>
            </w:pPr>
            <w:r>
              <w:rPr>
                <w:spacing w:val="-5"/>
                <w:sz w:val="24"/>
              </w:rPr>
              <w:t>24</w:t>
            </w:r>
          </w:p>
        </w:tc>
        <w:tc>
          <w:tcPr>
            <w:tcW w:w="2339" w:type="dxa"/>
            <w:tcBorders>
              <w:top w:val="single" w:sz="8" w:space="0" w:color="000000"/>
              <w:left w:val="single" w:sz="8" w:space="0" w:color="000000"/>
              <w:bottom w:val="single" w:sz="8" w:space="0" w:color="000000"/>
              <w:right w:val="single" w:sz="8" w:space="0" w:color="000000"/>
            </w:tcBorders>
          </w:tcPr>
          <w:p w14:paraId="5C6A19D9" w14:textId="77777777" w:rsidR="003B41C0" w:rsidRDefault="003B41C0">
            <w:pPr>
              <w:pStyle w:val="TableParagraph"/>
              <w:rPr>
                <w:rFonts w:ascii="Times New Roman"/>
                <w:sz w:val="20"/>
              </w:rPr>
            </w:pPr>
          </w:p>
        </w:tc>
      </w:tr>
      <w:tr w:rsidR="003B41C0" w14:paraId="5C6A19DE" w14:textId="77777777">
        <w:trPr>
          <w:trHeight w:val="294"/>
        </w:trPr>
        <w:tc>
          <w:tcPr>
            <w:tcW w:w="5750" w:type="dxa"/>
            <w:tcBorders>
              <w:top w:val="single" w:sz="8" w:space="0" w:color="000000"/>
              <w:left w:val="single" w:sz="8" w:space="0" w:color="000000"/>
              <w:bottom w:val="single" w:sz="8" w:space="0" w:color="000000"/>
              <w:right w:val="single" w:sz="8" w:space="0" w:color="000000"/>
            </w:tcBorders>
          </w:tcPr>
          <w:p w14:paraId="5C6A19DB" w14:textId="77777777" w:rsidR="003B41C0" w:rsidRDefault="006D00FC">
            <w:pPr>
              <w:pStyle w:val="TableParagraph"/>
              <w:spacing w:before="1" w:line="273" w:lineRule="exact"/>
              <w:ind w:left="107"/>
              <w:rPr>
                <w:sz w:val="24"/>
              </w:rPr>
            </w:pPr>
            <w:r>
              <w:rPr>
                <w:sz w:val="24"/>
              </w:rPr>
              <w:t>Cardiac Cath</w:t>
            </w:r>
            <w:r>
              <w:rPr>
                <w:spacing w:val="-1"/>
                <w:sz w:val="24"/>
              </w:rPr>
              <w:t xml:space="preserve"> </w:t>
            </w:r>
            <w:r>
              <w:rPr>
                <w:spacing w:val="-5"/>
                <w:sz w:val="24"/>
              </w:rPr>
              <w:t>Lab</w:t>
            </w:r>
          </w:p>
        </w:tc>
        <w:tc>
          <w:tcPr>
            <w:tcW w:w="1360" w:type="dxa"/>
            <w:tcBorders>
              <w:top w:val="single" w:sz="8" w:space="0" w:color="000000"/>
              <w:left w:val="single" w:sz="8" w:space="0" w:color="000000"/>
              <w:bottom w:val="single" w:sz="8" w:space="0" w:color="000000"/>
              <w:right w:val="single" w:sz="8" w:space="0" w:color="000000"/>
            </w:tcBorders>
          </w:tcPr>
          <w:p w14:paraId="5C6A19DC" w14:textId="77777777" w:rsidR="003B41C0" w:rsidRDefault="006D00FC">
            <w:pPr>
              <w:pStyle w:val="TableParagraph"/>
              <w:spacing w:before="1" w:line="273" w:lineRule="exact"/>
              <w:ind w:left="23" w:right="3"/>
              <w:jc w:val="center"/>
              <w:rPr>
                <w:sz w:val="24"/>
              </w:rPr>
            </w:pPr>
            <w:r>
              <w:rPr>
                <w:spacing w:val="-10"/>
                <w:sz w:val="24"/>
              </w:rPr>
              <w:t>8</w:t>
            </w:r>
          </w:p>
        </w:tc>
        <w:tc>
          <w:tcPr>
            <w:tcW w:w="2339" w:type="dxa"/>
            <w:tcBorders>
              <w:top w:val="single" w:sz="8" w:space="0" w:color="000000"/>
              <w:left w:val="single" w:sz="8" w:space="0" w:color="000000"/>
              <w:bottom w:val="single" w:sz="8" w:space="0" w:color="000000"/>
              <w:right w:val="single" w:sz="8" w:space="0" w:color="000000"/>
            </w:tcBorders>
          </w:tcPr>
          <w:p w14:paraId="5C6A19DD" w14:textId="77777777" w:rsidR="003B41C0" w:rsidRDefault="003B41C0">
            <w:pPr>
              <w:pStyle w:val="TableParagraph"/>
              <w:rPr>
                <w:rFonts w:ascii="Times New Roman"/>
              </w:rPr>
            </w:pPr>
          </w:p>
        </w:tc>
      </w:tr>
      <w:tr w:rsidR="003B41C0" w14:paraId="5C6A19E3" w14:textId="77777777">
        <w:trPr>
          <w:trHeight w:val="877"/>
        </w:trPr>
        <w:tc>
          <w:tcPr>
            <w:tcW w:w="5750" w:type="dxa"/>
            <w:tcBorders>
              <w:top w:val="single" w:sz="8" w:space="0" w:color="000000"/>
              <w:left w:val="single" w:sz="8" w:space="0" w:color="000000"/>
              <w:bottom w:val="single" w:sz="8" w:space="0" w:color="000000"/>
              <w:right w:val="single" w:sz="8" w:space="0" w:color="000000"/>
            </w:tcBorders>
          </w:tcPr>
          <w:p w14:paraId="5C6A19DF" w14:textId="77777777" w:rsidR="003B41C0" w:rsidRDefault="006D00FC">
            <w:pPr>
              <w:pStyle w:val="TableParagraph"/>
              <w:spacing w:before="292"/>
              <w:ind w:left="107"/>
              <w:rPr>
                <w:sz w:val="24"/>
              </w:rPr>
            </w:pPr>
            <w:r>
              <w:rPr>
                <w:sz w:val="24"/>
              </w:rPr>
              <w:t>Labor</w:t>
            </w:r>
            <w:r>
              <w:rPr>
                <w:spacing w:val="1"/>
                <w:sz w:val="24"/>
              </w:rPr>
              <w:t xml:space="preserve"> </w:t>
            </w:r>
            <w:r>
              <w:rPr>
                <w:sz w:val="24"/>
              </w:rPr>
              <w:t>&amp;</w:t>
            </w:r>
            <w:r>
              <w:rPr>
                <w:spacing w:val="-2"/>
                <w:sz w:val="24"/>
              </w:rPr>
              <w:t xml:space="preserve"> Delivery</w:t>
            </w:r>
          </w:p>
        </w:tc>
        <w:tc>
          <w:tcPr>
            <w:tcW w:w="1360" w:type="dxa"/>
            <w:tcBorders>
              <w:top w:val="single" w:sz="8" w:space="0" w:color="000000"/>
              <w:left w:val="single" w:sz="8" w:space="0" w:color="000000"/>
              <w:bottom w:val="single" w:sz="8" w:space="0" w:color="000000"/>
              <w:right w:val="single" w:sz="8" w:space="0" w:color="000000"/>
            </w:tcBorders>
          </w:tcPr>
          <w:p w14:paraId="5C6A19E0" w14:textId="77777777" w:rsidR="003B41C0" w:rsidRDefault="006D00FC">
            <w:pPr>
              <w:pStyle w:val="TableParagraph"/>
              <w:spacing w:before="292"/>
              <w:ind w:left="23" w:right="3"/>
              <w:jc w:val="center"/>
              <w:rPr>
                <w:sz w:val="24"/>
              </w:rPr>
            </w:pPr>
            <w:r>
              <w:rPr>
                <w:spacing w:val="-10"/>
                <w:sz w:val="24"/>
              </w:rPr>
              <w:t>8</w:t>
            </w:r>
          </w:p>
        </w:tc>
        <w:tc>
          <w:tcPr>
            <w:tcW w:w="2339" w:type="dxa"/>
            <w:tcBorders>
              <w:top w:val="single" w:sz="8" w:space="0" w:color="000000"/>
              <w:left w:val="single" w:sz="8" w:space="0" w:color="000000"/>
              <w:bottom w:val="single" w:sz="8" w:space="0" w:color="000000"/>
              <w:right w:val="single" w:sz="8" w:space="0" w:color="000000"/>
            </w:tcBorders>
          </w:tcPr>
          <w:p w14:paraId="5C6A19E1" w14:textId="77777777" w:rsidR="003B41C0" w:rsidRDefault="006D00FC">
            <w:pPr>
              <w:pStyle w:val="TableParagraph"/>
              <w:ind w:left="336" w:right="313" w:hanging="1"/>
              <w:jc w:val="center"/>
              <w:rPr>
                <w:b/>
                <w:sz w:val="24"/>
              </w:rPr>
            </w:pPr>
            <w:r>
              <w:rPr>
                <w:b/>
                <w:color w:val="FF0000"/>
                <w:sz w:val="24"/>
              </w:rPr>
              <w:t>Due Before beginning</w:t>
            </w:r>
            <w:r>
              <w:rPr>
                <w:b/>
                <w:color w:val="FF0000"/>
                <w:spacing w:val="-14"/>
                <w:sz w:val="24"/>
              </w:rPr>
              <w:t xml:space="preserve"> </w:t>
            </w:r>
            <w:r>
              <w:rPr>
                <w:b/>
                <w:color w:val="FF0000"/>
                <w:sz w:val="24"/>
              </w:rPr>
              <w:t>Spring</w:t>
            </w:r>
          </w:p>
          <w:p w14:paraId="5C6A19E2" w14:textId="77777777" w:rsidR="003B41C0" w:rsidRDefault="006D00FC">
            <w:pPr>
              <w:pStyle w:val="TableParagraph"/>
              <w:spacing w:line="273" w:lineRule="exact"/>
              <w:ind w:left="16"/>
              <w:jc w:val="center"/>
              <w:rPr>
                <w:b/>
                <w:sz w:val="24"/>
              </w:rPr>
            </w:pPr>
            <w:r>
              <w:rPr>
                <w:b/>
                <w:color w:val="FF0000"/>
                <w:spacing w:val="-4"/>
                <w:sz w:val="24"/>
              </w:rPr>
              <w:t>Break</w:t>
            </w:r>
          </w:p>
        </w:tc>
      </w:tr>
      <w:tr w:rsidR="003B41C0" w14:paraId="5C6A19E7" w14:textId="77777777">
        <w:trPr>
          <w:trHeight w:val="294"/>
        </w:trPr>
        <w:tc>
          <w:tcPr>
            <w:tcW w:w="5750" w:type="dxa"/>
            <w:tcBorders>
              <w:top w:val="single" w:sz="8" w:space="0" w:color="000000"/>
              <w:left w:val="single" w:sz="8" w:space="0" w:color="000000"/>
              <w:bottom w:val="single" w:sz="8" w:space="0" w:color="000000"/>
              <w:right w:val="single" w:sz="8" w:space="0" w:color="000000"/>
            </w:tcBorders>
          </w:tcPr>
          <w:p w14:paraId="5C6A19E4" w14:textId="77777777" w:rsidR="003B41C0" w:rsidRDefault="006D00FC">
            <w:pPr>
              <w:pStyle w:val="TableParagraph"/>
              <w:spacing w:line="274" w:lineRule="exact"/>
              <w:ind w:right="85"/>
              <w:jc w:val="right"/>
              <w:rPr>
                <w:b/>
                <w:sz w:val="24"/>
              </w:rPr>
            </w:pPr>
            <w:r>
              <w:rPr>
                <w:b/>
                <w:spacing w:val="-4"/>
                <w:sz w:val="24"/>
              </w:rPr>
              <w:t>Total</w:t>
            </w:r>
          </w:p>
        </w:tc>
        <w:tc>
          <w:tcPr>
            <w:tcW w:w="1360" w:type="dxa"/>
            <w:tcBorders>
              <w:top w:val="single" w:sz="8" w:space="0" w:color="000000"/>
              <w:left w:val="single" w:sz="8" w:space="0" w:color="000000"/>
              <w:bottom w:val="single" w:sz="8" w:space="0" w:color="000000"/>
              <w:right w:val="single" w:sz="8" w:space="0" w:color="000000"/>
            </w:tcBorders>
          </w:tcPr>
          <w:p w14:paraId="5C6A19E5" w14:textId="77777777" w:rsidR="003B41C0" w:rsidRDefault="006D00FC">
            <w:pPr>
              <w:pStyle w:val="TableParagraph"/>
              <w:spacing w:line="274" w:lineRule="exact"/>
              <w:ind w:left="23"/>
              <w:jc w:val="center"/>
              <w:rPr>
                <w:b/>
                <w:sz w:val="24"/>
              </w:rPr>
            </w:pPr>
            <w:r>
              <w:rPr>
                <w:b/>
                <w:spacing w:val="-5"/>
                <w:sz w:val="24"/>
              </w:rPr>
              <w:t>96</w:t>
            </w:r>
          </w:p>
        </w:tc>
        <w:tc>
          <w:tcPr>
            <w:tcW w:w="2339" w:type="dxa"/>
            <w:tcBorders>
              <w:top w:val="single" w:sz="8" w:space="0" w:color="000000"/>
              <w:left w:val="single" w:sz="8" w:space="0" w:color="000000"/>
              <w:bottom w:val="single" w:sz="8" w:space="0" w:color="000000"/>
              <w:right w:val="single" w:sz="8" w:space="0" w:color="000000"/>
            </w:tcBorders>
          </w:tcPr>
          <w:p w14:paraId="5C6A19E6" w14:textId="77777777" w:rsidR="003B41C0" w:rsidRDefault="003B41C0">
            <w:pPr>
              <w:pStyle w:val="TableParagraph"/>
              <w:rPr>
                <w:rFonts w:ascii="Times New Roman"/>
              </w:rPr>
            </w:pPr>
          </w:p>
        </w:tc>
      </w:tr>
      <w:tr w:rsidR="003B41C0" w14:paraId="5C6A19EB" w14:textId="77777777">
        <w:trPr>
          <w:trHeight w:val="292"/>
        </w:trPr>
        <w:tc>
          <w:tcPr>
            <w:tcW w:w="5750" w:type="dxa"/>
            <w:tcBorders>
              <w:top w:val="single" w:sz="8" w:space="0" w:color="000000"/>
              <w:left w:val="single" w:sz="8" w:space="0" w:color="000000"/>
              <w:bottom w:val="single" w:sz="8" w:space="0" w:color="000000"/>
              <w:right w:val="single" w:sz="8" w:space="0" w:color="000000"/>
            </w:tcBorders>
            <w:shd w:val="clear" w:color="auto" w:fill="D9D9D9"/>
          </w:tcPr>
          <w:p w14:paraId="5C6A19E8" w14:textId="77777777" w:rsidR="003B41C0" w:rsidRDefault="006D00FC">
            <w:pPr>
              <w:pStyle w:val="TableParagraph"/>
              <w:spacing w:line="272" w:lineRule="exact"/>
              <w:ind w:left="107"/>
              <w:rPr>
                <w:b/>
                <w:sz w:val="24"/>
              </w:rPr>
            </w:pPr>
            <w:r>
              <w:rPr>
                <w:b/>
                <w:sz w:val="24"/>
              </w:rPr>
              <w:t>EMSP</w:t>
            </w:r>
            <w:r>
              <w:rPr>
                <w:b/>
                <w:spacing w:val="-5"/>
                <w:sz w:val="24"/>
              </w:rPr>
              <w:t xml:space="preserve"> </w:t>
            </w:r>
            <w:r>
              <w:rPr>
                <w:b/>
                <w:sz w:val="24"/>
              </w:rPr>
              <w:t>1163</w:t>
            </w:r>
            <w:r>
              <w:rPr>
                <w:b/>
                <w:spacing w:val="-1"/>
                <w:sz w:val="24"/>
              </w:rPr>
              <w:t xml:space="preserve"> </w:t>
            </w:r>
            <w:r>
              <w:rPr>
                <w:b/>
                <w:sz w:val="24"/>
              </w:rPr>
              <w:t>Paramedic</w:t>
            </w:r>
            <w:r>
              <w:rPr>
                <w:b/>
                <w:spacing w:val="-4"/>
                <w:sz w:val="24"/>
              </w:rPr>
              <w:t xml:space="preserve"> </w:t>
            </w:r>
            <w:r>
              <w:rPr>
                <w:b/>
                <w:sz w:val="24"/>
              </w:rPr>
              <w:t>Clinical</w:t>
            </w:r>
            <w:r>
              <w:rPr>
                <w:b/>
                <w:spacing w:val="-2"/>
                <w:sz w:val="24"/>
              </w:rPr>
              <w:t xml:space="preserve"> </w:t>
            </w:r>
            <w:r>
              <w:rPr>
                <w:b/>
                <w:spacing w:val="-5"/>
                <w:sz w:val="24"/>
              </w:rPr>
              <w:t>III</w:t>
            </w:r>
          </w:p>
        </w:tc>
        <w:tc>
          <w:tcPr>
            <w:tcW w:w="1360" w:type="dxa"/>
            <w:tcBorders>
              <w:top w:val="single" w:sz="8" w:space="0" w:color="000000"/>
              <w:left w:val="single" w:sz="8" w:space="0" w:color="000000"/>
              <w:bottom w:val="single" w:sz="8" w:space="0" w:color="000000"/>
              <w:right w:val="single" w:sz="8" w:space="0" w:color="000000"/>
            </w:tcBorders>
          </w:tcPr>
          <w:p w14:paraId="5C6A19E9" w14:textId="77777777" w:rsidR="003B41C0" w:rsidRDefault="003B41C0">
            <w:pPr>
              <w:pStyle w:val="TableParagraph"/>
              <w:rPr>
                <w:rFonts w:ascii="Times New Roman"/>
                <w:sz w:val="20"/>
              </w:rPr>
            </w:pPr>
          </w:p>
        </w:tc>
        <w:tc>
          <w:tcPr>
            <w:tcW w:w="2339" w:type="dxa"/>
            <w:tcBorders>
              <w:top w:val="single" w:sz="8" w:space="0" w:color="000000"/>
              <w:left w:val="single" w:sz="8" w:space="0" w:color="000000"/>
              <w:bottom w:val="single" w:sz="8" w:space="0" w:color="000000"/>
              <w:right w:val="single" w:sz="8" w:space="0" w:color="000000"/>
            </w:tcBorders>
          </w:tcPr>
          <w:p w14:paraId="5C6A19EA" w14:textId="77777777" w:rsidR="003B41C0" w:rsidRDefault="003B41C0">
            <w:pPr>
              <w:pStyle w:val="TableParagraph"/>
              <w:rPr>
                <w:rFonts w:ascii="Times New Roman"/>
                <w:sz w:val="20"/>
              </w:rPr>
            </w:pPr>
          </w:p>
        </w:tc>
      </w:tr>
      <w:tr w:rsidR="003B41C0" w14:paraId="5C6A19EF" w14:textId="77777777">
        <w:trPr>
          <w:trHeight w:val="292"/>
        </w:trPr>
        <w:tc>
          <w:tcPr>
            <w:tcW w:w="5750" w:type="dxa"/>
            <w:tcBorders>
              <w:top w:val="single" w:sz="8" w:space="0" w:color="000000"/>
              <w:left w:val="single" w:sz="8" w:space="0" w:color="000000"/>
              <w:bottom w:val="single" w:sz="8" w:space="0" w:color="000000"/>
              <w:right w:val="single" w:sz="8" w:space="0" w:color="000000"/>
            </w:tcBorders>
          </w:tcPr>
          <w:p w14:paraId="5C6A19EC" w14:textId="77777777" w:rsidR="003B41C0" w:rsidRDefault="006D00FC">
            <w:pPr>
              <w:pStyle w:val="TableParagraph"/>
              <w:spacing w:line="272" w:lineRule="exact"/>
              <w:ind w:left="107"/>
              <w:rPr>
                <w:sz w:val="24"/>
              </w:rPr>
            </w:pPr>
            <w:r>
              <w:rPr>
                <w:sz w:val="24"/>
              </w:rPr>
              <w:t>911 EMS</w:t>
            </w:r>
            <w:r>
              <w:rPr>
                <w:spacing w:val="-2"/>
                <w:sz w:val="24"/>
              </w:rPr>
              <w:t xml:space="preserve"> Ambulance</w:t>
            </w:r>
          </w:p>
        </w:tc>
        <w:tc>
          <w:tcPr>
            <w:tcW w:w="1360" w:type="dxa"/>
            <w:tcBorders>
              <w:top w:val="single" w:sz="8" w:space="0" w:color="000000"/>
              <w:left w:val="single" w:sz="8" w:space="0" w:color="000000"/>
              <w:bottom w:val="single" w:sz="8" w:space="0" w:color="000000"/>
              <w:right w:val="single" w:sz="8" w:space="0" w:color="000000"/>
            </w:tcBorders>
          </w:tcPr>
          <w:p w14:paraId="5C6A19ED" w14:textId="77777777" w:rsidR="003B41C0" w:rsidRDefault="006D00FC">
            <w:pPr>
              <w:pStyle w:val="TableParagraph"/>
              <w:spacing w:line="272" w:lineRule="exact"/>
              <w:ind w:left="23" w:right="3"/>
              <w:jc w:val="center"/>
              <w:rPr>
                <w:sz w:val="24"/>
              </w:rPr>
            </w:pPr>
            <w:r>
              <w:rPr>
                <w:spacing w:val="-10"/>
                <w:sz w:val="24"/>
              </w:rPr>
              <w:t>0</w:t>
            </w:r>
          </w:p>
        </w:tc>
        <w:tc>
          <w:tcPr>
            <w:tcW w:w="2339" w:type="dxa"/>
            <w:tcBorders>
              <w:top w:val="single" w:sz="8" w:space="0" w:color="000000"/>
              <w:left w:val="single" w:sz="8" w:space="0" w:color="000000"/>
              <w:bottom w:val="single" w:sz="8" w:space="0" w:color="000000"/>
              <w:right w:val="single" w:sz="8" w:space="0" w:color="000000"/>
            </w:tcBorders>
          </w:tcPr>
          <w:p w14:paraId="5C6A19EE" w14:textId="77777777" w:rsidR="003B41C0" w:rsidRDefault="003B41C0">
            <w:pPr>
              <w:pStyle w:val="TableParagraph"/>
              <w:rPr>
                <w:rFonts w:ascii="Times New Roman"/>
                <w:sz w:val="20"/>
              </w:rPr>
            </w:pPr>
          </w:p>
        </w:tc>
      </w:tr>
      <w:tr w:rsidR="003B41C0" w14:paraId="5C6A19F3" w14:textId="77777777">
        <w:trPr>
          <w:trHeight w:val="294"/>
        </w:trPr>
        <w:tc>
          <w:tcPr>
            <w:tcW w:w="5750" w:type="dxa"/>
            <w:tcBorders>
              <w:top w:val="single" w:sz="8" w:space="0" w:color="000000"/>
              <w:left w:val="single" w:sz="8" w:space="0" w:color="000000"/>
              <w:bottom w:val="single" w:sz="8" w:space="0" w:color="000000"/>
              <w:right w:val="single" w:sz="8" w:space="0" w:color="000000"/>
            </w:tcBorders>
          </w:tcPr>
          <w:p w14:paraId="5C6A19F0" w14:textId="77777777" w:rsidR="003B41C0" w:rsidRDefault="006D00FC">
            <w:pPr>
              <w:pStyle w:val="TableParagraph"/>
              <w:spacing w:before="1" w:line="273" w:lineRule="exact"/>
              <w:ind w:left="107"/>
              <w:rPr>
                <w:sz w:val="24"/>
              </w:rPr>
            </w:pPr>
            <w:r>
              <w:rPr>
                <w:sz w:val="24"/>
              </w:rPr>
              <w:t>Adult</w:t>
            </w:r>
            <w:r>
              <w:rPr>
                <w:spacing w:val="-3"/>
                <w:sz w:val="24"/>
              </w:rPr>
              <w:t xml:space="preserve"> </w:t>
            </w:r>
            <w:r>
              <w:rPr>
                <w:sz w:val="24"/>
              </w:rPr>
              <w:t>Emergency</w:t>
            </w:r>
            <w:r>
              <w:rPr>
                <w:spacing w:val="-2"/>
                <w:sz w:val="24"/>
              </w:rPr>
              <w:t xml:space="preserve"> </w:t>
            </w:r>
            <w:r>
              <w:rPr>
                <w:spacing w:val="-4"/>
                <w:sz w:val="24"/>
              </w:rPr>
              <w:t>Room</w:t>
            </w:r>
          </w:p>
        </w:tc>
        <w:tc>
          <w:tcPr>
            <w:tcW w:w="1360" w:type="dxa"/>
            <w:tcBorders>
              <w:top w:val="single" w:sz="8" w:space="0" w:color="000000"/>
              <w:left w:val="single" w:sz="8" w:space="0" w:color="000000"/>
              <w:bottom w:val="single" w:sz="8" w:space="0" w:color="000000"/>
              <w:right w:val="single" w:sz="8" w:space="0" w:color="000000"/>
            </w:tcBorders>
          </w:tcPr>
          <w:p w14:paraId="5C6A19F1" w14:textId="77777777" w:rsidR="003B41C0" w:rsidRDefault="006D00FC">
            <w:pPr>
              <w:pStyle w:val="TableParagraph"/>
              <w:spacing w:before="1" w:line="273" w:lineRule="exact"/>
              <w:ind w:left="23"/>
              <w:jc w:val="center"/>
              <w:rPr>
                <w:sz w:val="24"/>
              </w:rPr>
            </w:pPr>
            <w:r>
              <w:rPr>
                <w:spacing w:val="-5"/>
                <w:sz w:val="24"/>
              </w:rPr>
              <w:t>36</w:t>
            </w:r>
          </w:p>
        </w:tc>
        <w:tc>
          <w:tcPr>
            <w:tcW w:w="2339" w:type="dxa"/>
            <w:tcBorders>
              <w:top w:val="single" w:sz="8" w:space="0" w:color="000000"/>
              <w:left w:val="single" w:sz="8" w:space="0" w:color="000000"/>
              <w:bottom w:val="single" w:sz="8" w:space="0" w:color="000000"/>
              <w:right w:val="single" w:sz="8" w:space="0" w:color="000000"/>
            </w:tcBorders>
          </w:tcPr>
          <w:p w14:paraId="5C6A19F2" w14:textId="77777777" w:rsidR="003B41C0" w:rsidRDefault="003B41C0">
            <w:pPr>
              <w:pStyle w:val="TableParagraph"/>
              <w:rPr>
                <w:rFonts w:ascii="Times New Roman"/>
              </w:rPr>
            </w:pPr>
          </w:p>
        </w:tc>
      </w:tr>
      <w:tr w:rsidR="003B41C0" w14:paraId="5C6A19F7" w14:textId="77777777">
        <w:trPr>
          <w:trHeight w:val="292"/>
        </w:trPr>
        <w:tc>
          <w:tcPr>
            <w:tcW w:w="5750" w:type="dxa"/>
            <w:tcBorders>
              <w:top w:val="single" w:sz="8" w:space="0" w:color="000000"/>
              <w:left w:val="single" w:sz="8" w:space="0" w:color="000000"/>
              <w:bottom w:val="single" w:sz="8" w:space="0" w:color="000000"/>
              <w:right w:val="single" w:sz="8" w:space="0" w:color="000000"/>
            </w:tcBorders>
          </w:tcPr>
          <w:p w14:paraId="5C6A19F4" w14:textId="77777777" w:rsidR="003B41C0" w:rsidRDefault="006D00FC">
            <w:pPr>
              <w:pStyle w:val="TableParagraph"/>
              <w:spacing w:line="272" w:lineRule="exact"/>
              <w:ind w:left="107"/>
              <w:rPr>
                <w:sz w:val="24"/>
              </w:rPr>
            </w:pPr>
            <w:r>
              <w:rPr>
                <w:sz w:val="24"/>
              </w:rPr>
              <w:t>Emergency</w:t>
            </w:r>
            <w:r>
              <w:rPr>
                <w:spacing w:val="-2"/>
                <w:sz w:val="24"/>
              </w:rPr>
              <w:t xml:space="preserve"> </w:t>
            </w:r>
            <w:r>
              <w:rPr>
                <w:sz w:val="24"/>
              </w:rPr>
              <w:t>Room/Clinic</w:t>
            </w:r>
            <w:r>
              <w:rPr>
                <w:spacing w:val="-5"/>
                <w:sz w:val="24"/>
              </w:rPr>
              <w:t xml:space="preserve"> </w:t>
            </w:r>
            <w:r>
              <w:rPr>
                <w:sz w:val="24"/>
              </w:rPr>
              <w:t>-</w:t>
            </w:r>
            <w:r>
              <w:rPr>
                <w:spacing w:val="-2"/>
                <w:sz w:val="24"/>
              </w:rPr>
              <w:t xml:space="preserve"> Pediatric</w:t>
            </w:r>
          </w:p>
        </w:tc>
        <w:tc>
          <w:tcPr>
            <w:tcW w:w="1360" w:type="dxa"/>
            <w:tcBorders>
              <w:top w:val="single" w:sz="8" w:space="0" w:color="000000"/>
              <w:left w:val="single" w:sz="8" w:space="0" w:color="000000"/>
              <w:bottom w:val="single" w:sz="8" w:space="0" w:color="000000"/>
              <w:right w:val="single" w:sz="8" w:space="0" w:color="000000"/>
            </w:tcBorders>
          </w:tcPr>
          <w:p w14:paraId="5C6A19F5" w14:textId="77777777" w:rsidR="003B41C0" w:rsidRDefault="006D00FC">
            <w:pPr>
              <w:pStyle w:val="TableParagraph"/>
              <w:spacing w:line="272" w:lineRule="exact"/>
              <w:ind w:left="23" w:right="3"/>
              <w:jc w:val="center"/>
              <w:rPr>
                <w:sz w:val="24"/>
              </w:rPr>
            </w:pPr>
            <w:r>
              <w:rPr>
                <w:spacing w:val="-10"/>
                <w:sz w:val="24"/>
              </w:rPr>
              <w:t>8</w:t>
            </w:r>
          </w:p>
        </w:tc>
        <w:tc>
          <w:tcPr>
            <w:tcW w:w="2339" w:type="dxa"/>
            <w:tcBorders>
              <w:top w:val="single" w:sz="8" w:space="0" w:color="000000"/>
              <w:left w:val="single" w:sz="8" w:space="0" w:color="000000"/>
              <w:bottom w:val="single" w:sz="8" w:space="0" w:color="000000"/>
              <w:right w:val="single" w:sz="8" w:space="0" w:color="000000"/>
            </w:tcBorders>
          </w:tcPr>
          <w:p w14:paraId="5C6A19F6" w14:textId="77777777" w:rsidR="003B41C0" w:rsidRDefault="003B41C0">
            <w:pPr>
              <w:pStyle w:val="TableParagraph"/>
              <w:rPr>
                <w:rFonts w:ascii="Times New Roman"/>
                <w:sz w:val="20"/>
              </w:rPr>
            </w:pPr>
          </w:p>
        </w:tc>
      </w:tr>
      <w:tr w:rsidR="003B41C0" w14:paraId="5C6A19FB" w14:textId="77777777">
        <w:trPr>
          <w:trHeight w:val="294"/>
        </w:trPr>
        <w:tc>
          <w:tcPr>
            <w:tcW w:w="5750" w:type="dxa"/>
            <w:tcBorders>
              <w:top w:val="single" w:sz="8" w:space="0" w:color="000000"/>
              <w:left w:val="single" w:sz="8" w:space="0" w:color="000000"/>
              <w:bottom w:val="single" w:sz="8" w:space="0" w:color="000000"/>
              <w:right w:val="single" w:sz="8" w:space="0" w:color="000000"/>
            </w:tcBorders>
          </w:tcPr>
          <w:p w14:paraId="5C6A19F8" w14:textId="77777777" w:rsidR="003B41C0" w:rsidRDefault="006D00FC">
            <w:pPr>
              <w:pStyle w:val="TableParagraph"/>
              <w:spacing w:before="1" w:line="273" w:lineRule="exact"/>
              <w:ind w:left="107"/>
              <w:rPr>
                <w:sz w:val="24"/>
              </w:rPr>
            </w:pPr>
            <w:r>
              <w:rPr>
                <w:sz w:val="24"/>
              </w:rPr>
              <w:t>Intensive</w:t>
            </w:r>
            <w:r>
              <w:rPr>
                <w:spacing w:val="-2"/>
                <w:sz w:val="24"/>
              </w:rPr>
              <w:t xml:space="preserve"> </w:t>
            </w:r>
            <w:r>
              <w:rPr>
                <w:sz w:val="24"/>
              </w:rPr>
              <w:t>Care</w:t>
            </w:r>
            <w:r>
              <w:rPr>
                <w:spacing w:val="-2"/>
                <w:sz w:val="24"/>
              </w:rPr>
              <w:t xml:space="preserve"> </w:t>
            </w:r>
            <w:r>
              <w:rPr>
                <w:sz w:val="24"/>
              </w:rPr>
              <w:t>-</w:t>
            </w:r>
            <w:r>
              <w:rPr>
                <w:spacing w:val="1"/>
                <w:sz w:val="24"/>
              </w:rPr>
              <w:t xml:space="preserve"> </w:t>
            </w:r>
            <w:r>
              <w:rPr>
                <w:spacing w:val="-2"/>
                <w:sz w:val="24"/>
              </w:rPr>
              <w:t>ICU/CCU</w:t>
            </w:r>
          </w:p>
        </w:tc>
        <w:tc>
          <w:tcPr>
            <w:tcW w:w="1360" w:type="dxa"/>
            <w:tcBorders>
              <w:top w:val="single" w:sz="8" w:space="0" w:color="000000"/>
              <w:left w:val="single" w:sz="8" w:space="0" w:color="000000"/>
              <w:bottom w:val="single" w:sz="8" w:space="0" w:color="000000"/>
              <w:right w:val="single" w:sz="8" w:space="0" w:color="000000"/>
            </w:tcBorders>
          </w:tcPr>
          <w:p w14:paraId="5C6A19F9" w14:textId="77777777" w:rsidR="003B41C0" w:rsidRDefault="006D00FC">
            <w:pPr>
              <w:pStyle w:val="TableParagraph"/>
              <w:spacing w:before="1" w:line="273" w:lineRule="exact"/>
              <w:ind w:left="23"/>
              <w:jc w:val="center"/>
              <w:rPr>
                <w:sz w:val="24"/>
              </w:rPr>
            </w:pPr>
            <w:r>
              <w:rPr>
                <w:spacing w:val="-5"/>
                <w:sz w:val="24"/>
              </w:rPr>
              <w:t>24</w:t>
            </w:r>
          </w:p>
        </w:tc>
        <w:tc>
          <w:tcPr>
            <w:tcW w:w="2339" w:type="dxa"/>
            <w:tcBorders>
              <w:top w:val="single" w:sz="8" w:space="0" w:color="000000"/>
              <w:left w:val="single" w:sz="8" w:space="0" w:color="000000"/>
              <w:bottom w:val="single" w:sz="8" w:space="0" w:color="000000"/>
              <w:right w:val="single" w:sz="8" w:space="0" w:color="000000"/>
            </w:tcBorders>
          </w:tcPr>
          <w:p w14:paraId="5C6A19FA" w14:textId="77777777" w:rsidR="003B41C0" w:rsidRDefault="003B41C0">
            <w:pPr>
              <w:pStyle w:val="TableParagraph"/>
              <w:rPr>
                <w:rFonts w:ascii="Times New Roman"/>
              </w:rPr>
            </w:pPr>
          </w:p>
        </w:tc>
      </w:tr>
      <w:tr w:rsidR="003B41C0" w14:paraId="5C6A19FF" w14:textId="77777777">
        <w:trPr>
          <w:trHeight w:val="292"/>
        </w:trPr>
        <w:tc>
          <w:tcPr>
            <w:tcW w:w="5750" w:type="dxa"/>
            <w:tcBorders>
              <w:top w:val="single" w:sz="8" w:space="0" w:color="000000"/>
              <w:left w:val="single" w:sz="8" w:space="0" w:color="000000"/>
              <w:bottom w:val="single" w:sz="8" w:space="0" w:color="000000"/>
              <w:right w:val="single" w:sz="8" w:space="0" w:color="000000"/>
            </w:tcBorders>
          </w:tcPr>
          <w:p w14:paraId="5C6A19FC" w14:textId="77777777" w:rsidR="003B41C0" w:rsidRDefault="006D00FC">
            <w:pPr>
              <w:pStyle w:val="TableParagraph"/>
              <w:spacing w:line="272" w:lineRule="exact"/>
              <w:ind w:left="107"/>
              <w:rPr>
                <w:sz w:val="24"/>
              </w:rPr>
            </w:pPr>
            <w:r>
              <w:rPr>
                <w:sz w:val="24"/>
              </w:rPr>
              <w:t>Labor</w:t>
            </w:r>
            <w:r>
              <w:rPr>
                <w:spacing w:val="1"/>
                <w:sz w:val="24"/>
              </w:rPr>
              <w:t xml:space="preserve"> </w:t>
            </w:r>
            <w:r>
              <w:rPr>
                <w:sz w:val="24"/>
              </w:rPr>
              <w:t>&amp;</w:t>
            </w:r>
            <w:r>
              <w:rPr>
                <w:spacing w:val="-2"/>
                <w:sz w:val="24"/>
              </w:rPr>
              <w:t xml:space="preserve"> Delivery</w:t>
            </w:r>
          </w:p>
        </w:tc>
        <w:tc>
          <w:tcPr>
            <w:tcW w:w="1360" w:type="dxa"/>
            <w:tcBorders>
              <w:top w:val="single" w:sz="8" w:space="0" w:color="000000"/>
              <w:left w:val="single" w:sz="8" w:space="0" w:color="000000"/>
              <w:bottom w:val="single" w:sz="8" w:space="0" w:color="000000"/>
              <w:right w:val="single" w:sz="8" w:space="0" w:color="000000"/>
            </w:tcBorders>
          </w:tcPr>
          <w:p w14:paraId="5C6A19FD" w14:textId="77777777" w:rsidR="003B41C0" w:rsidRDefault="006D00FC">
            <w:pPr>
              <w:pStyle w:val="TableParagraph"/>
              <w:spacing w:line="272" w:lineRule="exact"/>
              <w:ind w:left="23"/>
              <w:jc w:val="center"/>
              <w:rPr>
                <w:sz w:val="24"/>
              </w:rPr>
            </w:pPr>
            <w:r>
              <w:rPr>
                <w:spacing w:val="-5"/>
                <w:sz w:val="24"/>
              </w:rPr>
              <w:t>12</w:t>
            </w:r>
          </w:p>
        </w:tc>
        <w:tc>
          <w:tcPr>
            <w:tcW w:w="2339" w:type="dxa"/>
            <w:tcBorders>
              <w:top w:val="single" w:sz="8" w:space="0" w:color="000000"/>
              <w:left w:val="single" w:sz="8" w:space="0" w:color="000000"/>
              <w:bottom w:val="single" w:sz="8" w:space="0" w:color="000000"/>
              <w:right w:val="single" w:sz="8" w:space="0" w:color="000000"/>
            </w:tcBorders>
          </w:tcPr>
          <w:p w14:paraId="5C6A19FE" w14:textId="77777777" w:rsidR="003B41C0" w:rsidRDefault="003B41C0">
            <w:pPr>
              <w:pStyle w:val="TableParagraph"/>
              <w:rPr>
                <w:rFonts w:ascii="Times New Roman"/>
                <w:sz w:val="20"/>
              </w:rPr>
            </w:pPr>
          </w:p>
        </w:tc>
      </w:tr>
      <w:tr w:rsidR="003B41C0" w14:paraId="5C6A1A03" w14:textId="77777777">
        <w:trPr>
          <w:trHeight w:val="291"/>
        </w:trPr>
        <w:tc>
          <w:tcPr>
            <w:tcW w:w="5750" w:type="dxa"/>
            <w:tcBorders>
              <w:top w:val="single" w:sz="8" w:space="0" w:color="000000"/>
              <w:left w:val="single" w:sz="8" w:space="0" w:color="000000"/>
              <w:bottom w:val="single" w:sz="8" w:space="0" w:color="000000"/>
              <w:right w:val="single" w:sz="8" w:space="0" w:color="000000"/>
            </w:tcBorders>
          </w:tcPr>
          <w:p w14:paraId="5C6A1A00" w14:textId="77777777" w:rsidR="003B41C0" w:rsidRDefault="006D00FC">
            <w:pPr>
              <w:pStyle w:val="TableParagraph"/>
              <w:spacing w:line="272" w:lineRule="exact"/>
              <w:ind w:left="107"/>
              <w:rPr>
                <w:sz w:val="24"/>
              </w:rPr>
            </w:pPr>
            <w:r>
              <w:rPr>
                <w:sz w:val="24"/>
              </w:rPr>
              <w:t>Nursing</w:t>
            </w:r>
            <w:r>
              <w:rPr>
                <w:spacing w:val="-2"/>
                <w:sz w:val="24"/>
              </w:rPr>
              <w:t xml:space="preserve"> </w:t>
            </w:r>
            <w:r>
              <w:rPr>
                <w:sz w:val="24"/>
              </w:rPr>
              <w:t xml:space="preserve">Home/ </w:t>
            </w:r>
            <w:r>
              <w:rPr>
                <w:spacing w:val="-2"/>
                <w:sz w:val="24"/>
              </w:rPr>
              <w:t>Psych</w:t>
            </w:r>
          </w:p>
        </w:tc>
        <w:tc>
          <w:tcPr>
            <w:tcW w:w="1360" w:type="dxa"/>
            <w:tcBorders>
              <w:top w:val="single" w:sz="8" w:space="0" w:color="000000"/>
              <w:left w:val="single" w:sz="8" w:space="0" w:color="000000"/>
              <w:bottom w:val="single" w:sz="8" w:space="0" w:color="000000"/>
              <w:right w:val="single" w:sz="8" w:space="0" w:color="000000"/>
            </w:tcBorders>
          </w:tcPr>
          <w:p w14:paraId="5C6A1A01" w14:textId="77777777" w:rsidR="003B41C0" w:rsidRDefault="006D00FC">
            <w:pPr>
              <w:pStyle w:val="TableParagraph"/>
              <w:spacing w:line="272" w:lineRule="exact"/>
              <w:ind w:left="23"/>
              <w:jc w:val="center"/>
              <w:rPr>
                <w:sz w:val="24"/>
              </w:rPr>
            </w:pPr>
            <w:r>
              <w:rPr>
                <w:spacing w:val="-5"/>
                <w:sz w:val="24"/>
              </w:rPr>
              <w:t>16</w:t>
            </w:r>
          </w:p>
        </w:tc>
        <w:tc>
          <w:tcPr>
            <w:tcW w:w="2339" w:type="dxa"/>
            <w:tcBorders>
              <w:top w:val="single" w:sz="8" w:space="0" w:color="000000"/>
              <w:left w:val="single" w:sz="8" w:space="0" w:color="000000"/>
              <w:bottom w:val="single" w:sz="8" w:space="0" w:color="000000"/>
              <w:right w:val="single" w:sz="8" w:space="0" w:color="000000"/>
            </w:tcBorders>
          </w:tcPr>
          <w:p w14:paraId="5C6A1A02" w14:textId="77777777" w:rsidR="003B41C0" w:rsidRDefault="003B41C0">
            <w:pPr>
              <w:pStyle w:val="TableParagraph"/>
              <w:rPr>
                <w:rFonts w:ascii="Times New Roman"/>
                <w:sz w:val="20"/>
              </w:rPr>
            </w:pPr>
          </w:p>
        </w:tc>
      </w:tr>
      <w:tr w:rsidR="003B41C0" w14:paraId="5C6A1A07" w14:textId="77777777">
        <w:trPr>
          <w:trHeight w:val="587"/>
        </w:trPr>
        <w:tc>
          <w:tcPr>
            <w:tcW w:w="5750" w:type="dxa"/>
            <w:tcBorders>
              <w:top w:val="single" w:sz="8" w:space="0" w:color="000000"/>
              <w:left w:val="single" w:sz="8" w:space="0" w:color="000000"/>
              <w:bottom w:val="single" w:sz="8" w:space="0" w:color="000000"/>
              <w:right w:val="single" w:sz="8" w:space="0" w:color="000000"/>
            </w:tcBorders>
          </w:tcPr>
          <w:p w14:paraId="5C6A1A04" w14:textId="77777777" w:rsidR="003B41C0" w:rsidRDefault="006D00FC">
            <w:pPr>
              <w:pStyle w:val="TableParagraph"/>
              <w:spacing w:before="148"/>
              <w:ind w:right="85"/>
              <w:jc w:val="right"/>
              <w:rPr>
                <w:b/>
                <w:sz w:val="24"/>
              </w:rPr>
            </w:pPr>
            <w:r>
              <w:rPr>
                <w:b/>
                <w:spacing w:val="-4"/>
                <w:sz w:val="24"/>
              </w:rPr>
              <w:t>Total</w:t>
            </w:r>
          </w:p>
        </w:tc>
        <w:tc>
          <w:tcPr>
            <w:tcW w:w="1360" w:type="dxa"/>
            <w:tcBorders>
              <w:top w:val="single" w:sz="8" w:space="0" w:color="000000"/>
              <w:left w:val="single" w:sz="8" w:space="0" w:color="000000"/>
              <w:bottom w:val="single" w:sz="8" w:space="0" w:color="000000"/>
              <w:right w:val="single" w:sz="8" w:space="0" w:color="000000"/>
            </w:tcBorders>
          </w:tcPr>
          <w:p w14:paraId="5C6A1A05" w14:textId="77777777" w:rsidR="003B41C0" w:rsidRDefault="006D00FC">
            <w:pPr>
              <w:pStyle w:val="TableParagraph"/>
              <w:spacing w:before="148"/>
              <w:ind w:left="23"/>
              <w:jc w:val="center"/>
              <w:rPr>
                <w:b/>
                <w:sz w:val="24"/>
              </w:rPr>
            </w:pPr>
            <w:r>
              <w:rPr>
                <w:b/>
                <w:spacing w:val="-5"/>
                <w:sz w:val="24"/>
              </w:rPr>
              <w:t>96</w:t>
            </w:r>
          </w:p>
        </w:tc>
        <w:tc>
          <w:tcPr>
            <w:tcW w:w="2339" w:type="dxa"/>
            <w:tcBorders>
              <w:top w:val="single" w:sz="8" w:space="0" w:color="000000"/>
              <w:left w:val="single" w:sz="8" w:space="0" w:color="000000"/>
              <w:bottom w:val="single" w:sz="8" w:space="0" w:color="000000"/>
              <w:right w:val="single" w:sz="8" w:space="0" w:color="000000"/>
            </w:tcBorders>
          </w:tcPr>
          <w:p w14:paraId="5C6A1A06" w14:textId="77777777" w:rsidR="003B41C0" w:rsidRDefault="006D00FC">
            <w:pPr>
              <w:pStyle w:val="TableParagraph"/>
              <w:spacing w:line="290" w:lineRule="atLeast"/>
              <w:ind w:left="108"/>
              <w:rPr>
                <w:b/>
                <w:sz w:val="24"/>
              </w:rPr>
            </w:pPr>
            <w:r>
              <w:rPr>
                <w:b/>
                <w:color w:val="FF0000"/>
                <w:sz w:val="24"/>
              </w:rPr>
              <w:t>Due</w:t>
            </w:r>
            <w:r>
              <w:rPr>
                <w:b/>
                <w:color w:val="FF0000"/>
                <w:spacing w:val="-14"/>
                <w:sz w:val="24"/>
              </w:rPr>
              <w:t xml:space="preserve"> </w:t>
            </w:r>
            <w:r>
              <w:rPr>
                <w:b/>
                <w:color w:val="FF0000"/>
                <w:sz w:val="24"/>
              </w:rPr>
              <w:t>Before</w:t>
            </w:r>
            <w:r>
              <w:rPr>
                <w:b/>
                <w:color w:val="FF0000"/>
                <w:spacing w:val="-14"/>
                <w:sz w:val="24"/>
              </w:rPr>
              <w:t xml:space="preserve"> </w:t>
            </w:r>
            <w:r>
              <w:rPr>
                <w:b/>
                <w:color w:val="FF0000"/>
                <w:sz w:val="24"/>
              </w:rPr>
              <w:t>Spring Semester Final</w:t>
            </w:r>
          </w:p>
        </w:tc>
      </w:tr>
    </w:tbl>
    <w:p w14:paraId="5C6A1A08" w14:textId="77777777" w:rsidR="003B41C0" w:rsidRDefault="003B41C0">
      <w:pPr>
        <w:pStyle w:val="BodyText"/>
        <w:rPr>
          <w:rFonts w:ascii="Calibri Light"/>
        </w:rPr>
      </w:pPr>
    </w:p>
    <w:p w14:paraId="5C6A1A09" w14:textId="77777777" w:rsidR="003B41C0" w:rsidRDefault="003B41C0">
      <w:pPr>
        <w:pStyle w:val="BodyText"/>
        <w:rPr>
          <w:rFonts w:ascii="Calibri Light"/>
        </w:rPr>
      </w:pPr>
    </w:p>
    <w:p w14:paraId="5C6A1A0A" w14:textId="77777777" w:rsidR="003B41C0" w:rsidRDefault="003B41C0">
      <w:pPr>
        <w:pStyle w:val="BodyText"/>
        <w:rPr>
          <w:rFonts w:ascii="Calibri Light"/>
        </w:rPr>
      </w:pPr>
    </w:p>
    <w:p w14:paraId="5C6A1A0B" w14:textId="77777777" w:rsidR="003B41C0" w:rsidRDefault="003B41C0">
      <w:pPr>
        <w:pStyle w:val="BodyText"/>
        <w:rPr>
          <w:rFonts w:ascii="Calibri Light"/>
        </w:rPr>
      </w:pPr>
    </w:p>
    <w:p w14:paraId="5C6A1A0C" w14:textId="77777777" w:rsidR="003B41C0" w:rsidRDefault="003B41C0">
      <w:pPr>
        <w:pStyle w:val="BodyText"/>
        <w:spacing w:before="275"/>
        <w:rPr>
          <w:rFonts w:ascii="Calibri Light"/>
        </w:rPr>
      </w:pPr>
    </w:p>
    <w:p w14:paraId="5C6A1A0D" w14:textId="77777777" w:rsidR="003B41C0" w:rsidRDefault="006D00FC">
      <w:pPr>
        <w:pStyle w:val="Heading6"/>
        <w:ind w:right="181"/>
        <w:jc w:val="center"/>
      </w:pPr>
      <w:r>
        <w:rPr>
          <w:color w:val="383838"/>
          <w:w w:val="115"/>
        </w:rPr>
        <w:t>REST</w:t>
      </w:r>
      <w:r>
        <w:rPr>
          <w:color w:val="383838"/>
          <w:spacing w:val="-2"/>
          <w:w w:val="115"/>
        </w:rPr>
        <w:t xml:space="preserve"> </w:t>
      </w:r>
      <w:r>
        <w:rPr>
          <w:color w:val="383838"/>
          <w:w w:val="115"/>
        </w:rPr>
        <w:t>OF THE</w:t>
      </w:r>
      <w:r>
        <w:rPr>
          <w:color w:val="383838"/>
          <w:spacing w:val="-1"/>
          <w:w w:val="115"/>
        </w:rPr>
        <w:t xml:space="preserve"> </w:t>
      </w:r>
      <w:r>
        <w:rPr>
          <w:color w:val="383838"/>
          <w:w w:val="115"/>
        </w:rPr>
        <w:t>PAGE</w:t>
      </w:r>
      <w:r>
        <w:rPr>
          <w:color w:val="383838"/>
          <w:spacing w:val="-2"/>
          <w:w w:val="115"/>
        </w:rPr>
        <w:t xml:space="preserve"> </w:t>
      </w:r>
      <w:r>
        <w:rPr>
          <w:color w:val="383838"/>
          <w:w w:val="115"/>
        </w:rPr>
        <w:t>LEFT</w:t>
      </w:r>
      <w:r>
        <w:rPr>
          <w:color w:val="383838"/>
          <w:spacing w:val="-1"/>
          <w:w w:val="115"/>
        </w:rPr>
        <w:t xml:space="preserve"> </w:t>
      </w:r>
      <w:r>
        <w:rPr>
          <w:color w:val="383838"/>
          <w:w w:val="115"/>
        </w:rPr>
        <w:t>BLANK</w:t>
      </w:r>
      <w:r>
        <w:rPr>
          <w:color w:val="383838"/>
          <w:spacing w:val="-3"/>
          <w:w w:val="115"/>
        </w:rPr>
        <w:t xml:space="preserve"> </w:t>
      </w:r>
      <w:r>
        <w:rPr>
          <w:color w:val="383838"/>
          <w:spacing w:val="-2"/>
          <w:w w:val="115"/>
        </w:rPr>
        <w:t>INTENTIONALLY</w:t>
      </w:r>
    </w:p>
    <w:p w14:paraId="5C6A1A0E" w14:textId="77777777" w:rsidR="003B41C0" w:rsidRDefault="003B41C0">
      <w:pPr>
        <w:pStyle w:val="Heading6"/>
        <w:jc w:val="center"/>
        <w:sectPr w:rsidR="003B41C0">
          <w:headerReference w:type="default" r:id="rId140"/>
          <w:footerReference w:type="default" r:id="rId141"/>
          <w:pgSz w:w="12140" w:h="15980"/>
          <w:pgMar w:top="1160" w:right="425" w:bottom="1200" w:left="425" w:header="763" w:footer="1016" w:gutter="0"/>
          <w:cols w:space="720"/>
        </w:sectPr>
      </w:pPr>
    </w:p>
    <w:p w14:paraId="5C6A1A0F" w14:textId="77777777" w:rsidR="003B41C0" w:rsidRDefault="006D00FC">
      <w:pPr>
        <w:pStyle w:val="BodyText"/>
        <w:spacing w:before="81"/>
        <w:ind w:left="122"/>
        <w:rPr>
          <w:rFonts w:ascii="Calibri Light"/>
        </w:rPr>
      </w:pPr>
      <w:bookmarkStart w:id="171" w:name="Paramedic_Practicum_Field_Requirements_R"/>
      <w:bookmarkStart w:id="172" w:name="_bookmark82"/>
      <w:bookmarkEnd w:id="171"/>
      <w:bookmarkEnd w:id="172"/>
      <w:r>
        <w:rPr>
          <w:rFonts w:ascii="Calibri Light"/>
          <w:color w:val="1F4D78"/>
        </w:rPr>
        <w:lastRenderedPageBreak/>
        <w:t>Paramedic</w:t>
      </w:r>
      <w:r>
        <w:rPr>
          <w:rFonts w:ascii="Calibri Light"/>
          <w:color w:val="1F4D78"/>
          <w:spacing w:val="-5"/>
        </w:rPr>
        <w:t xml:space="preserve"> </w:t>
      </w:r>
      <w:r>
        <w:rPr>
          <w:rFonts w:ascii="Calibri Light"/>
          <w:color w:val="1F4D78"/>
        </w:rPr>
        <w:t>Practicum</w:t>
      </w:r>
      <w:r>
        <w:rPr>
          <w:rFonts w:ascii="Calibri Light"/>
          <w:color w:val="1F4D78"/>
          <w:spacing w:val="-4"/>
        </w:rPr>
        <w:t xml:space="preserve"> </w:t>
      </w:r>
      <w:r>
        <w:rPr>
          <w:rFonts w:ascii="Calibri Light"/>
          <w:color w:val="1F4D78"/>
        </w:rPr>
        <w:t>Field</w:t>
      </w:r>
      <w:r>
        <w:rPr>
          <w:rFonts w:ascii="Calibri Light"/>
          <w:color w:val="1F4D78"/>
          <w:spacing w:val="-3"/>
        </w:rPr>
        <w:t xml:space="preserve"> </w:t>
      </w:r>
      <w:r>
        <w:rPr>
          <w:rFonts w:ascii="Calibri Light"/>
          <w:color w:val="1F4D78"/>
        </w:rPr>
        <w:t>Requirements</w:t>
      </w:r>
      <w:r>
        <w:rPr>
          <w:rFonts w:ascii="Calibri Light"/>
          <w:color w:val="1F4D78"/>
          <w:spacing w:val="-2"/>
        </w:rPr>
        <w:t xml:space="preserve"> </w:t>
      </w:r>
      <w:r>
        <w:rPr>
          <w:rFonts w:ascii="Calibri Light"/>
          <w:color w:val="1F4D78"/>
        </w:rPr>
        <w:t>Recommendations</w:t>
      </w:r>
      <w:r>
        <w:rPr>
          <w:rFonts w:ascii="Calibri Light"/>
          <w:color w:val="1F4D78"/>
          <w:spacing w:val="-3"/>
        </w:rPr>
        <w:t xml:space="preserve"> </w:t>
      </w:r>
      <w:r>
        <w:rPr>
          <w:rFonts w:ascii="Calibri Light"/>
          <w:color w:val="1F4D78"/>
        </w:rPr>
        <w:t>(Student</w:t>
      </w:r>
      <w:r>
        <w:rPr>
          <w:rFonts w:ascii="Calibri Light"/>
          <w:color w:val="1F4D78"/>
          <w:spacing w:val="-3"/>
        </w:rPr>
        <w:t xml:space="preserve"> </w:t>
      </w:r>
      <w:r>
        <w:rPr>
          <w:rFonts w:ascii="Calibri Light"/>
          <w:color w:val="1F4D78"/>
        </w:rPr>
        <w:t>Minimum</w:t>
      </w:r>
      <w:r>
        <w:rPr>
          <w:rFonts w:ascii="Calibri Light"/>
          <w:color w:val="1F4D78"/>
          <w:spacing w:val="-4"/>
        </w:rPr>
        <w:t xml:space="preserve"> </w:t>
      </w:r>
      <w:r>
        <w:rPr>
          <w:rFonts w:ascii="Calibri Light"/>
          <w:color w:val="1F4D78"/>
          <w:spacing w:val="-2"/>
        </w:rPr>
        <w:t>Competencies):</w:t>
      </w:r>
    </w:p>
    <w:p w14:paraId="5C6A1A10" w14:textId="77777777" w:rsidR="003B41C0" w:rsidRDefault="003B41C0">
      <w:pPr>
        <w:pStyle w:val="BodyText"/>
        <w:rPr>
          <w:rFonts w:ascii="Calibri Light"/>
          <w:sz w:val="20"/>
        </w:rPr>
      </w:pPr>
    </w:p>
    <w:p w14:paraId="5C6A1A11" w14:textId="77777777" w:rsidR="003B41C0" w:rsidRDefault="003B41C0">
      <w:pPr>
        <w:pStyle w:val="BodyText"/>
        <w:spacing w:before="30"/>
        <w:rPr>
          <w:rFonts w:ascii="Calibri Light"/>
          <w:sz w:val="20"/>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181"/>
        <w:gridCol w:w="463"/>
        <w:gridCol w:w="2352"/>
        <w:gridCol w:w="1181"/>
        <w:gridCol w:w="466"/>
        <w:gridCol w:w="1743"/>
        <w:gridCol w:w="1184"/>
      </w:tblGrid>
      <w:tr w:rsidR="003B41C0" w14:paraId="5C6A1A1B" w14:textId="77777777">
        <w:trPr>
          <w:trHeight w:val="952"/>
        </w:trPr>
        <w:tc>
          <w:tcPr>
            <w:tcW w:w="1510" w:type="dxa"/>
            <w:shd w:val="clear" w:color="auto" w:fill="5B9BD4"/>
          </w:tcPr>
          <w:p w14:paraId="5C6A1A12" w14:textId="77777777" w:rsidR="003B41C0" w:rsidRDefault="006D00FC">
            <w:pPr>
              <w:pStyle w:val="TableParagraph"/>
              <w:spacing w:line="259" w:lineRule="auto"/>
              <w:ind w:left="107"/>
              <w:rPr>
                <w:b/>
                <w:sz w:val="24"/>
              </w:rPr>
            </w:pPr>
            <w:r>
              <w:rPr>
                <w:b/>
                <w:sz w:val="24"/>
              </w:rPr>
              <w:t xml:space="preserve">Age of </w:t>
            </w:r>
            <w:r>
              <w:rPr>
                <w:b/>
                <w:spacing w:val="-2"/>
                <w:sz w:val="24"/>
              </w:rPr>
              <w:t>Patients</w:t>
            </w:r>
          </w:p>
        </w:tc>
        <w:tc>
          <w:tcPr>
            <w:tcW w:w="1181" w:type="dxa"/>
            <w:shd w:val="clear" w:color="auto" w:fill="5B9BD4"/>
          </w:tcPr>
          <w:p w14:paraId="5C6A1A13" w14:textId="77777777" w:rsidR="003B41C0" w:rsidRDefault="006D00FC">
            <w:pPr>
              <w:pStyle w:val="TableParagraph"/>
              <w:spacing w:line="259" w:lineRule="auto"/>
              <w:ind w:left="105" w:right="154"/>
              <w:rPr>
                <w:b/>
                <w:sz w:val="24"/>
              </w:rPr>
            </w:pPr>
            <w:r>
              <w:rPr>
                <w:b/>
                <w:spacing w:val="-2"/>
                <w:sz w:val="24"/>
              </w:rPr>
              <w:t xml:space="preserve">Required </w:t>
            </w:r>
            <w:r>
              <w:rPr>
                <w:b/>
                <w:spacing w:val="-4"/>
                <w:sz w:val="24"/>
              </w:rPr>
              <w:t>#’s</w:t>
            </w:r>
          </w:p>
        </w:tc>
        <w:tc>
          <w:tcPr>
            <w:tcW w:w="463" w:type="dxa"/>
          </w:tcPr>
          <w:p w14:paraId="5C6A1A14" w14:textId="77777777" w:rsidR="003B41C0" w:rsidRDefault="003B41C0">
            <w:pPr>
              <w:pStyle w:val="TableParagraph"/>
              <w:rPr>
                <w:rFonts w:ascii="Times New Roman"/>
              </w:rPr>
            </w:pPr>
          </w:p>
        </w:tc>
        <w:tc>
          <w:tcPr>
            <w:tcW w:w="2352" w:type="dxa"/>
            <w:shd w:val="clear" w:color="auto" w:fill="5B9BD4"/>
          </w:tcPr>
          <w:p w14:paraId="5C6A1A15" w14:textId="77777777" w:rsidR="003B41C0" w:rsidRDefault="006D00FC">
            <w:pPr>
              <w:pStyle w:val="TableParagraph"/>
              <w:spacing w:line="292" w:lineRule="exact"/>
              <w:ind w:left="12" w:right="4"/>
              <w:jc w:val="center"/>
              <w:rPr>
                <w:b/>
                <w:sz w:val="24"/>
              </w:rPr>
            </w:pPr>
            <w:r>
              <w:rPr>
                <w:b/>
                <w:spacing w:val="-2"/>
                <w:sz w:val="24"/>
              </w:rPr>
              <w:t>Pathology/Complaint</w:t>
            </w:r>
          </w:p>
        </w:tc>
        <w:tc>
          <w:tcPr>
            <w:tcW w:w="1181" w:type="dxa"/>
            <w:shd w:val="clear" w:color="auto" w:fill="5B9BD4"/>
          </w:tcPr>
          <w:p w14:paraId="5C6A1A16" w14:textId="77777777" w:rsidR="003B41C0" w:rsidRDefault="006D00FC">
            <w:pPr>
              <w:pStyle w:val="TableParagraph"/>
              <w:spacing w:line="259" w:lineRule="auto"/>
              <w:ind w:left="107"/>
              <w:rPr>
                <w:b/>
                <w:sz w:val="24"/>
              </w:rPr>
            </w:pPr>
            <w:r>
              <w:rPr>
                <w:b/>
                <w:spacing w:val="-2"/>
                <w:sz w:val="24"/>
              </w:rPr>
              <w:t xml:space="preserve">Required </w:t>
            </w:r>
            <w:r>
              <w:rPr>
                <w:b/>
                <w:spacing w:val="-4"/>
                <w:sz w:val="24"/>
              </w:rPr>
              <w:t>#’s</w:t>
            </w:r>
          </w:p>
        </w:tc>
        <w:tc>
          <w:tcPr>
            <w:tcW w:w="466" w:type="dxa"/>
          </w:tcPr>
          <w:p w14:paraId="5C6A1A17" w14:textId="77777777" w:rsidR="003B41C0" w:rsidRDefault="003B41C0">
            <w:pPr>
              <w:pStyle w:val="TableParagraph"/>
              <w:rPr>
                <w:rFonts w:ascii="Times New Roman"/>
              </w:rPr>
            </w:pPr>
          </w:p>
        </w:tc>
        <w:tc>
          <w:tcPr>
            <w:tcW w:w="1743" w:type="dxa"/>
            <w:shd w:val="clear" w:color="auto" w:fill="5B9BD4"/>
          </w:tcPr>
          <w:p w14:paraId="5C6A1A18" w14:textId="77777777" w:rsidR="003B41C0" w:rsidRDefault="006D00FC">
            <w:pPr>
              <w:pStyle w:val="TableParagraph"/>
              <w:spacing w:line="292" w:lineRule="exact"/>
              <w:ind w:left="104"/>
              <w:rPr>
                <w:b/>
                <w:sz w:val="24"/>
              </w:rPr>
            </w:pPr>
            <w:r>
              <w:rPr>
                <w:b/>
                <w:spacing w:val="-2"/>
                <w:sz w:val="24"/>
              </w:rPr>
              <w:t>Successful</w:t>
            </w:r>
          </w:p>
          <w:p w14:paraId="5C6A1A19" w14:textId="77777777" w:rsidR="003B41C0" w:rsidRDefault="006D00FC">
            <w:pPr>
              <w:pStyle w:val="TableParagraph"/>
              <w:spacing w:before="182"/>
              <w:ind w:left="104"/>
              <w:rPr>
                <w:b/>
                <w:sz w:val="24"/>
              </w:rPr>
            </w:pPr>
            <w:r>
              <w:rPr>
                <w:b/>
                <w:sz w:val="24"/>
              </w:rPr>
              <w:t>Motor</w:t>
            </w:r>
            <w:r>
              <w:rPr>
                <w:b/>
                <w:spacing w:val="-1"/>
                <w:sz w:val="24"/>
              </w:rPr>
              <w:t xml:space="preserve"> </w:t>
            </w:r>
            <w:r>
              <w:rPr>
                <w:b/>
                <w:spacing w:val="-2"/>
                <w:sz w:val="24"/>
              </w:rPr>
              <w:t>Skills</w:t>
            </w:r>
          </w:p>
        </w:tc>
        <w:tc>
          <w:tcPr>
            <w:tcW w:w="1184" w:type="dxa"/>
            <w:shd w:val="clear" w:color="auto" w:fill="5B9BD4"/>
          </w:tcPr>
          <w:p w14:paraId="5C6A1A1A" w14:textId="77777777" w:rsidR="003B41C0" w:rsidRDefault="006D00FC">
            <w:pPr>
              <w:pStyle w:val="TableParagraph"/>
              <w:spacing w:line="259" w:lineRule="auto"/>
              <w:ind w:left="106" w:right="156"/>
              <w:rPr>
                <w:b/>
                <w:sz w:val="24"/>
              </w:rPr>
            </w:pPr>
            <w:r>
              <w:rPr>
                <w:b/>
                <w:spacing w:val="-2"/>
                <w:sz w:val="24"/>
              </w:rPr>
              <w:t xml:space="preserve">Required </w:t>
            </w:r>
            <w:r>
              <w:rPr>
                <w:b/>
                <w:spacing w:val="-4"/>
                <w:sz w:val="24"/>
              </w:rPr>
              <w:t>#’s</w:t>
            </w:r>
          </w:p>
        </w:tc>
      </w:tr>
      <w:tr w:rsidR="003B41C0" w14:paraId="5C6A1A25" w14:textId="77777777">
        <w:trPr>
          <w:trHeight w:val="952"/>
        </w:trPr>
        <w:tc>
          <w:tcPr>
            <w:tcW w:w="1510" w:type="dxa"/>
          </w:tcPr>
          <w:p w14:paraId="5C6A1A1C" w14:textId="77777777" w:rsidR="003B41C0" w:rsidRDefault="006D00FC">
            <w:pPr>
              <w:pStyle w:val="TableParagraph"/>
              <w:spacing w:line="292" w:lineRule="exact"/>
              <w:ind w:left="275"/>
              <w:rPr>
                <w:sz w:val="24"/>
              </w:rPr>
            </w:pPr>
            <w:r>
              <w:rPr>
                <w:spacing w:val="-2"/>
                <w:sz w:val="24"/>
              </w:rPr>
              <w:t>Pediatrics</w:t>
            </w:r>
          </w:p>
          <w:p w14:paraId="5C6A1A1D" w14:textId="77777777" w:rsidR="003B41C0" w:rsidRDefault="006D00FC">
            <w:pPr>
              <w:pStyle w:val="TableParagraph"/>
              <w:spacing w:before="182"/>
              <w:ind w:left="247"/>
              <w:rPr>
                <w:sz w:val="24"/>
              </w:rPr>
            </w:pPr>
            <w:r>
              <w:rPr>
                <w:sz w:val="24"/>
              </w:rPr>
              <w:t>0-18</w:t>
            </w:r>
            <w:r>
              <w:rPr>
                <w:spacing w:val="-1"/>
                <w:sz w:val="24"/>
              </w:rPr>
              <w:t xml:space="preserve"> </w:t>
            </w:r>
            <w:r>
              <w:rPr>
                <w:spacing w:val="-2"/>
                <w:sz w:val="24"/>
              </w:rPr>
              <w:t>years</w:t>
            </w:r>
          </w:p>
        </w:tc>
        <w:tc>
          <w:tcPr>
            <w:tcW w:w="1181" w:type="dxa"/>
          </w:tcPr>
          <w:p w14:paraId="5C6A1A1E" w14:textId="77777777" w:rsidR="003B41C0" w:rsidRDefault="006D00FC">
            <w:pPr>
              <w:pStyle w:val="TableParagraph"/>
              <w:spacing w:line="292" w:lineRule="exact"/>
              <w:ind w:left="10" w:right="7"/>
              <w:jc w:val="center"/>
              <w:rPr>
                <w:sz w:val="24"/>
              </w:rPr>
            </w:pPr>
            <w:r>
              <w:rPr>
                <w:spacing w:val="-5"/>
                <w:sz w:val="24"/>
              </w:rPr>
              <w:t>15</w:t>
            </w:r>
          </w:p>
        </w:tc>
        <w:tc>
          <w:tcPr>
            <w:tcW w:w="463" w:type="dxa"/>
          </w:tcPr>
          <w:p w14:paraId="5C6A1A1F" w14:textId="77777777" w:rsidR="003B41C0" w:rsidRDefault="003B41C0">
            <w:pPr>
              <w:pStyle w:val="TableParagraph"/>
              <w:rPr>
                <w:rFonts w:ascii="Times New Roman"/>
              </w:rPr>
            </w:pPr>
          </w:p>
        </w:tc>
        <w:tc>
          <w:tcPr>
            <w:tcW w:w="2352" w:type="dxa"/>
          </w:tcPr>
          <w:p w14:paraId="5C6A1A20" w14:textId="77777777" w:rsidR="003B41C0" w:rsidRDefault="006D00FC">
            <w:pPr>
              <w:pStyle w:val="TableParagraph"/>
              <w:spacing w:line="292" w:lineRule="exact"/>
              <w:ind w:left="12" w:right="2"/>
              <w:jc w:val="center"/>
              <w:rPr>
                <w:sz w:val="24"/>
              </w:rPr>
            </w:pPr>
            <w:r>
              <w:rPr>
                <w:spacing w:val="-2"/>
                <w:sz w:val="24"/>
              </w:rPr>
              <w:t>Trauma</w:t>
            </w:r>
          </w:p>
        </w:tc>
        <w:tc>
          <w:tcPr>
            <w:tcW w:w="1181" w:type="dxa"/>
          </w:tcPr>
          <w:p w14:paraId="5C6A1A21" w14:textId="77777777" w:rsidR="003B41C0" w:rsidRDefault="006D00FC">
            <w:pPr>
              <w:pStyle w:val="TableParagraph"/>
              <w:spacing w:line="292" w:lineRule="exact"/>
              <w:ind w:left="10"/>
              <w:jc w:val="center"/>
              <w:rPr>
                <w:sz w:val="24"/>
              </w:rPr>
            </w:pPr>
            <w:r>
              <w:rPr>
                <w:spacing w:val="-10"/>
                <w:sz w:val="24"/>
              </w:rPr>
              <w:t>9</w:t>
            </w:r>
          </w:p>
        </w:tc>
        <w:tc>
          <w:tcPr>
            <w:tcW w:w="466" w:type="dxa"/>
          </w:tcPr>
          <w:p w14:paraId="5C6A1A22" w14:textId="77777777" w:rsidR="003B41C0" w:rsidRDefault="003B41C0">
            <w:pPr>
              <w:pStyle w:val="TableParagraph"/>
              <w:rPr>
                <w:rFonts w:ascii="Times New Roman"/>
              </w:rPr>
            </w:pPr>
          </w:p>
        </w:tc>
        <w:tc>
          <w:tcPr>
            <w:tcW w:w="1743" w:type="dxa"/>
          </w:tcPr>
          <w:p w14:paraId="5C6A1A23" w14:textId="77777777" w:rsidR="003B41C0" w:rsidRDefault="006D00FC">
            <w:pPr>
              <w:pStyle w:val="TableParagraph"/>
              <w:spacing w:line="259" w:lineRule="auto"/>
              <w:ind w:left="272" w:firstLine="79"/>
              <w:rPr>
                <w:sz w:val="24"/>
              </w:rPr>
            </w:pPr>
            <w:r>
              <w:rPr>
                <w:sz w:val="24"/>
              </w:rPr>
              <w:t xml:space="preserve">IV infusion </w:t>
            </w:r>
            <w:r>
              <w:rPr>
                <w:spacing w:val="-2"/>
                <w:sz w:val="24"/>
              </w:rPr>
              <w:t>medications</w:t>
            </w:r>
          </w:p>
        </w:tc>
        <w:tc>
          <w:tcPr>
            <w:tcW w:w="1184" w:type="dxa"/>
          </w:tcPr>
          <w:p w14:paraId="5C6A1A24" w14:textId="77777777" w:rsidR="003B41C0" w:rsidRDefault="006D00FC">
            <w:pPr>
              <w:pStyle w:val="TableParagraph"/>
              <w:spacing w:line="292" w:lineRule="exact"/>
              <w:ind w:left="8" w:right="4"/>
              <w:jc w:val="center"/>
              <w:rPr>
                <w:sz w:val="24"/>
              </w:rPr>
            </w:pPr>
            <w:r>
              <w:rPr>
                <w:spacing w:val="-10"/>
                <w:sz w:val="24"/>
              </w:rPr>
              <w:t>2</w:t>
            </w:r>
          </w:p>
        </w:tc>
      </w:tr>
      <w:tr w:rsidR="003B41C0" w14:paraId="5C6A1A2F" w14:textId="77777777">
        <w:trPr>
          <w:trHeight w:val="952"/>
        </w:trPr>
        <w:tc>
          <w:tcPr>
            <w:tcW w:w="1510" w:type="dxa"/>
          </w:tcPr>
          <w:p w14:paraId="5C6A1A26" w14:textId="77777777" w:rsidR="003B41C0" w:rsidRDefault="006D00FC">
            <w:pPr>
              <w:pStyle w:val="TableParagraph"/>
              <w:spacing w:line="292" w:lineRule="exact"/>
              <w:ind w:left="12" w:right="2"/>
              <w:jc w:val="center"/>
              <w:rPr>
                <w:sz w:val="24"/>
              </w:rPr>
            </w:pPr>
            <w:r>
              <w:rPr>
                <w:spacing w:val="-2"/>
                <w:sz w:val="24"/>
              </w:rPr>
              <w:t>Adult</w:t>
            </w:r>
          </w:p>
          <w:p w14:paraId="5C6A1A27" w14:textId="77777777" w:rsidR="003B41C0" w:rsidRDefault="006D00FC">
            <w:pPr>
              <w:pStyle w:val="TableParagraph"/>
              <w:spacing w:before="182"/>
              <w:ind w:left="12" w:right="1"/>
              <w:jc w:val="center"/>
              <w:rPr>
                <w:sz w:val="24"/>
              </w:rPr>
            </w:pPr>
            <w:r>
              <w:rPr>
                <w:sz w:val="24"/>
              </w:rPr>
              <w:t>19-64</w:t>
            </w:r>
            <w:r>
              <w:rPr>
                <w:spacing w:val="-1"/>
                <w:sz w:val="24"/>
              </w:rPr>
              <w:t xml:space="preserve"> </w:t>
            </w:r>
            <w:r>
              <w:rPr>
                <w:spacing w:val="-2"/>
                <w:sz w:val="24"/>
              </w:rPr>
              <w:t>years</w:t>
            </w:r>
          </w:p>
        </w:tc>
        <w:tc>
          <w:tcPr>
            <w:tcW w:w="1181" w:type="dxa"/>
          </w:tcPr>
          <w:p w14:paraId="5C6A1A28" w14:textId="77777777" w:rsidR="003B41C0" w:rsidRDefault="006D00FC">
            <w:pPr>
              <w:pStyle w:val="TableParagraph"/>
              <w:spacing w:line="292" w:lineRule="exact"/>
              <w:ind w:left="10" w:right="7"/>
              <w:jc w:val="center"/>
              <w:rPr>
                <w:sz w:val="24"/>
              </w:rPr>
            </w:pPr>
            <w:r>
              <w:rPr>
                <w:spacing w:val="-5"/>
                <w:sz w:val="24"/>
              </w:rPr>
              <w:t>30</w:t>
            </w:r>
          </w:p>
        </w:tc>
        <w:tc>
          <w:tcPr>
            <w:tcW w:w="463" w:type="dxa"/>
          </w:tcPr>
          <w:p w14:paraId="5C6A1A29" w14:textId="77777777" w:rsidR="003B41C0" w:rsidRDefault="003B41C0">
            <w:pPr>
              <w:pStyle w:val="TableParagraph"/>
              <w:rPr>
                <w:rFonts w:ascii="Times New Roman"/>
              </w:rPr>
            </w:pPr>
          </w:p>
        </w:tc>
        <w:tc>
          <w:tcPr>
            <w:tcW w:w="2352" w:type="dxa"/>
          </w:tcPr>
          <w:p w14:paraId="5C6A1A2A" w14:textId="77777777" w:rsidR="003B41C0" w:rsidRDefault="006D00FC">
            <w:pPr>
              <w:pStyle w:val="TableParagraph"/>
              <w:spacing w:line="292" w:lineRule="exact"/>
              <w:ind w:left="12" w:right="4"/>
              <w:jc w:val="center"/>
              <w:rPr>
                <w:sz w:val="24"/>
              </w:rPr>
            </w:pPr>
            <w:r>
              <w:rPr>
                <w:spacing w:val="-2"/>
                <w:sz w:val="24"/>
              </w:rPr>
              <w:t>Psych/Behavioral</w:t>
            </w:r>
          </w:p>
        </w:tc>
        <w:tc>
          <w:tcPr>
            <w:tcW w:w="1181" w:type="dxa"/>
          </w:tcPr>
          <w:p w14:paraId="5C6A1A2B" w14:textId="77777777" w:rsidR="003B41C0" w:rsidRDefault="006D00FC">
            <w:pPr>
              <w:pStyle w:val="TableParagraph"/>
              <w:spacing w:line="292" w:lineRule="exact"/>
              <w:ind w:left="10"/>
              <w:jc w:val="center"/>
              <w:rPr>
                <w:sz w:val="24"/>
              </w:rPr>
            </w:pPr>
            <w:r>
              <w:rPr>
                <w:spacing w:val="-10"/>
                <w:sz w:val="24"/>
              </w:rPr>
              <w:t>6</w:t>
            </w:r>
          </w:p>
        </w:tc>
        <w:tc>
          <w:tcPr>
            <w:tcW w:w="466" w:type="dxa"/>
          </w:tcPr>
          <w:p w14:paraId="5C6A1A2C" w14:textId="77777777" w:rsidR="003B41C0" w:rsidRDefault="003B41C0">
            <w:pPr>
              <w:pStyle w:val="TableParagraph"/>
              <w:rPr>
                <w:rFonts w:ascii="Times New Roman"/>
              </w:rPr>
            </w:pPr>
          </w:p>
        </w:tc>
        <w:tc>
          <w:tcPr>
            <w:tcW w:w="1743" w:type="dxa"/>
          </w:tcPr>
          <w:p w14:paraId="5C6A1A2D" w14:textId="77777777" w:rsidR="003B41C0" w:rsidRDefault="006D00FC">
            <w:pPr>
              <w:pStyle w:val="TableParagraph"/>
              <w:spacing w:line="292" w:lineRule="exact"/>
              <w:ind w:left="121" w:right="116"/>
              <w:jc w:val="center"/>
              <w:rPr>
                <w:sz w:val="24"/>
              </w:rPr>
            </w:pPr>
            <w:r>
              <w:rPr>
                <w:sz w:val="24"/>
              </w:rPr>
              <w:t>IM</w:t>
            </w:r>
            <w:r>
              <w:rPr>
                <w:spacing w:val="-1"/>
                <w:sz w:val="24"/>
              </w:rPr>
              <w:t xml:space="preserve"> </w:t>
            </w:r>
            <w:r>
              <w:rPr>
                <w:spacing w:val="-2"/>
                <w:sz w:val="24"/>
              </w:rPr>
              <w:t>injection</w:t>
            </w:r>
          </w:p>
        </w:tc>
        <w:tc>
          <w:tcPr>
            <w:tcW w:w="1184" w:type="dxa"/>
          </w:tcPr>
          <w:p w14:paraId="5C6A1A2E" w14:textId="77777777" w:rsidR="003B41C0" w:rsidRDefault="006D00FC">
            <w:pPr>
              <w:pStyle w:val="TableParagraph"/>
              <w:spacing w:line="292" w:lineRule="exact"/>
              <w:ind w:left="8" w:right="4"/>
              <w:jc w:val="center"/>
              <w:rPr>
                <w:sz w:val="24"/>
              </w:rPr>
            </w:pPr>
            <w:r>
              <w:rPr>
                <w:spacing w:val="-10"/>
                <w:sz w:val="24"/>
              </w:rPr>
              <w:t>2</w:t>
            </w:r>
          </w:p>
        </w:tc>
      </w:tr>
      <w:tr w:rsidR="003B41C0" w14:paraId="5C6A1A39" w14:textId="77777777">
        <w:trPr>
          <w:trHeight w:val="952"/>
        </w:trPr>
        <w:tc>
          <w:tcPr>
            <w:tcW w:w="1510" w:type="dxa"/>
          </w:tcPr>
          <w:p w14:paraId="5C6A1A30" w14:textId="77777777" w:rsidR="003B41C0" w:rsidRDefault="006D00FC">
            <w:pPr>
              <w:pStyle w:val="TableParagraph"/>
              <w:spacing w:line="292" w:lineRule="exact"/>
              <w:ind w:left="12"/>
              <w:jc w:val="center"/>
              <w:rPr>
                <w:sz w:val="24"/>
              </w:rPr>
            </w:pPr>
            <w:r>
              <w:rPr>
                <w:spacing w:val="-2"/>
                <w:sz w:val="24"/>
              </w:rPr>
              <w:t>Geriatrics</w:t>
            </w:r>
          </w:p>
          <w:p w14:paraId="5C6A1A31" w14:textId="77777777" w:rsidR="003B41C0" w:rsidRDefault="006D00FC">
            <w:pPr>
              <w:pStyle w:val="TableParagraph"/>
              <w:spacing w:before="182"/>
              <w:ind w:left="12" w:right="4"/>
              <w:jc w:val="center"/>
              <w:rPr>
                <w:sz w:val="24"/>
              </w:rPr>
            </w:pPr>
            <w:r>
              <w:rPr>
                <w:sz w:val="24"/>
              </w:rPr>
              <w:t>65</w:t>
            </w:r>
            <w:r>
              <w:rPr>
                <w:spacing w:val="-3"/>
                <w:sz w:val="24"/>
              </w:rPr>
              <w:t xml:space="preserve"> </w:t>
            </w:r>
            <w:r>
              <w:rPr>
                <w:sz w:val="24"/>
              </w:rPr>
              <w:t>and</w:t>
            </w:r>
            <w:r>
              <w:rPr>
                <w:spacing w:val="-1"/>
                <w:sz w:val="24"/>
              </w:rPr>
              <w:t xml:space="preserve"> </w:t>
            </w:r>
            <w:r>
              <w:rPr>
                <w:spacing w:val="-2"/>
                <w:sz w:val="24"/>
              </w:rPr>
              <w:t>older</w:t>
            </w:r>
          </w:p>
        </w:tc>
        <w:tc>
          <w:tcPr>
            <w:tcW w:w="1181" w:type="dxa"/>
          </w:tcPr>
          <w:p w14:paraId="5C6A1A32" w14:textId="77777777" w:rsidR="003B41C0" w:rsidRDefault="006D00FC">
            <w:pPr>
              <w:pStyle w:val="TableParagraph"/>
              <w:spacing w:line="292" w:lineRule="exact"/>
              <w:ind w:left="10" w:right="10"/>
              <w:jc w:val="center"/>
              <w:rPr>
                <w:sz w:val="24"/>
              </w:rPr>
            </w:pPr>
            <w:r>
              <w:rPr>
                <w:spacing w:val="-10"/>
                <w:sz w:val="24"/>
              </w:rPr>
              <w:t>9</w:t>
            </w:r>
          </w:p>
        </w:tc>
        <w:tc>
          <w:tcPr>
            <w:tcW w:w="463" w:type="dxa"/>
          </w:tcPr>
          <w:p w14:paraId="5C6A1A33" w14:textId="77777777" w:rsidR="003B41C0" w:rsidRDefault="003B41C0">
            <w:pPr>
              <w:pStyle w:val="TableParagraph"/>
              <w:rPr>
                <w:rFonts w:ascii="Times New Roman"/>
              </w:rPr>
            </w:pPr>
          </w:p>
        </w:tc>
        <w:tc>
          <w:tcPr>
            <w:tcW w:w="2352" w:type="dxa"/>
          </w:tcPr>
          <w:p w14:paraId="5C6A1A34" w14:textId="77777777" w:rsidR="003B41C0" w:rsidRDefault="006D00FC">
            <w:pPr>
              <w:pStyle w:val="TableParagraph"/>
              <w:spacing w:line="292" w:lineRule="exact"/>
              <w:ind w:left="12" w:right="2"/>
              <w:jc w:val="center"/>
              <w:rPr>
                <w:sz w:val="24"/>
              </w:rPr>
            </w:pPr>
            <w:r>
              <w:rPr>
                <w:sz w:val="24"/>
              </w:rPr>
              <w:t>OB</w:t>
            </w:r>
            <w:r>
              <w:rPr>
                <w:spacing w:val="-1"/>
                <w:sz w:val="24"/>
              </w:rPr>
              <w:t xml:space="preserve"> </w:t>
            </w:r>
            <w:r>
              <w:rPr>
                <w:spacing w:val="-2"/>
                <w:sz w:val="24"/>
              </w:rPr>
              <w:t>Delivery</w:t>
            </w:r>
          </w:p>
        </w:tc>
        <w:tc>
          <w:tcPr>
            <w:tcW w:w="1181" w:type="dxa"/>
          </w:tcPr>
          <w:p w14:paraId="5C6A1A35" w14:textId="77777777" w:rsidR="003B41C0" w:rsidRDefault="006D00FC">
            <w:pPr>
              <w:pStyle w:val="TableParagraph"/>
              <w:spacing w:line="292" w:lineRule="exact"/>
              <w:ind w:left="10"/>
              <w:jc w:val="center"/>
              <w:rPr>
                <w:sz w:val="24"/>
              </w:rPr>
            </w:pPr>
            <w:r>
              <w:rPr>
                <w:spacing w:val="-10"/>
                <w:sz w:val="24"/>
              </w:rPr>
              <w:t>2</w:t>
            </w:r>
          </w:p>
        </w:tc>
        <w:tc>
          <w:tcPr>
            <w:tcW w:w="466" w:type="dxa"/>
          </w:tcPr>
          <w:p w14:paraId="5C6A1A36" w14:textId="77777777" w:rsidR="003B41C0" w:rsidRDefault="003B41C0">
            <w:pPr>
              <w:pStyle w:val="TableParagraph"/>
              <w:rPr>
                <w:rFonts w:ascii="Times New Roman"/>
              </w:rPr>
            </w:pPr>
          </w:p>
        </w:tc>
        <w:tc>
          <w:tcPr>
            <w:tcW w:w="1743" w:type="dxa"/>
          </w:tcPr>
          <w:p w14:paraId="5C6A1A37" w14:textId="77777777" w:rsidR="003B41C0" w:rsidRDefault="006D00FC">
            <w:pPr>
              <w:pStyle w:val="TableParagraph"/>
              <w:spacing w:line="292" w:lineRule="exact"/>
              <w:ind w:left="121" w:right="119"/>
              <w:jc w:val="center"/>
              <w:rPr>
                <w:sz w:val="24"/>
              </w:rPr>
            </w:pPr>
            <w:r>
              <w:rPr>
                <w:sz w:val="24"/>
              </w:rPr>
              <w:t>IO</w:t>
            </w:r>
            <w:r>
              <w:rPr>
                <w:spacing w:val="-1"/>
                <w:sz w:val="24"/>
              </w:rPr>
              <w:t xml:space="preserve"> </w:t>
            </w:r>
            <w:r>
              <w:rPr>
                <w:spacing w:val="-2"/>
                <w:sz w:val="24"/>
              </w:rPr>
              <w:t>Access</w:t>
            </w:r>
          </w:p>
        </w:tc>
        <w:tc>
          <w:tcPr>
            <w:tcW w:w="1184" w:type="dxa"/>
          </w:tcPr>
          <w:p w14:paraId="5C6A1A38" w14:textId="77777777" w:rsidR="003B41C0" w:rsidRDefault="006D00FC">
            <w:pPr>
              <w:pStyle w:val="TableParagraph"/>
              <w:spacing w:line="292" w:lineRule="exact"/>
              <w:ind w:left="8" w:right="4"/>
              <w:jc w:val="center"/>
              <w:rPr>
                <w:sz w:val="24"/>
              </w:rPr>
            </w:pPr>
            <w:r>
              <w:rPr>
                <w:spacing w:val="-10"/>
                <w:sz w:val="24"/>
              </w:rPr>
              <w:t>2</w:t>
            </w:r>
          </w:p>
        </w:tc>
      </w:tr>
      <w:tr w:rsidR="003B41C0" w14:paraId="5C6A1A42" w14:textId="77777777">
        <w:trPr>
          <w:trHeight w:val="474"/>
        </w:trPr>
        <w:tc>
          <w:tcPr>
            <w:tcW w:w="1510" w:type="dxa"/>
          </w:tcPr>
          <w:p w14:paraId="5C6A1A3A" w14:textId="77777777" w:rsidR="003B41C0" w:rsidRDefault="003B41C0">
            <w:pPr>
              <w:pStyle w:val="TableParagraph"/>
              <w:rPr>
                <w:rFonts w:ascii="Times New Roman"/>
              </w:rPr>
            </w:pPr>
          </w:p>
        </w:tc>
        <w:tc>
          <w:tcPr>
            <w:tcW w:w="1181" w:type="dxa"/>
          </w:tcPr>
          <w:p w14:paraId="5C6A1A3B" w14:textId="77777777" w:rsidR="003B41C0" w:rsidRDefault="003B41C0">
            <w:pPr>
              <w:pStyle w:val="TableParagraph"/>
              <w:rPr>
                <w:rFonts w:ascii="Times New Roman"/>
              </w:rPr>
            </w:pPr>
          </w:p>
        </w:tc>
        <w:tc>
          <w:tcPr>
            <w:tcW w:w="463" w:type="dxa"/>
          </w:tcPr>
          <w:p w14:paraId="5C6A1A3C" w14:textId="77777777" w:rsidR="003B41C0" w:rsidRDefault="003B41C0">
            <w:pPr>
              <w:pStyle w:val="TableParagraph"/>
              <w:rPr>
                <w:rFonts w:ascii="Times New Roman"/>
              </w:rPr>
            </w:pPr>
          </w:p>
        </w:tc>
        <w:tc>
          <w:tcPr>
            <w:tcW w:w="2352" w:type="dxa"/>
          </w:tcPr>
          <w:p w14:paraId="5C6A1A3D" w14:textId="77777777" w:rsidR="003B41C0" w:rsidRDefault="006D00FC">
            <w:pPr>
              <w:pStyle w:val="TableParagraph"/>
              <w:spacing w:line="292" w:lineRule="exact"/>
              <w:ind w:left="12"/>
              <w:jc w:val="center"/>
              <w:rPr>
                <w:sz w:val="24"/>
              </w:rPr>
            </w:pPr>
            <w:r>
              <w:rPr>
                <w:sz w:val="24"/>
              </w:rPr>
              <w:t>Distressed</w:t>
            </w:r>
            <w:r>
              <w:rPr>
                <w:spacing w:val="-4"/>
                <w:sz w:val="24"/>
              </w:rPr>
              <w:t xml:space="preserve"> </w:t>
            </w:r>
            <w:r>
              <w:rPr>
                <w:spacing w:val="-2"/>
                <w:sz w:val="24"/>
              </w:rPr>
              <w:t>neonate</w:t>
            </w:r>
          </w:p>
        </w:tc>
        <w:tc>
          <w:tcPr>
            <w:tcW w:w="1181" w:type="dxa"/>
          </w:tcPr>
          <w:p w14:paraId="5C6A1A3E" w14:textId="77777777" w:rsidR="003B41C0" w:rsidRDefault="006D00FC">
            <w:pPr>
              <w:pStyle w:val="TableParagraph"/>
              <w:spacing w:line="292" w:lineRule="exact"/>
              <w:ind w:left="10"/>
              <w:jc w:val="center"/>
              <w:rPr>
                <w:sz w:val="24"/>
              </w:rPr>
            </w:pPr>
            <w:r>
              <w:rPr>
                <w:spacing w:val="-10"/>
                <w:sz w:val="24"/>
              </w:rPr>
              <w:t>2</w:t>
            </w:r>
          </w:p>
        </w:tc>
        <w:tc>
          <w:tcPr>
            <w:tcW w:w="466" w:type="dxa"/>
          </w:tcPr>
          <w:p w14:paraId="5C6A1A3F" w14:textId="77777777" w:rsidR="003B41C0" w:rsidRDefault="003B41C0">
            <w:pPr>
              <w:pStyle w:val="TableParagraph"/>
              <w:rPr>
                <w:rFonts w:ascii="Times New Roman"/>
              </w:rPr>
            </w:pPr>
          </w:p>
        </w:tc>
        <w:tc>
          <w:tcPr>
            <w:tcW w:w="1743" w:type="dxa"/>
          </w:tcPr>
          <w:p w14:paraId="5C6A1A40" w14:textId="77777777" w:rsidR="003B41C0" w:rsidRDefault="006D00FC">
            <w:pPr>
              <w:pStyle w:val="TableParagraph"/>
              <w:spacing w:line="292" w:lineRule="exact"/>
              <w:ind w:left="121" w:right="118"/>
              <w:jc w:val="center"/>
              <w:rPr>
                <w:sz w:val="24"/>
              </w:rPr>
            </w:pPr>
            <w:r>
              <w:rPr>
                <w:sz w:val="24"/>
              </w:rPr>
              <w:t>PPV</w:t>
            </w:r>
            <w:r>
              <w:rPr>
                <w:spacing w:val="-1"/>
                <w:sz w:val="24"/>
              </w:rPr>
              <w:t xml:space="preserve"> </w:t>
            </w:r>
            <w:r>
              <w:rPr>
                <w:sz w:val="24"/>
              </w:rPr>
              <w:t xml:space="preserve">w/ </w:t>
            </w:r>
            <w:r>
              <w:rPr>
                <w:spacing w:val="-5"/>
                <w:sz w:val="24"/>
              </w:rPr>
              <w:t>BVM</w:t>
            </w:r>
          </w:p>
        </w:tc>
        <w:tc>
          <w:tcPr>
            <w:tcW w:w="1184" w:type="dxa"/>
          </w:tcPr>
          <w:p w14:paraId="5C6A1A41" w14:textId="77777777" w:rsidR="003B41C0" w:rsidRDefault="006D00FC">
            <w:pPr>
              <w:pStyle w:val="TableParagraph"/>
              <w:spacing w:line="292" w:lineRule="exact"/>
              <w:ind w:left="8"/>
              <w:jc w:val="center"/>
              <w:rPr>
                <w:sz w:val="24"/>
              </w:rPr>
            </w:pPr>
            <w:r>
              <w:rPr>
                <w:spacing w:val="-5"/>
                <w:sz w:val="24"/>
              </w:rPr>
              <w:t>10</w:t>
            </w:r>
          </w:p>
        </w:tc>
      </w:tr>
      <w:tr w:rsidR="003B41C0" w14:paraId="5C6A1A4B" w14:textId="77777777">
        <w:trPr>
          <w:trHeight w:val="477"/>
        </w:trPr>
        <w:tc>
          <w:tcPr>
            <w:tcW w:w="1510" w:type="dxa"/>
          </w:tcPr>
          <w:p w14:paraId="5C6A1A43" w14:textId="77777777" w:rsidR="003B41C0" w:rsidRDefault="003B41C0">
            <w:pPr>
              <w:pStyle w:val="TableParagraph"/>
              <w:rPr>
                <w:rFonts w:ascii="Times New Roman"/>
              </w:rPr>
            </w:pPr>
          </w:p>
        </w:tc>
        <w:tc>
          <w:tcPr>
            <w:tcW w:w="1181" w:type="dxa"/>
          </w:tcPr>
          <w:p w14:paraId="5C6A1A44" w14:textId="77777777" w:rsidR="003B41C0" w:rsidRDefault="003B41C0">
            <w:pPr>
              <w:pStyle w:val="TableParagraph"/>
              <w:rPr>
                <w:rFonts w:ascii="Times New Roman"/>
              </w:rPr>
            </w:pPr>
          </w:p>
        </w:tc>
        <w:tc>
          <w:tcPr>
            <w:tcW w:w="463" w:type="dxa"/>
          </w:tcPr>
          <w:p w14:paraId="5C6A1A45" w14:textId="77777777" w:rsidR="003B41C0" w:rsidRDefault="003B41C0">
            <w:pPr>
              <w:pStyle w:val="TableParagraph"/>
              <w:rPr>
                <w:rFonts w:ascii="Times New Roman"/>
              </w:rPr>
            </w:pPr>
          </w:p>
        </w:tc>
        <w:tc>
          <w:tcPr>
            <w:tcW w:w="2352" w:type="dxa"/>
          </w:tcPr>
          <w:p w14:paraId="5C6A1A46" w14:textId="77777777" w:rsidR="003B41C0" w:rsidRDefault="006D00FC">
            <w:pPr>
              <w:pStyle w:val="TableParagraph"/>
              <w:spacing w:line="292" w:lineRule="exact"/>
              <w:ind w:left="12" w:right="3"/>
              <w:jc w:val="center"/>
              <w:rPr>
                <w:sz w:val="24"/>
              </w:rPr>
            </w:pPr>
            <w:r>
              <w:rPr>
                <w:sz w:val="24"/>
              </w:rPr>
              <w:t xml:space="preserve">Cardiac </w:t>
            </w:r>
            <w:r>
              <w:rPr>
                <w:spacing w:val="-2"/>
                <w:sz w:val="24"/>
              </w:rPr>
              <w:t>complaint</w:t>
            </w:r>
          </w:p>
        </w:tc>
        <w:tc>
          <w:tcPr>
            <w:tcW w:w="1181" w:type="dxa"/>
          </w:tcPr>
          <w:p w14:paraId="5C6A1A47" w14:textId="77777777" w:rsidR="003B41C0" w:rsidRDefault="006D00FC">
            <w:pPr>
              <w:pStyle w:val="TableParagraph"/>
              <w:spacing w:line="292" w:lineRule="exact"/>
              <w:ind w:left="10"/>
              <w:jc w:val="center"/>
              <w:rPr>
                <w:sz w:val="24"/>
              </w:rPr>
            </w:pPr>
            <w:r>
              <w:rPr>
                <w:spacing w:val="-10"/>
                <w:sz w:val="24"/>
              </w:rPr>
              <w:t>6</w:t>
            </w:r>
          </w:p>
        </w:tc>
        <w:tc>
          <w:tcPr>
            <w:tcW w:w="466" w:type="dxa"/>
          </w:tcPr>
          <w:p w14:paraId="5C6A1A48" w14:textId="77777777" w:rsidR="003B41C0" w:rsidRDefault="003B41C0">
            <w:pPr>
              <w:pStyle w:val="TableParagraph"/>
              <w:rPr>
                <w:rFonts w:ascii="Times New Roman"/>
              </w:rPr>
            </w:pPr>
          </w:p>
        </w:tc>
        <w:tc>
          <w:tcPr>
            <w:tcW w:w="1743" w:type="dxa"/>
          </w:tcPr>
          <w:p w14:paraId="5C6A1A49" w14:textId="77777777" w:rsidR="003B41C0" w:rsidRDefault="006D00FC">
            <w:pPr>
              <w:pStyle w:val="TableParagraph"/>
              <w:spacing w:line="292" w:lineRule="exact"/>
              <w:ind w:left="121" w:right="115"/>
              <w:jc w:val="center"/>
              <w:rPr>
                <w:sz w:val="24"/>
              </w:rPr>
            </w:pPr>
            <w:r>
              <w:rPr>
                <w:sz w:val="24"/>
              </w:rPr>
              <w:t>ETT</w:t>
            </w:r>
            <w:r>
              <w:rPr>
                <w:spacing w:val="-1"/>
                <w:sz w:val="24"/>
              </w:rPr>
              <w:t xml:space="preserve"> </w:t>
            </w:r>
            <w:r>
              <w:rPr>
                <w:spacing w:val="-2"/>
                <w:sz w:val="24"/>
              </w:rPr>
              <w:t>suction</w:t>
            </w:r>
          </w:p>
        </w:tc>
        <w:tc>
          <w:tcPr>
            <w:tcW w:w="1184" w:type="dxa"/>
          </w:tcPr>
          <w:p w14:paraId="5C6A1A4A" w14:textId="77777777" w:rsidR="003B41C0" w:rsidRDefault="006D00FC">
            <w:pPr>
              <w:pStyle w:val="TableParagraph"/>
              <w:spacing w:line="292" w:lineRule="exact"/>
              <w:ind w:left="8" w:right="4"/>
              <w:jc w:val="center"/>
              <w:rPr>
                <w:sz w:val="24"/>
              </w:rPr>
            </w:pPr>
            <w:r>
              <w:rPr>
                <w:spacing w:val="-10"/>
                <w:sz w:val="24"/>
              </w:rPr>
              <w:t>2</w:t>
            </w:r>
          </w:p>
        </w:tc>
      </w:tr>
      <w:tr w:rsidR="003B41C0" w14:paraId="5C6A1A54" w14:textId="77777777">
        <w:trPr>
          <w:trHeight w:val="1108"/>
        </w:trPr>
        <w:tc>
          <w:tcPr>
            <w:tcW w:w="1510" w:type="dxa"/>
          </w:tcPr>
          <w:p w14:paraId="5C6A1A4C" w14:textId="77777777" w:rsidR="003B41C0" w:rsidRDefault="003B41C0">
            <w:pPr>
              <w:pStyle w:val="TableParagraph"/>
              <w:rPr>
                <w:rFonts w:ascii="Times New Roman"/>
              </w:rPr>
            </w:pPr>
          </w:p>
        </w:tc>
        <w:tc>
          <w:tcPr>
            <w:tcW w:w="1181" w:type="dxa"/>
          </w:tcPr>
          <w:p w14:paraId="5C6A1A4D" w14:textId="77777777" w:rsidR="003B41C0" w:rsidRDefault="003B41C0">
            <w:pPr>
              <w:pStyle w:val="TableParagraph"/>
              <w:rPr>
                <w:rFonts w:ascii="Times New Roman"/>
              </w:rPr>
            </w:pPr>
          </w:p>
        </w:tc>
        <w:tc>
          <w:tcPr>
            <w:tcW w:w="463" w:type="dxa"/>
          </w:tcPr>
          <w:p w14:paraId="5C6A1A4E" w14:textId="77777777" w:rsidR="003B41C0" w:rsidRDefault="003B41C0">
            <w:pPr>
              <w:pStyle w:val="TableParagraph"/>
              <w:rPr>
                <w:rFonts w:ascii="Times New Roman"/>
              </w:rPr>
            </w:pPr>
          </w:p>
        </w:tc>
        <w:tc>
          <w:tcPr>
            <w:tcW w:w="2352" w:type="dxa"/>
          </w:tcPr>
          <w:p w14:paraId="5C6A1A4F" w14:textId="77777777" w:rsidR="003B41C0" w:rsidRDefault="006D00FC">
            <w:pPr>
              <w:pStyle w:val="TableParagraph"/>
              <w:spacing w:line="292" w:lineRule="exact"/>
              <w:ind w:left="12" w:right="2"/>
              <w:jc w:val="center"/>
              <w:rPr>
                <w:sz w:val="24"/>
              </w:rPr>
            </w:pPr>
            <w:r>
              <w:rPr>
                <w:sz w:val="24"/>
              </w:rPr>
              <w:t xml:space="preserve">Cardiac </w:t>
            </w:r>
            <w:r>
              <w:rPr>
                <w:spacing w:val="-2"/>
                <w:sz w:val="24"/>
              </w:rPr>
              <w:t>arrest</w:t>
            </w:r>
          </w:p>
        </w:tc>
        <w:tc>
          <w:tcPr>
            <w:tcW w:w="1181" w:type="dxa"/>
          </w:tcPr>
          <w:p w14:paraId="5C6A1A50" w14:textId="77777777" w:rsidR="003B41C0" w:rsidRDefault="006D00FC">
            <w:pPr>
              <w:pStyle w:val="TableParagraph"/>
              <w:spacing w:line="292" w:lineRule="exact"/>
              <w:ind w:left="10"/>
              <w:jc w:val="center"/>
              <w:rPr>
                <w:sz w:val="24"/>
              </w:rPr>
            </w:pPr>
            <w:r>
              <w:rPr>
                <w:spacing w:val="-10"/>
                <w:sz w:val="24"/>
              </w:rPr>
              <w:t>1</w:t>
            </w:r>
          </w:p>
        </w:tc>
        <w:tc>
          <w:tcPr>
            <w:tcW w:w="466" w:type="dxa"/>
          </w:tcPr>
          <w:p w14:paraId="5C6A1A51" w14:textId="77777777" w:rsidR="003B41C0" w:rsidRDefault="003B41C0">
            <w:pPr>
              <w:pStyle w:val="TableParagraph"/>
              <w:rPr>
                <w:rFonts w:ascii="Times New Roman"/>
              </w:rPr>
            </w:pPr>
          </w:p>
        </w:tc>
        <w:tc>
          <w:tcPr>
            <w:tcW w:w="1743" w:type="dxa"/>
          </w:tcPr>
          <w:p w14:paraId="5C6A1A52" w14:textId="77777777" w:rsidR="003B41C0" w:rsidRDefault="006D00FC">
            <w:pPr>
              <w:pStyle w:val="TableParagraph"/>
              <w:spacing w:line="259" w:lineRule="auto"/>
              <w:ind w:left="121" w:right="115"/>
              <w:jc w:val="center"/>
              <w:rPr>
                <w:sz w:val="24"/>
              </w:rPr>
            </w:pPr>
            <w:r>
              <w:rPr>
                <w:sz w:val="24"/>
              </w:rPr>
              <w:t>FBAO</w:t>
            </w:r>
            <w:r>
              <w:rPr>
                <w:spacing w:val="-14"/>
                <w:sz w:val="24"/>
              </w:rPr>
              <w:t xml:space="preserve"> </w:t>
            </w:r>
            <w:r>
              <w:rPr>
                <w:sz w:val="24"/>
              </w:rPr>
              <w:t xml:space="preserve">removal w/ Magill </w:t>
            </w:r>
            <w:r>
              <w:rPr>
                <w:spacing w:val="-2"/>
                <w:sz w:val="24"/>
              </w:rPr>
              <w:t>forcep</w:t>
            </w:r>
          </w:p>
        </w:tc>
        <w:tc>
          <w:tcPr>
            <w:tcW w:w="1184" w:type="dxa"/>
          </w:tcPr>
          <w:p w14:paraId="5C6A1A53" w14:textId="77777777" w:rsidR="003B41C0" w:rsidRDefault="006D00FC">
            <w:pPr>
              <w:pStyle w:val="TableParagraph"/>
              <w:spacing w:line="292" w:lineRule="exact"/>
              <w:ind w:left="8" w:right="4"/>
              <w:jc w:val="center"/>
              <w:rPr>
                <w:sz w:val="24"/>
              </w:rPr>
            </w:pPr>
            <w:r>
              <w:rPr>
                <w:spacing w:val="-10"/>
                <w:sz w:val="24"/>
              </w:rPr>
              <w:t>2</w:t>
            </w:r>
          </w:p>
        </w:tc>
      </w:tr>
      <w:tr w:rsidR="003B41C0" w14:paraId="5C6A1A5D" w14:textId="77777777">
        <w:trPr>
          <w:trHeight w:val="474"/>
        </w:trPr>
        <w:tc>
          <w:tcPr>
            <w:tcW w:w="1510" w:type="dxa"/>
          </w:tcPr>
          <w:p w14:paraId="5C6A1A55" w14:textId="77777777" w:rsidR="003B41C0" w:rsidRDefault="003B41C0">
            <w:pPr>
              <w:pStyle w:val="TableParagraph"/>
              <w:rPr>
                <w:rFonts w:ascii="Times New Roman"/>
              </w:rPr>
            </w:pPr>
          </w:p>
        </w:tc>
        <w:tc>
          <w:tcPr>
            <w:tcW w:w="1181" w:type="dxa"/>
          </w:tcPr>
          <w:p w14:paraId="5C6A1A56" w14:textId="77777777" w:rsidR="003B41C0" w:rsidRDefault="003B41C0">
            <w:pPr>
              <w:pStyle w:val="TableParagraph"/>
              <w:rPr>
                <w:rFonts w:ascii="Times New Roman"/>
              </w:rPr>
            </w:pPr>
          </w:p>
        </w:tc>
        <w:tc>
          <w:tcPr>
            <w:tcW w:w="463" w:type="dxa"/>
          </w:tcPr>
          <w:p w14:paraId="5C6A1A57" w14:textId="77777777" w:rsidR="003B41C0" w:rsidRDefault="003B41C0">
            <w:pPr>
              <w:pStyle w:val="TableParagraph"/>
              <w:rPr>
                <w:rFonts w:ascii="Times New Roman"/>
              </w:rPr>
            </w:pPr>
          </w:p>
        </w:tc>
        <w:tc>
          <w:tcPr>
            <w:tcW w:w="2352" w:type="dxa"/>
          </w:tcPr>
          <w:p w14:paraId="5C6A1A58" w14:textId="77777777" w:rsidR="003B41C0" w:rsidRDefault="006D00FC">
            <w:pPr>
              <w:pStyle w:val="TableParagraph"/>
              <w:spacing w:line="292" w:lineRule="exact"/>
              <w:ind w:left="12" w:right="4"/>
              <w:jc w:val="center"/>
              <w:rPr>
                <w:sz w:val="24"/>
              </w:rPr>
            </w:pPr>
            <w:r>
              <w:rPr>
                <w:sz w:val="24"/>
              </w:rPr>
              <w:t xml:space="preserve">Cardiac </w:t>
            </w:r>
            <w:r>
              <w:rPr>
                <w:spacing w:val="-2"/>
                <w:sz w:val="24"/>
              </w:rPr>
              <w:t>dysrhythmia</w:t>
            </w:r>
          </w:p>
        </w:tc>
        <w:tc>
          <w:tcPr>
            <w:tcW w:w="1181" w:type="dxa"/>
          </w:tcPr>
          <w:p w14:paraId="5C6A1A59" w14:textId="77777777" w:rsidR="003B41C0" w:rsidRDefault="006D00FC">
            <w:pPr>
              <w:pStyle w:val="TableParagraph"/>
              <w:spacing w:line="292" w:lineRule="exact"/>
              <w:ind w:left="10"/>
              <w:jc w:val="center"/>
              <w:rPr>
                <w:sz w:val="24"/>
              </w:rPr>
            </w:pPr>
            <w:r>
              <w:rPr>
                <w:spacing w:val="-10"/>
                <w:sz w:val="24"/>
              </w:rPr>
              <w:t>6</w:t>
            </w:r>
          </w:p>
        </w:tc>
        <w:tc>
          <w:tcPr>
            <w:tcW w:w="466" w:type="dxa"/>
          </w:tcPr>
          <w:p w14:paraId="5C6A1A5A" w14:textId="77777777" w:rsidR="003B41C0" w:rsidRDefault="003B41C0">
            <w:pPr>
              <w:pStyle w:val="TableParagraph"/>
              <w:rPr>
                <w:rFonts w:ascii="Times New Roman"/>
              </w:rPr>
            </w:pPr>
          </w:p>
        </w:tc>
        <w:tc>
          <w:tcPr>
            <w:tcW w:w="1743" w:type="dxa"/>
          </w:tcPr>
          <w:p w14:paraId="5C6A1A5B" w14:textId="77777777" w:rsidR="003B41C0" w:rsidRDefault="006D00FC">
            <w:pPr>
              <w:pStyle w:val="TableParagraph"/>
              <w:spacing w:line="292" w:lineRule="exact"/>
              <w:ind w:left="5"/>
              <w:jc w:val="center"/>
              <w:rPr>
                <w:sz w:val="24"/>
              </w:rPr>
            </w:pPr>
            <w:r>
              <w:rPr>
                <w:spacing w:val="-2"/>
                <w:sz w:val="24"/>
              </w:rPr>
              <w:t>Cricothyrotomy</w:t>
            </w:r>
          </w:p>
        </w:tc>
        <w:tc>
          <w:tcPr>
            <w:tcW w:w="1184" w:type="dxa"/>
          </w:tcPr>
          <w:p w14:paraId="5C6A1A5C" w14:textId="77777777" w:rsidR="003B41C0" w:rsidRDefault="006D00FC">
            <w:pPr>
              <w:pStyle w:val="TableParagraph"/>
              <w:spacing w:line="292" w:lineRule="exact"/>
              <w:ind w:left="8" w:right="4"/>
              <w:jc w:val="center"/>
              <w:rPr>
                <w:sz w:val="24"/>
              </w:rPr>
            </w:pPr>
            <w:r>
              <w:rPr>
                <w:spacing w:val="-10"/>
                <w:sz w:val="24"/>
              </w:rPr>
              <w:t>2</w:t>
            </w:r>
          </w:p>
        </w:tc>
      </w:tr>
      <w:tr w:rsidR="003B41C0" w14:paraId="5C6A1A66" w14:textId="77777777">
        <w:trPr>
          <w:trHeight w:val="1269"/>
        </w:trPr>
        <w:tc>
          <w:tcPr>
            <w:tcW w:w="1510" w:type="dxa"/>
            <w:shd w:val="clear" w:color="auto" w:fill="5B9BD4"/>
          </w:tcPr>
          <w:p w14:paraId="5C6A1A5E" w14:textId="77777777" w:rsidR="003B41C0" w:rsidRDefault="006D00FC">
            <w:pPr>
              <w:pStyle w:val="TableParagraph"/>
              <w:spacing w:line="391" w:lineRule="auto"/>
              <w:ind w:left="107"/>
              <w:rPr>
                <w:b/>
                <w:sz w:val="24"/>
              </w:rPr>
            </w:pPr>
            <w:r>
              <w:rPr>
                <w:b/>
                <w:spacing w:val="-2"/>
                <w:sz w:val="24"/>
              </w:rPr>
              <w:t>Successful Attempts</w:t>
            </w:r>
          </w:p>
        </w:tc>
        <w:tc>
          <w:tcPr>
            <w:tcW w:w="1181" w:type="dxa"/>
            <w:shd w:val="clear" w:color="auto" w:fill="5B9BD4"/>
          </w:tcPr>
          <w:p w14:paraId="5C6A1A5F" w14:textId="77777777" w:rsidR="003B41C0" w:rsidRDefault="006D00FC">
            <w:pPr>
              <w:pStyle w:val="TableParagraph"/>
              <w:spacing w:line="259" w:lineRule="auto"/>
              <w:ind w:left="105" w:right="154"/>
              <w:rPr>
                <w:b/>
                <w:sz w:val="24"/>
              </w:rPr>
            </w:pPr>
            <w:r>
              <w:rPr>
                <w:b/>
                <w:spacing w:val="-2"/>
                <w:sz w:val="24"/>
              </w:rPr>
              <w:t xml:space="preserve">Required </w:t>
            </w:r>
            <w:r>
              <w:rPr>
                <w:b/>
                <w:spacing w:val="-4"/>
                <w:sz w:val="24"/>
              </w:rPr>
              <w:t>#’s</w:t>
            </w:r>
          </w:p>
        </w:tc>
        <w:tc>
          <w:tcPr>
            <w:tcW w:w="463" w:type="dxa"/>
          </w:tcPr>
          <w:p w14:paraId="5C6A1A60" w14:textId="77777777" w:rsidR="003B41C0" w:rsidRDefault="003B41C0">
            <w:pPr>
              <w:pStyle w:val="TableParagraph"/>
              <w:rPr>
                <w:rFonts w:ascii="Times New Roman"/>
              </w:rPr>
            </w:pPr>
          </w:p>
        </w:tc>
        <w:tc>
          <w:tcPr>
            <w:tcW w:w="2352" w:type="dxa"/>
          </w:tcPr>
          <w:p w14:paraId="5C6A1A61" w14:textId="77777777" w:rsidR="003B41C0" w:rsidRDefault="006D00FC">
            <w:pPr>
              <w:pStyle w:val="TableParagraph"/>
              <w:spacing w:line="292" w:lineRule="exact"/>
              <w:ind w:left="12" w:right="4"/>
              <w:jc w:val="center"/>
              <w:rPr>
                <w:sz w:val="24"/>
              </w:rPr>
            </w:pPr>
            <w:r>
              <w:rPr>
                <w:spacing w:val="-2"/>
                <w:sz w:val="24"/>
              </w:rPr>
              <w:t>Neurological</w:t>
            </w:r>
          </w:p>
        </w:tc>
        <w:tc>
          <w:tcPr>
            <w:tcW w:w="1181" w:type="dxa"/>
          </w:tcPr>
          <w:p w14:paraId="5C6A1A62" w14:textId="77777777" w:rsidR="003B41C0" w:rsidRDefault="006D00FC">
            <w:pPr>
              <w:pStyle w:val="TableParagraph"/>
              <w:spacing w:line="292" w:lineRule="exact"/>
              <w:ind w:left="10"/>
              <w:jc w:val="center"/>
              <w:rPr>
                <w:sz w:val="24"/>
              </w:rPr>
            </w:pPr>
            <w:r>
              <w:rPr>
                <w:spacing w:val="-10"/>
                <w:sz w:val="24"/>
              </w:rPr>
              <w:t>4</w:t>
            </w:r>
          </w:p>
        </w:tc>
        <w:tc>
          <w:tcPr>
            <w:tcW w:w="466" w:type="dxa"/>
          </w:tcPr>
          <w:p w14:paraId="5C6A1A63" w14:textId="77777777" w:rsidR="003B41C0" w:rsidRDefault="003B41C0">
            <w:pPr>
              <w:pStyle w:val="TableParagraph"/>
              <w:rPr>
                <w:rFonts w:ascii="Times New Roman"/>
              </w:rPr>
            </w:pPr>
          </w:p>
        </w:tc>
        <w:tc>
          <w:tcPr>
            <w:tcW w:w="1743" w:type="dxa"/>
          </w:tcPr>
          <w:p w14:paraId="5C6A1A64" w14:textId="77777777" w:rsidR="003B41C0" w:rsidRDefault="006D00FC">
            <w:pPr>
              <w:pStyle w:val="TableParagraph"/>
              <w:spacing w:line="391" w:lineRule="auto"/>
              <w:ind w:left="531" w:hanging="250"/>
              <w:rPr>
                <w:sz w:val="24"/>
              </w:rPr>
            </w:pPr>
            <w:r>
              <w:rPr>
                <w:spacing w:val="-2"/>
                <w:sz w:val="24"/>
              </w:rPr>
              <w:t>Supraglottic Airway</w:t>
            </w:r>
          </w:p>
        </w:tc>
        <w:tc>
          <w:tcPr>
            <w:tcW w:w="1184" w:type="dxa"/>
          </w:tcPr>
          <w:p w14:paraId="5C6A1A65" w14:textId="77777777" w:rsidR="003B41C0" w:rsidRDefault="006D00FC">
            <w:pPr>
              <w:pStyle w:val="TableParagraph"/>
              <w:spacing w:line="292" w:lineRule="exact"/>
              <w:ind w:left="8"/>
              <w:jc w:val="center"/>
              <w:rPr>
                <w:sz w:val="24"/>
              </w:rPr>
            </w:pPr>
            <w:r>
              <w:rPr>
                <w:spacing w:val="-5"/>
                <w:sz w:val="24"/>
              </w:rPr>
              <w:t>10</w:t>
            </w:r>
          </w:p>
        </w:tc>
      </w:tr>
      <w:tr w:rsidR="003B41C0" w14:paraId="5C6A1A6F" w14:textId="77777777">
        <w:trPr>
          <w:trHeight w:val="791"/>
        </w:trPr>
        <w:tc>
          <w:tcPr>
            <w:tcW w:w="1510" w:type="dxa"/>
          </w:tcPr>
          <w:p w14:paraId="5C6A1A67" w14:textId="77777777" w:rsidR="003B41C0" w:rsidRDefault="006D00FC">
            <w:pPr>
              <w:pStyle w:val="TableParagraph"/>
              <w:spacing w:line="292" w:lineRule="exact"/>
              <w:ind w:left="304"/>
              <w:rPr>
                <w:sz w:val="24"/>
              </w:rPr>
            </w:pPr>
            <w:r>
              <w:rPr>
                <w:sz w:val="24"/>
              </w:rPr>
              <w:t xml:space="preserve">IV </w:t>
            </w:r>
            <w:r>
              <w:rPr>
                <w:spacing w:val="-2"/>
                <w:sz w:val="24"/>
              </w:rPr>
              <w:t>Access</w:t>
            </w:r>
          </w:p>
        </w:tc>
        <w:tc>
          <w:tcPr>
            <w:tcW w:w="1181" w:type="dxa"/>
          </w:tcPr>
          <w:p w14:paraId="5C6A1A68" w14:textId="77777777" w:rsidR="003B41C0" w:rsidRDefault="006D00FC">
            <w:pPr>
              <w:pStyle w:val="TableParagraph"/>
              <w:spacing w:line="292" w:lineRule="exact"/>
              <w:ind w:left="10" w:right="7"/>
              <w:jc w:val="center"/>
              <w:rPr>
                <w:sz w:val="24"/>
              </w:rPr>
            </w:pPr>
            <w:r>
              <w:rPr>
                <w:spacing w:val="-5"/>
                <w:sz w:val="24"/>
              </w:rPr>
              <w:t>25</w:t>
            </w:r>
          </w:p>
        </w:tc>
        <w:tc>
          <w:tcPr>
            <w:tcW w:w="463" w:type="dxa"/>
          </w:tcPr>
          <w:p w14:paraId="5C6A1A69" w14:textId="77777777" w:rsidR="003B41C0" w:rsidRDefault="003B41C0">
            <w:pPr>
              <w:pStyle w:val="TableParagraph"/>
              <w:rPr>
                <w:rFonts w:ascii="Times New Roman"/>
              </w:rPr>
            </w:pPr>
          </w:p>
        </w:tc>
        <w:tc>
          <w:tcPr>
            <w:tcW w:w="2352" w:type="dxa"/>
          </w:tcPr>
          <w:p w14:paraId="5C6A1A6A" w14:textId="77777777" w:rsidR="003B41C0" w:rsidRDefault="006D00FC">
            <w:pPr>
              <w:pStyle w:val="TableParagraph"/>
              <w:spacing w:line="292" w:lineRule="exact"/>
              <w:ind w:left="12"/>
              <w:jc w:val="center"/>
              <w:rPr>
                <w:sz w:val="24"/>
              </w:rPr>
            </w:pPr>
            <w:r>
              <w:rPr>
                <w:spacing w:val="-2"/>
                <w:sz w:val="24"/>
              </w:rPr>
              <w:t>Respiratory</w:t>
            </w:r>
          </w:p>
        </w:tc>
        <w:tc>
          <w:tcPr>
            <w:tcW w:w="1181" w:type="dxa"/>
          </w:tcPr>
          <w:p w14:paraId="5C6A1A6B" w14:textId="77777777" w:rsidR="003B41C0" w:rsidRDefault="006D00FC">
            <w:pPr>
              <w:pStyle w:val="TableParagraph"/>
              <w:spacing w:line="292" w:lineRule="exact"/>
              <w:ind w:left="10"/>
              <w:jc w:val="center"/>
              <w:rPr>
                <w:sz w:val="24"/>
              </w:rPr>
            </w:pPr>
            <w:r>
              <w:rPr>
                <w:spacing w:val="-10"/>
                <w:sz w:val="24"/>
              </w:rPr>
              <w:t>4</w:t>
            </w:r>
          </w:p>
        </w:tc>
        <w:tc>
          <w:tcPr>
            <w:tcW w:w="466" w:type="dxa"/>
          </w:tcPr>
          <w:p w14:paraId="5C6A1A6C" w14:textId="77777777" w:rsidR="003B41C0" w:rsidRDefault="003B41C0">
            <w:pPr>
              <w:pStyle w:val="TableParagraph"/>
              <w:rPr>
                <w:rFonts w:ascii="Times New Roman"/>
              </w:rPr>
            </w:pPr>
          </w:p>
        </w:tc>
        <w:tc>
          <w:tcPr>
            <w:tcW w:w="1743" w:type="dxa"/>
          </w:tcPr>
          <w:p w14:paraId="5C6A1A6D" w14:textId="77777777" w:rsidR="003B41C0" w:rsidRDefault="006D00FC">
            <w:pPr>
              <w:pStyle w:val="TableParagraph"/>
              <w:spacing w:line="259" w:lineRule="auto"/>
              <w:ind w:left="123" w:firstLine="396"/>
              <w:rPr>
                <w:sz w:val="24"/>
              </w:rPr>
            </w:pPr>
            <w:r>
              <w:rPr>
                <w:spacing w:val="-2"/>
                <w:sz w:val="24"/>
              </w:rPr>
              <w:t>Needle decompression</w:t>
            </w:r>
          </w:p>
        </w:tc>
        <w:tc>
          <w:tcPr>
            <w:tcW w:w="1184" w:type="dxa"/>
          </w:tcPr>
          <w:p w14:paraId="5C6A1A6E" w14:textId="77777777" w:rsidR="003B41C0" w:rsidRDefault="006D00FC">
            <w:pPr>
              <w:pStyle w:val="TableParagraph"/>
              <w:spacing w:line="292" w:lineRule="exact"/>
              <w:ind w:left="8" w:right="4"/>
              <w:jc w:val="center"/>
              <w:rPr>
                <w:sz w:val="24"/>
              </w:rPr>
            </w:pPr>
            <w:r>
              <w:rPr>
                <w:spacing w:val="-10"/>
                <w:sz w:val="24"/>
              </w:rPr>
              <w:t>2</w:t>
            </w:r>
          </w:p>
        </w:tc>
      </w:tr>
      <w:tr w:rsidR="003B41C0" w14:paraId="5C6A1A79" w14:textId="77777777">
        <w:trPr>
          <w:trHeight w:val="952"/>
        </w:trPr>
        <w:tc>
          <w:tcPr>
            <w:tcW w:w="1510" w:type="dxa"/>
          </w:tcPr>
          <w:p w14:paraId="5C6A1A70" w14:textId="77777777" w:rsidR="003B41C0" w:rsidRDefault="006D00FC">
            <w:pPr>
              <w:pStyle w:val="TableParagraph"/>
              <w:spacing w:line="259" w:lineRule="auto"/>
              <w:ind w:left="158" w:firstLine="206"/>
              <w:rPr>
                <w:sz w:val="24"/>
              </w:rPr>
            </w:pPr>
            <w:r>
              <w:rPr>
                <w:sz w:val="24"/>
              </w:rPr>
              <w:t xml:space="preserve">IV bolus </w:t>
            </w:r>
            <w:r>
              <w:rPr>
                <w:spacing w:val="-2"/>
                <w:sz w:val="24"/>
              </w:rPr>
              <w:t>medications</w:t>
            </w:r>
          </w:p>
        </w:tc>
        <w:tc>
          <w:tcPr>
            <w:tcW w:w="1181" w:type="dxa"/>
          </w:tcPr>
          <w:p w14:paraId="5C6A1A71" w14:textId="77777777" w:rsidR="003B41C0" w:rsidRDefault="006D00FC">
            <w:pPr>
              <w:pStyle w:val="TableParagraph"/>
              <w:spacing w:line="292" w:lineRule="exact"/>
              <w:ind w:left="10" w:right="7"/>
              <w:jc w:val="center"/>
              <w:rPr>
                <w:sz w:val="24"/>
              </w:rPr>
            </w:pPr>
            <w:r>
              <w:rPr>
                <w:spacing w:val="-5"/>
                <w:sz w:val="24"/>
              </w:rPr>
              <w:t>10</w:t>
            </w:r>
          </w:p>
        </w:tc>
        <w:tc>
          <w:tcPr>
            <w:tcW w:w="463" w:type="dxa"/>
          </w:tcPr>
          <w:p w14:paraId="5C6A1A72" w14:textId="77777777" w:rsidR="003B41C0" w:rsidRDefault="003B41C0">
            <w:pPr>
              <w:pStyle w:val="TableParagraph"/>
              <w:rPr>
                <w:rFonts w:ascii="Times New Roman"/>
              </w:rPr>
            </w:pPr>
          </w:p>
        </w:tc>
        <w:tc>
          <w:tcPr>
            <w:tcW w:w="2352" w:type="dxa"/>
          </w:tcPr>
          <w:p w14:paraId="5C6A1A73" w14:textId="77777777" w:rsidR="003B41C0" w:rsidRDefault="006D00FC">
            <w:pPr>
              <w:pStyle w:val="TableParagraph"/>
              <w:spacing w:line="292" w:lineRule="exact"/>
              <w:ind w:left="12" w:right="1"/>
              <w:jc w:val="center"/>
              <w:rPr>
                <w:sz w:val="24"/>
              </w:rPr>
            </w:pPr>
            <w:r>
              <w:rPr>
                <w:sz w:val="24"/>
              </w:rPr>
              <w:t>Other</w:t>
            </w:r>
            <w:r>
              <w:rPr>
                <w:spacing w:val="-1"/>
                <w:sz w:val="24"/>
              </w:rPr>
              <w:t xml:space="preserve"> </w:t>
            </w:r>
            <w:r>
              <w:rPr>
                <w:spacing w:val="-2"/>
                <w:sz w:val="24"/>
              </w:rPr>
              <w:t>medical</w:t>
            </w:r>
          </w:p>
        </w:tc>
        <w:tc>
          <w:tcPr>
            <w:tcW w:w="1181" w:type="dxa"/>
          </w:tcPr>
          <w:p w14:paraId="5C6A1A74" w14:textId="77777777" w:rsidR="003B41C0" w:rsidRDefault="006D00FC">
            <w:pPr>
              <w:pStyle w:val="TableParagraph"/>
              <w:spacing w:line="292" w:lineRule="exact"/>
              <w:ind w:left="10"/>
              <w:jc w:val="center"/>
              <w:rPr>
                <w:sz w:val="24"/>
              </w:rPr>
            </w:pPr>
            <w:r>
              <w:rPr>
                <w:spacing w:val="-10"/>
                <w:sz w:val="24"/>
              </w:rPr>
              <w:t>6</w:t>
            </w:r>
          </w:p>
        </w:tc>
        <w:tc>
          <w:tcPr>
            <w:tcW w:w="466" w:type="dxa"/>
          </w:tcPr>
          <w:p w14:paraId="5C6A1A75" w14:textId="77777777" w:rsidR="003B41C0" w:rsidRDefault="003B41C0">
            <w:pPr>
              <w:pStyle w:val="TableParagraph"/>
              <w:rPr>
                <w:rFonts w:ascii="Times New Roman"/>
              </w:rPr>
            </w:pPr>
          </w:p>
        </w:tc>
        <w:tc>
          <w:tcPr>
            <w:tcW w:w="1743" w:type="dxa"/>
          </w:tcPr>
          <w:p w14:paraId="5C6A1A76" w14:textId="77777777" w:rsidR="003B41C0" w:rsidRDefault="006D00FC">
            <w:pPr>
              <w:pStyle w:val="TableParagraph"/>
              <w:spacing w:line="292" w:lineRule="exact"/>
              <w:ind w:left="217"/>
              <w:rPr>
                <w:sz w:val="24"/>
              </w:rPr>
            </w:pPr>
            <w:r>
              <w:rPr>
                <w:spacing w:val="-2"/>
                <w:sz w:val="24"/>
              </w:rPr>
              <w:t>Synchronized</w:t>
            </w:r>
          </w:p>
          <w:p w14:paraId="5C6A1A77" w14:textId="77777777" w:rsidR="003B41C0" w:rsidRDefault="006D00FC">
            <w:pPr>
              <w:pStyle w:val="TableParagraph"/>
              <w:spacing w:before="184"/>
              <w:ind w:left="195"/>
              <w:rPr>
                <w:sz w:val="24"/>
              </w:rPr>
            </w:pPr>
            <w:r>
              <w:rPr>
                <w:spacing w:val="-2"/>
                <w:sz w:val="24"/>
              </w:rPr>
              <w:t>Cardioversion</w:t>
            </w:r>
          </w:p>
        </w:tc>
        <w:tc>
          <w:tcPr>
            <w:tcW w:w="1184" w:type="dxa"/>
          </w:tcPr>
          <w:p w14:paraId="5C6A1A78" w14:textId="77777777" w:rsidR="003B41C0" w:rsidRDefault="006D00FC">
            <w:pPr>
              <w:pStyle w:val="TableParagraph"/>
              <w:spacing w:line="292" w:lineRule="exact"/>
              <w:ind w:left="8" w:right="4"/>
              <w:jc w:val="center"/>
              <w:rPr>
                <w:sz w:val="24"/>
              </w:rPr>
            </w:pPr>
            <w:r>
              <w:rPr>
                <w:spacing w:val="-10"/>
                <w:sz w:val="24"/>
              </w:rPr>
              <w:t>2</w:t>
            </w:r>
          </w:p>
        </w:tc>
      </w:tr>
      <w:tr w:rsidR="003B41C0" w14:paraId="5C6A1A82" w14:textId="77777777">
        <w:trPr>
          <w:trHeight w:val="793"/>
        </w:trPr>
        <w:tc>
          <w:tcPr>
            <w:tcW w:w="1510" w:type="dxa"/>
          </w:tcPr>
          <w:p w14:paraId="5C6A1A7A" w14:textId="77777777" w:rsidR="003B41C0" w:rsidRDefault="006D00FC">
            <w:pPr>
              <w:pStyle w:val="TableParagraph"/>
              <w:spacing w:line="259" w:lineRule="auto"/>
              <w:ind w:left="242" w:hanging="135"/>
              <w:rPr>
                <w:sz w:val="24"/>
              </w:rPr>
            </w:pPr>
            <w:r>
              <w:rPr>
                <w:spacing w:val="-2"/>
                <w:sz w:val="24"/>
              </w:rPr>
              <w:t>Endotracheal Intubation</w:t>
            </w:r>
          </w:p>
        </w:tc>
        <w:tc>
          <w:tcPr>
            <w:tcW w:w="1181" w:type="dxa"/>
          </w:tcPr>
          <w:p w14:paraId="5C6A1A7B" w14:textId="77777777" w:rsidR="003B41C0" w:rsidRDefault="006D00FC">
            <w:pPr>
              <w:pStyle w:val="TableParagraph"/>
              <w:spacing w:line="292" w:lineRule="exact"/>
              <w:ind w:left="10" w:right="7"/>
              <w:jc w:val="center"/>
              <w:rPr>
                <w:sz w:val="24"/>
              </w:rPr>
            </w:pPr>
            <w:r>
              <w:rPr>
                <w:spacing w:val="-5"/>
                <w:sz w:val="24"/>
              </w:rPr>
              <w:t>10</w:t>
            </w:r>
          </w:p>
        </w:tc>
        <w:tc>
          <w:tcPr>
            <w:tcW w:w="463" w:type="dxa"/>
          </w:tcPr>
          <w:p w14:paraId="5C6A1A7C" w14:textId="77777777" w:rsidR="003B41C0" w:rsidRDefault="003B41C0">
            <w:pPr>
              <w:pStyle w:val="TableParagraph"/>
              <w:rPr>
                <w:rFonts w:ascii="Times New Roman"/>
              </w:rPr>
            </w:pPr>
          </w:p>
        </w:tc>
        <w:tc>
          <w:tcPr>
            <w:tcW w:w="2352" w:type="dxa"/>
          </w:tcPr>
          <w:p w14:paraId="5C6A1A7D" w14:textId="77777777" w:rsidR="003B41C0" w:rsidRDefault="003B41C0">
            <w:pPr>
              <w:pStyle w:val="TableParagraph"/>
              <w:rPr>
                <w:rFonts w:ascii="Times New Roman"/>
              </w:rPr>
            </w:pPr>
          </w:p>
        </w:tc>
        <w:tc>
          <w:tcPr>
            <w:tcW w:w="1181" w:type="dxa"/>
          </w:tcPr>
          <w:p w14:paraId="5C6A1A7E" w14:textId="77777777" w:rsidR="003B41C0" w:rsidRDefault="003B41C0">
            <w:pPr>
              <w:pStyle w:val="TableParagraph"/>
              <w:rPr>
                <w:rFonts w:ascii="Times New Roman"/>
              </w:rPr>
            </w:pPr>
          </w:p>
        </w:tc>
        <w:tc>
          <w:tcPr>
            <w:tcW w:w="466" w:type="dxa"/>
          </w:tcPr>
          <w:p w14:paraId="5C6A1A7F" w14:textId="77777777" w:rsidR="003B41C0" w:rsidRDefault="003B41C0">
            <w:pPr>
              <w:pStyle w:val="TableParagraph"/>
              <w:rPr>
                <w:rFonts w:ascii="Times New Roman"/>
              </w:rPr>
            </w:pPr>
          </w:p>
        </w:tc>
        <w:tc>
          <w:tcPr>
            <w:tcW w:w="1743" w:type="dxa"/>
          </w:tcPr>
          <w:p w14:paraId="5C6A1A80" w14:textId="77777777" w:rsidR="003B41C0" w:rsidRDefault="006D00FC">
            <w:pPr>
              <w:pStyle w:val="TableParagraph"/>
              <w:spacing w:line="292" w:lineRule="exact"/>
              <w:ind w:left="121" w:right="115"/>
              <w:jc w:val="center"/>
              <w:rPr>
                <w:sz w:val="24"/>
              </w:rPr>
            </w:pPr>
            <w:r>
              <w:rPr>
                <w:spacing w:val="-2"/>
                <w:sz w:val="24"/>
              </w:rPr>
              <w:t>Defibrillation</w:t>
            </w:r>
          </w:p>
        </w:tc>
        <w:tc>
          <w:tcPr>
            <w:tcW w:w="1184" w:type="dxa"/>
          </w:tcPr>
          <w:p w14:paraId="5C6A1A81" w14:textId="77777777" w:rsidR="003B41C0" w:rsidRDefault="006D00FC">
            <w:pPr>
              <w:pStyle w:val="TableParagraph"/>
              <w:spacing w:line="292" w:lineRule="exact"/>
              <w:ind w:left="8" w:right="4"/>
              <w:jc w:val="center"/>
              <w:rPr>
                <w:sz w:val="24"/>
              </w:rPr>
            </w:pPr>
            <w:r>
              <w:rPr>
                <w:spacing w:val="-10"/>
                <w:sz w:val="24"/>
              </w:rPr>
              <w:t>2</w:t>
            </w:r>
          </w:p>
        </w:tc>
      </w:tr>
      <w:tr w:rsidR="003B41C0" w14:paraId="5C6A1A8B" w14:textId="77777777">
        <w:trPr>
          <w:trHeight w:val="474"/>
        </w:trPr>
        <w:tc>
          <w:tcPr>
            <w:tcW w:w="1510" w:type="dxa"/>
          </w:tcPr>
          <w:p w14:paraId="5C6A1A83" w14:textId="77777777" w:rsidR="003B41C0" w:rsidRDefault="003B41C0">
            <w:pPr>
              <w:pStyle w:val="TableParagraph"/>
              <w:rPr>
                <w:rFonts w:ascii="Times New Roman"/>
              </w:rPr>
            </w:pPr>
          </w:p>
        </w:tc>
        <w:tc>
          <w:tcPr>
            <w:tcW w:w="1181" w:type="dxa"/>
          </w:tcPr>
          <w:p w14:paraId="5C6A1A84" w14:textId="77777777" w:rsidR="003B41C0" w:rsidRDefault="003B41C0">
            <w:pPr>
              <w:pStyle w:val="TableParagraph"/>
              <w:rPr>
                <w:rFonts w:ascii="Times New Roman"/>
              </w:rPr>
            </w:pPr>
          </w:p>
        </w:tc>
        <w:tc>
          <w:tcPr>
            <w:tcW w:w="463" w:type="dxa"/>
          </w:tcPr>
          <w:p w14:paraId="5C6A1A85" w14:textId="77777777" w:rsidR="003B41C0" w:rsidRDefault="003B41C0">
            <w:pPr>
              <w:pStyle w:val="TableParagraph"/>
              <w:rPr>
                <w:rFonts w:ascii="Times New Roman"/>
              </w:rPr>
            </w:pPr>
          </w:p>
        </w:tc>
        <w:tc>
          <w:tcPr>
            <w:tcW w:w="2352" w:type="dxa"/>
          </w:tcPr>
          <w:p w14:paraId="5C6A1A86" w14:textId="77777777" w:rsidR="003B41C0" w:rsidRDefault="003B41C0">
            <w:pPr>
              <w:pStyle w:val="TableParagraph"/>
              <w:rPr>
                <w:rFonts w:ascii="Times New Roman"/>
              </w:rPr>
            </w:pPr>
          </w:p>
        </w:tc>
        <w:tc>
          <w:tcPr>
            <w:tcW w:w="1181" w:type="dxa"/>
          </w:tcPr>
          <w:p w14:paraId="5C6A1A87" w14:textId="77777777" w:rsidR="003B41C0" w:rsidRDefault="003B41C0">
            <w:pPr>
              <w:pStyle w:val="TableParagraph"/>
              <w:rPr>
                <w:rFonts w:ascii="Times New Roman"/>
              </w:rPr>
            </w:pPr>
          </w:p>
        </w:tc>
        <w:tc>
          <w:tcPr>
            <w:tcW w:w="466" w:type="dxa"/>
          </w:tcPr>
          <w:p w14:paraId="5C6A1A88" w14:textId="77777777" w:rsidR="003B41C0" w:rsidRDefault="003B41C0">
            <w:pPr>
              <w:pStyle w:val="TableParagraph"/>
              <w:rPr>
                <w:rFonts w:ascii="Times New Roman"/>
              </w:rPr>
            </w:pPr>
          </w:p>
        </w:tc>
        <w:tc>
          <w:tcPr>
            <w:tcW w:w="1743" w:type="dxa"/>
          </w:tcPr>
          <w:p w14:paraId="5C6A1A89" w14:textId="77777777" w:rsidR="003B41C0" w:rsidRDefault="006D00FC">
            <w:pPr>
              <w:pStyle w:val="TableParagraph"/>
              <w:spacing w:line="292" w:lineRule="exact"/>
              <w:ind w:left="121" w:right="117"/>
              <w:jc w:val="center"/>
              <w:rPr>
                <w:sz w:val="24"/>
              </w:rPr>
            </w:pPr>
            <w:r>
              <w:rPr>
                <w:spacing w:val="-2"/>
                <w:sz w:val="24"/>
              </w:rPr>
              <w:t>Pacing</w:t>
            </w:r>
          </w:p>
        </w:tc>
        <w:tc>
          <w:tcPr>
            <w:tcW w:w="1184" w:type="dxa"/>
          </w:tcPr>
          <w:p w14:paraId="5C6A1A8A" w14:textId="77777777" w:rsidR="003B41C0" w:rsidRDefault="006D00FC">
            <w:pPr>
              <w:pStyle w:val="TableParagraph"/>
              <w:spacing w:line="292" w:lineRule="exact"/>
              <w:ind w:left="8" w:right="4"/>
              <w:jc w:val="center"/>
              <w:rPr>
                <w:sz w:val="24"/>
              </w:rPr>
            </w:pPr>
            <w:r>
              <w:rPr>
                <w:spacing w:val="-10"/>
                <w:sz w:val="24"/>
              </w:rPr>
              <w:t>2</w:t>
            </w:r>
          </w:p>
        </w:tc>
      </w:tr>
      <w:tr w:rsidR="003B41C0" w14:paraId="5C6A1A95" w14:textId="77777777">
        <w:trPr>
          <w:trHeight w:val="952"/>
        </w:trPr>
        <w:tc>
          <w:tcPr>
            <w:tcW w:w="1510" w:type="dxa"/>
            <w:shd w:val="clear" w:color="auto" w:fill="5B9BD4"/>
          </w:tcPr>
          <w:p w14:paraId="5C6A1A8C" w14:textId="77777777" w:rsidR="003B41C0" w:rsidRDefault="006D00FC">
            <w:pPr>
              <w:pStyle w:val="TableParagraph"/>
              <w:spacing w:line="292" w:lineRule="exact"/>
              <w:ind w:left="107"/>
              <w:rPr>
                <w:b/>
                <w:sz w:val="24"/>
              </w:rPr>
            </w:pPr>
            <w:r>
              <w:rPr>
                <w:b/>
                <w:spacing w:val="-2"/>
                <w:sz w:val="24"/>
              </w:rPr>
              <w:t>Capstone</w:t>
            </w:r>
          </w:p>
          <w:p w14:paraId="5C6A1A8D" w14:textId="77777777" w:rsidR="003B41C0" w:rsidRDefault="006D00FC">
            <w:pPr>
              <w:pStyle w:val="TableParagraph"/>
              <w:spacing w:before="184"/>
              <w:ind w:left="107"/>
              <w:rPr>
                <w:b/>
                <w:sz w:val="24"/>
              </w:rPr>
            </w:pPr>
            <w:r>
              <w:rPr>
                <w:b/>
                <w:sz w:val="24"/>
              </w:rPr>
              <w:t>Team</w:t>
            </w:r>
            <w:r>
              <w:rPr>
                <w:b/>
                <w:spacing w:val="-1"/>
                <w:sz w:val="24"/>
              </w:rPr>
              <w:t xml:space="preserve"> </w:t>
            </w:r>
            <w:r>
              <w:rPr>
                <w:b/>
                <w:spacing w:val="-2"/>
                <w:sz w:val="24"/>
              </w:rPr>
              <w:t>Leads</w:t>
            </w:r>
          </w:p>
        </w:tc>
        <w:tc>
          <w:tcPr>
            <w:tcW w:w="1181" w:type="dxa"/>
            <w:shd w:val="clear" w:color="auto" w:fill="5B9BD4"/>
          </w:tcPr>
          <w:p w14:paraId="5C6A1A8E" w14:textId="77777777" w:rsidR="003B41C0" w:rsidRDefault="006D00FC">
            <w:pPr>
              <w:pStyle w:val="TableParagraph"/>
              <w:spacing w:line="292" w:lineRule="exact"/>
              <w:ind w:left="10" w:right="7"/>
              <w:jc w:val="center"/>
              <w:rPr>
                <w:b/>
                <w:sz w:val="24"/>
              </w:rPr>
            </w:pPr>
            <w:r>
              <w:rPr>
                <w:b/>
                <w:spacing w:val="-5"/>
                <w:sz w:val="24"/>
              </w:rPr>
              <w:t>20</w:t>
            </w:r>
          </w:p>
        </w:tc>
        <w:tc>
          <w:tcPr>
            <w:tcW w:w="463" w:type="dxa"/>
          </w:tcPr>
          <w:p w14:paraId="5C6A1A8F" w14:textId="77777777" w:rsidR="003B41C0" w:rsidRDefault="003B41C0">
            <w:pPr>
              <w:pStyle w:val="TableParagraph"/>
              <w:rPr>
                <w:rFonts w:ascii="Times New Roman"/>
              </w:rPr>
            </w:pPr>
          </w:p>
        </w:tc>
        <w:tc>
          <w:tcPr>
            <w:tcW w:w="2352" w:type="dxa"/>
          </w:tcPr>
          <w:p w14:paraId="5C6A1A90" w14:textId="77777777" w:rsidR="003B41C0" w:rsidRDefault="003B41C0">
            <w:pPr>
              <w:pStyle w:val="TableParagraph"/>
              <w:rPr>
                <w:rFonts w:ascii="Times New Roman"/>
              </w:rPr>
            </w:pPr>
          </w:p>
        </w:tc>
        <w:tc>
          <w:tcPr>
            <w:tcW w:w="1181" w:type="dxa"/>
          </w:tcPr>
          <w:p w14:paraId="5C6A1A91" w14:textId="77777777" w:rsidR="003B41C0" w:rsidRDefault="003B41C0">
            <w:pPr>
              <w:pStyle w:val="TableParagraph"/>
              <w:rPr>
                <w:rFonts w:ascii="Times New Roman"/>
              </w:rPr>
            </w:pPr>
          </w:p>
        </w:tc>
        <w:tc>
          <w:tcPr>
            <w:tcW w:w="466" w:type="dxa"/>
          </w:tcPr>
          <w:p w14:paraId="5C6A1A92" w14:textId="77777777" w:rsidR="003B41C0" w:rsidRDefault="003B41C0">
            <w:pPr>
              <w:pStyle w:val="TableParagraph"/>
              <w:rPr>
                <w:rFonts w:ascii="Times New Roman"/>
              </w:rPr>
            </w:pPr>
          </w:p>
        </w:tc>
        <w:tc>
          <w:tcPr>
            <w:tcW w:w="1743" w:type="dxa"/>
          </w:tcPr>
          <w:p w14:paraId="5C6A1A93" w14:textId="77777777" w:rsidR="003B41C0" w:rsidRDefault="006D00FC">
            <w:pPr>
              <w:pStyle w:val="TableParagraph"/>
              <w:spacing w:line="259" w:lineRule="auto"/>
              <w:ind w:left="198" w:firstLine="396"/>
              <w:rPr>
                <w:sz w:val="24"/>
              </w:rPr>
            </w:pPr>
            <w:r>
              <w:rPr>
                <w:spacing w:val="-2"/>
                <w:sz w:val="24"/>
              </w:rPr>
              <w:t>Chest compressions</w:t>
            </w:r>
          </w:p>
        </w:tc>
        <w:tc>
          <w:tcPr>
            <w:tcW w:w="1184" w:type="dxa"/>
          </w:tcPr>
          <w:p w14:paraId="5C6A1A94" w14:textId="77777777" w:rsidR="003B41C0" w:rsidRDefault="006D00FC">
            <w:pPr>
              <w:pStyle w:val="TableParagraph"/>
              <w:spacing w:line="292" w:lineRule="exact"/>
              <w:ind w:left="8" w:right="4"/>
              <w:jc w:val="center"/>
              <w:rPr>
                <w:sz w:val="24"/>
              </w:rPr>
            </w:pPr>
            <w:r>
              <w:rPr>
                <w:spacing w:val="-10"/>
                <w:sz w:val="24"/>
              </w:rPr>
              <w:t>2</w:t>
            </w:r>
          </w:p>
        </w:tc>
      </w:tr>
    </w:tbl>
    <w:p w14:paraId="5C6A1A96" w14:textId="77777777" w:rsidR="003B41C0" w:rsidRDefault="003B41C0">
      <w:pPr>
        <w:pStyle w:val="TableParagraph"/>
        <w:spacing w:line="292" w:lineRule="exact"/>
        <w:jc w:val="center"/>
        <w:rPr>
          <w:sz w:val="24"/>
        </w:rPr>
        <w:sectPr w:rsidR="003B41C0">
          <w:pgSz w:w="12140" w:h="15980"/>
          <w:pgMar w:top="1160" w:right="425" w:bottom="1200" w:left="425" w:header="763" w:footer="1016" w:gutter="0"/>
          <w:cols w:space="720"/>
        </w:sectPr>
      </w:pPr>
    </w:p>
    <w:p w14:paraId="5C6A1A97" w14:textId="77777777" w:rsidR="003B41C0" w:rsidRDefault="006D00FC">
      <w:pPr>
        <w:pStyle w:val="Heading4"/>
        <w:spacing w:before="81"/>
        <w:ind w:left="122"/>
      </w:pPr>
      <w:bookmarkStart w:id="173" w:name="Section_12.09_Clinical_Paperwork"/>
      <w:bookmarkStart w:id="174" w:name="_bookmark83"/>
      <w:bookmarkEnd w:id="173"/>
      <w:bookmarkEnd w:id="174"/>
      <w:r>
        <w:rPr>
          <w:color w:val="2D74B5"/>
        </w:rPr>
        <w:lastRenderedPageBreak/>
        <w:t>Section</w:t>
      </w:r>
      <w:r>
        <w:rPr>
          <w:color w:val="2D74B5"/>
          <w:spacing w:val="-10"/>
        </w:rPr>
        <w:t xml:space="preserve"> </w:t>
      </w:r>
      <w:r>
        <w:rPr>
          <w:color w:val="2D74B5"/>
        </w:rPr>
        <w:t>12.09</w:t>
      </w:r>
      <w:r>
        <w:rPr>
          <w:color w:val="2D74B5"/>
          <w:spacing w:val="-8"/>
        </w:rPr>
        <w:t xml:space="preserve"> </w:t>
      </w:r>
      <w:r>
        <w:rPr>
          <w:color w:val="2D74B5"/>
        </w:rPr>
        <w:t>Clinical</w:t>
      </w:r>
      <w:r>
        <w:rPr>
          <w:color w:val="2D74B5"/>
          <w:spacing w:val="-6"/>
        </w:rPr>
        <w:t xml:space="preserve"> </w:t>
      </w:r>
      <w:r>
        <w:rPr>
          <w:color w:val="2D74B5"/>
          <w:spacing w:val="-2"/>
        </w:rPr>
        <w:t>Paperwork</w:t>
      </w:r>
    </w:p>
    <w:p w14:paraId="5C6A1A98" w14:textId="77777777" w:rsidR="003B41C0" w:rsidRDefault="006D00FC">
      <w:pPr>
        <w:pStyle w:val="Heading5"/>
        <w:spacing w:before="112"/>
        <w:ind w:left="122"/>
      </w:pPr>
      <w:r>
        <w:t>Paramedic</w:t>
      </w:r>
      <w:r>
        <w:rPr>
          <w:spacing w:val="-2"/>
        </w:rPr>
        <w:t xml:space="preserve"> </w:t>
      </w:r>
      <w:r>
        <w:t>Student</w:t>
      </w:r>
      <w:r>
        <w:rPr>
          <w:spacing w:val="-3"/>
        </w:rPr>
        <w:t xml:space="preserve"> </w:t>
      </w:r>
      <w:r>
        <w:t>Clinical</w:t>
      </w:r>
      <w:r>
        <w:rPr>
          <w:spacing w:val="-1"/>
        </w:rPr>
        <w:t xml:space="preserve"> </w:t>
      </w:r>
      <w:r>
        <w:t>&amp;</w:t>
      </w:r>
      <w:r>
        <w:rPr>
          <w:spacing w:val="-4"/>
        </w:rPr>
        <w:t xml:space="preserve"> </w:t>
      </w:r>
      <w:r>
        <w:t>Field</w:t>
      </w:r>
      <w:r>
        <w:rPr>
          <w:spacing w:val="-3"/>
        </w:rPr>
        <w:t xml:space="preserve"> </w:t>
      </w:r>
      <w:r>
        <w:t>Internship</w:t>
      </w:r>
      <w:r>
        <w:rPr>
          <w:spacing w:val="-1"/>
        </w:rPr>
        <w:t xml:space="preserve"> </w:t>
      </w:r>
      <w:r>
        <w:rPr>
          <w:spacing w:val="-2"/>
        </w:rPr>
        <w:t>Handbook:</w:t>
      </w:r>
    </w:p>
    <w:p w14:paraId="5C6A1A99" w14:textId="77777777" w:rsidR="003B41C0" w:rsidRDefault="006D00FC">
      <w:pPr>
        <w:pStyle w:val="BodyText"/>
        <w:spacing w:before="12" w:line="235" w:lineRule="auto"/>
        <w:ind w:left="122"/>
      </w:pPr>
      <w:r>
        <w:t>All</w:t>
      </w:r>
      <w:r>
        <w:rPr>
          <w:spacing w:val="40"/>
        </w:rPr>
        <w:t xml:space="preserve"> </w:t>
      </w:r>
      <w:r>
        <w:t>students</w:t>
      </w:r>
      <w:r>
        <w:rPr>
          <w:spacing w:val="40"/>
        </w:rPr>
        <w:t xml:space="preserve"> </w:t>
      </w:r>
      <w:r>
        <w:t>must</w:t>
      </w:r>
      <w:r>
        <w:rPr>
          <w:spacing w:val="40"/>
        </w:rPr>
        <w:t xml:space="preserve"> </w:t>
      </w:r>
      <w:r>
        <w:t>complete</w:t>
      </w:r>
      <w:r>
        <w:rPr>
          <w:spacing w:val="40"/>
        </w:rPr>
        <w:t xml:space="preserve"> </w:t>
      </w:r>
      <w:r>
        <w:t>all</w:t>
      </w:r>
      <w:r>
        <w:rPr>
          <w:spacing w:val="40"/>
        </w:rPr>
        <w:t xml:space="preserve"> </w:t>
      </w:r>
      <w:r>
        <w:t>required</w:t>
      </w:r>
      <w:r>
        <w:rPr>
          <w:spacing w:val="40"/>
        </w:rPr>
        <w:t xml:space="preserve"> </w:t>
      </w:r>
      <w:r>
        <w:t>documentation</w:t>
      </w:r>
      <w:r>
        <w:rPr>
          <w:spacing w:val="40"/>
        </w:rPr>
        <w:t xml:space="preserve"> </w:t>
      </w:r>
      <w:r>
        <w:t>in</w:t>
      </w:r>
      <w:r>
        <w:rPr>
          <w:spacing w:val="40"/>
        </w:rPr>
        <w:t xml:space="preserve"> </w:t>
      </w:r>
      <w:r>
        <w:t>their</w:t>
      </w:r>
      <w:r>
        <w:rPr>
          <w:spacing w:val="40"/>
        </w:rPr>
        <w:t xml:space="preserve"> </w:t>
      </w:r>
      <w:r>
        <w:t>clinical/field</w:t>
      </w:r>
      <w:r>
        <w:rPr>
          <w:spacing w:val="40"/>
        </w:rPr>
        <w:t xml:space="preserve"> </w:t>
      </w:r>
      <w:r>
        <w:t>internship</w:t>
      </w:r>
      <w:r>
        <w:rPr>
          <w:spacing w:val="40"/>
        </w:rPr>
        <w:t xml:space="preserve"> </w:t>
      </w:r>
      <w:r>
        <w:t>handbook(s).</w:t>
      </w:r>
      <w:r>
        <w:rPr>
          <w:spacing w:val="40"/>
        </w:rPr>
        <w:t xml:space="preserve"> </w:t>
      </w:r>
      <w:r>
        <w:t>All</w:t>
      </w:r>
      <w:r>
        <w:rPr>
          <w:spacing w:val="40"/>
        </w:rPr>
        <w:t xml:space="preserve"> </w:t>
      </w:r>
      <w:r>
        <w:t>documents are considered complete when:</w:t>
      </w:r>
    </w:p>
    <w:p w14:paraId="5C6A1A9A" w14:textId="7DB4123A" w:rsidR="003B41C0" w:rsidRDefault="52CB692B" w:rsidP="23D503C2">
      <w:pPr>
        <w:pStyle w:val="ListParagraph"/>
        <w:numPr>
          <w:ilvl w:val="0"/>
          <w:numId w:val="22"/>
        </w:numPr>
        <w:tabs>
          <w:tab w:val="left" w:pos="842"/>
        </w:tabs>
        <w:spacing w:before="11" w:line="235" w:lineRule="auto"/>
        <w:ind w:right="346"/>
        <w:rPr>
          <w:sz w:val="24"/>
          <w:szCs w:val="24"/>
        </w:rPr>
      </w:pPr>
      <w:r w:rsidRPr="23D503C2">
        <w:rPr>
          <w:sz w:val="24"/>
          <w:szCs w:val="24"/>
        </w:rPr>
        <w:t>The Hill</w:t>
      </w:r>
      <w:r w:rsidR="006D00FC" w:rsidRPr="23D503C2">
        <w:rPr>
          <w:sz w:val="24"/>
          <w:szCs w:val="24"/>
        </w:rPr>
        <w:t xml:space="preserve"> College EMS Program Paramedic Clinical Handbook Acknowledgment page is signed and dated by the student and returned to the Clinical Coordinator prior to beginning clinical/field internship.</w:t>
      </w:r>
    </w:p>
    <w:p w14:paraId="5C6A1A9B" w14:textId="77777777" w:rsidR="003B41C0" w:rsidRDefault="006D00FC">
      <w:pPr>
        <w:pStyle w:val="ListParagraph"/>
        <w:numPr>
          <w:ilvl w:val="0"/>
          <w:numId w:val="22"/>
        </w:numPr>
        <w:tabs>
          <w:tab w:val="left" w:pos="841"/>
        </w:tabs>
        <w:spacing w:line="285" w:lineRule="exact"/>
        <w:ind w:left="841" w:hanging="359"/>
        <w:rPr>
          <w:sz w:val="24"/>
        </w:rPr>
      </w:pPr>
      <w:r>
        <w:rPr>
          <w:sz w:val="24"/>
        </w:rPr>
        <w:t>Ambulance</w:t>
      </w:r>
      <w:r>
        <w:rPr>
          <w:spacing w:val="-4"/>
          <w:sz w:val="24"/>
        </w:rPr>
        <w:t xml:space="preserve"> </w:t>
      </w:r>
      <w:r>
        <w:rPr>
          <w:sz w:val="24"/>
        </w:rPr>
        <w:t>Objectives</w:t>
      </w:r>
      <w:r>
        <w:rPr>
          <w:spacing w:val="-4"/>
          <w:sz w:val="24"/>
        </w:rPr>
        <w:t xml:space="preserve"> </w:t>
      </w:r>
      <w:r>
        <w:rPr>
          <w:sz w:val="24"/>
        </w:rPr>
        <w:t>with</w:t>
      </w:r>
      <w:r>
        <w:rPr>
          <w:spacing w:val="-3"/>
          <w:sz w:val="24"/>
        </w:rPr>
        <w:t xml:space="preserve"> </w:t>
      </w:r>
      <w:r>
        <w:rPr>
          <w:sz w:val="24"/>
        </w:rPr>
        <w:t>preceptor</w:t>
      </w:r>
      <w:r>
        <w:rPr>
          <w:spacing w:val="-4"/>
          <w:sz w:val="24"/>
        </w:rPr>
        <w:t xml:space="preserve"> </w:t>
      </w:r>
      <w:r>
        <w:rPr>
          <w:sz w:val="24"/>
        </w:rPr>
        <w:t>and student</w:t>
      </w:r>
      <w:r>
        <w:rPr>
          <w:spacing w:val="-3"/>
          <w:sz w:val="24"/>
        </w:rPr>
        <w:t xml:space="preserve"> </w:t>
      </w:r>
      <w:r>
        <w:rPr>
          <w:spacing w:val="-2"/>
          <w:sz w:val="24"/>
        </w:rPr>
        <w:t>signatures.</w:t>
      </w:r>
    </w:p>
    <w:p w14:paraId="5C6A1A9C" w14:textId="77777777" w:rsidR="003B41C0" w:rsidRDefault="006D00FC">
      <w:pPr>
        <w:pStyle w:val="ListParagraph"/>
        <w:numPr>
          <w:ilvl w:val="0"/>
          <w:numId w:val="22"/>
        </w:numPr>
        <w:tabs>
          <w:tab w:val="left" w:pos="841"/>
        </w:tabs>
        <w:spacing w:line="287" w:lineRule="exact"/>
        <w:ind w:left="841" w:hanging="359"/>
        <w:rPr>
          <w:sz w:val="24"/>
        </w:rPr>
      </w:pPr>
      <w:r>
        <w:rPr>
          <w:sz w:val="24"/>
        </w:rPr>
        <w:t>Emergency</w:t>
      </w:r>
      <w:r>
        <w:rPr>
          <w:spacing w:val="-7"/>
          <w:sz w:val="24"/>
        </w:rPr>
        <w:t xml:space="preserve"> </w:t>
      </w:r>
      <w:r>
        <w:rPr>
          <w:sz w:val="24"/>
        </w:rPr>
        <w:t>Department</w:t>
      </w:r>
      <w:r>
        <w:rPr>
          <w:spacing w:val="-5"/>
          <w:sz w:val="24"/>
        </w:rPr>
        <w:t xml:space="preserve"> </w:t>
      </w:r>
      <w:r>
        <w:rPr>
          <w:sz w:val="24"/>
        </w:rPr>
        <w:t>Objectives</w:t>
      </w:r>
      <w:r>
        <w:rPr>
          <w:spacing w:val="-3"/>
          <w:sz w:val="24"/>
        </w:rPr>
        <w:t xml:space="preserve"> </w:t>
      </w:r>
      <w:r>
        <w:rPr>
          <w:sz w:val="24"/>
        </w:rPr>
        <w:t>with</w:t>
      </w:r>
      <w:r>
        <w:rPr>
          <w:spacing w:val="-3"/>
          <w:sz w:val="24"/>
        </w:rPr>
        <w:t xml:space="preserve"> </w:t>
      </w:r>
      <w:r>
        <w:rPr>
          <w:sz w:val="24"/>
        </w:rPr>
        <w:t>preceptor and student</w:t>
      </w:r>
      <w:r>
        <w:rPr>
          <w:spacing w:val="-2"/>
          <w:sz w:val="24"/>
        </w:rPr>
        <w:t xml:space="preserve"> signatures.</w:t>
      </w:r>
    </w:p>
    <w:p w14:paraId="5C6A1A9D" w14:textId="77777777" w:rsidR="003B41C0" w:rsidRDefault="006D00FC">
      <w:pPr>
        <w:pStyle w:val="ListParagraph"/>
        <w:numPr>
          <w:ilvl w:val="0"/>
          <w:numId w:val="22"/>
        </w:numPr>
        <w:tabs>
          <w:tab w:val="left" w:pos="841"/>
        </w:tabs>
        <w:spacing w:line="287" w:lineRule="exact"/>
        <w:ind w:left="841" w:hanging="359"/>
        <w:rPr>
          <w:sz w:val="24"/>
        </w:rPr>
      </w:pPr>
      <w:r>
        <w:rPr>
          <w:sz w:val="24"/>
        </w:rPr>
        <w:t>Pediatric</w:t>
      </w:r>
      <w:r>
        <w:rPr>
          <w:spacing w:val="-4"/>
          <w:sz w:val="24"/>
        </w:rPr>
        <w:t xml:space="preserve"> </w:t>
      </w:r>
      <w:r>
        <w:rPr>
          <w:sz w:val="24"/>
        </w:rPr>
        <w:t>Emergency</w:t>
      </w:r>
      <w:r>
        <w:rPr>
          <w:spacing w:val="-2"/>
          <w:sz w:val="24"/>
        </w:rPr>
        <w:t xml:space="preserve"> </w:t>
      </w:r>
      <w:r>
        <w:rPr>
          <w:sz w:val="24"/>
        </w:rPr>
        <w:t>Room</w:t>
      </w:r>
      <w:r>
        <w:rPr>
          <w:spacing w:val="-2"/>
          <w:sz w:val="24"/>
        </w:rPr>
        <w:t xml:space="preserve"> </w:t>
      </w:r>
      <w:r>
        <w:rPr>
          <w:sz w:val="24"/>
        </w:rPr>
        <w:t>Objectives</w:t>
      </w:r>
      <w:r>
        <w:rPr>
          <w:spacing w:val="-3"/>
          <w:sz w:val="24"/>
        </w:rPr>
        <w:t xml:space="preserve"> </w:t>
      </w:r>
      <w:r>
        <w:rPr>
          <w:sz w:val="24"/>
        </w:rPr>
        <w:t>with</w:t>
      </w:r>
      <w:r>
        <w:rPr>
          <w:spacing w:val="-3"/>
          <w:sz w:val="24"/>
        </w:rPr>
        <w:t xml:space="preserve"> </w:t>
      </w:r>
      <w:r>
        <w:rPr>
          <w:sz w:val="24"/>
        </w:rPr>
        <w:t>preceptor</w:t>
      </w:r>
      <w:r>
        <w:rPr>
          <w:spacing w:val="-4"/>
          <w:sz w:val="24"/>
        </w:rPr>
        <w:t xml:space="preserve"> </w:t>
      </w:r>
      <w:r>
        <w:rPr>
          <w:sz w:val="24"/>
        </w:rPr>
        <w:t xml:space="preserve">and student </w:t>
      </w:r>
      <w:r>
        <w:rPr>
          <w:spacing w:val="-2"/>
          <w:sz w:val="24"/>
        </w:rPr>
        <w:t>signatures.</w:t>
      </w:r>
    </w:p>
    <w:p w14:paraId="5C6A1A9E" w14:textId="77777777" w:rsidR="003B41C0" w:rsidRDefault="006D00FC">
      <w:pPr>
        <w:pStyle w:val="ListParagraph"/>
        <w:numPr>
          <w:ilvl w:val="0"/>
          <w:numId w:val="22"/>
        </w:numPr>
        <w:tabs>
          <w:tab w:val="left" w:pos="841"/>
        </w:tabs>
        <w:spacing w:line="287" w:lineRule="exact"/>
        <w:ind w:left="841" w:hanging="359"/>
        <w:rPr>
          <w:sz w:val="24"/>
        </w:rPr>
      </w:pPr>
      <w:r>
        <w:rPr>
          <w:sz w:val="24"/>
        </w:rPr>
        <w:t>Labor</w:t>
      </w:r>
      <w:r>
        <w:rPr>
          <w:spacing w:val="-4"/>
          <w:sz w:val="24"/>
        </w:rPr>
        <w:t xml:space="preserve"> </w:t>
      </w:r>
      <w:r>
        <w:rPr>
          <w:sz w:val="24"/>
        </w:rPr>
        <w:t>and</w:t>
      </w:r>
      <w:r>
        <w:rPr>
          <w:spacing w:val="-3"/>
          <w:sz w:val="24"/>
        </w:rPr>
        <w:t xml:space="preserve"> </w:t>
      </w:r>
      <w:r>
        <w:rPr>
          <w:sz w:val="24"/>
        </w:rPr>
        <w:t>Delivery</w:t>
      </w:r>
      <w:r>
        <w:rPr>
          <w:spacing w:val="-2"/>
          <w:sz w:val="24"/>
        </w:rPr>
        <w:t xml:space="preserve"> </w:t>
      </w:r>
      <w:r>
        <w:rPr>
          <w:sz w:val="24"/>
        </w:rPr>
        <w:t>Objectives</w:t>
      </w:r>
      <w:r>
        <w:rPr>
          <w:spacing w:val="-2"/>
          <w:sz w:val="24"/>
        </w:rPr>
        <w:t xml:space="preserve"> </w:t>
      </w:r>
      <w:r>
        <w:rPr>
          <w:sz w:val="24"/>
        </w:rPr>
        <w:t>with</w:t>
      </w:r>
      <w:r>
        <w:rPr>
          <w:spacing w:val="-3"/>
          <w:sz w:val="24"/>
        </w:rPr>
        <w:t xml:space="preserve"> </w:t>
      </w:r>
      <w:r>
        <w:rPr>
          <w:sz w:val="24"/>
        </w:rPr>
        <w:t>preceptor</w:t>
      </w:r>
      <w:r>
        <w:rPr>
          <w:spacing w:val="-1"/>
          <w:sz w:val="24"/>
        </w:rPr>
        <w:t xml:space="preserve"> </w:t>
      </w:r>
      <w:r>
        <w:rPr>
          <w:sz w:val="24"/>
        </w:rPr>
        <w:t>and</w:t>
      </w:r>
      <w:r>
        <w:rPr>
          <w:spacing w:val="-5"/>
          <w:sz w:val="24"/>
        </w:rPr>
        <w:t xml:space="preserve"> </w:t>
      </w:r>
      <w:r>
        <w:rPr>
          <w:sz w:val="24"/>
        </w:rPr>
        <w:t>student</w:t>
      </w:r>
      <w:r>
        <w:rPr>
          <w:spacing w:val="-2"/>
          <w:sz w:val="24"/>
        </w:rPr>
        <w:t xml:space="preserve"> signatures.</w:t>
      </w:r>
    </w:p>
    <w:p w14:paraId="5C6A1A9F" w14:textId="77777777" w:rsidR="003B41C0" w:rsidRDefault="006D00FC">
      <w:pPr>
        <w:pStyle w:val="ListParagraph"/>
        <w:numPr>
          <w:ilvl w:val="0"/>
          <w:numId w:val="22"/>
        </w:numPr>
        <w:tabs>
          <w:tab w:val="left" w:pos="841"/>
        </w:tabs>
        <w:spacing w:line="287" w:lineRule="exact"/>
        <w:ind w:left="841" w:hanging="359"/>
        <w:rPr>
          <w:sz w:val="24"/>
        </w:rPr>
      </w:pPr>
      <w:r>
        <w:rPr>
          <w:sz w:val="24"/>
        </w:rPr>
        <w:t>Intensive</w:t>
      </w:r>
      <w:r>
        <w:rPr>
          <w:spacing w:val="-5"/>
          <w:sz w:val="24"/>
        </w:rPr>
        <w:t xml:space="preserve"> </w:t>
      </w:r>
      <w:r>
        <w:rPr>
          <w:sz w:val="24"/>
        </w:rPr>
        <w:t>Care</w:t>
      </w:r>
      <w:r>
        <w:rPr>
          <w:spacing w:val="-1"/>
          <w:sz w:val="24"/>
        </w:rPr>
        <w:t xml:space="preserve"> </w:t>
      </w:r>
      <w:r>
        <w:rPr>
          <w:sz w:val="24"/>
        </w:rPr>
        <w:t>ICU/CCU</w:t>
      </w:r>
      <w:r>
        <w:rPr>
          <w:spacing w:val="-4"/>
          <w:sz w:val="24"/>
        </w:rPr>
        <w:t xml:space="preserve"> </w:t>
      </w:r>
      <w:r>
        <w:rPr>
          <w:sz w:val="24"/>
        </w:rPr>
        <w:t>Objectives</w:t>
      </w:r>
      <w:r>
        <w:rPr>
          <w:spacing w:val="-4"/>
          <w:sz w:val="24"/>
        </w:rPr>
        <w:t xml:space="preserve"> </w:t>
      </w:r>
      <w:r>
        <w:rPr>
          <w:sz w:val="24"/>
        </w:rPr>
        <w:t>with</w:t>
      </w:r>
      <w:r>
        <w:rPr>
          <w:spacing w:val="-3"/>
          <w:sz w:val="24"/>
        </w:rPr>
        <w:t xml:space="preserve"> </w:t>
      </w:r>
      <w:r>
        <w:rPr>
          <w:sz w:val="24"/>
        </w:rPr>
        <w:t>preceptor</w:t>
      </w:r>
      <w:r>
        <w:rPr>
          <w:spacing w:val="-1"/>
          <w:sz w:val="24"/>
        </w:rPr>
        <w:t xml:space="preserve"> </w:t>
      </w:r>
      <w:r>
        <w:rPr>
          <w:sz w:val="24"/>
        </w:rPr>
        <w:t>and student</w:t>
      </w:r>
      <w:r>
        <w:rPr>
          <w:spacing w:val="-2"/>
          <w:sz w:val="24"/>
        </w:rPr>
        <w:t xml:space="preserve"> signatures.</w:t>
      </w:r>
    </w:p>
    <w:p w14:paraId="5C6A1AA0" w14:textId="77777777" w:rsidR="003B41C0" w:rsidRDefault="006D00FC">
      <w:pPr>
        <w:pStyle w:val="ListParagraph"/>
        <w:numPr>
          <w:ilvl w:val="0"/>
          <w:numId w:val="22"/>
        </w:numPr>
        <w:tabs>
          <w:tab w:val="left" w:pos="841"/>
        </w:tabs>
        <w:spacing w:line="287" w:lineRule="exact"/>
        <w:ind w:left="841" w:hanging="359"/>
        <w:rPr>
          <w:sz w:val="24"/>
        </w:rPr>
      </w:pPr>
      <w:r>
        <w:rPr>
          <w:sz w:val="24"/>
        </w:rPr>
        <w:t>Cardiac</w:t>
      </w:r>
      <w:r>
        <w:rPr>
          <w:spacing w:val="-4"/>
          <w:sz w:val="24"/>
        </w:rPr>
        <w:t xml:space="preserve"> </w:t>
      </w:r>
      <w:r>
        <w:rPr>
          <w:sz w:val="24"/>
        </w:rPr>
        <w:t>Cath</w:t>
      </w:r>
      <w:r>
        <w:rPr>
          <w:spacing w:val="-3"/>
          <w:sz w:val="24"/>
        </w:rPr>
        <w:t xml:space="preserve"> </w:t>
      </w:r>
      <w:r>
        <w:rPr>
          <w:sz w:val="24"/>
        </w:rPr>
        <w:t>Lab</w:t>
      </w:r>
      <w:r>
        <w:rPr>
          <w:spacing w:val="-3"/>
          <w:sz w:val="24"/>
        </w:rPr>
        <w:t xml:space="preserve"> </w:t>
      </w:r>
      <w:r>
        <w:rPr>
          <w:sz w:val="24"/>
        </w:rPr>
        <w:t>Objectives</w:t>
      </w:r>
      <w:r>
        <w:rPr>
          <w:spacing w:val="-1"/>
          <w:sz w:val="24"/>
        </w:rPr>
        <w:t xml:space="preserve"> </w:t>
      </w:r>
      <w:r>
        <w:rPr>
          <w:sz w:val="24"/>
        </w:rPr>
        <w:t>with</w:t>
      </w:r>
      <w:r>
        <w:rPr>
          <w:spacing w:val="-3"/>
          <w:sz w:val="24"/>
        </w:rPr>
        <w:t xml:space="preserve"> </w:t>
      </w:r>
      <w:r>
        <w:rPr>
          <w:sz w:val="24"/>
        </w:rPr>
        <w:t>preceptor</w:t>
      </w:r>
      <w:r>
        <w:rPr>
          <w:spacing w:val="-4"/>
          <w:sz w:val="24"/>
        </w:rPr>
        <w:t xml:space="preserve"> </w:t>
      </w:r>
      <w:r>
        <w:rPr>
          <w:sz w:val="24"/>
        </w:rPr>
        <w:t>and student</w:t>
      </w:r>
      <w:r>
        <w:rPr>
          <w:spacing w:val="1"/>
          <w:sz w:val="24"/>
        </w:rPr>
        <w:t xml:space="preserve"> </w:t>
      </w:r>
      <w:r>
        <w:rPr>
          <w:spacing w:val="-2"/>
          <w:sz w:val="24"/>
        </w:rPr>
        <w:t>signatures.</w:t>
      </w:r>
    </w:p>
    <w:p w14:paraId="5C6A1AA1" w14:textId="77777777" w:rsidR="003B41C0" w:rsidRDefault="006D00FC">
      <w:pPr>
        <w:pStyle w:val="ListParagraph"/>
        <w:numPr>
          <w:ilvl w:val="0"/>
          <w:numId w:val="22"/>
        </w:numPr>
        <w:tabs>
          <w:tab w:val="left" w:pos="841"/>
        </w:tabs>
        <w:spacing w:line="287" w:lineRule="exact"/>
        <w:ind w:left="841" w:hanging="359"/>
        <w:rPr>
          <w:sz w:val="24"/>
        </w:rPr>
      </w:pPr>
      <w:r>
        <w:rPr>
          <w:sz w:val="24"/>
        </w:rPr>
        <w:t>Operating</w:t>
      </w:r>
      <w:r>
        <w:rPr>
          <w:spacing w:val="-4"/>
          <w:sz w:val="24"/>
        </w:rPr>
        <w:t xml:space="preserve"> </w:t>
      </w:r>
      <w:r>
        <w:rPr>
          <w:sz w:val="24"/>
        </w:rPr>
        <w:t>Room</w:t>
      </w:r>
      <w:r>
        <w:rPr>
          <w:spacing w:val="-4"/>
          <w:sz w:val="24"/>
        </w:rPr>
        <w:t xml:space="preserve"> </w:t>
      </w:r>
      <w:r>
        <w:rPr>
          <w:sz w:val="24"/>
        </w:rPr>
        <w:t>(with at</w:t>
      </w:r>
      <w:r>
        <w:rPr>
          <w:spacing w:val="-3"/>
          <w:sz w:val="24"/>
        </w:rPr>
        <w:t xml:space="preserve"> </w:t>
      </w:r>
      <w:r>
        <w:rPr>
          <w:sz w:val="24"/>
        </w:rPr>
        <w:t>least</w:t>
      </w:r>
      <w:r>
        <w:rPr>
          <w:spacing w:val="-2"/>
          <w:sz w:val="24"/>
        </w:rPr>
        <w:t xml:space="preserve"> </w:t>
      </w:r>
      <w:r>
        <w:rPr>
          <w:sz w:val="24"/>
        </w:rPr>
        <w:t>2</w:t>
      </w:r>
      <w:r>
        <w:rPr>
          <w:spacing w:val="-1"/>
          <w:sz w:val="24"/>
        </w:rPr>
        <w:t xml:space="preserve"> </w:t>
      </w:r>
      <w:r>
        <w:rPr>
          <w:sz w:val="24"/>
        </w:rPr>
        <w:t>live</w:t>
      </w:r>
      <w:r>
        <w:rPr>
          <w:spacing w:val="-3"/>
          <w:sz w:val="24"/>
        </w:rPr>
        <w:t xml:space="preserve"> </w:t>
      </w:r>
      <w:r>
        <w:rPr>
          <w:sz w:val="24"/>
        </w:rPr>
        <w:t>intubations),</w:t>
      </w:r>
      <w:r>
        <w:rPr>
          <w:spacing w:val="-4"/>
          <w:sz w:val="24"/>
        </w:rPr>
        <w:t xml:space="preserve"> </w:t>
      </w:r>
      <w:r>
        <w:rPr>
          <w:sz w:val="24"/>
        </w:rPr>
        <w:t>Objectives</w:t>
      </w:r>
      <w:r>
        <w:rPr>
          <w:spacing w:val="-3"/>
          <w:sz w:val="24"/>
        </w:rPr>
        <w:t xml:space="preserve"> </w:t>
      </w:r>
      <w:r>
        <w:rPr>
          <w:sz w:val="24"/>
        </w:rPr>
        <w:t>with</w:t>
      </w:r>
      <w:r>
        <w:rPr>
          <w:spacing w:val="-3"/>
          <w:sz w:val="24"/>
        </w:rPr>
        <w:t xml:space="preserve"> </w:t>
      </w:r>
      <w:r>
        <w:rPr>
          <w:sz w:val="24"/>
        </w:rPr>
        <w:t>preceptor</w:t>
      </w:r>
      <w:r>
        <w:rPr>
          <w:spacing w:val="-1"/>
          <w:sz w:val="24"/>
        </w:rPr>
        <w:t xml:space="preserve"> </w:t>
      </w:r>
      <w:r>
        <w:rPr>
          <w:sz w:val="24"/>
        </w:rPr>
        <w:t>and student</w:t>
      </w:r>
      <w:r>
        <w:rPr>
          <w:spacing w:val="-2"/>
          <w:sz w:val="24"/>
        </w:rPr>
        <w:t xml:space="preserve"> signatures.</w:t>
      </w:r>
    </w:p>
    <w:p w14:paraId="5C6A1AA2" w14:textId="77777777" w:rsidR="003B41C0" w:rsidRDefault="006D00FC">
      <w:pPr>
        <w:pStyle w:val="ListParagraph"/>
        <w:numPr>
          <w:ilvl w:val="0"/>
          <w:numId w:val="22"/>
        </w:numPr>
        <w:tabs>
          <w:tab w:val="left" w:pos="841"/>
        </w:tabs>
        <w:spacing w:line="287" w:lineRule="exact"/>
        <w:ind w:left="841" w:hanging="359"/>
        <w:rPr>
          <w:sz w:val="24"/>
        </w:rPr>
      </w:pPr>
      <w:r>
        <w:rPr>
          <w:sz w:val="24"/>
        </w:rPr>
        <w:t>Nursing</w:t>
      </w:r>
      <w:r>
        <w:rPr>
          <w:spacing w:val="-7"/>
          <w:sz w:val="24"/>
        </w:rPr>
        <w:t xml:space="preserve"> </w:t>
      </w:r>
      <w:r>
        <w:rPr>
          <w:sz w:val="24"/>
        </w:rPr>
        <w:t>Home/Psych</w:t>
      </w:r>
      <w:r>
        <w:rPr>
          <w:spacing w:val="-1"/>
          <w:sz w:val="24"/>
        </w:rPr>
        <w:t xml:space="preserve"> </w:t>
      </w:r>
      <w:r>
        <w:rPr>
          <w:sz w:val="24"/>
        </w:rPr>
        <w:t>Objectives</w:t>
      </w:r>
      <w:r>
        <w:rPr>
          <w:spacing w:val="-3"/>
          <w:sz w:val="24"/>
        </w:rPr>
        <w:t xml:space="preserve"> </w:t>
      </w:r>
      <w:r>
        <w:rPr>
          <w:sz w:val="24"/>
        </w:rPr>
        <w:t>with</w:t>
      </w:r>
      <w:r>
        <w:rPr>
          <w:spacing w:val="-4"/>
          <w:sz w:val="24"/>
        </w:rPr>
        <w:t xml:space="preserve"> </w:t>
      </w:r>
      <w:r>
        <w:rPr>
          <w:sz w:val="24"/>
        </w:rPr>
        <w:t>preceptor</w:t>
      </w:r>
      <w:r>
        <w:rPr>
          <w:spacing w:val="-2"/>
          <w:sz w:val="24"/>
        </w:rPr>
        <w:t xml:space="preserve"> </w:t>
      </w:r>
      <w:r>
        <w:rPr>
          <w:sz w:val="24"/>
        </w:rPr>
        <w:t>and</w:t>
      </w:r>
      <w:r>
        <w:rPr>
          <w:spacing w:val="-1"/>
          <w:sz w:val="24"/>
        </w:rPr>
        <w:t xml:space="preserve"> </w:t>
      </w:r>
      <w:r>
        <w:rPr>
          <w:sz w:val="24"/>
        </w:rPr>
        <w:t xml:space="preserve">student </w:t>
      </w:r>
      <w:r>
        <w:rPr>
          <w:spacing w:val="-2"/>
          <w:sz w:val="24"/>
        </w:rPr>
        <w:t>signatures.</w:t>
      </w:r>
    </w:p>
    <w:p w14:paraId="5C6A1AA3" w14:textId="77777777" w:rsidR="003B41C0" w:rsidRDefault="006D00FC">
      <w:pPr>
        <w:pStyle w:val="ListParagraph"/>
        <w:numPr>
          <w:ilvl w:val="0"/>
          <w:numId w:val="22"/>
        </w:numPr>
        <w:tabs>
          <w:tab w:val="left" w:pos="840"/>
        </w:tabs>
        <w:spacing w:line="287" w:lineRule="exact"/>
        <w:ind w:left="840" w:hanging="358"/>
        <w:rPr>
          <w:sz w:val="24"/>
        </w:rPr>
      </w:pPr>
      <w:r>
        <w:rPr>
          <w:sz w:val="24"/>
        </w:rPr>
        <w:t>Patient</w:t>
      </w:r>
      <w:r>
        <w:rPr>
          <w:spacing w:val="-3"/>
          <w:sz w:val="24"/>
        </w:rPr>
        <w:t xml:space="preserve"> </w:t>
      </w:r>
      <w:r>
        <w:rPr>
          <w:sz w:val="24"/>
        </w:rPr>
        <w:t>encounter</w:t>
      </w:r>
      <w:r>
        <w:rPr>
          <w:spacing w:val="-1"/>
          <w:sz w:val="24"/>
        </w:rPr>
        <w:t xml:space="preserve"> </w:t>
      </w:r>
      <w:r>
        <w:rPr>
          <w:sz w:val="24"/>
        </w:rPr>
        <w:t>log</w:t>
      </w:r>
      <w:r>
        <w:rPr>
          <w:spacing w:val="-4"/>
          <w:sz w:val="24"/>
        </w:rPr>
        <w:t xml:space="preserve"> </w:t>
      </w:r>
      <w:r>
        <w:rPr>
          <w:sz w:val="24"/>
        </w:rPr>
        <w:t>with at</w:t>
      </w:r>
      <w:r>
        <w:rPr>
          <w:spacing w:val="-1"/>
          <w:sz w:val="24"/>
        </w:rPr>
        <w:t xml:space="preserve"> </w:t>
      </w:r>
      <w:r>
        <w:rPr>
          <w:sz w:val="24"/>
        </w:rPr>
        <w:t>least</w:t>
      </w:r>
      <w:r>
        <w:rPr>
          <w:spacing w:val="-2"/>
          <w:sz w:val="24"/>
        </w:rPr>
        <w:t xml:space="preserve"> </w:t>
      </w:r>
      <w:r>
        <w:rPr>
          <w:sz w:val="24"/>
        </w:rPr>
        <w:t>5</w:t>
      </w:r>
      <w:r>
        <w:rPr>
          <w:spacing w:val="-3"/>
          <w:sz w:val="24"/>
        </w:rPr>
        <w:t xml:space="preserve"> </w:t>
      </w:r>
      <w:r>
        <w:rPr>
          <w:sz w:val="24"/>
        </w:rPr>
        <w:t xml:space="preserve">patient </w:t>
      </w:r>
      <w:r>
        <w:rPr>
          <w:spacing w:val="-2"/>
          <w:sz w:val="24"/>
        </w:rPr>
        <w:t>contacts.</w:t>
      </w:r>
    </w:p>
    <w:p w14:paraId="5C6A1AA4" w14:textId="77777777" w:rsidR="003B41C0" w:rsidRDefault="006D00FC">
      <w:pPr>
        <w:pStyle w:val="ListParagraph"/>
        <w:numPr>
          <w:ilvl w:val="0"/>
          <w:numId w:val="22"/>
        </w:numPr>
        <w:tabs>
          <w:tab w:val="left" w:pos="840"/>
        </w:tabs>
        <w:spacing w:line="288" w:lineRule="exact"/>
        <w:ind w:left="840" w:hanging="358"/>
        <w:rPr>
          <w:sz w:val="24"/>
        </w:rPr>
      </w:pPr>
      <w:r>
        <w:rPr>
          <w:sz w:val="24"/>
        </w:rPr>
        <w:t>Patient</w:t>
      </w:r>
      <w:r>
        <w:rPr>
          <w:spacing w:val="-5"/>
          <w:sz w:val="24"/>
        </w:rPr>
        <w:t xml:space="preserve"> </w:t>
      </w:r>
      <w:r>
        <w:rPr>
          <w:sz w:val="24"/>
        </w:rPr>
        <w:t>encounter</w:t>
      </w:r>
      <w:r>
        <w:rPr>
          <w:spacing w:val="-4"/>
          <w:sz w:val="24"/>
        </w:rPr>
        <w:t xml:space="preserve"> </w:t>
      </w:r>
      <w:r>
        <w:rPr>
          <w:sz w:val="24"/>
        </w:rPr>
        <w:t>form</w:t>
      </w:r>
      <w:r>
        <w:rPr>
          <w:spacing w:val="-5"/>
          <w:sz w:val="24"/>
        </w:rPr>
        <w:t xml:space="preserve"> </w:t>
      </w:r>
      <w:r>
        <w:rPr>
          <w:sz w:val="24"/>
        </w:rPr>
        <w:t>–</w:t>
      </w:r>
      <w:r>
        <w:rPr>
          <w:spacing w:val="-1"/>
          <w:sz w:val="24"/>
        </w:rPr>
        <w:t xml:space="preserve"> </w:t>
      </w:r>
      <w:r>
        <w:rPr>
          <w:sz w:val="24"/>
        </w:rPr>
        <w:t>Patient report</w:t>
      </w:r>
      <w:r>
        <w:rPr>
          <w:spacing w:val="-3"/>
          <w:sz w:val="24"/>
        </w:rPr>
        <w:t xml:space="preserve"> </w:t>
      </w:r>
      <w:r>
        <w:rPr>
          <w:sz w:val="24"/>
        </w:rPr>
        <w:t>of</w:t>
      </w:r>
      <w:r>
        <w:rPr>
          <w:spacing w:val="-2"/>
          <w:sz w:val="24"/>
        </w:rPr>
        <w:t xml:space="preserve"> </w:t>
      </w:r>
      <w:r>
        <w:rPr>
          <w:sz w:val="24"/>
        </w:rPr>
        <w:t>patient.</w:t>
      </w:r>
      <w:r>
        <w:rPr>
          <w:spacing w:val="-2"/>
          <w:sz w:val="24"/>
        </w:rPr>
        <w:t xml:space="preserve"> </w:t>
      </w:r>
      <w:r>
        <w:rPr>
          <w:sz w:val="24"/>
        </w:rPr>
        <w:t>To</w:t>
      </w:r>
      <w:r>
        <w:rPr>
          <w:spacing w:val="-1"/>
          <w:sz w:val="24"/>
        </w:rPr>
        <w:t xml:space="preserve"> </w:t>
      </w:r>
      <w:r>
        <w:rPr>
          <w:sz w:val="24"/>
        </w:rPr>
        <w:t>include</w:t>
      </w:r>
      <w:r>
        <w:rPr>
          <w:spacing w:val="-2"/>
          <w:sz w:val="24"/>
        </w:rPr>
        <w:t xml:space="preserve"> </w:t>
      </w:r>
      <w:r>
        <w:rPr>
          <w:sz w:val="24"/>
        </w:rPr>
        <w:t>preceptor</w:t>
      </w:r>
      <w:r>
        <w:rPr>
          <w:spacing w:val="-4"/>
          <w:sz w:val="24"/>
        </w:rPr>
        <w:t xml:space="preserve"> </w:t>
      </w:r>
      <w:r>
        <w:rPr>
          <w:sz w:val="24"/>
        </w:rPr>
        <w:t>and student</w:t>
      </w:r>
      <w:r>
        <w:rPr>
          <w:spacing w:val="1"/>
          <w:sz w:val="24"/>
        </w:rPr>
        <w:t xml:space="preserve"> </w:t>
      </w:r>
      <w:r>
        <w:rPr>
          <w:spacing w:val="-2"/>
          <w:sz w:val="24"/>
        </w:rPr>
        <w:t>signatures.</w:t>
      </w:r>
    </w:p>
    <w:p w14:paraId="5C6A1AA5" w14:textId="77777777" w:rsidR="003B41C0" w:rsidRDefault="006D00FC">
      <w:pPr>
        <w:pStyle w:val="ListParagraph"/>
        <w:numPr>
          <w:ilvl w:val="0"/>
          <w:numId w:val="22"/>
        </w:numPr>
        <w:tabs>
          <w:tab w:val="left" w:pos="840"/>
        </w:tabs>
        <w:spacing w:line="287" w:lineRule="exact"/>
        <w:ind w:left="840" w:hanging="358"/>
        <w:rPr>
          <w:sz w:val="24"/>
        </w:rPr>
      </w:pPr>
      <w:r>
        <w:rPr>
          <w:sz w:val="24"/>
        </w:rPr>
        <w:t>Student</w:t>
      </w:r>
      <w:r>
        <w:rPr>
          <w:spacing w:val="-1"/>
          <w:sz w:val="24"/>
        </w:rPr>
        <w:t xml:space="preserve"> </w:t>
      </w:r>
      <w:r>
        <w:rPr>
          <w:sz w:val="24"/>
        </w:rPr>
        <w:t>Evaluation</w:t>
      </w:r>
      <w:r>
        <w:rPr>
          <w:spacing w:val="-3"/>
          <w:sz w:val="24"/>
        </w:rPr>
        <w:t xml:space="preserve"> </w:t>
      </w:r>
      <w:r>
        <w:rPr>
          <w:sz w:val="24"/>
        </w:rPr>
        <w:t>of</w:t>
      </w:r>
      <w:r>
        <w:rPr>
          <w:spacing w:val="-4"/>
          <w:sz w:val="24"/>
        </w:rPr>
        <w:t xml:space="preserve"> </w:t>
      </w:r>
      <w:r>
        <w:rPr>
          <w:sz w:val="24"/>
        </w:rPr>
        <w:t>a</w:t>
      </w:r>
      <w:r>
        <w:rPr>
          <w:spacing w:val="-1"/>
          <w:sz w:val="24"/>
        </w:rPr>
        <w:t xml:space="preserve"> </w:t>
      </w:r>
      <w:r>
        <w:rPr>
          <w:sz w:val="24"/>
        </w:rPr>
        <w:t>clinical</w:t>
      </w:r>
      <w:r>
        <w:rPr>
          <w:spacing w:val="-2"/>
          <w:sz w:val="24"/>
        </w:rPr>
        <w:t xml:space="preserve"> </w:t>
      </w:r>
      <w:r>
        <w:rPr>
          <w:sz w:val="24"/>
        </w:rPr>
        <w:t>site.</w:t>
      </w:r>
      <w:r>
        <w:rPr>
          <w:spacing w:val="-2"/>
          <w:sz w:val="24"/>
        </w:rPr>
        <w:t xml:space="preserve"> </w:t>
      </w:r>
      <w:r>
        <w:rPr>
          <w:sz w:val="24"/>
        </w:rPr>
        <w:t>To</w:t>
      </w:r>
      <w:r>
        <w:rPr>
          <w:spacing w:val="-4"/>
          <w:sz w:val="24"/>
        </w:rPr>
        <w:t xml:space="preserve"> </w:t>
      </w:r>
      <w:r>
        <w:rPr>
          <w:sz w:val="24"/>
        </w:rPr>
        <w:t>include</w:t>
      </w:r>
      <w:r>
        <w:rPr>
          <w:spacing w:val="-1"/>
          <w:sz w:val="24"/>
        </w:rPr>
        <w:t xml:space="preserve"> </w:t>
      </w:r>
      <w:r>
        <w:rPr>
          <w:sz w:val="24"/>
        </w:rPr>
        <w:t>student</w:t>
      </w:r>
      <w:r>
        <w:rPr>
          <w:spacing w:val="-1"/>
          <w:sz w:val="24"/>
        </w:rPr>
        <w:t xml:space="preserve"> </w:t>
      </w:r>
      <w:r>
        <w:rPr>
          <w:sz w:val="24"/>
        </w:rPr>
        <w:t>signature</w:t>
      </w:r>
      <w:r>
        <w:rPr>
          <w:spacing w:val="-1"/>
          <w:sz w:val="24"/>
        </w:rPr>
        <w:t xml:space="preserve"> </w:t>
      </w:r>
      <w:r>
        <w:rPr>
          <w:sz w:val="24"/>
        </w:rPr>
        <w:t>and</w:t>
      </w:r>
      <w:r>
        <w:rPr>
          <w:spacing w:val="-3"/>
          <w:sz w:val="24"/>
        </w:rPr>
        <w:t xml:space="preserve"> </w:t>
      </w:r>
      <w:r>
        <w:rPr>
          <w:spacing w:val="-2"/>
          <w:sz w:val="24"/>
        </w:rPr>
        <w:t>date.</w:t>
      </w:r>
    </w:p>
    <w:p w14:paraId="5C6A1AA6" w14:textId="77777777" w:rsidR="003B41C0" w:rsidRDefault="006D00FC">
      <w:pPr>
        <w:pStyle w:val="ListParagraph"/>
        <w:numPr>
          <w:ilvl w:val="0"/>
          <w:numId w:val="22"/>
        </w:numPr>
        <w:tabs>
          <w:tab w:val="left" w:pos="840"/>
        </w:tabs>
        <w:spacing w:line="287" w:lineRule="exact"/>
        <w:ind w:left="840" w:hanging="358"/>
        <w:rPr>
          <w:sz w:val="24"/>
        </w:rPr>
      </w:pPr>
      <w:r>
        <w:rPr>
          <w:sz w:val="24"/>
        </w:rPr>
        <w:t>Student</w:t>
      </w:r>
      <w:r>
        <w:rPr>
          <w:spacing w:val="-3"/>
          <w:sz w:val="24"/>
        </w:rPr>
        <w:t xml:space="preserve"> </w:t>
      </w:r>
      <w:r>
        <w:rPr>
          <w:sz w:val="24"/>
        </w:rPr>
        <w:t>Evaluation</w:t>
      </w:r>
      <w:r>
        <w:rPr>
          <w:spacing w:val="-3"/>
          <w:sz w:val="24"/>
        </w:rPr>
        <w:t xml:space="preserve"> </w:t>
      </w:r>
      <w:r>
        <w:rPr>
          <w:sz w:val="24"/>
        </w:rPr>
        <w:t>of</w:t>
      </w:r>
      <w:r>
        <w:rPr>
          <w:spacing w:val="-4"/>
          <w:sz w:val="24"/>
        </w:rPr>
        <w:t xml:space="preserve"> </w:t>
      </w:r>
      <w:r>
        <w:rPr>
          <w:sz w:val="24"/>
        </w:rPr>
        <w:t>self.</w:t>
      </w:r>
      <w:r>
        <w:rPr>
          <w:spacing w:val="-2"/>
          <w:sz w:val="24"/>
        </w:rPr>
        <w:t xml:space="preserve"> </w:t>
      </w:r>
      <w:r>
        <w:rPr>
          <w:sz w:val="24"/>
        </w:rPr>
        <w:t>To</w:t>
      </w:r>
      <w:r>
        <w:rPr>
          <w:spacing w:val="-4"/>
          <w:sz w:val="24"/>
        </w:rPr>
        <w:t xml:space="preserve"> </w:t>
      </w:r>
      <w:r>
        <w:rPr>
          <w:sz w:val="24"/>
        </w:rPr>
        <w:t>include</w:t>
      </w:r>
      <w:r>
        <w:rPr>
          <w:spacing w:val="-1"/>
          <w:sz w:val="24"/>
        </w:rPr>
        <w:t xml:space="preserve"> </w:t>
      </w:r>
      <w:r>
        <w:rPr>
          <w:sz w:val="24"/>
        </w:rPr>
        <w:t>student</w:t>
      </w:r>
      <w:r>
        <w:rPr>
          <w:spacing w:val="-1"/>
          <w:sz w:val="24"/>
        </w:rPr>
        <w:t xml:space="preserve"> </w:t>
      </w:r>
      <w:r>
        <w:rPr>
          <w:sz w:val="24"/>
        </w:rPr>
        <w:t>signature</w:t>
      </w:r>
      <w:r>
        <w:rPr>
          <w:spacing w:val="-3"/>
          <w:sz w:val="24"/>
        </w:rPr>
        <w:t xml:space="preserve"> </w:t>
      </w:r>
      <w:r>
        <w:rPr>
          <w:sz w:val="24"/>
        </w:rPr>
        <w:t>and</w:t>
      </w:r>
      <w:r>
        <w:rPr>
          <w:spacing w:val="-3"/>
          <w:sz w:val="24"/>
        </w:rPr>
        <w:t xml:space="preserve"> </w:t>
      </w:r>
      <w:r>
        <w:rPr>
          <w:spacing w:val="-2"/>
          <w:sz w:val="24"/>
        </w:rPr>
        <w:t>date.</w:t>
      </w:r>
    </w:p>
    <w:p w14:paraId="5C6A1AA7" w14:textId="77777777" w:rsidR="003B41C0" w:rsidRDefault="006D00FC" w:rsidP="23D503C2">
      <w:pPr>
        <w:pStyle w:val="ListParagraph"/>
        <w:numPr>
          <w:ilvl w:val="0"/>
          <w:numId w:val="22"/>
        </w:numPr>
        <w:tabs>
          <w:tab w:val="left" w:pos="840"/>
          <w:tab w:val="left" w:pos="842"/>
        </w:tabs>
        <w:spacing w:before="4" w:line="232" w:lineRule="auto"/>
        <w:ind w:right="349"/>
        <w:rPr>
          <w:sz w:val="24"/>
          <w:szCs w:val="24"/>
        </w:rPr>
      </w:pPr>
      <w:r w:rsidRPr="23D503C2">
        <w:rPr>
          <w:sz w:val="24"/>
          <w:szCs w:val="24"/>
        </w:rPr>
        <w:t>Students</w:t>
      </w:r>
      <w:r w:rsidRPr="23D503C2">
        <w:rPr>
          <w:spacing w:val="-14"/>
          <w:sz w:val="24"/>
          <w:szCs w:val="24"/>
        </w:rPr>
        <w:t xml:space="preserve"> </w:t>
      </w:r>
      <w:r w:rsidRPr="23D503C2">
        <w:rPr>
          <w:sz w:val="24"/>
          <w:szCs w:val="24"/>
        </w:rPr>
        <w:t>shall</w:t>
      </w:r>
      <w:r w:rsidRPr="23D503C2">
        <w:rPr>
          <w:spacing w:val="-14"/>
          <w:sz w:val="24"/>
          <w:szCs w:val="24"/>
        </w:rPr>
        <w:t xml:space="preserve"> </w:t>
      </w:r>
      <w:r w:rsidRPr="23D503C2">
        <w:rPr>
          <w:sz w:val="24"/>
          <w:szCs w:val="24"/>
        </w:rPr>
        <w:t>enter</w:t>
      </w:r>
      <w:r w:rsidRPr="23D503C2">
        <w:rPr>
          <w:spacing w:val="-13"/>
          <w:sz w:val="24"/>
          <w:szCs w:val="24"/>
        </w:rPr>
        <w:t xml:space="preserve"> </w:t>
      </w:r>
      <w:r w:rsidRPr="23D503C2">
        <w:rPr>
          <w:sz w:val="24"/>
          <w:szCs w:val="24"/>
        </w:rPr>
        <w:t>all</w:t>
      </w:r>
      <w:r w:rsidRPr="23D503C2">
        <w:rPr>
          <w:spacing w:val="-14"/>
          <w:sz w:val="24"/>
          <w:szCs w:val="24"/>
        </w:rPr>
        <w:t xml:space="preserve"> </w:t>
      </w:r>
      <w:r w:rsidRPr="23D503C2">
        <w:rPr>
          <w:sz w:val="24"/>
          <w:szCs w:val="24"/>
        </w:rPr>
        <w:t>documentation</w:t>
      </w:r>
      <w:r w:rsidRPr="23D503C2">
        <w:rPr>
          <w:spacing w:val="-14"/>
          <w:sz w:val="24"/>
          <w:szCs w:val="24"/>
        </w:rPr>
        <w:t xml:space="preserve"> </w:t>
      </w:r>
      <w:r w:rsidRPr="23D503C2">
        <w:rPr>
          <w:sz w:val="24"/>
          <w:szCs w:val="24"/>
        </w:rPr>
        <w:t>in</w:t>
      </w:r>
      <w:r w:rsidRPr="23D503C2">
        <w:rPr>
          <w:spacing w:val="-13"/>
          <w:sz w:val="24"/>
          <w:szCs w:val="24"/>
        </w:rPr>
        <w:t xml:space="preserve"> </w:t>
      </w:r>
      <w:r w:rsidRPr="23D503C2">
        <w:rPr>
          <w:sz w:val="24"/>
          <w:szCs w:val="24"/>
        </w:rPr>
        <w:t>the</w:t>
      </w:r>
      <w:r w:rsidRPr="23D503C2">
        <w:rPr>
          <w:spacing w:val="-14"/>
          <w:sz w:val="24"/>
          <w:szCs w:val="24"/>
        </w:rPr>
        <w:t xml:space="preserve"> </w:t>
      </w:r>
      <w:r w:rsidRPr="23D503C2">
        <w:rPr>
          <w:sz w:val="24"/>
          <w:szCs w:val="24"/>
        </w:rPr>
        <w:t>FISDAP</w:t>
      </w:r>
      <w:r w:rsidRPr="23D503C2">
        <w:rPr>
          <w:spacing w:val="-13"/>
          <w:sz w:val="24"/>
          <w:szCs w:val="24"/>
        </w:rPr>
        <w:t xml:space="preserve"> </w:t>
      </w:r>
      <w:r w:rsidRPr="23D503C2">
        <w:rPr>
          <w:sz w:val="24"/>
          <w:szCs w:val="24"/>
        </w:rPr>
        <w:t>Scheduler</w:t>
      </w:r>
      <w:r w:rsidRPr="23D503C2">
        <w:rPr>
          <w:spacing w:val="-14"/>
          <w:sz w:val="24"/>
          <w:szCs w:val="24"/>
        </w:rPr>
        <w:t xml:space="preserve"> </w:t>
      </w:r>
      <w:r w:rsidRPr="23D503C2">
        <w:rPr>
          <w:sz w:val="24"/>
          <w:szCs w:val="24"/>
        </w:rPr>
        <w:t>within</w:t>
      </w:r>
      <w:r w:rsidRPr="23D503C2">
        <w:rPr>
          <w:spacing w:val="-14"/>
          <w:sz w:val="24"/>
          <w:szCs w:val="24"/>
        </w:rPr>
        <w:t xml:space="preserve"> </w:t>
      </w:r>
      <w:r w:rsidRPr="23D503C2">
        <w:rPr>
          <w:sz w:val="24"/>
          <w:szCs w:val="24"/>
        </w:rPr>
        <w:t>24</w:t>
      </w:r>
      <w:r w:rsidRPr="23D503C2">
        <w:rPr>
          <w:spacing w:val="-14"/>
          <w:sz w:val="24"/>
          <w:szCs w:val="24"/>
        </w:rPr>
        <w:t xml:space="preserve"> </w:t>
      </w:r>
      <w:r w:rsidRPr="23D503C2">
        <w:rPr>
          <w:sz w:val="24"/>
          <w:szCs w:val="24"/>
        </w:rPr>
        <w:t>hours</w:t>
      </w:r>
      <w:r w:rsidRPr="23D503C2">
        <w:rPr>
          <w:spacing w:val="-14"/>
          <w:sz w:val="24"/>
          <w:szCs w:val="24"/>
        </w:rPr>
        <w:t xml:space="preserve"> </w:t>
      </w:r>
      <w:r w:rsidRPr="23D503C2">
        <w:rPr>
          <w:sz w:val="24"/>
          <w:szCs w:val="24"/>
        </w:rPr>
        <w:t>of</w:t>
      </w:r>
      <w:r w:rsidRPr="23D503C2">
        <w:rPr>
          <w:spacing w:val="-13"/>
          <w:sz w:val="24"/>
          <w:szCs w:val="24"/>
        </w:rPr>
        <w:t xml:space="preserve"> </w:t>
      </w:r>
      <w:r w:rsidRPr="23D503C2">
        <w:rPr>
          <w:sz w:val="24"/>
          <w:szCs w:val="24"/>
        </w:rPr>
        <w:t>their</w:t>
      </w:r>
      <w:r w:rsidRPr="23D503C2">
        <w:rPr>
          <w:spacing w:val="-14"/>
          <w:sz w:val="24"/>
          <w:szCs w:val="24"/>
        </w:rPr>
        <w:t xml:space="preserve"> </w:t>
      </w:r>
      <w:r w:rsidRPr="23D503C2">
        <w:rPr>
          <w:sz w:val="24"/>
          <w:szCs w:val="24"/>
        </w:rPr>
        <w:t>scheduled</w:t>
      </w:r>
      <w:r w:rsidRPr="23D503C2">
        <w:rPr>
          <w:spacing w:val="-13"/>
          <w:sz w:val="24"/>
          <w:szCs w:val="24"/>
        </w:rPr>
        <w:t xml:space="preserve"> </w:t>
      </w:r>
      <w:r w:rsidRPr="23D503C2">
        <w:rPr>
          <w:sz w:val="24"/>
          <w:szCs w:val="24"/>
        </w:rPr>
        <w:t xml:space="preserve">clinical or field rotation. See Section </w:t>
      </w:r>
      <w:bookmarkStart w:id="175" w:name="_Int_BrAcuNH7"/>
      <w:r w:rsidRPr="23D503C2">
        <w:rPr>
          <w:sz w:val="24"/>
          <w:szCs w:val="24"/>
        </w:rPr>
        <w:t>12.09</w:t>
      </w:r>
      <w:bookmarkEnd w:id="175"/>
      <w:r w:rsidRPr="23D503C2">
        <w:rPr>
          <w:sz w:val="24"/>
          <w:szCs w:val="24"/>
        </w:rPr>
        <w:t xml:space="preserve"> Clinical Grading Policy.</w:t>
      </w:r>
    </w:p>
    <w:p w14:paraId="5C6A1AA8" w14:textId="77777777" w:rsidR="003B41C0" w:rsidRDefault="003B41C0">
      <w:pPr>
        <w:pStyle w:val="BodyText"/>
        <w:spacing w:before="1"/>
      </w:pPr>
    </w:p>
    <w:p w14:paraId="5C6A1AA9" w14:textId="77777777" w:rsidR="003B41C0" w:rsidRDefault="006D00FC">
      <w:pPr>
        <w:pStyle w:val="Heading5"/>
        <w:ind w:left="122"/>
      </w:pPr>
      <w:r>
        <w:t>Students</w:t>
      </w:r>
      <w:r>
        <w:rPr>
          <w:spacing w:val="40"/>
        </w:rPr>
        <w:t xml:space="preserve"> </w:t>
      </w:r>
      <w:r>
        <w:t>who</w:t>
      </w:r>
      <w:r>
        <w:rPr>
          <w:spacing w:val="40"/>
        </w:rPr>
        <w:t xml:space="preserve"> </w:t>
      </w:r>
      <w:r>
        <w:t>fail</w:t>
      </w:r>
      <w:r>
        <w:rPr>
          <w:spacing w:val="40"/>
        </w:rPr>
        <w:t xml:space="preserve"> </w:t>
      </w:r>
      <w:r>
        <w:t>to</w:t>
      </w:r>
      <w:r>
        <w:rPr>
          <w:spacing w:val="40"/>
        </w:rPr>
        <w:t xml:space="preserve"> </w:t>
      </w:r>
      <w:r>
        <w:t>complete</w:t>
      </w:r>
      <w:r>
        <w:rPr>
          <w:spacing w:val="40"/>
        </w:rPr>
        <w:t xml:space="preserve"> </w:t>
      </w:r>
      <w:r>
        <w:t>all</w:t>
      </w:r>
      <w:r>
        <w:rPr>
          <w:spacing w:val="40"/>
        </w:rPr>
        <w:t xml:space="preserve"> </w:t>
      </w:r>
      <w:r>
        <w:t>Clinical</w:t>
      </w:r>
      <w:r>
        <w:rPr>
          <w:spacing w:val="40"/>
        </w:rPr>
        <w:t xml:space="preserve"> </w:t>
      </w:r>
      <w:r>
        <w:t>guidelines</w:t>
      </w:r>
      <w:r>
        <w:rPr>
          <w:spacing w:val="40"/>
        </w:rPr>
        <w:t xml:space="preserve"> </w:t>
      </w:r>
      <w:r>
        <w:t>in</w:t>
      </w:r>
      <w:r>
        <w:rPr>
          <w:spacing w:val="40"/>
        </w:rPr>
        <w:t xml:space="preserve"> </w:t>
      </w:r>
      <w:r>
        <w:t>Section</w:t>
      </w:r>
      <w:r>
        <w:rPr>
          <w:spacing w:val="40"/>
        </w:rPr>
        <w:t xml:space="preserve"> </w:t>
      </w:r>
      <w:r>
        <w:t>12.02</w:t>
      </w:r>
      <w:r>
        <w:rPr>
          <w:spacing w:val="40"/>
        </w:rPr>
        <w:t xml:space="preserve"> </w:t>
      </w:r>
      <w:r>
        <w:t>will</w:t>
      </w:r>
      <w:r>
        <w:rPr>
          <w:spacing w:val="40"/>
        </w:rPr>
        <w:t xml:space="preserve"> </w:t>
      </w:r>
      <w:r>
        <w:t>not</w:t>
      </w:r>
      <w:r>
        <w:rPr>
          <w:spacing w:val="40"/>
        </w:rPr>
        <w:t xml:space="preserve"> </w:t>
      </w:r>
      <w:r>
        <w:t>meet</w:t>
      </w:r>
      <w:r>
        <w:rPr>
          <w:spacing w:val="40"/>
        </w:rPr>
        <w:t xml:space="preserve"> </w:t>
      </w:r>
      <w:r>
        <w:t>the</w:t>
      </w:r>
      <w:r>
        <w:rPr>
          <w:spacing w:val="40"/>
        </w:rPr>
        <w:t xml:space="preserve"> </w:t>
      </w:r>
      <w:r>
        <w:t>requirements</w:t>
      </w:r>
      <w:r>
        <w:rPr>
          <w:spacing w:val="40"/>
        </w:rPr>
        <w:t xml:space="preserve"> </w:t>
      </w:r>
      <w:r>
        <w:t>for successful completion of their Hill College EMS Program EMT ADVANCED/PARAMEDIC Basic course.</w:t>
      </w:r>
    </w:p>
    <w:p w14:paraId="5C6A1AAA" w14:textId="77777777" w:rsidR="003B41C0" w:rsidRDefault="006D00FC">
      <w:pPr>
        <w:pStyle w:val="ListParagraph"/>
        <w:numPr>
          <w:ilvl w:val="0"/>
          <w:numId w:val="21"/>
        </w:numPr>
        <w:tabs>
          <w:tab w:val="left" w:pos="842"/>
        </w:tabs>
        <w:ind w:right="145"/>
        <w:rPr>
          <w:sz w:val="24"/>
        </w:rPr>
      </w:pPr>
      <w:r>
        <w:rPr>
          <w:sz w:val="24"/>
        </w:rPr>
        <w:t>Students</w:t>
      </w:r>
      <w:r>
        <w:rPr>
          <w:spacing w:val="-2"/>
          <w:sz w:val="24"/>
        </w:rPr>
        <w:t xml:space="preserve"> </w:t>
      </w:r>
      <w:r>
        <w:rPr>
          <w:sz w:val="24"/>
        </w:rPr>
        <w:t>will</w:t>
      </w:r>
      <w:r>
        <w:rPr>
          <w:spacing w:val="-1"/>
          <w:sz w:val="24"/>
        </w:rPr>
        <w:t xml:space="preserve"> </w:t>
      </w:r>
      <w:r>
        <w:rPr>
          <w:sz w:val="24"/>
        </w:rPr>
        <w:t>not be</w:t>
      </w:r>
      <w:r>
        <w:rPr>
          <w:spacing w:val="-1"/>
          <w:sz w:val="24"/>
        </w:rPr>
        <w:t xml:space="preserve"> </w:t>
      </w:r>
      <w:r>
        <w:rPr>
          <w:sz w:val="24"/>
        </w:rPr>
        <w:t>eligible</w:t>
      </w:r>
      <w:r>
        <w:rPr>
          <w:spacing w:val="-1"/>
          <w:sz w:val="24"/>
        </w:rPr>
        <w:t xml:space="preserve"> </w:t>
      </w:r>
      <w:r>
        <w:rPr>
          <w:sz w:val="24"/>
        </w:rPr>
        <w:t>to</w:t>
      </w:r>
      <w:r>
        <w:rPr>
          <w:spacing w:val="-3"/>
          <w:sz w:val="24"/>
        </w:rPr>
        <w:t xml:space="preserve"> </w:t>
      </w:r>
      <w:r>
        <w:rPr>
          <w:sz w:val="24"/>
        </w:rPr>
        <w:t>take</w:t>
      </w:r>
      <w:r>
        <w:rPr>
          <w:spacing w:val="-1"/>
          <w:sz w:val="24"/>
        </w:rPr>
        <w:t xml:space="preserve"> </w:t>
      </w:r>
      <w:r>
        <w:rPr>
          <w:sz w:val="24"/>
        </w:rPr>
        <w:t>the</w:t>
      </w:r>
      <w:r>
        <w:rPr>
          <w:spacing w:val="-3"/>
          <w:sz w:val="24"/>
        </w:rPr>
        <w:t xml:space="preserve"> </w:t>
      </w:r>
      <w:r>
        <w:rPr>
          <w:sz w:val="24"/>
        </w:rPr>
        <w:t>National</w:t>
      </w:r>
      <w:r>
        <w:rPr>
          <w:spacing w:val="-4"/>
          <w:sz w:val="24"/>
        </w:rPr>
        <w:t xml:space="preserve"> </w:t>
      </w:r>
      <w:r>
        <w:rPr>
          <w:sz w:val="24"/>
        </w:rPr>
        <w:t>Registry of Emergency Medical</w:t>
      </w:r>
      <w:r>
        <w:rPr>
          <w:spacing w:val="-1"/>
          <w:sz w:val="24"/>
        </w:rPr>
        <w:t xml:space="preserve"> </w:t>
      </w:r>
      <w:r>
        <w:rPr>
          <w:sz w:val="24"/>
        </w:rPr>
        <w:t>Technician for</w:t>
      </w:r>
      <w:r>
        <w:rPr>
          <w:spacing w:val="-4"/>
          <w:sz w:val="24"/>
        </w:rPr>
        <w:t xml:space="preserve"> </w:t>
      </w:r>
      <w:r>
        <w:rPr>
          <w:sz w:val="24"/>
        </w:rPr>
        <w:t xml:space="preserve">Paramedic </w:t>
      </w:r>
      <w:r>
        <w:rPr>
          <w:spacing w:val="-2"/>
          <w:sz w:val="24"/>
        </w:rPr>
        <w:t>certification.</w:t>
      </w:r>
    </w:p>
    <w:p w14:paraId="5C6A1AAB" w14:textId="4C3857CF" w:rsidR="003B41C0" w:rsidRDefault="006D00FC">
      <w:pPr>
        <w:pStyle w:val="ListParagraph"/>
        <w:numPr>
          <w:ilvl w:val="0"/>
          <w:numId w:val="21"/>
        </w:numPr>
        <w:tabs>
          <w:tab w:val="left" w:pos="842"/>
        </w:tabs>
        <w:spacing w:line="242" w:lineRule="auto"/>
        <w:ind w:right="148"/>
        <w:rPr>
          <w:sz w:val="24"/>
        </w:rPr>
      </w:pPr>
      <w:r>
        <w:rPr>
          <w:sz w:val="24"/>
        </w:rPr>
        <w:t>Falsification</w:t>
      </w:r>
      <w:r>
        <w:rPr>
          <w:spacing w:val="80"/>
          <w:w w:val="150"/>
          <w:sz w:val="24"/>
        </w:rPr>
        <w:t xml:space="preserve"> </w:t>
      </w:r>
      <w:r>
        <w:rPr>
          <w:sz w:val="24"/>
        </w:rPr>
        <w:t>of</w:t>
      </w:r>
      <w:r>
        <w:rPr>
          <w:spacing w:val="80"/>
          <w:sz w:val="24"/>
        </w:rPr>
        <w:t xml:space="preserve"> </w:t>
      </w:r>
      <w:r>
        <w:rPr>
          <w:sz w:val="24"/>
        </w:rPr>
        <w:t>clinical</w:t>
      </w:r>
      <w:r>
        <w:rPr>
          <w:spacing w:val="40"/>
          <w:sz w:val="24"/>
        </w:rPr>
        <w:t xml:space="preserve"> </w:t>
      </w:r>
      <w:r>
        <w:rPr>
          <w:sz w:val="24"/>
        </w:rPr>
        <w:t>documentation</w:t>
      </w:r>
      <w:r>
        <w:rPr>
          <w:spacing w:val="73"/>
          <w:sz w:val="24"/>
        </w:rPr>
        <w:t xml:space="preserve"> </w:t>
      </w:r>
      <w:r>
        <w:rPr>
          <w:sz w:val="24"/>
        </w:rPr>
        <w:t>will</w:t>
      </w:r>
      <w:r>
        <w:rPr>
          <w:spacing w:val="40"/>
          <w:sz w:val="24"/>
        </w:rPr>
        <w:t xml:space="preserve"> </w:t>
      </w:r>
      <w:r>
        <w:rPr>
          <w:sz w:val="24"/>
        </w:rPr>
        <w:t>be</w:t>
      </w:r>
      <w:r>
        <w:rPr>
          <w:spacing w:val="40"/>
          <w:sz w:val="24"/>
        </w:rPr>
        <w:t xml:space="preserve"> </w:t>
      </w:r>
      <w:r w:rsidR="00272B3D">
        <w:rPr>
          <w:color w:val="464646"/>
          <w:sz w:val="24"/>
        </w:rPr>
        <w:t>considered</w:t>
      </w:r>
      <w:r w:rsidR="00272B3D">
        <w:rPr>
          <w:color w:val="464646"/>
          <w:spacing w:val="40"/>
          <w:sz w:val="24"/>
        </w:rPr>
        <w:t xml:space="preserve"> Academic</w:t>
      </w:r>
      <w:r>
        <w:rPr>
          <w:spacing w:val="80"/>
          <w:sz w:val="24"/>
        </w:rPr>
        <w:t xml:space="preserve"> </w:t>
      </w:r>
      <w:r>
        <w:rPr>
          <w:sz w:val="24"/>
        </w:rPr>
        <w:t>Dishonesty</w:t>
      </w:r>
      <w:r>
        <w:rPr>
          <w:spacing w:val="80"/>
          <w:w w:val="150"/>
          <w:sz w:val="24"/>
        </w:rPr>
        <w:t xml:space="preserve"> </w:t>
      </w:r>
      <w:r>
        <w:rPr>
          <w:sz w:val="24"/>
        </w:rPr>
        <w:t>and</w:t>
      </w:r>
      <w:r>
        <w:rPr>
          <w:spacing w:val="80"/>
          <w:sz w:val="24"/>
        </w:rPr>
        <w:t xml:space="preserve"> </w:t>
      </w:r>
      <w:r>
        <w:rPr>
          <w:color w:val="464646"/>
          <w:sz w:val="24"/>
        </w:rPr>
        <w:t>grounds</w:t>
      </w:r>
      <w:r>
        <w:rPr>
          <w:color w:val="464646"/>
          <w:spacing w:val="37"/>
          <w:sz w:val="24"/>
        </w:rPr>
        <w:t xml:space="preserve"> </w:t>
      </w:r>
      <w:r>
        <w:rPr>
          <w:sz w:val="24"/>
        </w:rPr>
        <w:t>for immediate removal from the</w:t>
      </w:r>
      <w:r>
        <w:rPr>
          <w:spacing w:val="40"/>
          <w:sz w:val="24"/>
        </w:rPr>
        <w:t xml:space="preserve"> </w:t>
      </w:r>
      <w:r>
        <w:rPr>
          <w:sz w:val="24"/>
        </w:rPr>
        <w:t>program.</w:t>
      </w:r>
    </w:p>
    <w:p w14:paraId="5C6A1AAC" w14:textId="77777777" w:rsidR="003B41C0" w:rsidRDefault="006D00FC">
      <w:pPr>
        <w:pStyle w:val="ListParagraph"/>
        <w:numPr>
          <w:ilvl w:val="0"/>
          <w:numId w:val="21"/>
        </w:numPr>
        <w:tabs>
          <w:tab w:val="left" w:pos="841"/>
        </w:tabs>
        <w:spacing w:line="289" w:lineRule="exact"/>
        <w:ind w:left="841" w:hanging="359"/>
        <w:rPr>
          <w:sz w:val="24"/>
        </w:rPr>
      </w:pPr>
      <w:r>
        <w:rPr>
          <w:sz w:val="24"/>
        </w:rPr>
        <w:t>Clinical</w:t>
      </w:r>
      <w:r>
        <w:rPr>
          <w:spacing w:val="-4"/>
          <w:sz w:val="24"/>
        </w:rPr>
        <w:t xml:space="preserve"> </w:t>
      </w:r>
      <w:r>
        <w:rPr>
          <w:sz w:val="24"/>
        </w:rPr>
        <w:t>and field</w:t>
      </w:r>
      <w:r>
        <w:rPr>
          <w:spacing w:val="-3"/>
          <w:sz w:val="24"/>
        </w:rPr>
        <w:t xml:space="preserve"> </w:t>
      </w:r>
      <w:r>
        <w:rPr>
          <w:sz w:val="24"/>
        </w:rPr>
        <w:t>preceptors</w:t>
      </w:r>
      <w:r>
        <w:rPr>
          <w:spacing w:val="-2"/>
          <w:sz w:val="24"/>
        </w:rPr>
        <w:t xml:space="preserve"> </w:t>
      </w:r>
      <w:r>
        <w:rPr>
          <w:sz w:val="24"/>
        </w:rPr>
        <w:t>must sign</w:t>
      </w:r>
      <w:r>
        <w:rPr>
          <w:spacing w:val="-3"/>
          <w:sz w:val="24"/>
        </w:rPr>
        <w:t xml:space="preserve"> </w:t>
      </w:r>
      <w:r>
        <w:rPr>
          <w:sz w:val="24"/>
        </w:rPr>
        <w:t>all</w:t>
      </w:r>
      <w:r>
        <w:rPr>
          <w:spacing w:val="-1"/>
          <w:sz w:val="24"/>
        </w:rPr>
        <w:t xml:space="preserve"> </w:t>
      </w:r>
      <w:r>
        <w:rPr>
          <w:sz w:val="24"/>
        </w:rPr>
        <w:t>required Paramedic</w:t>
      </w:r>
      <w:r>
        <w:rPr>
          <w:spacing w:val="-5"/>
          <w:sz w:val="24"/>
        </w:rPr>
        <w:t xml:space="preserve"> </w:t>
      </w:r>
      <w:r>
        <w:rPr>
          <w:sz w:val="24"/>
        </w:rPr>
        <w:t>Student</w:t>
      </w:r>
      <w:r>
        <w:rPr>
          <w:spacing w:val="-3"/>
          <w:sz w:val="24"/>
        </w:rPr>
        <w:t xml:space="preserve"> </w:t>
      </w:r>
      <w:r>
        <w:rPr>
          <w:sz w:val="24"/>
        </w:rPr>
        <w:t>Handbook</w:t>
      </w:r>
      <w:r>
        <w:rPr>
          <w:spacing w:val="-2"/>
          <w:sz w:val="24"/>
        </w:rPr>
        <w:t xml:space="preserve"> documents.</w:t>
      </w:r>
    </w:p>
    <w:p w14:paraId="5C6A1AAD" w14:textId="587E0D0F" w:rsidR="003B41C0" w:rsidRDefault="006D00FC">
      <w:pPr>
        <w:pStyle w:val="ListParagraph"/>
        <w:numPr>
          <w:ilvl w:val="0"/>
          <w:numId w:val="21"/>
        </w:numPr>
        <w:tabs>
          <w:tab w:val="left" w:pos="841"/>
        </w:tabs>
        <w:ind w:left="841" w:hanging="359"/>
        <w:rPr>
          <w:sz w:val="24"/>
        </w:rPr>
      </w:pPr>
      <w:r>
        <w:rPr>
          <w:sz w:val="24"/>
        </w:rPr>
        <w:t>It</w:t>
      </w:r>
      <w:r>
        <w:rPr>
          <w:spacing w:val="-1"/>
          <w:sz w:val="24"/>
        </w:rPr>
        <w:t xml:space="preserve"> </w:t>
      </w:r>
      <w:r>
        <w:rPr>
          <w:sz w:val="24"/>
        </w:rPr>
        <w:t>is</w:t>
      </w:r>
      <w:r>
        <w:rPr>
          <w:spacing w:val="-8"/>
          <w:sz w:val="24"/>
        </w:rPr>
        <w:t xml:space="preserve"> </w:t>
      </w:r>
      <w:r>
        <w:rPr>
          <w:sz w:val="24"/>
        </w:rPr>
        <w:t>the</w:t>
      </w:r>
      <w:r>
        <w:rPr>
          <w:spacing w:val="2"/>
          <w:sz w:val="24"/>
        </w:rPr>
        <w:t xml:space="preserve"> </w:t>
      </w:r>
      <w:r>
        <w:rPr>
          <w:sz w:val="24"/>
        </w:rPr>
        <w:t>student's</w:t>
      </w:r>
      <w:r>
        <w:rPr>
          <w:spacing w:val="3"/>
          <w:sz w:val="24"/>
        </w:rPr>
        <w:t xml:space="preserve"> </w:t>
      </w:r>
      <w:r w:rsidR="00272B3D">
        <w:rPr>
          <w:sz w:val="24"/>
        </w:rPr>
        <w:t>responsibility</w:t>
      </w:r>
      <w:r>
        <w:rPr>
          <w:spacing w:val="32"/>
          <w:sz w:val="24"/>
        </w:rPr>
        <w:t xml:space="preserve"> </w:t>
      </w:r>
      <w:r>
        <w:rPr>
          <w:sz w:val="24"/>
        </w:rPr>
        <w:t>to</w:t>
      </w:r>
      <w:r>
        <w:rPr>
          <w:spacing w:val="5"/>
          <w:sz w:val="24"/>
        </w:rPr>
        <w:t xml:space="preserve"> </w:t>
      </w:r>
      <w:r>
        <w:rPr>
          <w:sz w:val="24"/>
        </w:rPr>
        <w:t>retain</w:t>
      </w:r>
      <w:r>
        <w:rPr>
          <w:spacing w:val="7"/>
          <w:sz w:val="24"/>
        </w:rPr>
        <w:t xml:space="preserve"> </w:t>
      </w:r>
      <w:r>
        <w:rPr>
          <w:sz w:val="24"/>
        </w:rPr>
        <w:t>copies</w:t>
      </w:r>
      <w:r>
        <w:rPr>
          <w:spacing w:val="-21"/>
          <w:sz w:val="24"/>
        </w:rPr>
        <w:t xml:space="preserve"> </w:t>
      </w:r>
      <w:r>
        <w:rPr>
          <w:sz w:val="24"/>
        </w:rPr>
        <w:t>of</w:t>
      </w:r>
      <w:r>
        <w:rPr>
          <w:spacing w:val="-8"/>
          <w:sz w:val="24"/>
        </w:rPr>
        <w:t xml:space="preserve"> </w:t>
      </w:r>
      <w:r>
        <w:rPr>
          <w:sz w:val="24"/>
        </w:rPr>
        <w:t>all</w:t>
      </w:r>
      <w:r>
        <w:rPr>
          <w:spacing w:val="-16"/>
          <w:sz w:val="24"/>
        </w:rPr>
        <w:t xml:space="preserve"> </w:t>
      </w:r>
      <w:r>
        <w:rPr>
          <w:sz w:val="24"/>
        </w:rPr>
        <w:t>clinical</w:t>
      </w:r>
      <w:r>
        <w:rPr>
          <w:spacing w:val="-4"/>
          <w:sz w:val="24"/>
        </w:rPr>
        <w:t xml:space="preserve"> </w:t>
      </w:r>
      <w:r>
        <w:rPr>
          <w:spacing w:val="-2"/>
          <w:sz w:val="24"/>
        </w:rPr>
        <w:t>documentation.</w:t>
      </w:r>
    </w:p>
    <w:p w14:paraId="5C6A1AAE" w14:textId="77777777" w:rsidR="003B41C0" w:rsidRDefault="006D00FC">
      <w:pPr>
        <w:pStyle w:val="Heading5"/>
        <w:spacing w:before="242"/>
        <w:ind w:left="122"/>
      </w:pPr>
      <w:r>
        <w:rPr>
          <w:color w:val="464646"/>
        </w:rPr>
        <w:t>Clinical</w:t>
      </w:r>
      <w:r>
        <w:rPr>
          <w:color w:val="464646"/>
          <w:spacing w:val="-1"/>
        </w:rPr>
        <w:t xml:space="preserve"> </w:t>
      </w:r>
      <w:r>
        <w:rPr>
          <w:color w:val="464646"/>
        </w:rPr>
        <w:t>&amp;</w:t>
      </w:r>
      <w:r>
        <w:rPr>
          <w:color w:val="464646"/>
          <w:spacing w:val="-4"/>
        </w:rPr>
        <w:t xml:space="preserve"> </w:t>
      </w:r>
      <w:r>
        <w:rPr>
          <w:color w:val="464646"/>
        </w:rPr>
        <w:t>Field</w:t>
      </w:r>
      <w:r>
        <w:rPr>
          <w:color w:val="464646"/>
          <w:spacing w:val="-3"/>
        </w:rPr>
        <w:t xml:space="preserve"> </w:t>
      </w:r>
      <w:r>
        <w:rPr>
          <w:color w:val="464646"/>
        </w:rPr>
        <w:t>Internship</w:t>
      </w:r>
      <w:r>
        <w:rPr>
          <w:color w:val="464646"/>
          <w:spacing w:val="-1"/>
        </w:rPr>
        <w:t xml:space="preserve"> </w:t>
      </w:r>
      <w:r>
        <w:rPr>
          <w:color w:val="464646"/>
          <w:spacing w:val="-2"/>
        </w:rPr>
        <w:t>Completion:</w:t>
      </w:r>
    </w:p>
    <w:p w14:paraId="5C6A1AAF" w14:textId="77777777" w:rsidR="003B41C0" w:rsidRDefault="006D00FC">
      <w:pPr>
        <w:pStyle w:val="ListParagraph"/>
        <w:numPr>
          <w:ilvl w:val="0"/>
          <w:numId w:val="20"/>
        </w:numPr>
        <w:tabs>
          <w:tab w:val="left" w:pos="841"/>
        </w:tabs>
        <w:spacing w:before="2"/>
        <w:ind w:left="841" w:hanging="359"/>
        <w:rPr>
          <w:sz w:val="24"/>
        </w:rPr>
      </w:pPr>
      <w:r>
        <w:rPr>
          <w:sz w:val="24"/>
        </w:rPr>
        <w:t>Paramedic</w:t>
      </w:r>
      <w:r>
        <w:rPr>
          <w:spacing w:val="-4"/>
          <w:sz w:val="24"/>
        </w:rPr>
        <w:t xml:space="preserve"> </w:t>
      </w:r>
      <w:r>
        <w:rPr>
          <w:sz w:val="24"/>
        </w:rPr>
        <w:t>Shift</w:t>
      </w:r>
      <w:r>
        <w:rPr>
          <w:spacing w:val="-3"/>
          <w:sz w:val="24"/>
        </w:rPr>
        <w:t xml:space="preserve"> </w:t>
      </w:r>
      <w:r>
        <w:rPr>
          <w:sz w:val="24"/>
        </w:rPr>
        <w:t>class</w:t>
      </w:r>
      <w:r>
        <w:rPr>
          <w:spacing w:val="-1"/>
          <w:sz w:val="24"/>
        </w:rPr>
        <w:t xml:space="preserve"> </w:t>
      </w:r>
      <w:r>
        <w:rPr>
          <w:sz w:val="24"/>
        </w:rPr>
        <w:t>consists</w:t>
      </w:r>
      <w:r>
        <w:rPr>
          <w:spacing w:val="-2"/>
          <w:sz w:val="24"/>
        </w:rPr>
        <w:t xml:space="preserve"> </w:t>
      </w:r>
      <w:r>
        <w:rPr>
          <w:sz w:val="24"/>
        </w:rPr>
        <w:t>of</w:t>
      </w:r>
      <w:r>
        <w:rPr>
          <w:spacing w:val="-2"/>
          <w:sz w:val="24"/>
        </w:rPr>
        <w:t xml:space="preserve"> </w:t>
      </w:r>
      <w:r>
        <w:rPr>
          <w:sz w:val="24"/>
        </w:rPr>
        <w:t>two</w:t>
      </w:r>
      <w:r>
        <w:rPr>
          <w:spacing w:val="-3"/>
          <w:sz w:val="24"/>
        </w:rPr>
        <w:t xml:space="preserve"> </w:t>
      </w:r>
      <w:r>
        <w:rPr>
          <w:sz w:val="24"/>
        </w:rPr>
        <w:t>16-week</w:t>
      </w:r>
      <w:r>
        <w:rPr>
          <w:spacing w:val="-2"/>
          <w:sz w:val="24"/>
        </w:rPr>
        <w:t xml:space="preserve"> </w:t>
      </w:r>
      <w:r>
        <w:rPr>
          <w:sz w:val="24"/>
        </w:rPr>
        <w:t>and</w:t>
      </w:r>
      <w:r>
        <w:rPr>
          <w:spacing w:val="-3"/>
          <w:sz w:val="24"/>
        </w:rPr>
        <w:t xml:space="preserve"> </w:t>
      </w:r>
      <w:r>
        <w:rPr>
          <w:sz w:val="24"/>
        </w:rPr>
        <w:t>one</w:t>
      </w:r>
      <w:r>
        <w:rPr>
          <w:spacing w:val="-2"/>
          <w:sz w:val="24"/>
        </w:rPr>
        <w:t xml:space="preserve"> </w:t>
      </w:r>
      <w:r>
        <w:rPr>
          <w:sz w:val="24"/>
        </w:rPr>
        <w:t>11-week</w:t>
      </w:r>
      <w:r>
        <w:rPr>
          <w:spacing w:val="-2"/>
          <w:sz w:val="24"/>
        </w:rPr>
        <w:t xml:space="preserve"> course.</w:t>
      </w:r>
    </w:p>
    <w:p w14:paraId="5C6A1AB0" w14:textId="77777777" w:rsidR="003B41C0" w:rsidRDefault="006D00FC">
      <w:pPr>
        <w:pStyle w:val="ListParagraph"/>
        <w:numPr>
          <w:ilvl w:val="0"/>
          <w:numId w:val="20"/>
        </w:numPr>
        <w:tabs>
          <w:tab w:val="left" w:pos="841"/>
        </w:tabs>
        <w:ind w:left="841" w:hanging="359"/>
        <w:rPr>
          <w:sz w:val="24"/>
        </w:rPr>
      </w:pPr>
      <w:r>
        <w:rPr>
          <w:sz w:val="24"/>
        </w:rPr>
        <w:t>Paramedic</w:t>
      </w:r>
      <w:r>
        <w:rPr>
          <w:spacing w:val="-5"/>
          <w:sz w:val="24"/>
        </w:rPr>
        <w:t xml:space="preserve"> </w:t>
      </w:r>
      <w:r>
        <w:rPr>
          <w:sz w:val="24"/>
        </w:rPr>
        <w:t>Night class</w:t>
      </w:r>
      <w:r>
        <w:rPr>
          <w:spacing w:val="-3"/>
          <w:sz w:val="24"/>
        </w:rPr>
        <w:t xml:space="preserve"> </w:t>
      </w:r>
      <w:r>
        <w:rPr>
          <w:sz w:val="24"/>
        </w:rPr>
        <w:t>consists</w:t>
      </w:r>
      <w:r>
        <w:rPr>
          <w:spacing w:val="-2"/>
          <w:sz w:val="24"/>
        </w:rPr>
        <w:t xml:space="preserve"> </w:t>
      </w:r>
      <w:r>
        <w:rPr>
          <w:sz w:val="24"/>
        </w:rPr>
        <w:t>of</w:t>
      </w:r>
      <w:r>
        <w:rPr>
          <w:spacing w:val="-3"/>
          <w:sz w:val="24"/>
        </w:rPr>
        <w:t xml:space="preserve"> </w:t>
      </w:r>
      <w:r>
        <w:rPr>
          <w:sz w:val="24"/>
        </w:rPr>
        <w:t>three</w:t>
      </w:r>
      <w:r>
        <w:rPr>
          <w:spacing w:val="-2"/>
          <w:sz w:val="24"/>
        </w:rPr>
        <w:t xml:space="preserve"> </w:t>
      </w:r>
      <w:r>
        <w:rPr>
          <w:sz w:val="24"/>
        </w:rPr>
        <w:t>16-week</w:t>
      </w:r>
      <w:r>
        <w:rPr>
          <w:spacing w:val="-3"/>
          <w:sz w:val="24"/>
        </w:rPr>
        <w:t xml:space="preserve"> </w:t>
      </w:r>
      <w:r>
        <w:rPr>
          <w:sz w:val="24"/>
        </w:rPr>
        <w:t>courses</w:t>
      </w:r>
      <w:r>
        <w:rPr>
          <w:spacing w:val="-3"/>
          <w:sz w:val="24"/>
        </w:rPr>
        <w:t xml:space="preserve"> </w:t>
      </w:r>
      <w:r>
        <w:rPr>
          <w:sz w:val="24"/>
        </w:rPr>
        <w:t>and</w:t>
      </w:r>
      <w:r>
        <w:rPr>
          <w:spacing w:val="-3"/>
          <w:sz w:val="24"/>
        </w:rPr>
        <w:t xml:space="preserve"> </w:t>
      </w:r>
      <w:r>
        <w:rPr>
          <w:sz w:val="24"/>
        </w:rPr>
        <w:t>one</w:t>
      </w:r>
      <w:r>
        <w:rPr>
          <w:spacing w:val="-1"/>
          <w:sz w:val="24"/>
        </w:rPr>
        <w:t xml:space="preserve"> </w:t>
      </w:r>
      <w:r>
        <w:rPr>
          <w:sz w:val="24"/>
        </w:rPr>
        <w:t>11-week</w:t>
      </w:r>
      <w:r>
        <w:rPr>
          <w:spacing w:val="-5"/>
          <w:sz w:val="24"/>
        </w:rPr>
        <w:t xml:space="preserve"> </w:t>
      </w:r>
      <w:r>
        <w:rPr>
          <w:spacing w:val="-2"/>
          <w:sz w:val="24"/>
        </w:rPr>
        <w:t>course.</w:t>
      </w:r>
    </w:p>
    <w:p w14:paraId="5C6A1AB1" w14:textId="77777777" w:rsidR="003B41C0" w:rsidRDefault="006D00FC">
      <w:pPr>
        <w:pStyle w:val="ListParagraph"/>
        <w:numPr>
          <w:ilvl w:val="0"/>
          <w:numId w:val="20"/>
        </w:numPr>
        <w:tabs>
          <w:tab w:val="left" w:pos="842"/>
        </w:tabs>
        <w:ind w:right="123"/>
        <w:rPr>
          <w:sz w:val="24"/>
        </w:rPr>
      </w:pPr>
      <w:r>
        <w:rPr>
          <w:sz w:val="24"/>
        </w:rPr>
        <w:t>Paramedic</w:t>
      </w:r>
      <w:r>
        <w:rPr>
          <w:spacing w:val="40"/>
          <w:sz w:val="24"/>
        </w:rPr>
        <w:t xml:space="preserve"> </w:t>
      </w:r>
      <w:r>
        <w:rPr>
          <w:sz w:val="24"/>
        </w:rPr>
        <w:t>students</w:t>
      </w:r>
      <w:r>
        <w:rPr>
          <w:spacing w:val="40"/>
          <w:sz w:val="24"/>
        </w:rPr>
        <w:t xml:space="preserve"> </w:t>
      </w:r>
      <w:r>
        <w:rPr>
          <w:sz w:val="24"/>
        </w:rPr>
        <w:t>shall</w:t>
      </w:r>
      <w:r>
        <w:rPr>
          <w:spacing w:val="40"/>
          <w:sz w:val="24"/>
        </w:rPr>
        <w:t xml:space="preserve"> </w:t>
      </w:r>
      <w:r>
        <w:rPr>
          <w:sz w:val="24"/>
        </w:rPr>
        <w:t>schedule</w:t>
      </w:r>
      <w:r>
        <w:rPr>
          <w:spacing w:val="40"/>
          <w:sz w:val="24"/>
        </w:rPr>
        <w:t xml:space="preserve"> </w:t>
      </w:r>
      <w:r>
        <w:rPr>
          <w:sz w:val="24"/>
        </w:rPr>
        <w:t>the</w:t>
      </w:r>
      <w:r>
        <w:rPr>
          <w:spacing w:val="40"/>
          <w:sz w:val="24"/>
        </w:rPr>
        <w:t xml:space="preserve"> </w:t>
      </w:r>
      <w:r>
        <w:rPr>
          <w:sz w:val="24"/>
        </w:rPr>
        <w:t>required</w:t>
      </w:r>
      <w:r>
        <w:rPr>
          <w:spacing w:val="40"/>
          <w:sz w:val="24"/>
        </w:rPr>
        <w:t xml:space="preserve"> </w:t>
      </w:r>
      <w:r>
        <w:rPr>
          <w:sz w:val="24"/>
        </w:rPr>
        <w:t>number</w:t>
      </w:r>
      <w:r>
        <w:rPr>
          <w:spacing w:val="40"/>
          <w:sz w:val="24"/>
        </w:rPr>
        <w:t xml:space="preserve"> </w:t>
      </w:r>
      <w:r>
        <w:rPr>
          <w:sz w:val="24"/>
        </w:rPr>
        <w:t>of</w:t>
      </w:r>
      <w:r>
        <w:rPr>
          <w:spacing w:val="40"/>
          <w:sz w:val="24"/>
        </w:rPr>
        <w:t xml:space="preserve"> </w:t>
      </w:r>
      <w:r>
        <w:rPr>
          <w:sz w:val="24"/>
        </w:rPr>
        <w:t>clinical</w:t>
      </w:r>
      <w:r>
        <w:rPr>
          <w:spacing w:val="40"/>
          <w:sz w:val="24"/>
        </w:rPr>
        <w:t xml:space="preserve"> </w:t>
      </w:r>
      <w:r>
        <w:rPr>
          <w:sz w:val="24"/>
        </w:rPr>
        <w:t>and</w:t>
      </w:r>
      <w:r>
        <w:rPr>
          <w:spacing w:val="40"/>
          <w:sz w:val="24"/>
        </w:rPr>
        <w:t xml:space="preserve"> </w:t>
      </w:r>
      <w:r>
        <w:rPr>
          <w:sz w:val="24"/>
        </w:rPr>
        <w:t>field</w:t>
      </w:r>
      <w:r>
        <w:rPr>
          <w:spacing w:val="40"/>
          <w:sz w:val="24"/>
        </w:rPr>
        <w:t xml:space="preserve"> </w:t>
      </w:r>
      <w:r>
        <w:rPr>
          <w:sz w:val="24"/>
        </w:rPr>
        <w:t>internship</w:t>
      </w:r>
      <w:r>
        <w:rPr>
          <w:spacing w:val="40"/>
          <w:sz w:val="24"/>
        </w:rPr>
        <w:t xml:space="preserve"> </w:t>
      </w:r>
      <w:r>
        <w:rPr>
          <w:sz w:val="24"/>
        </w:rPr>
        <w:t>rotations</w:t>
      </w:r>
      <w:r>
        <w:rPr>
          <w:spacing w:val="40"/>
          <w:sz w:val="24"/>
        </w:rPr>
        <w:t xml:space="preserve"> </w:t>
      </w:r>
      <w:r>
        <w:rPr>
          <w:sz w:val="24"/>
        </w:rPr>
        <w:t>to complete the requirements as follows:</w:t>
      </w:r>
    </w:p>
    <w:p w14:paraId="5C6A1AB2" w14:textId="77777777" w:rsidR="003B41C0" w:rsidRDefault="006D00FC">
      <w:pPr>
        <w:pStyle w:val="ListParagraph"/>
        <w:numPr>
          <w:ilvl w:val="1"/>
          <w:numId w:val="20"/>
        </w:numPr>
        <w:tabs>
          <w:tab w:val="left" w:pos="841"/>
        </w:tabs>
        <w:spacing w:line="293" w:lineRule="exact"/>
        <w:ind w:left="841" w:hanging="359"/>
        <w:rPr>
          <w:sz w:val="24"/>
        </w:rPr>
      </w:pPr>
      <w:r>
        <w:rPr>
          <w:sz w:val="24"/>
        </w:rPr>
        <w:t>EMSP</w:t>
      </w:r>
      <w:r>
        <w:rPr>
          <w:spacing w:val="-5"/>
          <w:sz w:val="24"/>
        </w:rPr>
        <w:t xml:space="preserve"> </w:t>
      </w:r>
      <w:r>
        <w:rPr>
          <w:sz w:val="24"/>
        </w:rPr>
        <w:t>1161 –</w:t>
      </w:r>
      <w:r>
        <w:rPr>
          <w:spacing w:val="-2"/>
          <w:sz w:val="24"/>
        </w:rPr>
        <w:t xml:space="preserve"> </w:t>
      </w:r>
      <w:r>
        <w:rPr>
          <w:sz w:val="24"/>
        </w:rPr>
        <w:t>Prior to</w:t>
      </w:r>
      <w:r>
        <w:rPr>
          <w:spacing w:val="-2"/>
          <w:sz w:val="24"/>
        </w:rPr>
        <w:t xml:space="preserve"> </w:t>
      </w:r>
      <w:r>
        <w:rPr>
          <w:sz w:val="24"/>
        </w:rPr>
        <w:t>the</w:t>
      </w:r>
      <w:r>
        <w:rPr>
          <w:spacing w:val="-2"/>
          <w:sz w:val="24"/>
        </w:rPr>
        <w:t xml:space="preserve"> </w:t>
      </w:r>
      <w:r>
        <w:rPr>
          <w:sz w:val="24"/>
        </w:rPr>
        <w:t>beginning</w:t>
      </w:r>
      <w:r>
        <w:rPr>
          <w:spacing w:val="-4"/>
          <w:sz w:val="24"/>
        </w:rPr>
        <w:t xml:space="preserve"> </w:t>
      </w:r>
      <w:r>
        <w:rPr>
          <w:sz w:val="24"/>
        </w:rPr>
        <w:t>of</w:t>
      </w:r>
      <w:r>
        <w:rPr>
          <w:spacing w:val="1"/>
          <w:sz w:val="24"/>
        </w:rPr>
        <w:t xml:space="preserve"> </w:t>
      </w:r>
      <w:r>
        <w:rPr>
          <w:sz w:val="24"/>
        </w:rPr>
        <w:t>the</w:t>
      </w:r>
      <w:r>
        <w:rPr>
          <w:spacing w:val="-2"/>
          <w:sz w:val="24"/>
        </w:rPr>
        <w:t xml:space="preserve"> </w:t>
      </w:r>
      <w:r>
        <w:rPr>
          <w:sz w:val="24"/>
        </w:rPr>
        <w:t>Second</w:t>
      </w:r>
      <w:r>
        <w:rPr>
          <w:spacing w:val="-2"/>
          <w:sz w:val="24"/>
        </w:rPr>
        <w:t xml:space="preserve"> </w:t>
      </w:r>
      <w:r>
        <w:rPr>
          <w:sz w:val="24"/>
        </w:rPr>
        <w:t>semester of</w:t>
      </w:r>
      <w:r>
        <w:rPr>
          <w:spacing w:val="1"/>
          <w:sz w:val="24"/>
        </w:rPr>
        <w:t xml:space="preserve"> </w:t>
      </w:r>
      <w:r>
        <w:rPr>
          <w:spacing w:val="-2"/>
          <w:sz w:val="24"/>
        </w:rPr>
        <w:t>classes.</w:t>
      </w:r>
    </w:p>
    <w:p w14:paraId="5C6A1AB3" w14:textId="77777777" w:rsidR="003B41C0" w:rsidRDefault="006D00FC">
      <w:pPr>
        <w:pStyle w:val="ListParagraph"/>
        <w:numPr>
          <w:ilvl w:val="1"/>
          <w:numId w:val="20"/>
        </w:numPr>
        <w:tabs>
          <w:tab w:val="left" w:pos="841"/>
        </w:tabs>
        <w:ind w:left="841" w:hanging="359"/>
        <w:rPr>
          <w:sz w:val="24"/>
        </w:rPr>
      </w:pPr>
      <w:r>
        <w:rPr>
          <w:sz w:val="24"/>
        </w:rPr>
        <w:t>EMSP</w:t>
      </w:r>
      <w:r>
        <w:rPr>
          <w:spacing w:val="-2"/>
          <w:sz w:val="24"/>
        </w:rPr>
        <w:t xml:space="preserve"> </w:t>
      </w:r>
      <w:r>
        <w:rPr>
          <w:sz w:val="24"/>
        </w:rPr>
        <w:t>1162 –</w:t>
      </w:r>
      <w:r>
        <w:rPr>
          <w:spacing w:val="-1"/>
          <w:sz w:val="24"/>
        </w:rPr>
        <w:t xml:space="preserve"> </w:t>
      </w:r>
      <w:r>
        <w:rPr>
          <w:sz w:val="24"/>
        </w:rPr>
        <w:t>Prior to</w:t>
      </w:r>
      <w:r>
        <w:rPr>
          <w:spacing w:val="-2"/>
          <w:sz w:val="24"/>
        </w:rPr>
        <w:t xml:space="preserve"> </w:t>
      </w:r>
      <w:r>
        <w:rPr>
          <w:sz w:val="24"/>
        </w:rPr>
        <w:t>beginning</w:t>
      </w:r>
      <w:r>
        <w:rPr>
          <w:spacing w:val="-2"/>
          <w:sz w:val="24"/>
        </w:rPr>
        <w:t xml:space="preserve"> </w:t>
      </w:r>
      <w:r>
        <w:rPr>
          <w:sz w:val="24"/>
        </w:rPr>
        <w:t>of</w:t>
      </w:r>
      <w:r>
        <w:rPr>
          <w:spacing w:val="-2"/>
          <w:sz w:val="24"/>
        </w:rPr>
        <w:t xml:space="preserve"> </w:t>
      </w:r>
      <w:r>
        <w:rPr>
          <w:sz w:val="24"/>
        </w:rPr>
        <w:t>Spring</w:t>
      </w:r>
      <w:r>
        <w:rPr>
          <w:spacing w:val="-1"/>
          <w:sz w:val="24"/>
        </w:rPr>
        <w:t xml:space="preserve"> </w:t>
      </w:r>
      <w:r>
        <w:rPr>
          <w:sz w:val="24"/>
        </w:rPr>
        <w:t>Break</w:t>
      </w:r>
      <w:r>
        <w:rPr>
          <w:spacing w:val="-1"/>
          <w:sz w:val="24"/>
        </w:rPr>
        <w:t xml:space="preserve"> </w:t>
      </w:r>
      <w:r>
        <w:rPr>
          <w:spacing w:val="-2"/>
          <w:sz w:val="24"/>
        </w:rPr>
        <w:t>Holiday</w:t>
      </w:r>
    </w:p>
    <w:p w14:paraId="5C6A1AB4" w14:textId="77777777" w:rsidR="003B41C0" w:rsidRDefault="006D00FC">
      <w:pPr>
        <w:pStyle w:val="ListParagraph"/>
        <w:numPr>
          <w:ilvl w:val="1"/>
          <w:numId w:val="20"/>
        </w:numPr>
        <w:tabs>
          <w:tab w:val="left" w:pos="841"/>
        </w:tabs>
        <w:ind w:left="841" w:hanging="359"/>
        <w:rPr>
          <w:sz w:val="24"/>
        </w:rPr>
      </w:pPr>
      <w:r>
        <w:rPr>
          <w:sz w:val="24"/>
        </w:rPr>
        <w:t>EMSP</w:t>
      </w:r>
      <w:r>
        <w:rPr>
          <w:spacing w:val="-4"/>
          <w:sz w:val="24"/>
        </w:rPr>
        <w:t xml:space="preserve"> </w:t>
      </w:r>
      <w:r>
        <w:rPr>
          <w:sz w:val="24"/>
        </w:rPr>
        <w:t>1163 –</w:t>
      </w:r>
      <w:r>
        <w:rPr>
          <w:spacing w:val="-2"/>
          <w:sz w:val="24"/>
        </w:rPr>
        <w:t xml:space="preserve"> </w:t>
      </w:r>
      <w:r>
        <w:rPr>
          <w:sz w:val="24"/>
        </w:rPr>
        <w:t>Prior to</w:t>
      </w:r>
      <w:r>
        <w:rPr>
          <w:spacing w:val="-2"/>
          <w:sz w:val="24"/>
        </w:rPr>
        <w:t xml:space="preserve"> </w:t>
      </w:r>
      <w:r>
        <w:rPr>
          <w:sz w:val="24"/>
        </w:rPr>
        <w:t>the</w:t>
      </w:r>
      <w:r>
        <w:rPr>
          <w:spacing w:val="-2"/>
          <w:sz w:val="24"/>
        </w:rPr>
        <w:t xml:space="preserve"> </w:t>
      </w:r>
      <w:r>
        <w:rPr>
          <w:sz w:val="24"/>
        </w:rPr>
        <w:t>scheduled</w:t>
      </w:r>
      <w:r>
        <w:rPr>
          <w:spacing w:val="-2"/>
          <w:sz w:val="24"/>
        </w:rPr>
        <w:t xml:space="preserve"> </w:t>
      </w:r>
      <w:r>
        <w:rPr>
          <w:sz w:val="24"/>
        </w:rPr>
        <w:t>written</w:t>
      </w:r>
      <w:r>
        <w:rPr>
          <w:spacing w:val="-2"/>
          <w:sz w:val="24"/>
        </w:rPr>
        <w:t xml:space="preserve"> </w:t>
      </w:r>
      <w:r>
        <w:rPr>
          <w:sz w:val="24"/>
        </w:rPr>
        <w:t>semester</w:t>
      </w:r>
      <w:r>
        <w:rPr>
          <w:spacing w:val="-3"/>
          <w:sz w:val="24"/>
        </w:rPr>
        <w:t xml:space="preserve"> </w:t>
      </w:r>
      <w:r>
        <w:rPr>
          <w:sz w:val="24"/>
        </w:rPr>
        <w:t>final</w:t>
      </w:r>
      <w:r>
        <w:rPr>
          <w:spacing w:val="-2"/>
          <w:sz w:val="24"/>
        </w:rPr>
        <w:t xml:space="preserve"> exams.</w:t>
      </w:r>
    </w:p>
    <w:p w14:paraId="5C6A1AB5" w14:textId="47EE0304" w:rsidR="003B41C0" w:rsidRDefault="006D00FC" w:rsidP="5BDBEB5B">
      <w:pPr>
        <w:pStyle w:val="ListParagraph"/>
        <w:numPr>
          <w:ilvl w:val="1"/>
          <w:numId w:val="20"/>
        </w:numPr>
        <w:tabs>
          <w:tab w:val="left" w:pos="841"/>
        </w:tabs>
        <w:ind w:left="841" w:hanging="359"/>
        <w:rPr>
          <w:sz w:val="24"/>
          <w:szCs w:val="24"/>
        </w:rPr>
      </w:pPr>
      <w:r w:rsidRPr="5BDBEB5B">
        <w:rPr>
          <w:sz w:val="24"/>
          <w:szCs w:val="24"/>
        </w:rPr>
        <w:t>EMSP</w:t>
      </w:r>
      <w:r w:rsidRPr="5BDBEB5B">
        <w:rPr>
          <w:spacing w:val="-5"/>
          <w:sz w:val="24"/>
          <w:szCs w:val="24"/>
        </w:rPr>
        <w:t xml:space="preserve"> </w:t>
      </w:r>
      <w:r w:rsidRPr="5BDBEB5B">
        <w:rPr>
          <w:sz w:val="24"/>
          <w:szCs w:val="24"/>
        </w:rPr>
        <w:t>2460</w:t>
      </w:r>
      <w:r w:rsidRPr="5BDBEB5B">
        <w:rPr>
          <w:spacing w:val="-1"/>
          <w:sz w:val="24"/>
          <w:szCs w:val="24"/>
        </w:rPr>
        <w:t xml:space="preserve"> </w:t>
      </w:r>
      <w:r w:rsidRPr="5BDBEB5B">
        <w:rPr>
          <w:sz w:val="24"/>
          <w:szCs w:val="24"/>
        </w:rPr>
        <w:t>(Capstone)</w:t>
      </w:r>
      <w:r w:rsidRPr="5BDBEB5B">
        <w:rPr>
          <w:spacing w:val="-4"/>
          <w:sz w:val="24"/>
          <w:szCs w:val="24"/>
        </w:rPr>
        <w:t xml:space="preserve"> </w:t>
      </w:r>
      <w:r w:rsidRPr="5BDBEB5B">
        <w:rPr>
          <w:sz w:val="24"/>
          <w:szCs w:val="24"/>
        </w:rPr>
        <w:t>–</w:t>
      </w:r>
      <w:r w:rsidRPr="5BDBEB5B">
        <w:rPr>
          <w:spacing w:val="-3"/>
          <w:sz w:val="24"/>
          <w:szCs w:val="24"/>
        </w:rPr>
        <w:t xml:space="preserve"> </w:t>
      </w:r>
      <w:r w:rsidRPr="5BDBEB5B">
        <w:rPr>
          <w:sz w:val="24"/>
          <w:szCs w:val="24"/>
        </w:rPr>
        <w:t>Prior</w:t>
      </w:r>
      <w:r w:rsidRPr="5BDBEB5B">
        <w:rPr>
          <w:spacing w:val="-3"/>
          <w:sz w:val="24"/>
          <w:szCs w:val="24"/>
        </w:rPr>
        <w:t xml:space="preserve"> </w:t>
      </w:r>
      <w:r w:rsidRPr="5BDBEB5B">
        <w:rPr>
          <w:sz w:val="24"/>
          <w:szCs w:val="24"/>
        </w:rPr>
        <w:t>to</w:t>
      </w:r>
      <w:r w:rsidRPr="5BDBEB5B">
        <w:rPr>
          <w:spacing w:val="-3"/>
          <w:sz w:val="24"/>
          <w:szCs w:val="24"/>
        </w:rPr>
        <w:t xml:space="preserve"> </w:t>
      </w:r>
      <w:r w:rsidR="792903BB" w:rsidRPr="5BDBEB5B">
        <w:rPr>
          <w:sz w:val="24"/>
          <w:szCs w:val="24"/>
        </w:rPr>
        <w:t xml:space="preserve">the </w:t>
      </w:r>
      <w:r w:rsidRPr="5BDBEB5B">
        <w:rPr>
          <w:sz w:val="24"/>
          <w:szCs w:val="24"/>
        </w:rPr>
        <w:t xml:space="preserve">end of </w:t>
      </w:r>
      <w:r w:rsidR="4857C8E3" w:rsidRPr="5BDBEB5B">
        <w:rPr>
          <w:sz w:val="24"/>
          <w:szCs w:val="24"/>
        </w:rPr>
        <w:t>the 11–</w:t>
      </w:r>
      <w:r w:rsidRPr="5BDBEB5B">
        <w:rPr>
          <w:sz w:val="24"/>
          <w:szCs w:val="24"/>
        </w:rPr>
        <w:t>week summer semester (this is to include extra shifts given).</w:t>
      </w:r>
    </w:p>
    <w:p w14:paraId="5C6A1AB6" w14:textId="77777777" w:rsidR="003B41C0" w:rsidRDefault="006D00FC">
      <w:pPr>
        <w:pStyle w:val="ListParagraph"/>
        <w:numPr>
          <w:ilvl w:val="0"/>
          <w:numId w:val="20"/>
        </w:numPr>
        <w:tabs>
          <w:tab w:val="left" w:pos="842"/>
        </w:tabs>
        <w:ind w:right="124"/>
        <w:rPr>
          <w:sz w:val="24"/>
        </w:rPr>
      </w:pPr>
      <w:r>
        <w:rPr>
          <w:sz w:val="24"/>
        </w:rPr>
        <w:t>Students</w:t>
      </w:r>
      <w:r>
        <w:rPr>
          <w:spacing w:val="-7"/>
          <w:sz w:val="24"/>
        </w:rPr>
        <w:t xml:space="preserve"> </w:t>
      </w:r>
      <w:r>
        <w:rPr>
          <w:sz w:val="24"/>
        </w:rPr>
        <w:t>who</w:t>
      </w:r>
      <w:r>
        <w:rPr>
          <w:spacing w:val="-8"/>
          <w:sz w:val="24"/>
        </w:rPr>
        <w:t xml:space="preserve"> </w:t>
      </w:r>
      <w:r>
        <w:rPr>
          <w:sz w:val="24"/>
        </w:rPr>
        <w:t>fail</w:t>
      </w:r>
      <w:r>
        <w:rPr>
          <w:spacing w:val="-9"/>
          <w:sz w:val="24"/>
        </w:rPr>
        <w:t xml:space="preserve"> </w:t>
      </w:r>
      <w:r>
        <w:rPr>
          <w:sz w:val="24"/>
        </w:rPr>
        <w:t>to</w:t>
      </w:r>
      <w:r>
        <w:rPr>
          <w:spacing w:val="-8"/>
          <w:sz w:val="24"/>
        </w:rPr>
        <w:t xml:space="preserve"> </w:t>
      </w:r>
      <w:r>
        <w:rPr>
          <w:sz w:val="24"/>
        </w:rPr>
        <w:t>meet</w:t>
      </w:r>
      <w:r>
        <w:rPr>
          <w:spacing w:val="-5"/>
          <w:sz w:val="24"/>
        </w:rPr>
        <w:t xml:space="preserve"> </w:t>
      </w:r>
      <w:r>
        <w:rPr>
          <w:sz w:val="24"/>
        </w:rPr>
        <w:t>the</w:t>
      </w:r>
      <w:r>
        <w:rPr>
          <w:spacing w:val="-6"/>
          <w:sz w:val="24"/>
        </w:rPr>
        <w:t xml:space="preserve"> </w:t>
      </w:r>
      <w:r>
        <w:rPr>
          <w:sz w:val="24"/>
        </w:rPr>
        <w:t>clinical</w:t>
      </w:r>
      <w:r>
        <w:rPr>
          <w:spacing w:val="-6"/>
          <w:sz w:val="24"/>
        </w:rPr>
        <w:t xml:space="preserve"> </w:t>
      </w:r>
      <w:r>
        <w:rPr>
          <w:sz w:val="24"/>
        </w:rPr>
        <w:t>and</w:t>
      </w:r>
      <w:r>
        <w:rPr>
          <w:spacing w:val="-8"/>
          <w:sz w:val="24"/>
        </w:rPr>
        <w:t xml:space="preserve"> </w:t>
      </w:r>
      <w:r>
        <w:rPr>
          <w:sz w:val="24"/>
        </w:rPr>
        <w:t>field</w:t>
      </w:r>
      <w:r>
        <w:rPr>
          <w:spacing w:val="-5"/>
          <w:sz w:val="24"/>
        </w:rPr>
        <w:t xml:space="preserve"> </w:t>
      </w:r>
      <w:r>
        <w:rPr>
          <w:sz w:val="24"/>
        </w:rPr>
        <w:t>internship</w:t>
      </w:r>
      <w:r>
        <w:rPr>
          <w:spacing w:val="-8"/>
          <w:sz w:val="24"/>
        </w:rPr>
        <w:t xml:space="preserve"> </w:t>
      </w:r>
      <w:r>
        <w:rPr>
          <w:sz w:val="24"/>
        </w:rPr>
        <w:t>deadlines</w:t>
      </w:r>
      <w:r>
        <w:rPr>
          <w:spacing w:val="-9"/>
          <w:sz w:val="24"/>
        </w:rPr>
        <w:t xml:space="preserve"> </w:t>
      </w:r>
      <w:r>
        <w:rPr>
          <w:sz w:val="24"/>
        </w:rPr>
        <w:t>will</w:t>
      </w:r>
      <w:r>
        <w:rPr>
          <w:spacing w:val="-9"/>
          <w:sz w:val="24"/>
        </w:rPr>
        <w:t xml:space="preserve"> </w:t>
      </w:r>
      <w:r>
        <w:rPr>
          <w:sz w:val="24"/>
        </w:rPr>
        <w:t>be</w:t>
      </w:r>
      <w:r>
        <w:rPr>
          <w:spacing w:val="-10"/>
          <w:sz w:val="24"/>
        </w:rPr>
        <w:t xml:space="preserve"> </w:t>
      </w:r>
      <w:r>
        <w:rPr>
          <w:sz w:val="24"/>
        </w:rPr>
        <w:t>subject</w:t>
      </w:r>
      <w:r>
        <w:rPr>
          <w:spacing w:val="-8"/>
          <w:sz w:val="24"/>
        </w:rPr>
        <w:t xml:space="preserve"> </w:t>
      </w:r>
      <w:r>
        <w:rPr>
          <w:sz w:val="24"/>
        </w:rPr>
        <w:t>to</w:t>
      </w:r>
      <w:r>
        <w:rPr>
          <w:spacing w:val="-8"/>
          <w:sz w:val="24"/>
        </w:rPr>
        <w:t xml:space="preserve"> </w:t>
      </w:r>
      <w:r>
        <w:rPr>
          <w:sz w:val="24"/>
        </w:rPr>
        <w:t>removal</w:t>
      </w:r>
      <w:r>
        <w:rPr>
          <w:spacing w:val="-6"/>
          <w:sz w:val="24"/>
        </w:rPr>
        <w:t xml:space="preserve"> </w:t>
      </w:r>
      <w:r>
        <w:rPr>
          <w:sz w:val="24"/>
        </w:rPr>
        <w:t>from</w:t>
      </w:r>
      <w:r>
        <w:rPr>
          <w:spacing w:val="-8"/>
          <w:sz w:val="24"/>
        </w:rPr>
        <w:t xml:space="preserve"> </w:t>
      </w:r>
      <w:r>
        <w:rPr>
          <w:sz w:val="24"/>
        </w:rPr>
        <w:t>the</w:t>
      </w:r>
      <w:r>
        <w:rPr>
          <w:spacing w:val="-8"/>
          <w:sz w:val="24"/>
        </w:rPr>
        <w:t xml:space="preserve"> </w:t>
      </w:r>
      <w:r>
        <w:rPr>
          <w:sz w:val="24"/>
        </w:rPr>
        <w:t>Hill College EMS Program.</w:t>
      </w:r>
    </w:p>
    <w:p w14:paraId="5C6A1AB7" w14:textId="77777777" w:rsidR="003B41C0" w:rsidRDefault="006D00FC">
      <w:pPr>
        <w:pStyle w:val="ListParagraph"/>
        <w:numPr>
          <w:ilvl w:val="0"/>
          <w:numId w:val="20"/>
        </w:numPr>
        <w:tabs>
          <w:tab w:val="left" w:pos="842"/>
        </w:tabs>
        <w:ind w:right="125"/>
        <w:rPr>
          <w:sz w:val="24"/>
        </w:rPr>
      </w:pPr>
      <w:r>
        <w:rPr>
          <w:sz w:val="24"/>
        </w:rPr>
        <w:t>The Clinical Coordinator or EMS Program Director may allow the extension of clinical and field internship completion based on available clinical and field internship opportunities during the semester.</w:t>
      </w:r>
    </w:p>
    <w:p w14:paraId="5C6A1AB8" w14:textId="6D133122" w:rsidR="003B41C0" w:rsidRDefault="006D00FC" w:rsidP="5BDBEB5B">
      <w:pPr>
        <w:pStyle w:val="ListParagraph"/>
        <w:numPr>
          <w:ilvl w:val="0"/>
          <w:numId w:val="20"/>
        </w:numPr>
        <w:tabs>
          <w:tab w:val="left" w:pos="842"/>
        </w:tabs>
        <w:ind w:right="126"/>
        <w:rPr>
          <w:sz w:val="24"/>
          <w:szCs w:val="24"/>
        </w:rPr>
      </w:pPr>
      <w:r w:rsidRPr="5BDBEB5B">
        <w:rPr>
          <w:sz w:val="24"/>
          <w:szCs w:val="24"/>
        </w:rPr>
        <w:t xml:space="preserve">Students failing to meet the requirements in Section 10.04 will not be given extended time to complete their requirements for EMSP 1161,1162, </w:t>
      </w:r>
      <w:r w:rsidR="674EDF28" w:rsidRPr="5BDBEB5B">
        <w:rPr>
          <w:sz w:val="24"/>
          <w:szCs w:val="24"/>
        </w:rPr>
        <w:t>1163,</w:t>
      </w:r>
      <w:r w:rsidRPr="5BDBEB5B">
        <w:rPr>
          <w:sz w:val="24"/>
          <w:szCs w:val="24"/>
        </w:rPr>
        <w:t xml:space="preserve"> and 2460.</w:t>
      </w:r>
    </w:p>
    <w:p w14:paraId="592B4E07" w14:textId="6C8E946C" w:rsidR="5BDBEB5B" w:rsidRDefault="5BDBEB5B" w:rsidP="5BDBEB5B">
      <w:pPr>
        <w:tabs>
          <w:tab w:val="left" w:pos="842"/>
        </w:tabs>
        <w:ind w:right="126"/>
        <w:rPr>
          <w:sz w:val="24"/>
          <w:szCs w:val="24"/>
        </w:rPr>
      </w:pPr>
    </w:p>
    <w:p w14:paraId="0C8FAD20" w14:textId="3B341CFA" w:rsidR="0CD82846" w:rsidRDefault="0CD82846" w:rsidP="5BDBEB5B">
      <w:pPr>
        <w:spacing w:line="230" w:lineRule="auto"/>
        <w:ind w:left="122" w:right="144"/>
        <w:jc w:val="both"/>
      </w:pPr>
      <w:r>
        <w:t xml:space="preserve">Upon successful completion of all required clinical and field internship rotations, the student shall return the clinical </w:t>
      </w:r>
      <w:r>
        <w:tab/>
        <w:t xml:space="preserve">and field internship handbook(s) to the Clinical Coordinator. The EMS Program Director will then clear the </w:t>
      </w:r>
      <w:r>
        <w:tab/>
      </w:r>
      <w:r>
        <w:tab/>
        <w:t>paramedic student to test with the National Registry of Emergency Medical Technicians Paramedic (NREMT).</w:t>
      </w:r>
    </w:p>
    <w:p w14:paraId="35BE1DB0" w14:textId="46E20A3D" w:rsidR="5BDBEB5B" w:rsidRDefault="5BDBEB5B" w:rsidP="5BDBEB5B">
      <w:pPr>
        <w:tabs>
          <w:tab w:val="left" w:pos="842"/>
        </w:tabs>
        <w:ind w:right="126"/>
        <w:rPr>
          <w:sz w:val="24"/>
          <w:szCs w:val="24"/>
        </w:rPr>
      </w:pPr>
    </w:p>
    <w:p w14:paraId="5C6A1AB9" w14:textId="77777777" w:rsidR="003B41C0" w:rsidRDefault="003B41C0" w:rsidP="5BDBEB5B">
      <w:pPr>
        <w:pStyle w:val="ListParagraph"/>
        <w:rPr>
          <w:sz w:val="24"/>
          <w:szCs w:val="24"/>
        </w:rPr>
      </w:pPr>
    </w:p>
    <w:p w14:paraId="1832159A" w14:textId="582B39EF" w:rsidR="5BDBEB5B" w:rsidRDefault="5BDBEB5B" w:rsidP="5BDBEB5B">
      <w:pPr>
        <w:pStyle w:val="ListParagraph"/>
        <w:rPr>
          <w:sz w:val="24"/>
          <w:szCs w:val="24"/>
        </w:rPr>
      </w:pPr>
    </w:p>
    <w:p w14:paraId="3101083E" w14:textId="0D9593F7" w:rsidR="5BDBEB5B" w:rsidRDefault="5BDBEB5B" w:rsidP="5BDBEB5B">
      <w:pPr>
        <w:pStyle w:val="ListParagraph"/>
        <w:rPr>
          <w:sz w:val="24"/>
          <w:szCs w:val="24"/>
        </w:rPr>
      </w:pPr>
    </w:p>
    <w:p w14:paraId="4AC9C058" w14:textId="63D67139" w:rsidR="5BDBEB5B" w:rsidRDefault="5BDBEB5B" w:rsidP="5BDBEB5B">
      <w:pPr>
        <w:pStyle w:val="ListParagraph"/>
        <w:rPr>
          <w:sz w:val="24"/>
          <w:szCs w:val="24"/>
        </w:rPr>
      </w:pPr>
    </w:p>
    <w:p w14:paraId="77843AC2" w14:textId="552F11D0" w:rsidR="5BDBEB5B" w:rsidRDefault="5BDBEB5B" w:rsidP="5BDBEB5B">
      <w:pPr>
        <w:pStyle w:val="ListParagraph"/>
        <w:rPr>
          <w:sz w:val="24"/>
          <w:szCs w:val="24"/>
        </w:rPr>
      </w:pPr>
    </w:p>
    <w:p w14:paraId="091BE293" w14:textId="6640858E" w:rsidR="5BDBEB5B" w:rsidRDefault="5BDBEB5B" w:rsidP="5BDBEB5B">
      <w:pPr>
        <w:pStyle w:val="ListParagraph"/>
        <w:rPr>
          <w:sz w:val="24"/>
          <w:szCs w:val="24"/>
        </w:rPr>
      </w:pPr>
    </w:p>
    <w:p w14:paraId="031A8B05" w14:textId="1D23CCF0" w:rsidR="5BDBEB5B" w:rsidRDefault="5BDBEB5B" w:rsidP="5BDBEB5B">
      <w:pPr>
        <w:pStyle w:val="ListParagraph"/>
        <w:rPr>
          <w:sz w:val="24"/>
          <w:szCs w:val="24"/>
        </w:rPr>
      </w:pPr>
    </w:p>
    <w:p w14:paraId="64C68DC2" w14:textId="0B88B4CF" w:rsidR="5BDBEB5B" w:rsidRDefault="5BDBEB5B" w:rsidP="5BDBEB5B">
      <w:pPr>
        <w:pStyle w:val="ListParagraph"/>
        <w:rPr>
          <w:sz w:val="24"/>
          <w:szCs w:val="24"/>
        </w:rPr>
      </w:pPr>
    </w:p>
    <w:p w14:paraId="2DD031DE" w14:textId="075AFE47" w:rsidR="5BDBEB5B" w:rsidRDefault="5BDBEB5B" w:rsidP="5BDBEB5B">
      <w:pPr>
        <w:pStyle w:val="ListParagraph"/>
        <w:rPr>
          <w:sz w:val="24"/>
          <w:szCs w:val="24"/>
        </w:rPr>
      </w:pPr>
    </w:p>
    <w:p w14:paraId="2F7FC312" w14:textId="0C1593ED" w:rsidR="5BDBEB5B" w:rsidRDefault="5BDBEB5B" w:rsidP="5BDBEB5B">
      <w:pPr>
        <w:pStyle w:val="ListParagraph"/>
        <w:rPr>
          <w:sz w:val="24"/>
          <w:szCs w:val="24"/>
        </w:rPr>
      </w:pPr>
    </w:p>
    <w:p w14:paraId="038A85A6" w14:textId="59FC9FED" w:rsidR="5BDBEB5B" w:rsidRDefault="5BDBEB5B" w:rsidP="5BDBEB5B">
      <w:pPr>
        <w:pStyle w:val="ListParagraph"/>
        <w:rPr>
          <w:sz w:val="24"/>
          <w:szCs w:val="24"/>
        </w:rPr>
      </w:pPr>
    </w:p>
    <w:p w14:paraId="6765099D" w14:textId="43EF0AA1" w:rsidR="5BDBEB5B" w:rsidRDefault="5BDBEB5B" w:rsidP="5BDBEB5B">
      <w:pPr>
        <w:pStyle w:val="ListParagraph"/>
        <w:rPr>
          <w:sz w:val="24"/>
          <w:szCs w:val="24"/>
        </w:rPr>
      </w:pPr>
    </w:p>
    <w:p w14:paraId="2FACC943" w14:textId="77777777" w:rsidR="0CD82846" w:rsidRDefault="0CD82846" w:rsidP="5BDBEB5B">
      <w:pPr>
        <w:pStyle w:val="Heading2"/>
        <w:ind w:left="3002"/>
      </w:pPr>
      <w:r w:rsidRPr="5BDBEB5B">
        <w:rPr>
          <w:color w:val="282828"/>
        </w:rPr>
        <w:t>Rest of Page Left Blank Intentionally</w:t>
      </w:r>
    </w:p>
    <w:p w14:paraId="76331BE1" w14:textId="3DA21714" w:rsidR="5BDBEB5B" w:rsidRDefault="5BDBEB5B" w:rsidP="5BDBEB5B">
      <w:pPr>
        <w:pStyle w:val="ListParagraph"/>
        <w:rPr>
          <w:sz w:val="24"/>
          <w:szCs w:val="24"/>
        </w:rPr>
        <w:sectPr w:rsidR="5BDBEB5B">
          <w:pgSz w:w="12140" w:h="15980"/>
          <w:pgMar w:top="1160" w:right="425" w:bottom="1200" w:left="425" w:header="763" w:footer="1016" w:gutter="0"/>
          <w:cols w:space="720"/>
        </w:sectPr>
      </w:pPr>
    </w:p>
    <w:p w14:paraId="5C6A1ABA" w14:textId="77777777" w:rsidR="003B41C0" w:rsidRDefault="003B41C0">
      <w:pPr>
        <w:pStyle w:val="BodyText"/>
        <w:spacing w:before="99"/>
      </w:pPr>
    </w:p>
    <w:p w14:paraId="5C6A1ABD" w14:textId="77777777" w:rsidR="003B41C0" w:rsidRDefault="006D00FC">
      <w:pPr>
        <w:pStyle w:val="Heading4"/>
        <w:ind w:left="122"/>
        <w:jc w:val="both"/>
      </w:pPr>
      <w:bookmarkStart w:id="176" w:name="Section_12.10_Clinical_&amp;_Field_Internshi"/>
      <w:bookmarkStart w:id="177" w:name="_bookmark84"/>
      <w:bookmarkEnd w:id="176"/>
      <w:bookmarkEnd w:id="177"/>
      <w:r>
        <w:rPr>
          <w:color w:val="2D74B5"/>
        </w:rPr>
        <w:t>Section</w:t>
      </w:r>
      <w:r>
        <w:rPr>
          <w:color w:val="2D74B5"/>
          <w:spacing w:val="-9"/>
        </w:rPr>
        <w:t xml:space="preserve"> </w:t>
      </w:r>
      <w:r>
        <w:rPr>
          <w:color w:val="2D74B5"/>
        </w:rPr>
        <w:t>12.10</w:t>
      </w:r>
      <w:r>
        <w:rPr>
          <w:color w:val="2D74B5"/>
          <w:spacing w:val="-8"/>
        </w:rPr>
        <w:t xml:space="preserve"> </w:t>
      </w:r>
      <w:r>
        <w:rPr>
          <w:color w:val="2D74B5"/>
        </w:rPr>
        <w:t>Clinical</w:t>
      </w:r>
      <w:r>
        <w:rPr>
          <w:color w:val="2D74B5"/>
          <w:spacing w:val="-7"/>
        </w:rPr>
        <w:t xml:space="preserve"> </w:t>
      </w:r>
      <w:r>
        <w:rPr>
          <w:color w:val="2D74B5"/>
        </w:rPr>
        <w:t>&amp;</w:t>
      </w:r>
      <w:r>
        <w:rPr>
          <w:color w:val="2D74B5"/>
          <w:spacing w:val="-7"/>
        </w:rPr>
        <w:t xml:space="preserve"> </w:t>
      </w:r>
      <w:r>
        <w:rPr>
          <w:color w:val="2D74B5"/>
        </w:rPr>
        <w:t>Field</w:t>
      </w:r>
      <w:r>
        <w:rPr>
          <w:color w:val="2D74B5"/>
          <w:spacing w:val="-7"/>
        </w:rPr>
        <w:t xml:space="preserve"> </w:t>
      </w:r>
      <w:r>
        <w:rPr>
          <w:color w:val="2D74B5"/>
        </w:rPr>
        <w:t>Internship</w:t>
      </w:r>
      <w:r>
        <w:rPr>
          <w:color w:val="2D74B5"/>
          <w:spacing w:val="-7"/>
        </w:rPr>
        <w:t xml:space="preserve"> </w:t>
      </w:r>
      <w:r>
        <w:rPr>
          <w:color w:val="2D74B5"/>
        </w:rPr>
        <w:t>Grading</w:t>
      </w:r>
      <w:r>
        <w:rPr>
          <w:color w:val="2D74B5"/>
          <w:spacing w:val="-8"/>
        </w:rPr>
        <w:t xml:space="preserve"> </w:t>
      </w:r>
      <w:r>
        <w:rPr>
          <w:color w:val="2D74B5"/>
          <w:spacing w:val="-2"/>
        </w:rPr>
        <w:t>Policy</w:t>
      </w:r>
    </w:p>
    <w:p w14:paraId="5C6A1ABE" w14:textId="77777777" w:rsidR="003B41C0" w:rsidRDefault="006D00FC">
      <w:pPr>
        <w:pStyle w:val="Heading5"/>
        <w:spacing w:before="47"/>
        <w:ind w:left="122"/>
      </w:pPr>
      <w:r>
        <w:rPr>
          <w:spacing w:val="-2"/>
        </w:rPr>
        <w:t>Purpose:</w:t>
      </w:r>
    </w:p>
    <w:p w14:paraId="5C6A1ABF" w14:textId="77777777" w:rsidR="003B41C0" w:rsidRDefault="006D00FC">
      <w:pPr>
        <w:pStyle w:val="BodyText"/>
        <w:ind w:left="122" w:right="143"/>
        <w:jc w:val="both"/>
      </w:pPr>
      <w:r>
        <w:t>It is the intent of the Hill College EMS Program to produce competent entry level providers.</w:t>
      </w:r>
      <w:r>
        <w:rPr>
          <w:spacing w:val="40"/>
        </w:rPr>
        <w:t xml:space="preserve"> </w:t>
      </w:r>
      <w:r>
        <w:t>Clinical case studies are</w:t>
      </w:r>
      <w:r>
        <w:rPr>
          <w:spacing w:val="-14"/>
        </w:rPr>
        <w:t xml:space="preserve"> </w:t>
      </w:r>
      <w:r>
        <w:t>critical</w:t>
      </w:r>
      <w:r>
        <w:rPr>
          <w:spacing w:val="-14"/>
        </w:rPr>
        <w:t xml:space="preserve"> </w:t>
      </w:r>
      <w:r>
        <w:t>to</w:t>
      </w:r>
      <w:r>
        <w:rPr>
          <w:spacing w:val="-13"/>
        </w:rPr>
        <w:t xml:space="preserve"> </w:t>
      </w:r>
      <w:r>
        <w:t>the</w:t>
      </w:r>
      <w:r>
        <w:rPr>
          <w:spacing w:val="-14"/>
        </w:rPr>
        <w:t xml:space="preserve"> </w:t>
      </w:r>
      <w:r>
        <w:t>understanding</w:t>
      </w:r>
      <w:r>
        <w:rPr>
          <w:spacing w:val="-13"/>
        </w:rPr>
        <w:t xml:space="preserve"> </w:t>
      </w:r>
      <w:r>
        <w:t>of</w:t>
      </w:r>
      <w:r>
        <w:rPr>
          <w:spacing w:val="-14"/>
        </w:rPr>
        <w:t xml:space="preserve"> </w:t>
      </w:r>
      <w:r>
        <w:t>EMS</w:t>
      </w:r>
      <w:r>
        <w:rPr>
          <w:spacing w:val="-13"/>
        </w:rPr>
        <w:t xml:space="preserve"> </w:t>
      </w:r>
      <w:r>
        <w:t>and</w:t>
      </w:r>
      <w:r>
        <w:rPr>
          <w:spacing w:val="-14"/>
        </w:rPr>
        <w:t xml:space="preserve"> </w:t>
      </w:r>
      <w:r>
        <w:t>give</w:t>
      </w:r>
      <w:r>
        <w:rPr>
          <w:spacing w:val="-14"/>
        </w:rPr>
        <w:t xml:space="preserve"> </w:t>
      </w:r>
      <w:r>
        <w:t>the</w:t>
      </w:r>
      <w:r>
        <w:rPr>
          <w:spacing w:val="-13"/>
        </w:rPr>
        <w:t xml:space="preserve"> </w:t>
      </w:r>
      <w:r>
        <w:t>student</w:t>
      </w:r>
      <w:r>
        <w:rPr>
          <w:spacing w:val="-14"/>
        </w:rPr>
        <w:t xml:space="preserve"> </w:t>
      </w:r>
      <w:r>
        <w:t>both</w:t>
      </w:r>
      <w:r>
        <w:rPr>
          <w:spacing w:val="-13"/>
        </w:rPr>
        <w:t xml:space="preserve"> </w:t>
      </w:r>
      <w:r>
        <w:t>the</w:t>
      </w:r>
      <w:r>
        <w:rPr>
          <w:spacing w:val="-14"/>
        </w:rPr>
        <w:t xml:space="preserve"> </w:t>
      </w:r>
      <w:r>
        <w:t>clinical</w:t>
      </w:r>
      <w:r>
        <w:rPr>
          <w:spacing w:val="-13"/>
        </w:rPr>
        <w:t xml:space="preserve"> </w:t>
      </w:r>
      <w:r>
        <w:t>reference</w:t>
      </w:r>
      <w:r>
        <w:rPr>
          <w:spacing w:val="-14"/>
        </w:rPr>
        <w:t xml:space="preserve"> </w:t>
      </w:r>
      <w:r>
        <w:t>of</w:t>
      </w:r>
      <w:r>
        <w:rPr>
          <w:spacing w:val="-14"/>
        </w:rPr>
        <w:t xml:space="preserve"> </w:t>
      </w:r>
      <w:r>
        <w:t>physiological</w:t>
      </w:r>
      <w:r>
        <w:rPr>
          <w:spacing w:val="-13"/>
        </w:rPr>
        <w:t xml:space="preserve"> </w:t>
      </w:r>
      <w:r>
        <w:t>conditions, as well as basis for an understanding of treatment modalities.</w:t>
      </w:r>
    </w:p>
    <w:p w14:paraId="5C6A1AC0" w14:textId="77777777" w:rsidR="003B41C0" w:rsidRDefault="006D00FC">
      <w:pPr>
        <w:pStyle w:val="BodyText"/>
        <w:spacing w:before="293"/>
        <w:ind w:left="122" w:right="143"/>
        <w:jc w:val="both"/>
      </w:pPr>
      <w:r>
        <w:t>It is the student’s responsibility to apply the knowledge presented throughout this course through well documented case</w:t>
      </w:r>
      <w:r>
        <w:rPr>
          <w:spacing w:val="-1"/>
        </w:rPr>
        <w:t xml:space="preserve"> </w:t>
      </w:r>
      <w:r>
        <w:t>studies.</w:t>
      </w:r>
      <w:r>
        <w:rPr>
          <w:spacing w:val="-2"/>
        </w:rPr>
        <w:t xml:space="preserve"> </w:t>
      </w:r>
      <w:r>
        <w:t>The</w:t>
      </w:r>
      <w:r>
        <w:rPr>
          <w:spacing w:val="-1"/>
        </w:rPr>
        <w:t xml:space="preserve"> </w:t>
      </w:r>
      <w:r>
        <w:t>students</w:t>
      </w:r>
      <w:r>
        <w:rPr>
          <w:spacing w:val="-2"/>
        </w:rPr>
        <w:t xml:space="preserve"> </w:t>
      </w:r>
      <w:r>
        <w:t>should</w:t>
      </w:r>
      <w:r>
        <w:rPr>
          <w:spacing w:val="-3"/>
        </w:rPr>
        <w:t xml:space="preserve"> </w:t>
      </w:r>
      <w:r>
        <w:t>understand they</w:t>
      </w:r>
      <w:r>
        <w:rPr>
          <w:spacing w:val="-2"/>
        </w:rPr>
        <w:t xml:space="preserve"> </w:t>
      </w:r>
      <w:r>
        <w:t>might</w:t>
      </w:r>
      <w:r>
        <w:rPr>
          <w:spacing w:val="-4"/>
        </w:rPr>
        <w:t xml:space="preserve"> </w:t>
      </w:r>
      <w:r>
        <w:t>not all</w:t>
      </w:r>
      <w:r>
        <w:rPr>
          <w:spacing w:val="-4"/>
        </w:rPr>
        <w:t xml:space="preserve"> </w:t>
      </w:r>
      <w:bookmarkStart w:id="178" w:name="_Int_Oor06EX4"/>
      <w:r>
        <w:t>have</w:t>
      </w:r>
      <w:r>
        <w:rPr>
          <w:spacing w:val="-3"/>
        </w:rPr>
        <w:t xml:space="preserve"> </w:t>
      </w:r>
      <w:r>
        <w:t>the</w:t>
      </w:r>
      <w:r>
        <w:rPr>
          <w:spacing w:val="-3"/>
        </w:rPr>
        <w:t xml:space="preserve"> </w:t>
      </w:r>
      <w:r>
        <w:t>opportunity</w:t>
      </w:r>
      <w:r>
        <w:rPr>
          <w:spacing w:val="-2"/>
        </w:rPr>
        <w:t xml:space="preserve"> </w:t>
      </w:r>
      <w:r>
        <w:t>to</w:t>
      </w:r>
      <w:bookmarkEnd w:id="178"/>
      <w:r>
        <w:rPr>
          <w:spacing w:val="-1"/>
        </w:rPr>
        <w:t xml:space="preserve"> </w:t>
      </w:r>
      <w:r>
        <w:t>participate in the treatment of sick or injured patients.</w:t>
      </w:r>
      <w:r>
        <w:rPr>
          <w:spacing w:val="40"/>
        </w:rPr>
        <w:t xml:space="preserve"> </w:t>
      </w:r>
      <w:r>
        <w:t>With that understanding, the student should make every effort to document what they have encountered.</w:t>
      </w:r>
    </w:p>
    <w:p w14:paraId="5C6A1AC1" w14:textId="77777777" w:rsidR="003B41C0" w:rsidRDefault="006D00FC">
      <w:pPr>
        <w:pStyle w:val="BodyText"/>
        <w:spacing w:line="292" w:lineRule="exact"/>
        <w:ind w:left="122"/>
        <w:jc w:val="both"/>
      </w:pPr>
      <w:r>
        <w:t>Case</w:t>
      </w:r>
      <w:r>
        <w:rPr>
          <w:spacing w:val="-1"/>
        </w:rPr>
        <w:t xml:space="preserve"> </w:t>
      </w:r>
      <w:r>
        <w:t>Studies</w:t>
      </w:r>
      <w:r>
        <w:rPr>
          <w:spacing w:val="-2"/>
        </w:rPr>
        <w:t xml:space="preserve"> </w:t>
      </w:r>
      <w:r>
        <w:t>that</w:t>
      </w:r>
      <w:r>
        <w:rPr>
          <w:spacing w:val="-2"/>
        </w:rPr>
        <w:t xml:space="preserve"> </w:t>
      </w:r>
      <w:r>
        <w:t>have</w:t>
      </w:r>
      <w:r>
        <w:rPr>
          <w:spacing w:val="-2"/>
        </w:rPr>
        <w:t xml:space="preserve"> </w:t>
      </w:r>
      <w:r>
        <w:t>been</w:t>
      </w:r>
      <w:r>
        <w:rPr>
          <w:spacing w:val="-2"/>
        </w:rPr>
        <w:t xml:space="preserve"> </w:t>
      </w:r>
      <w:r>
        <w:t>turned in</w:t>
      </w:r>
      <w:r>
        <w:rPr>
          <w:spacing w:val="-1"/>
        </w:rPr>
        <w:t xml:space="preserve"> </w:t>
      </w:r>
      <w:r>
        <w:rPr>
          <w:spacing w:val="-4"/>
        </w:rPr>
        <w:t>late:</w:t>
      </w:r>
    </w:p>
    <w:p w14:paraId="5C6A1AC2" w14:textId="6056198B" w:rsidR="003B41C0" w:rsidRDefault="006D00FC" w:rsidP="23D503C2">
      <w:pPr>
        <w:pStyle w:val="ListParagraph"/>
        <w:numPr>
          <w:ilvl w:val="0"/>
          <w:numId w:val="19"/>
        </w:numPr>
        <w:tabs>
          <w:tab w:val="left" w:pos="842"/>
        </w:tabs>
        <w:spacing w:before="1"/>
        <w:ind w:right="298"/>
        <w:rPr>
          <w:sz w:val="24"/>
          <w:szCs w:val="24"/>
        </w:rPr>
      </w:pPr>
      <w:r w:rsidRPr="23D503C2">
        <w:rPr>
          <w:sz w:val="24"/>
          <w:szCs w:val="24"/>
        </w:rPr>
        <w:t>All</w:t>
      </w:r>
      <w:r w:rsidRPr="23D503C2">
        <w:rPr>
          <w:spacing w:val="-1"/>
          <w:sz w:val="24"/>
          <w:szCs w:val="24"/>
        </w:rPr>
        <w:t xml:space="preserve"> </w:t>
      </w:r>
      <w:r w:rsidRPr="23D503C2">
        <w:rPr>
          <w:sz w:val="24"/>
          <w:szCs w:val="24"/>
        </w:rPr>
        <w:t>late</w:t>
      </w:r>
      <w:r w:rsidRPr="23D503C2">
        <w:rPr>
          <w:spacing w:val="-1"/>
          <w:sz w:val="24"/>
          <w:szCs w:val="24"/>
        </w:rPr>
        <w:t xml:space="preserve"> </w:t>
      </w:r>
      <w:r w:rsidRPr="23D503C2">
        <w:rPr>
          <w:sz w:val="24"/>
          <w:szCs w:val="24"/>
        </w:rPr>
        <w:t>case</w:t>
      </w:r>
      <w:r w:rsidRPr="23D503C2">
        <w:rPr>
          <w:spacing w:val="-1"/>
          <w:sz w:val="24"/>
          <w:szCs w:val="24"/>
        </w:rPr>
        <w:t xml:space="preserve"> </w:t>
      </w:r>
      <w:r w:rsidRPr="23D503C2">
        <w:rPr>
          <w:sz w:val="24"/>
          <w:szCs w:val="24"/>
        </w:rPr>
        <w:t>studies</w:t>
      </w:r>
      <w:r w:rsidRPr="23D503C2">
        <w:rPr>
          <w:spacing w:val="-2"/>
          <w:sz w:val="24"/>
          <w:szCs w:val="24"/>
        </w:rPr>
        <w:t xml:space="preserve"> </w:t>
      </w:r>
      <w:r w:rsidRPr="23D503C2">
        <w:rPr>
          <w:sz w:val="24"/>
          <w:szCs w:val="24"/>
        </w:rPr>
        <w:t>shall</w:t>
      </w:r>
      <w:r w:rsidRPr="23D503C2">
        <w:rPr>
          <w:spacing w:val="-4"/>
          <w:sz w:val="24"/>
          <w:szCs w:val="24"/>
        </w:rPr>
        <w:t xml:space="preserve"> </w:t>
      </w:r>
      <w:r w:rsidRPr="23D503C2">
        <w:rPr>
          <w:sz w:val="24"/>
          <w:szCs w:val="24"/>
        </w:rPr>
        <w:t>be</w:t>
      </w:r>
      <w:r w:rsidRPr="23D503C2">
        <w:rPr>
          <w:spacing w:val="-3"/>
          <w:sz w:val="24"/>
          <w:szCs w:val="24"/>
        </w:rPr>
        <w:t xml:space="preserve"> </w:t>
      </w:r>
      <w:r w:rsidRPr="23D503C2">
        <w:rPr>
          <w:sz w:val="24"/>
          <w:szCs w:val="24"/>
        </w:rPr>
        <w:t>assessed</w:t>
      </w:r>
      <w:r w:rsidRPr="23D503C2">
        <w:rPr>
          <w:spacing w:val="-3"/>
          <w:sz w:val="24"/>
          <w:szCs w:val="24"/>
        </w:rPr>
        <w:t xml:space="preserve"> </w:t>
      </w:r>
      <w:r w:rsidRPr="23D503C2">
        <w:rPr>
          <w:sz w:val="24"/>
          <w:szCs w:val="24"/>
        </w:rPr>
        <w:t>with</w:t>
      </w:r>
      <w:r w:rsidRPr="23D503C2">
        <w:rPr>
          <w:spacing w:val="-1"/>
          <w:sz w:val="24"/>
          <w:szCs w:val="24"/>
        </w:rPr>
        <w:t xml:space="preserve"> </w:t>
      </w:r>
      <w:r w:rsidRPr="23D503C2">
        <w:rPr>
          <w:sz w:val="24"/>
          <w:szCs w:val="24"/>
        </w:rPr>
        <w:t>a</w:t>
      </w:r>
      <w:r w:rsidRPr="23D503C2">
        <w:rPr>
          <w:spacing w:val="-4"/>
          <w:sz w:val="24"/>
          <w:szCs w:val="24"/>
        </w:rPr>
        <w:t xml:space="preserve"> </w:t>
      </w:r>
      <w:r w:rsidRPr="23D503C2">
        <w:rPr>
          <w:sz w:val="24"/>
          <w:szCs w:val="24"/>
        </w:rPr>
        <w:t>10-point</w:t>
      </w:r>
      <w:r w:rsidRPr="23D503C2">
        <w:rPr>
          <w:spacing w:val="-3"/>
          <w:sz w:val="24"/>
          <w:szCs w:val="24"/>
        </w:rPr>
        <w:t xml:space="preserve"> </w:t>
      </w:r>
      <w:r w:rsidRPr="23D503C2">
        <w:rPr>
          <w:sz w:val="24"/>
          <w:szCs w:val="24"/>
        </w:rPr>
        <w:t>deduction</w:t>
      </w:r>
      <w:r w:rsidRPr="23D503C2">
        <w:rPr>
          <w:spacing w:val="-3"/>
          <w:sz w:val="24"/>
          <w:szCs w:val="24"/>
        </w:rPr>
        <w:t xml:space="preserve"> </w:t>
      </w:r>
      <w:r w:rsidRPr="23D503C2">
        <w:rPr>
          <w:sz w:val="24"/>
          <w:szCs w:val="24"/>
        </w:rPr>
        <w:t>for</w:t>
      </w:r>
      <w:r w:rsidRPr="23D503C2">
        <w:rPr>
          <w:spacing w:val="-1"/>
          <w:sz w:val="24"/>
          <w:szCs w:val="24"/>
        </w:rPr>
        <w:t xml:space="preserve"> </w:t>
      </w:r>
      <w:r w:rsidRPr="23D503C2">
        <w:rPr>
          <w:sz w:val="24"/>
          <w:szCs w:val="24"/>
        </w:rPr>
        <w:t>every</w:t>
      </w:r>
      <w:r w:rsidR="3643FA2E" w:rsidRPr="23D503C2">
        <w:rPr>
          <w:sz w:val="24"/>
          <w:szCs w:val="24"/>
        </w:rPr>
        <w:t xml:space="preserve"> </w:t>
      </w:r>
      <w:bookmarkStart w:id="179" w:name="_Int_tO8Bhg8a"/>
      <w:r w:rsidRPr="23D503C2">
        <w:rPr>
          <w:sz w:val="24"/>
          <w:szCs w:val="24"/>
        </w:rPr>
        <w:t>day</w:t>
      </w:r>
      <w:bookmarkEnd w:id="179"/>
      <w:r w:rsidRPr="23D503C2">
        <w:rPr>
          <w:spacing w:val="-2"/>
          <w:sz w:val="24"/>
          <w:szCs w:val="24"/>
        </w:rPr>
        <w:t xml:space="preserve"> </w:t>
      </w:r>
      <w:r w:rsidRPr="23D503C2">
        <w:rPr>
          <w:sz w:val="24"/>
          <w:szCs w:val="24"/>
        </w:rPr>
        <w:t>the</w:t>
      </w:r>
      <w:r w:rsidRPr="23D503C2">
        <w:rPr>
          <w:spacing w:val="-1"/>
          <w:sz w:val="24"/>
          <w:szCs w:val="24"/>
        </w:rPr>
        <w:t xml:space="preserve"> </w:t>
      </w:r>
      <w:r w:rsidRPr="23D503C2">
        <w:rPr>
          <w:sz w:val="24"/>
          <w:szCs w:val="24"/>
        </w:rPr>
        <w:t>case</w:t>
      </w:r>
      <w:r w:rsidRPr="23D503C2">
        <w:rPr>
          <w:spacing w:val="-3"/>
          <w:sz w:val="24"/>
          <w:szCs w:val="24"/>
        </w:rPr>
        <w:t xml:space="preserve"> </w:t>
      </w:r>
      <w:r w:rsidRPr="23D503C2">
        <w:rPr>
          <w:sz w:val="24"/>
          <w:szCs w:val="24"/>
        </w:rPr>
        <w:t>study</w:t>
      </w:r>
      <w:r w:rsidRPr="23D503C2">
        <w:rPr>
          <w:spacing w:val="-2"/>
          <w:sz w:val="24"/>
          <w:szCs w:val="24"/>
        </w:rPr>
        <w:t xml:space="preserve"> </w:t>
      </w:r>
      <w:r w:rsidRPr="23D503C2">
        <w:rPr>
          <w:sz w:val="24"/>
          <w:szCs w:val="24"/>
        </w:rPr>
        <w:t>is</w:t>
      </w:r>
      <w:r w:rsidRPr="23D503C2">
        <w:rPr>
          <w:spacing w:val="-4"/>
          <w:sz w:val="24"/>
          <w:szCs w:val="24"/>
        </w:rPr>
        <w:t xml:space="preserve"> </w:t>
      </w:r>
      <w:r w:rsidRPr="23D503C2">
        <w:rPr>
          <w:sz w:val="24"/>
          <w:szCs w:val="24"/>
        </w:rPr>
        <w:t>turned</w:t>
      </w:r>
      <w:r w:rsidRPr="23D503C2">
        <w:rPr>
          <w:spacing w:val="-3"/>
          <w:sz w:val="24"/>
          <w:szCs w:val="24"/>
        </w:rPr>
        <w:t xml:space="preserve"> </w:t>
      </w:r>
      <w:r w:rsidRPr="23D503C2">
        <w:rPr>
          <w:sz w:val="24"/>
          <w:szCs w:val="24"/>
        </w:rPr>
        <w:t>in late for that semester.</w:t>
      </w:r>
    </w:p>
    <w:p w14:paraId="5C6A1AC3" w14:textId="6FF31C2E" w:rsidR="003B41C0" w:rsidRDefault="006D00FC">
      <w:pPr>
        <w:pStyle w:val="ListParagraph"/>
        <w:numPr>
          <w:ilvl w:val="0"/>
          <w:numId w:val="19"/>
        </w:numPr>
        <w:tabs>
          <w:tab w:val="left" w:pos="842"/>
        </w:tabs>
        <w:ind w:right="645"/>
        <w:rPr>
          <w:sz w:val="24"/>
        </w:rPr>
      </w:pPr>
      <w:r>
        <w:rPr>
          <w:sz w:val="24"/>
        </w:rPr>
        <w:t>All case studies that are tuned in after the semester will receive no clinical grade for the enrolled clinical/field</w:t>
      </w:r>
      <w:r>
        <w:rPr>
          <w:spacing w:val="-1"/>
          <w:sz w:val="24"/>
        </w:rPr>
        <w:t xml:space="preserve"> </w:t>
      </w:r>
      <w:r>
        <w:rPr>
          <w:sz w:val="24"/>
        </w:rPr>
        <w:t>internship</w:t>
      </w:r>
      <w:r>
        <w:rPr>
          <w:spacing w:val="-1"/>
          <w:sz w:val="24"/>
        </w:rPr>
        <w:t xml:space="preserve"> </w:t>
      </w:r>
      <w:r>
        <w:rPr>
          <w:sz w:val="24"/>
        </w:rPr>
        <w:t>courses</w:t>
      </w:r>
      <w:r>
        <w:rPr>
          <w:spacing w:val="-5"/>
          <w:sz w:val="24"/>
        </w:rPr>
        <w:t xml:space="preserve"> </w:t>
      </w:r>
      <w:r>
        <w:rPr>
          <w:sz w:val="24"/>
        </w:rPr>
        <w:t>of</w:t>
      </w:r>
      <w:r>
        <w:rPr>
          <w:spacing w:val="-1"/>
          <w:sz w:val="24"/>
        </w:rPr>
        <w:t xml:space="preserve"> </w:t>
      </w:r>
      <w:r>
        <w:rPr>
          <w:sz w:val="24"/>
        </w:rPr>
        <w:t>instruction.</w:t>
      </w:r>
      <w:r>
        <w:rPr>
          <w:spacing w:val="-4"/>
          <w:sz w:val="24"/>
        </w:rPr>
        <w:t xml:space="preserve"> </w:t>
      </w:r>
      <w:r>
        <w:rPr>
          <w:sz w:val="24"/>
        </w:rPr>
        <w:t>The</w:t>
      </w:r>
      <w:r>
        <w:rPr>
          <w:spacing w:val="-2"/>
          <w:sz w:val="24"/>
        </w:rPr>
        <w:t xml:space="preserve"> </w:t>
      </w:r>
      <w:r w:rsidR="009E2404">
        <w:rPr>
          <w:sz w:val="24"/>
        </w:rPr>
        <w:t>students</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considered</w:t>
      </w:r>
      <w:r>
        <w:rPr>
          <w:spacing w:val="-4"/>
          <w:sz w:val="24"/>
        </w:rPr>
        <w:t xml:space="preserve"> </w:t>
      </w:r>
      <w:r>
        <w:rPr>
          <w:sz w:val="24"/>
        </w:rPr>
        <w:t>unsuccessful</w:t>
      </w:r>
      <w:r>
        <w:rPr>
          <w:spacing w:val="-5"/>
          <w:sz w:val="24"/>
        </w:rPr>
        <w:t xml:space="preserve"> </w:t>
      </w:r>
      <w:r>
        <w:rPr>
          <w:sz w:val="24"/>
        </w:rPr>
        <w:t>with</w:t>
      </w:r>
      <w:r>
        <w:rPr>
          <w:spacing w:val="-4"/>
          <w:sz w:val="24"/>
        </w:rPr>
        <w:t xml:space="preserve"> </w:t>
      </w:r>
      <w:r>
        <w:rPr>
          <w:sz w:val="24"/>
        </w:rPr>
        <w:t>their requirements for graduation from the Hill College Paramedic Program.</w:t>
      </w:r>
    </w:p>
    <w:p w14:paraId="5C6A1AC4" w14:textId="77777777" w:rsidR="003B41C0" w:rsidRDefault="003B41C0">
      <w:pPr>
        <w:pStyle w:val="BodyText"/>
      </w:pPr>
    </w:p>
    <w:p w14:paraId="5C6A1AC5" w14:textId="77777777" w:rsidR="003B41C0" w:rsidRDefault="006D00FC">
      <w:pPr>
        <w:pStyle w:val="Heading5"/>
        <w:spacing w:before="1"/>
        <w:ind w:left="122"/>
      </w:pPr>
      <w:r>
        <w:t>All</w:t>
      </w:r>
      <w:r>
        <w:rPr>
          <w:spacing w:val="-3"/>
        </w:rPr>
        <w:t xml:space="preserve"> </w:t>
      </w:r>
      <w:r>
        <w:t>case</w:t>
      </w:r>
      <w:r>
        <w:rPr>
          <w:spacing w:val="-1"/>
        </w:rPr>
        <w:t xml:space="preserve"> </w:t>
      </w:r>
      <w:r>
        <w:t>studies</w:t>
      </w:r>
      <w:r>
        <w:rPr>
          <w:spacing w:val="-3"/>
        </w:rPr>
        <w:t xml:space="preserve"> </w:t>
      </w:r>
      <w:r>
        <w:t>will</w:t>
      </w:r>
      <w:r>
        <w:rPr>
          <w:spacing w:val="-2"/>
        </w:rPr>
        <w:t xml:space="preserve"> </w:t>
      </w:r>
      <w:r>
        <w:t>be</w:t>
      </w:r>
      <w:r>
        <w:rPr>
          <w:spacing w:val="-2"/>
        </w:rPr>
        <w:t xml:space="preserve"> </w:t>
      </w:r>
      <w:r>
        <w:t>evaluated in</w:t>
      </w:r>
      <w:r>
        <w:rPr>
          <w:spacing w:val="-2"/>
        </w:rPr>
        <w:t xml:space="preserve"> </w:t>
      </w:r>
      <w:r>
        <w:t>the</w:t>
      </w:r>
      <w:r>
        <w:rPr>
          <w:spacing w:val="-4"/>
        </w:rPr>
        <w:t xml:space="preserve"> </w:t>
      </w:r>
      <w:r>
        <w:t>following</w:t>
      </w:r>
      <w:r>
        <w:rPr>
          <w:spacing w:val="-2"/>
        </w:rPr>
        <w:t xml:space="preserve"> areas:</w:t>
      </w:r>
    </w:p>
    <w:p w14:paraId="5C6A1AC6" w14:textId="77777777" w:rsidR="003B41C0" w:rsidRDefault="006D00FC">
      <w:pPr>
        <w:ind w:left="122"/>
        <w:rPr>
          <w:sz w:val="24"/>
        </w:rPr>
      </w:pPr>
      <w:r>
        <w:rPr>
          <w:b/>
          <w:sz w:val="24"/>
          <w:u w:val="single"/>
        </w:rPr>
        <w:t>Content</w:t>
      </w:r>
      <w:r>
        <w:rPr>
          <w:b/>
          <w:spacing w:val="-5"/>
          <w:sz w:val="24"/>
          <w:u w:val="single"/>
        </w:rPr>
        <w:t xml:space="preserve"> </w:t>
      </w:r>
      <w:r>
        <w:rPr>
          <w:b/>
          <w:sz w:val="24"/>
          <w:u w:val="single"/>
        </w:rPr>
        <w:t>Quantity</w:t>
      </w:r>
      <w:r>
        <w:rPr>
          <w:b/>
          <w:spacing w:val="-1"/>
          <w:sz w:val="24"/>
          <w:u w:val="single"/>
        </w:rPr>
        <w:t xml:space="preserve"> </w:t>
      </w:r>
      <w:r>
        <w:rPr>
          <w:b/>
          <w:sz w:val="24"/>
          <w:u w:val="single"/>
        </w:rPr>
        <w:t>(20%):</w:t>
      </w:r>
      <w:r>
        <w:rPr>
          <w:b/>
          <w:spacing w:val="-1"/>
          <w:sz w:val="24"/>
        </w:rPr>
        <w:t xml:space="preserve"> </w:t>
      </w:r>
      <w:r>
        <w:rPr>
          <w:sz w:val="24"/>
        </w:rPr>
        <w:t>Based on</w:t>
      </w:r>
      <w:r>
        <w:rPr>
          <w:spacing w:val="-2"/>
          <w:sz w:val="24"/>
        </w:rPr>
        <w:t xml:space="preserve"> </w:t>
      </w:r>
      <w:r>
        <w:rPr>
          <w:sz w:val="24"/>
        </w:rPr>
        <w:t>the</w:t>
      </w:r>
      <w:r>
        <w:rPr>
          <w:spacing w:val="-2"/>
          <w:sz w:val="24"/>
        </w:rPr>
        <w:t xml:space="preserve"> </w:t>
      </w:r>
      <w:r>
        <w:rPr>
          <w:sz w:val="24"/>
        </w:rPr>
        <w:t>amount</w:t>
      </w:r>
      <w:r>
        <w:rPr>
          <w:spacing w:val="1"/>
          <w:sz w:val="24"/>
        </w:rPr>
        <w:t xml:space="preserve"> </w:t>
      </w:r>
      <w:r>
        <w:rPr>
          <w:sz w:val="24"/>
        </w:rPr>
        <w:t>of</w:t>
      </w:r>
      <w:r>
        <w:rPr>
          <w:spacing w:val="-3"/>
          <w:sz w:val="24"/>
        </w:rPr>
        <w:t xml:space="preserve"> </w:t>
      </w:r>
      <w:r>
        <w:rPr>
          <w:sz w:val="24"/>
        </w:rPr>
        <w:t>information</w:t>
      </w:r>
      <w:r>
        <w:rPr>
          <w:spacing w:val="-2"/>
          <w:sz w:val="24"/>
        </w:rPr>
        <w:t xml:space="preserve"> </w:t>
      </w:r>
      <w:r>
        <w:rPr>
          <w:sz w:val="24"/>
        </w:rPr>
        <w:t>provided</w:t>
      </w:r>
      <w:r>
        <w:rPr>
          <w:spacing w:val="-2"/>
          <w:sz w:val="24"/>
        </w:rPr>
        <w:t xml:space="preserve"> </w:t>
      </w:r>
      <w:r>
        <w:rPr>
          <w:sz w:val="24"/>
        </w:rPr>
        <w:t>by</w:t>
      </w:r>
      <w:r>
        <w:rPr>
          <w:spacing w:val="-4"/>
          <w:sz w:val="24"/>
        </w:rPr>
        <w:t xml:space="preserve"> </w:t>
      </w:r>
      <w:r>
        <w:rPr>
          <w:sz w:val="24"/>
        </w:rPr>
        <w:t>the</w:t>
      </w:r>
      <w:r>
        <w:rPr>
          <w:spacing w:val="-2"/>
          <w:sz w:val="24"/>
        </w:rPr>
        <w:t xml:space="preserve"> student:</w:t>
      </w:r>
    </w:p>
    <w:p w14:paraId="5C6A1AC7" w14:textId="77777777" w:rsidR="003B41C0" w:rsidRDefault="006D00FC">
      <w:pPr>
        <w:ind w:left="482"/>
        <w:rPr>
          <w:sz w:val="24"/>
        </w:rPr>
      </w:pPr>
      <w:r>
        <w:rPr>
          <w:b/>
          <w:sz w:val="24"/>
        </w:rPr>
        <w:t>5</w:t>
      </w:r>
      <w:r>
        <w:rPr>
          <w:b/>
          <w:spacing w:val="-2"/>
          <w:sz w:val="24"/>
        </w:rPr>
        <w:t xml:space="preserve"> </w:t>
      </w:r>
      <w:r>
        <w:rPr>
          <w:b/>
          <w:sz w:val="24"/>
        </w:rPr>
        <w:t>Points:</w:t>
      </w:r>
      <w:r>
        <w:rPr>
          <w:b/>
          <w:spacing w:val="-3"/>
          <w:sz w:val="24"/>
        </w:rPr>
        <w:t xml:space="preserve"> </w:t>
      </w:r>
      <w:r>
        <w:rPr>
          <w:sz w:val="24"/>
        </w:rPr>
        <w:t>The</w:t>
      </w:r>
      <w:r>
        <w:rPr>
          <w:spacing w:val="-2"/>
          <w:sz w:val="24"/>
        </w:rPr>
        <w:t xml:space="preserve"> </w:t>
      </w:r>
      <w:r>
        <w:rPr>
          <w:sz w:val="24"/>
        </w:rPr>
        <w:t>student provided</w:t>
      </w:r>
      <w:r>
        <w:rPr>
          <w:spacing w:val="-3"/>
          <w:sz w:val="24"/>
        </w:rPr>
        <w:t xml:space="preserve"> </w:t>
      </w:r>
      <w:r>
        <w:rPr>
          <w:sz w:val="24"/>
        </w:rPr>
        <w:t>no</w:t>
      </w:r>
      <w:r>
        <w:rPr>
          <w:spacing w:val="-3"/>
          <w:sz w:val="24"/>
        </w:rPr>
        <w:t xml:space="preserve"> </w:t>
      </w:r>
      <w:r>
        <w:rPr>
          <w:spacing w:val="-2"/>
          <w:sz w:val="24"/>
        </w:rPr>
        <w:t>information.</w:t>
      </w:r>
    </w:p>
    <w:p w14:paraId="5C6A1AC8" w14:textId="482FB189" w:rsidR="003B41C0" w:rsidRDefault="006D00FC">
      <w:pPr>
        <w:pStyle w:val="BodyText"/>
        <w:ind w:left="482" w:right="3789"/>
      </w:pPr>
      <w:r>
        <w:rPr>
          <w:b/>
        </w:rPr>
        <w:t>10</w:t>
      </w:r>
      <w:r>
        <w:rPr>
          <w:b/>
          <w:spacing w:val="-4"/>
        </w:rPr>
        <w:t xml:space="preserve"> </w:t>
      </w:r>
      <w:r>
        <w:rPr>
          <w:b/>
        </w:rPr>
        <w:t>Points:</w:t>
      </w:r>
      <w:r>
        <w:rPr>
          <w:b/>
          <w:spacing w:val="-3"/>
        </w:rPr>
        <w:t xml:space="preserve"> </w:t>
      </w:r>
      <w:r>
        <w:t>Information</w:t>
      </w:r>
      <w:r>
        <w:rPr>
          <w:spacing w:val="-3"/>
        </w:rPr>
        <w:t xml:space="preserve"> </w:t>
      </w:r>
      <w:r>
        <w:t>provided</w:t>
      </w:r>
      <w:r>
        <w:rPr>
          <w:spacing w:val="-6"/>
        </w:rPr>
        <w:t xml:space="preserve"> </w:t>
      </w:r>
      <w:r>
        <w:t>is</w:t>
      </w:r>
      <w:r>
        <w:rPr>
          <w:spacing w:val="-7"/>
        </w:rPr>
        <w:t xml:space="preserve"> </w:t>
      </w:r>
      <w:r>
        <w:t>non-descriptive</w:t>
      </w:r>
      <w:r>
        <w:rPr>
          <w:spacing w:val="-4"/>
        </w:rPr>
        <w:t xml:space="preserve"> </w:t>
      </w:r>
      <w:r>
        <w:t>and</w:t>
      </w:r>
      <w:r>
        <w:rPr>
          <w:spacing w:val="-3"/>
        </w:rPr>
        <w:t xml:space="preserve"> </w:t>
      </w:r>
      <w:r>
        <w:t>contains</w:t>
      </w:r>
      <w:r>
        <w:rPr>
          <w:spacing w:val="-5"/>
        </w:rPr>
        <w:t xml:space="preserve"> </w:t>
      </w:r>
      <w:r>
        <w:t xml:space="preserve">errors. </w:t>
      </w:r>
      <w:r>
        <w:rPr>
          <w:b/>
        </w:rPr>
        <w:t xml:space="preserve">15 Points: </w:t>
      </w:r>
      <w:r>
        <w:t>Information provided is limited; one-to-</w:t>
      </w:r>
      <w:r w:rsidR="002D72DE">
        <w:t>two-word</w:t>
      </w:r>
      <w:r>
        <w:t xml:space="preserve"> answers. </w:t>
      </w:r>
      <w:r>
        <w:rPr>
          <w:b/>
        </w:rPr>
        <w:t xml:space="preserve">20 Points: </w:t>
      </w:r>
      <w:r>
        <w:t>Information provided is detailed and descriptive.</w:t>
      </w:r>
    </w:p>
    <w:p w14:paraId="5C6A1AC9" w14:textId="77777777" w:rsidR="003B41C0" w:rsidRDefault="006D00FC">
      <w:pPr>
        <w:spacing w:line="292" w:lineRule="exact"/>
        <w:ind w:left="122"/>
        <w:rPr>
          <w:sz w:val="24"/>
        </w:rPr>
      </w:pPr>
      <w:r>
        <w:rPr>
          <w:b/>
          <w:sz w:val="24"/>
          <w:u w:val="single"/>
        </w:rPr>
        <w:t>Content</w:t>
      </w:r>
      <w:r>
        <w:rPr>
          <w:b/>
          <w:spacing w:val="-6"/>
          <w:sz w:val="24"/>
          <w:u w:val="single"/>
        </w:rPr>
        <w:t xml:space="preserve"> </w:t>
      </w:r>
      <w:r>
        <w:rPr>
          <w:b/>
          <w:sz w:val="24"/>
          <w:u w:val="single"/>
        </w:rPr>
        <w:t>Quality</w:t>
      </w:r>
      <w:r>
        <w:rPr>
          <w:b/>
          <w:spacing w:val="-2"/>
          <w:sz w:val="24"/>
          <w:u w:val="single"/>
        </w:rPr>
        <w:t xml:space="preserve"> </w:t>
      </w:r>
      <w:r>
        <w:rPr>
          <w:b/>
          <w:sz w:val="24"/>
          <w:u w:val="single"/>
        </w:rPr>
        <w:t>(20%):</w:t>
      </w:r>
      <w:r>
        <w:rPr>
          <w:b/>
          <w:sz w:val="24"/>
        </w:rPr>
        <w:t xml:space="preserve"> </w:t>
      </w:r>
      <w:r>
        <w:rPr>
          <w:sz w:val="24"/>
        </w:rPr>
        <w:t>Based on</w:t>
      </w:r>
      <w:r>
        <w:rPr>
          <w:spacing w:val="-4"/>
          <w:sz w:val="24"/>
        </w:rPr>
        <w:t xml:space="preserve"> </w:t>
      </w:r>
      <w:r>
        <w:rPr>
          <w:sz w:val="24"/>
        </w:rPr>
        <w:t>the</w:t>
      </w:r>
      <w:r>
        <w:rPr>
          <w:spacing w:val="-3"/>
          <w:sz w:val="24"/>
        </w:rPr>
        <w:t xml:space="preserve"> </w:t>
      </w:r>
      <w:r>
        <w:rPr>
          <w:sz w:val="24"/>
        </w:rPr>
        <w:t>relevance</w:t>
      </w:r>
      <w:r>
        <w:rPr>
          <w:spacing w:val="-1"/>
          <w:sz w:val="24"/>
        </w:rPr>
        <w:t xml:space="preserve"> </w:t>
      </w:r>
      <w:r>
        <w:rPr>
          <w:sz w:val="24"/>
        </w:rPr>
        <w:t>of</w:t>
      </w:r>
      <w:r>
        <w:rPr>
          <w:spacing w:val="-3"/>
          <w:sz w:val="24"/>
        </w:rPr>
        <w:t xml:space="preserve"> </w:t>
      </w:r>
      <w:r>
        <w:rPr>
          <w:sz w:val="24"/>
        </w:rPr>
        <w:t xml:space="preserve">information </w:t>
      </w:r>
      <w:r>
        <w:rPr>
          <w:spacing w:val="-2"/>
          <w:sz w:val="24"/>
        </w:rPr>
        <w:t>contained:</w:t>
      </w:r>
    </w:p>
    <w:p w14:paraId="5C6A1ACA" w14:textId="77777777" w:rsidR="003B41C0" w:rsidRDefault="006D00FC">
      <w:pPr>
        <w:ind w:left="482"/>
        <w:jc w:val="both"/>
        <w:rPr>
          <w:sz w:val="24"/>
        </w:rPr>
      </w:pPr>
      <w:r>
        <w:rPr>
          <w:b/>
          <w:sz w:val="24"/>
        </w:rPr>
        <w:t>5</w:t>
      </w:r>
      <w:r>
        <w:rPr>
          <w:b/>
          <w:spacing w:val="-1"/>
          <w:sz w:val="24"/>
        </w:rPr>
        <w:t xml:space="preserve"> </w:t>
      </w:r>
      <w:r>
        <w:rPr>
          <w:b/>
          <w:sz w:val="24"/>
        </w:rPr>
        <w:t>Points:</w:t>
      </w:r>
      <w:r>
        <w:rPr>
          <w:b/>
          <w:spacing w:val="52"/>
          <w:sz w:val="24"/>
        </w:rPr>
        <w:t xml:space="preserve"> </w:t>
      </w:r>
      <w:r>
        <w:rPr>
          <w:sz w:val="24"/>
        </w:rPr>
        <w:t>The student</w:t>
      </w:r>
      <w:r>
        <w:rPr>
          <w:spacing w:val="-3"/>
          <w:sz w:val="24"/>
        </w:rPr>
        <w:t xml:space="preserve"> </w:t>
      </w:r>
      <w:r>
        <w:rPr>
          <w:sz w:val="24"/>
        </w:rPr>
        <w:t>provided</w:t>
      </w:r>
      <w:r>
        <w:rPr>
          <w:spacing w:val="-2"/>
          <w:sz w:val="24"/>
        </w:rPr>
        <w:t xml:space="preserve"> </w:t>
      </w:r>
      <w:r>
        <w:rPr>
          <w:sz w:val="24"/>
        </w:rPr>
        <w:t>no</w:t>
      </w:r>
      <w:r>
        <w:rPr>
          <w:spacing w:val="-2"/>
          <w:sz w:val="24"/>
        </w:rPr>
        <w:t xml:space="preserve"> information.</w:t>
      </w:r>
    </w:p>
    <w:p w14:paraId="5C6A1ACB" w14:textId="77777777" w:rsidR="003B41C0" w:rsidRDefault="006D00FC">
      <w:pPr>
        <w:pStyle w:val="BodyText"/>
        <w:ind w:left="482" w:right="534"/>
        <w:jc w:val="both"/>
      </w:pPr>
      <w:r>
        <w:rPr>
          <w:b/>
        </w:rPr>
        <w:t>10</w:t>
      </w:r>
      <w:r>
        <w:rPr>
          <w:b/>
          <w:spacing w:val="-1"/>
        </w:rPr>
        <w:t xml:space="preserve"> </w:t>
      </w:r>
      <w:r>
        <w:rPr>
          <w:b/>
        </w:rPr>
        <w:t>Points:</w:t>
      </w:r>
      <w:r>
        <w:rPr>
          <w:b/>
          <w:spacing w:val="40"/>
        </w:rPr>
        <w:t xml:space="preserve"> </w:t>
      </w:r>
      <w:r>
        <w:t>Information</w:t>
      </w:r>
      <w:r>
        <w:rPr>
          <w:spacing w:val="-3"/>
        </w:rPr>
        <w:t xml:space="preserve"> </w:t>
      </w:r>
      <w:r>
        <w:t>provided</w:t>
      </w:r>
      <w:r>
        <w:rPr>
          <w:spacing w:val="-3"/>
        </w:rPr>
        <w:t xml:space="preserve"> </w:t>
      </w:r>
      <w:r>
        <w:t>is</w:t>
      </w:r>
      <w:r>
        <w:rPr>
          <w:spacing w:val="-4"/>
        </w:rPr>
        <w:t xml:space="preserve"> </w:t>
      </w:r>
      <w:r>
        <w:t>not</w:t>
      </w:r>
      <w:r>
        <w:rPr>
          <w:spacing w:val="-3"/>
        </w:rPr>
        <w:t xml:space="preserve"> </w:t>
      </w:r>
      <w:r>
        <w:t>clinically</w:t>
      </w:r>
      <w:r>
        <w:rPr>
          <w:spacing w:val="-2"/>
        </w:rPr>
        <w:t xml:space="preserve"> </w:t>
      </w:r>
      <w:r>
        <w:t>relevant</w:t>
      </w:r>
      <w:r>
        <w:rPr>
          <w:spacing w:val="-3"/>
        </w:rPr>
        <w:t xml:space="preserve"> </w:t>
      </w:r>
      <w:r>
        <w:t>to</w:t>
      </w:r>
      <w:r>
        <w:rPr>
          <w:spacing w:val="-1"/>
        </w:rPr>
        <w:t xml:space="preserve"> </w:t>
      </w:r>
      <w:r>
        <w:t>the</w:t>
      </w:r>
      <w:r>
        <w:rPr>
          <w:spacing w:val="-3"/>
        </w:rPr>
        <w:t xml:space="preserve"> </w:t>
      </w:r>
      <w:r>
        <w:t>assessment and</w:t>
      </w:r>
      <w:r>
        <w:rPr>
          <w:spacing w:val="-3"/>
        </w:rPr>
        <w:t xml:space="preserve"> </w:t>
      </w:r>
      <w:r>
        <w:t>treatment of</w:t>
      </w:r>
      <w:r>
        <w:rPr>
          <w:spacing w:val="-3"/>
        </w:rPr>
        <w:t xml:space="preserve"> </w:t>
      </w:r>
      <w:r>
        <w:t>the</w:t>
      </w:r>
      <w:r>
        <w:rPr>
          <w:spacing w:val="-6"/>
        </w:rPr>
        <w:t xml:space="preserve"> </w:t>
      </w:r>
      <w:r>
        <w:t xml:space="preserve">patient. </w:t>
      </w:r>
      <w:r>
        <w:rPr>
          <w:b/>
        </w:rPr>
        <w:t>15 Points:</w:t>
      </w:r>
      <w:r>
        <w:rPr>
          <w:b/>
          <w:spacing w:val="40"/>
        </w:rPr>
        <w:t xml:space="preserve"> </w:t>
      </w:r>
      <w:r>
        <w:t>Information provided is clinically</w:t>
      </w:r>
      <w:r>
        <w:rPr>
          <w:spacing w:val="-1"/>
        </w:rPr>
        <w:t xml:space="preserve"> </w:t>
      </w:r>
      <w:r>
        <w:t>relevant to the assessment and the treatment of the patient with limited and non-descriptive documentation.</w:t>
      </w:r>
    </w:p>
    <w:p w14:paraId="5C6A1ACC" w14:textId="77777777" w:rsidR="003B41C0" w:rsidRDefault="006D00FC">
      <w:pPr>
        <w:pStyle w:val="BodyText"/>
        <w:ind w:left="482" w:right="469"/>
        <w:jc w:val="both"/>
      </w:pPr>
      <w:r w:rsidRPr="23D503C2">
        <w:rPr>
          <w:b/>
          <w:bCs/>
        </w:rPr>
        <w:t>20</w:t>
      </w:r>
      <w:r w:rsidRPr="23D503C2">
        <w:rPr>
          <w:b/>
          <w:bCs/>
          <w:spacing w:val="-2"/>
        </w:rPr>
        <w:t xml:space="preserve"> </w:t>
      </w:r>
      <w:r w:rsidRPr="23D503C2">
        <w:rPr>
          <w:b/>
          <w:bCs/>
        </w:rPr>
        <w:t>Points:</w:t>
      </w:r>
      <w:r w:rsidRPr="23D503C2">
        <w:rPr>
          <w:b/>
          <w:bCs/>
          <w:spacing w:val="40"/>
        </w:rPr>
        <w:t xml:space="preserve"> </w:t>
      </w:r>
      <w:r>
        <w:t>Information</w:t>
      </w:r>
      <w:r>
        <w:rPr>
          <w:spacing w:val="-4"/>
        </w:rPr>
        <w:t xml:space="preserve"> </w:t>
      </w:r>
      <w:r>
        <w:t>provided</w:t>
      </w:r>
      <w:r>
        <w:rPr>
          <w:spacing w:val="-4"/>
        </w:rPr>
        <w:t xml:space="preserve"> </w:t>
      </w:r>
      <w:r>
        <w:t>is</w:t>
      </w:r>
      <w:r>
        <w:rPr>
          <w:spacing w:val="-3"/>
        </w:rPr>
        <w:t xml:space="preserve"> </w:t>
      </w:r>
      <w:r>
        <w:t>clinically</w:t>
      </w:r>
      <w:r>
        <w:rPr>
          <w:spacing w:val="-6"/>
        </w:rPr>
        <w:t xml:space="preserve"> </w:t>
      </w:r>
      <w:r w:rsidR="0DF687CF">
        <w:t>relevant,</w:t>
      </w:r>
      <w:r>
        <w:rPr>
          <w:spacing w:val="-4"/>
        </w:rPr>
        <w:t xml:space="preserve"> </w:t>
      </w:r>
      <w:r>
        <w:t>and</w:t>
      </w:r>
      <w:r>
        <w:rPr>
          <w:spacing w:val="-4"/>
        </w:rPr>
        <w:t xml:space="preserve"> </w:t>
      </w:r>
      <w:r>
        <w:t>it</w:t>
      </w:r>
      <w:r>
        <w:rPr>
          <w:spacing w:val="-4"/>
        </w:rPr>
        <w:t xml:space="preserve"> </w:t>
      </w:r>
      <w:r w:rsidR="40982825">
        <w:t>provides</w:t>
      </w:r>
      <w:r>
        <w:rPr>
          <w:spacing w:val="-1"/>
        </w:rPr>
        <w:t xml:space="preserve"> </w:t>
      </w:r>
      <w:r>
        <w:t>insight</w:t>
      </w:r>
      <w:r>
        <w:rPr>
          <w:spacing w:val="-1"/>
        </w:rPr>
        <w:t xml:space="preserve"> </w:t>
      </w:r>
      <w:r>
        <w:t>into</w:t>
      </w:r>
      <w:r>
        <w:rPr>
          <w:spacing w:val="-5"/>
        </w:rPr>
        <w:t xml:space="preserve"> </w:t>
      </w:r>
      <w:r>
        <w:t>the</w:t>
      </w:r>
      <w:r>
        <w:rPr>
          <w:spacing w:val="-4"/>
        </w:rPr>
        <w:t xml:space="preserve"> </w:t>
      </w:r>
      <w:r>
        <w:t>patient’s</w:t>
      </w:r>
      <w:r>
        <w:rPr>
          <w:spacing w:val="-3"/>
        </w:rPr>
        <w:t xml:space="preserve"> </w:t>
      </w:r>
      <w:r>
        <w:t>condition</w:t>
      </w:r>
      <w:r>
        <w:rPr>
          <w:spacing w:val="-1"/>
        </w:rPr>
        <w:t xml:space="preserve"> </w:t>
      </w:r>
      <w:r>
        <w:t>at the time of assessment and treatment.</w:t>
      </w:r>
    </w:p>
    <w:p w14:paraId="5C6A1ACD" w14:textId="77777777" w:rsidR="003B41C0" w:rsidRDefault="006D00FC">
      <w:pPr>
        <w:ind w:left="122"/>
        <w:jc w:val="both"/>
        <w:rPr>
          <w:sz w:val="24"/>
        </w:rPr>
      </w:pPr>
      <w:r>
        <w:rPr>
          <w:b/>
          <w:sz w:val="24"/>
          <w:u w:val="single"/>
        </w:rPr>
        <w:t>Clinical</w:t>
      </w:r>
      <w:r>
        <w:rPr>
          <w:b/>
          <w:spacing w:val="-3"/>
          <w:sz w:val="24"/>
          <w:u w:val="single"/>
        </w:rPr>
        <w:t xml:space="preserve"> </w:t>
      </w:r>
      <w:r>
        <w:rPr>
          <w:b/>
          <w:sz w:val="24"/>
          <w:u w:val="single"/>
        </w:rPr>
        <w:t>Clarity</w:t>
      </w:r>
      <w:r>
        <w:rPr>
          <w:b/>
          <w:spacing w:val="-2"/>
          <w:sz w:val="24"/>
          <w:u w:val="single"/>
        </w:rPr>
        <w:t xml:space="preserve"> </w:t>
      </w:r>
      <w:r>
        <w:rPr>
          <w:b/>
          <w:sz w:val="24"/>
          <w:u w:val="single"/>
        </w:rPr>
        <w:t>(20%):</w:t>
      </w:r>
      <w:r>
        <w:rPr>
          <w:b/>
          <w:sz w:val="24"/>
        </w:rPr>
        <w:t xml:space="preserve"> </w:t>
      </w:r>
      <w:r>
        <w:rPr>
          <w:sz w:val="24"/>
        </w:rPr>
        <w:t>Based</w:t>
      </w:r>
      <w:r>
        <w:rPr>
          <w:spacing w:val="-1"/>
          <w:sz w:val="24"/>
        </w:rPr>
        <w:t xml:space="preserve"> </w:t>
      </w:r>
      <w:r>
        <w:rPr>
          <w:sz w:val="24"/>
        </w:rPr>
        <w:t>on</w:t>
      </w:r>
      <w:r>
        <w:rPr>
          <w:spacing w:val="-3"/>
          <w:sz w:val="24"/>
        </w:rPr>
        <w:t xml:space="preserve"> </w:t>
      </w:r>
      <w:r>
        <w:rPr>
          <w:sz w:val="24"/>
        </w:rPr>
        <w:t>the</w:t>
      </w:r>
      <w:r>
        <w:rPr>
          <w:spacing w:val="-3"/>
          <w:sz w:val="24"/>
        </w:rPr>
        <w:t xml:space="preserve"> </w:t>
      </w:r>
      <w:r>
        <w:rPr>
          <w:sz w:val="24"/>
        </w:rPr>
        <w:t>overall</w:t>
      </w:r>
      <w:r>
        <w:rPr>
          <w:spacing w:val="-4"/>
          <w:sz w:val="24"/>
        </w:rPr>
        <w:t xml:space="preserve"> </w:t>
      </w:r>
      <w:r>
        <w:rPr>
          <w:sz w:val="24"/>
        </w:rPr>
        <w:t>organization</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document</w:t>
      </w:r>
      <w:r>
        <w:rPr>
          <w:spacing w:val="-3"/>
          <w:sz w:val="24"/>
        </w:rPr>
        <w:t xml:space="preserve"> </w:t>
      </w:r>
      <w:r>
        <w:rPr>
          <w:sz w:val="24"/>
        </w:rPr>
        <w:t>and its</w:t>
      </w:r>
      <w:r>
        <w:rPr>
          <w:spacing w:val="-2"/>
          <w:sz w:val="24"/>
        </w:rPr>
        <w:t xml:space="preserve"> contents:</w:t>
      </w:r>
    </w:p>
    <w:p w14:paraId="5C6A1ACE" w14:textId="77777777" w:rsidR="003B41C0" w:rsidRDefault="006D00FC">
      <w:pPr>
        <w:ind w:left="482"/>
        <w:rPr>
          <w:sz w:val="24"/>
        </w:rPr>
      </w:pPr>
      <w:r>
        <w:rPr>
          <w:b/>
          <w:sz w:val="24"/>
        </w:rPr>
        <w:t>5</w:t>
      </w:r>
      <w:r>
        <w:rPr>
          <w:b/>
          <w:spacing w:val="-1"/>
          <w:sz w:val="24"/>
        </w:rPr>
        <w:t xml:space="preserve"> </w:t>
      </w:r>
      <w:r>
        <w:rPr>
          <w:b/>
          <w:sz w:val="24"/>
        </w:rPr>
        <w:t>Points:</w:t>
      </w:r>
      <w:r>
        <w:rPr>
          <w:b/>
          <w:spacing w:val="49"/>
          <w:sz w:val="24"/>
        </w:rPr>
        <w:t xml:space="preserve"> </w:t>
      </w:r>
      <w:r>
        <w:rPr>
          <w:sz w:val="24"/>
        </w:rPr>
        <w:t>No information provided</w:t>
      </w:r>
      <w:r>
        <w:rPr>
          <w:spacing w:val="-2"/>
          <w:sz w:val="24"/>
        </w:rPr>
        <w:t xml:space="preserve"> </w:t>
      </w:r>
      <w:r>
        <w:rPr>
          <w:sz w:val="24"/>
        </w:rPr>
        <w:t>by</w:t>
      </w:r>
      <w:r>
        <w:rPr>
          <w:spacing w:val="-2"/>
          <w:sz w:val="24"/>
        </w:rPr>
        <w:t xml:space="preserve"> </w:t>
      </w:r>
      <w:r>
        <w:rPr>
          <w:sz w:val="24"/>
        </w:rPr>
        <w:t xml:space="preserve">the </w:t>
      </w:r>
      <w:r>
        <w:rPr>
          <w:spacing w:val="-2"/>
          <w:sz w:val="24"/>
        </w:rPr>
        <w:t>student.</w:t>
      </w:r>
    </w:p>
    <w:p w14:paraId="5C6A1ACF" w14:textId="77777777" w:rsidR="003B41C0" w:rsidRDefault="006D00FC">
      <w:pPr>
        <w:pStyle w:val="BodyText"/>
        <w:ind w:left="482"/>
      </w:pPr>
      <w:r>
        <w:rPr>
          <w:b/>
        </w:rPr>
        <w:t>10</w:t>
      </w:r>
      <w:r>
        <w:rPr>
          <w:b/>
          <w:spacing w:val="-4"/>
        </w:rPr>
        <w:t xml:space="preserve"> </w:t>
      </w:r>
      <w:r>
        <w:rPr>
          <w:b/>
        </w:rPr>
        <w:t>Points:</w:t>
      </w:r>
      <w:r>
        <w:rPr>
          <w:b/>
          <w:spacing w:val="52"/>
        </w:rPr>
        <w:t xml:space="preserve"> </w:t>
      </w:r>
      <w:r>
        <w:t>Information</w:t>
      </w:r>
      <w:r>
        <w:rPr>
          <w:spacing w:val="-3"/>
        </w:rPr>
        <w:t xml:space="preserve"> </w:t>
      </w:r>
      <w:r>
        <w:t>was</w:t>
      </w:r>
      <w:r>
        <w:rPr>
          <w:spacing w:val="-3"/>
        </w:rPr>
        <w:t xml:space="preserve"> </w:t>
      </w:r>
      <w:r>
        <w:t>unorganized,</w:t>
      </w:r>
      <w:r>
        <w:rPr>
          <w:spacing w:val="-1"/>
        </w:rPr>
        <w:t xml:space="preserve"> </w:t>
      </w:r>
      <w:r>
        <w:t>confusing,</w:t>
      </w:r>
      <w:r>
        <w:rPr>
          <w:spacing w:val="-1"/>
        </w:rPr>
        <w:t xml:space="preserve"> </w:t>
      </w:r>
      <w:r>
        <w:t>usage</w:t>
      </w:r>
      <w:r>
        <w:rPr>
          <w:spacing w:val="-3"/>
        </w:rPr>
        <w:t xml:space="preserve"> </w:t>
      </w:r>
      <w:r>
        <w:t>of</w:t>
      </w:r>
      <w:r>
        <w:rPr>
          <w:spacing w:val="-1"/>
        </w:rPr>
        <w:t xml:space="preserve"> </w:t>
      </w:r>
      <w:r>
        <w:t>incorrect</w:t>
      </w:r>
      <w:r>
        <w:rPr>
          <w:spacing w:val="-3"/>
        </w:rPr>
        <w:t xml:space="preserve"> </w:t>
      </w:r>
      <w:r>
        <w:t>terms,</w:t>
      </w:r>
      <w:r>
        <w:rPr>
          <w:spacing w:val="-1"/>
        </w:rPr>
        <w:t xml:space="preserve"> </w:t>
      </w:r>
      <w:r>
        <w:t>ideas,</w:t>
      </w:r>
      <w:r>
        <w:rPr>
          <w:spacing w:val="-4"/>
        </w:rPr>
        <w:t xml:space="preserve"> </w:t>
      </w:r>
      <w:r>
        <w:t>concepts,</w:t>
      </w:r>
      <w:r>
        <w:rPr>
          <w:spacing w:val="-5"/>
        </w:rPr>
        <w:t xml:space="preserve"> </w:t>
      </w:r>
      <w:r>
        <w:t>or</w:t>
      </w:r>
      <w:r>
        <w:rPr>
          <w:spacing w:val="-4"/>
        </w:rPr>
        <w:t xml:space="preserve"> </w:t>
      </w:r>
      <w:r>
        <w:rPr>
          <w:spacing w:val="-2"/>
        </w:rPr>
        <w:t>treatments.</w:t>
      </w:r>
    </w:p>
    <w:p w14:paraId="5C6A1AD0" w14:textId="77777777" w:rsidR="003B41C0" w:rsidRDefault="006D00FC">
      <w:pPr>
        <w:pStyle w:val="BodyText"/>
        <w:ind w:left="482"/>
      </w:pPr>
      <w:r>
        <w:rPr>
          <w:b/>
        </w:rPr>
        <w:t>15</w:t>
      </w:r>
      <w:r>
        <w:rPr>
          <w:b/>
          <w:spacing w:val="-4"/>
        </w:rPr>
        <w:t xml:space="preserve"> </w:t>
      </w:r>
      <w:r>
        <w:rPr>
          <w:b/>
        </w:rPr>
        <w:t>Points:</w:t>
      </w:r>
      <w:r>
        <w:rPr>
          <w:b/>
          <w:spacing w:val="53"/>
        </w:rPr>
        <w:t xml:space="preserve"> </w:t>
      </w:r>
      <w:r>
        <w:t>Information</w:t>
      </w:r>
      <w:r>
        <w:rPr>
          <w:spacing w:val="-3"/>
        </w:rPr>
        <w:t xml:space="preserve"> </w:t>
      </w:r>
      <w:r>
        <w:t>was</w:t>
      </w:r>
      <w:r>
        <w:rPr>
          <w:spacing w:val="-3"/>
        </w:rPr>
        <w:t xml:space="preserve"> </w:t>
      </w:r>
      <w:r>
        <w:t>organized</w:t>
      </w:r>
      <w:r>
        <w:rPr>
          <w:spacing w:val="-3"/>
        </w:rPr>
        <w:t xml:space="preserve"> </w:t>
      </w:r>
      <w:r>
        <w:t>but</w:t>
      </w:r>
      <w:r>
        <w:rPr>
          <w:spacing w:val="-3"/>
        </w:rPr>
        <w:t xml:space="preserve"> </w:t>
      </w:r>
      <w:r>
        <w:t>provided</w:t>
      </w:r>
      <w:r>
        <w:rPr>
          <w:spacing w:val="-3"/>
        </w:rPr>
        <w:t xml:space="preserve"> </w:t>
      </w:r>
      <w:r>
        <w:t xml:space="preserve">limited </w:t>
      </w:r>
      <w:r>
        <w:rPr>
          <w:spacing w:val="-2"/>
        </w:rPr>
        <w:t>insight.</w:t>
      </w:r>
    </w:p>
    <w:p w14:paraId="5C6A1AD1" w14:textId="77777777" w:rsidR="003B41C0" w:rsidRDefault="006D00FC">
      <w:pPr>
        <w:pStyle w:val="BodyText"/>
        <w:ind w:left="482"/>
      </w:pPr>
      <w:r w:rsidRPr="23D503C2">
        <w:rPr>
          <w:b/>
          <w:bCs/>
        </w:rPr>
        <w:t>20</w:t>
      </w:r>
      <w:r w:rsidRPr="23D503C2">
        <w:rPr>
          <w:b/>
          <w:bCs/>
          <w:spacing w:val="-2"/>
        </w:rPr>
        <w:t xml:space="preserve"> </w:t>
      </w:r>
      <w:r w:rsidRPr="23D503C2">
        <w:rPr>
          <w:b/>
          <w:bCs/>
        </w:rPr>
        <w:t>Points:</w:t>
      </w:r>
      <w:r w:rsidRPr="23D503C2">
        <w:rPr>
          <w:b/>
          <w:bCs/>
          <w:spacing w:val="40"/>
        </w:rPr>
        <w:t xml:space="preserve"> </w:t>
      </w:r>
      <w:r>
        <w:t>Information</w:t>
      </w:r>
      <w:r>
        <w:rPr>
          <w:spacing w:val="-3"/>
        </w:rPr>
        <w:t xml:space="preserve"> </w:t>
      </w:r>
      <w:r w:rsidR="7986180B">
        <w:t>is</w:t>
      </w:r>
      <w:r>
        <w:rPr>
          <w:spacing w:val="-2"/>
        </w:rPr>
        <w:t xml:space="preserve"> </w:t>
      </w:r>
      <w:r>
        <w:t>well</w:t>
      </w:r>
      <w:r>
        <w:rPr>
          <w:spacing w:val="-2"/>
        </w:rPr>
        <w:t xml:space="preserve"> </w:t>
      </w:r>
      <w:r>
        <w:t>organized,</w:t>
      </w:r>
      <w:r>
        <w:rPr>
          <w:spacing w:val="-4"/>
        </w:rPr>
        <w:t xml:space="preserve"> </w:t>
      </w:r>
      <w:r>
        <w:t>provides</w:t>
      </w:r>
      <w:r>
        <w:rPr>
          <w:spacing w:val="-2"/>
        </w:rPr>
        <w:t xml:space="preserve"> </w:t>
      </w:r>
      <w:r>
        <w:t>clinically</w:t>
      </w:r>
      <w:r>
        <w:rPr>
          <w:spacing w:val="-5"/>
        </w:rPr>
        <w:t xml:space="preserve"> </w:t>
      </w:r>
      <w:r>
        <w:t>relevant</w:t>
      </w:r>
      <w:r>
        <w:rPr>
          <w:spacing w:val="-3"/>
        </w:rPr>
        <w:t xml:space="preserve"> </w:t>
      </w:r>
      <w:r>
        <w:t>data,</w:t>
      </w:r>
      <w:r>
        <w:rPr>
          <w:spacing w:val="-4"/>
        </w:rPr>
        <w:t xml:space="preserve"> </w:t>
      </w:r>
      <w:r>
        <w:t>terms,</w:t>
      </w:r>
      <w:r>
        <w:rPr>
          <w:spacing w:val="-2"/>
        </w:rPr>
        <w:t xml:space="preserve"> </w:t>
      </w:r>
      <w:r>
        <w:t>ideas,</w:t>
      </w:r>
      <w:r>
        <w:rPr>
          <w:spacing w:val="-4"/>
        </w:rPr>
        <w:t xml:space="preserve"> </w:t>
      </w:r>
      <w:r>
        <w:t>concepts,</w:t>
      </w:r>
      <w:r>
        <w:rPr>
          <w:spacing w:val="-2"/>
        </w:rPr>
        <w:t xml:space="preserve"> </w:t>
      </w:r>
      <w:r>
        <w:t xml:space="preserve">and </w:t>
      </w:r>
      <w:r>
        <w:rPr>
          <w:spacing w:val="-2"/>
        </w:rPr>
        <w:t>treatments.</w:t>
      </w:r>
    </w:p>
    <w:p w14:paraId="5C6A1AD2" w14:textId="77777777" w:rsidR="003B41C0" w:rsidRDefault="006D00FC">
      <w:pPr>
        <w:spacing w:line="293" w:lineRule="exact"/>
        <w:ind w:left="122"/>
        <w:rPr>
          <w:sz w:val="24"/>
        </w:rPr>
      </w:pPr>
      <w:r>
        <w:rPr>
          <w:b/>
          <w:sz w:val="24"/>
          <w:u w:val="single"/>
        </w:rPr>
        <w:t>Acceptability</w:t>
      </w:r>
      <w:r>
        <w:rPr>
          <w:b/>
          <w:spacing w:val="-3"/>
          <w:sz w:val="24"/>
          <w:u w:val="single"/>
        </w:rPr>
        <w:t xml:space="preserve"> </w:t>
      </w:r>
      <w:r>
        <w:rPr>
          <w:b/>
          <w:sz w:val="24"/>
          <w:u w:val="single"/>
        </w:rPr>
        <w:t>(20%):</w:t>
      </w:r>
      <w:r>
        <w:rPr>
          <w:b/>
          <w:spacing w:val="49"/>
          <w:sz w:val="24"/>
        </w:rPr>
        <w:t xml:space="preserve"> </w:t>
      </w:r>
      <w:r>
        <w:rPr>
          <w:sz w:val="24"/>
        </w:rPr>
        <w:t>Based</w:t>
      </w:r>
      <w:r>
        <w:rPr>
          <w:spacing w:val="-1"/>
          <w:sz w:val="24"/>
        </w:rPr>
        <w:t xml:space="preserve"> </w:t>
      </w:r>
      <w:r>
        <w:rPr>
          <w:sz w:val="24"/>
        </w:rPr>
        <w:t>on overall</w:t>
      </w:r>
      <w:r>
        <w:rPr>
          <w:spacing w:val="-5"/>
          <w:sz w:val="24"/>
        </w:rPr>
        <w:t xml:space="preserve"> </w:t>
      </w:r>
      <w:r>
        <w:rPr>
          <w:sz w:val="24"/>
        </w:rPr>
        <w:t>neatness</w:t>
      </w:r>
      <w:r>
        <w:rPr>
          <w:spacing w:val="-2"/>
          <w:sz w:val="24"/>
        </w:rPr>
        <w:t xml:space="preserve"> </w:t>
      </w:r>
      <w:r>
        <w:rPr>
          <w:sz w:val="24"/>
        </w:rPr>
        <w:t>and</w:t>
      </w:r>
      <w:r>
        <w:rPr>
          <w:spacing w:val="-4"/>
          <w:sz w:val="24"/>
        </w:rPr>
        <w:t xml:space="preserve"> </w:t>
      </w:r>
      <w:r>
        <w:rPr>
          <w:sz w:val="24"/>
        </w:rPr>
        <w:t>professional</w:t>
      </w:r>
      <w:r>
        <w:rPr>
          <w:spacing w:val="-1"/>
          <w:sz w:val="24"/>
        </w:rPr>
        <w:t xml:space="preserve"> </w:t>
      </w:r>
      <w:r>
        <w:rPr>
          <w:spacing w:val="-2"/>
          <w:sz w:val="24"/>
        </w:rPr>
        <w:t>presentation:</w:t>
      </w:r>
    </w:p>
    <w:p w14:paraId="5C6A1AD3" w14:textId="77777777" w:rsidR="003B41C0" w:rsidRDefault="006D00FC">
      <w:pPr>
        <w:pStyle w:val="BodyText"/>
        <w:ind w:left="482"/>
      </w:pPr>
      <w:r>
        <w:rPr>
          <w:b/>
        </w:rPr>
        <w:t>5</w:t>
      </w:r>
      <w:r>
        <w:rPr>
          <w:b/>
          <w:spacing w:val="-3"/>
        </w:rPr>
        <w:t xml:space="preserve"> </w:t>
      </w:r>
      <w:r>
        <w:rPr>
          <w:b/>
        </w:rPr>
        <w:t>Points:</w:t>
      </w:r>
      <w:r>
        <w:rPr>
          <w:b/>
          <w:spacing w:val="-3"/>
        </w:rPr>
        <w:t xml:space="preserve"> </w:t>
      </w:r>
      <w:r>
        <w:t>Information</w:t>
      </w:r>
      <w:r>
        <w:rPr>
          <w:spacing w:val="-2"/>
        </w:rPr>
        <w:t xml:space="preserve"> </w:t>
      </w:r>
      <w:r>
        <w:t>provided</w:t>
      </w:r>
      <w:r>
        <w:rPr>
          <w:spacing w:val="-2"/>
        </w:rPr>
        <w:t xml:space="preserve"> </w:t>
      </w:r>
      <w:r>
        <w:t>was</w:t>
      </w:r>
      <w:r>
        <w:rPr>
          <w:spacing w:val="-4"/>
        </w:rPr>
        <w:t xml:space="preserve"> </w:t>
      </w:r>
      <w:r>
        <w:t>illegible and</w:t>
      </w:r>
      <w:r>
        <w:rPr>
          <w:spacing w:val="-3"/>
        </w:rPr>
        <w:t xml:space="preserve"> </w:t>
      </w:r>
      <w:r>
        <w:t>could</w:t>
      </w:r>
      <w:r>
        <w:rPr>
          <w:spacing w:val="-2"/>
        </w:rPr>
        <w:t xml:space="preserve"> </w:t>
      </w:r>
      <w:r>
        <w:t xml:space="preserve">not be </w:t>
      </w:r>
      <w:r>
        <w:rPr>
          <w:spacing w:val="-2"/>
        </w:rPr>
        <w:t>deciphered.</w:t>
      </w:r>
    </w:p>
    <w:p w14:paraId="5C6A1AD4" w14:textId="09911F8B" w:rsidR="003B41C0" w:rsidRDefault="006D00FC">
      <w:pPr>
        <w:pStyle w:val="BodyText"/>
        <w:ind w:left="482"/>
      </w:pPr>
      <w:r>
        <w:rPr>
          <w:b/>
        </w:rPr>
        <w:t>10</w:t>
      </w:r>
      <w:r>
        <w:rPr>
          <w:b/>
          <w:spacing w:val="-4"/>
        </w:rPr>
        <w:t xml:space="preserve"> </w:t>
      </w:r>
      <w:r>
        <w:rPr>
          <w:b/>
        </w:rPr>
        <w:t>Points:</w:t>
      </w:r>
      <w:r>
        <w:rPr>
          <w:b/>
          <w:spacing w:val="-1"/>
        </w:rPr>
        <w:t xml:space="preserve"> </w:t>
      </w:r>
      <w:r>
        <w:t>Information provided</w:t>
      </w:r>
      <w:r>
        <w:rPr>
          <w:spacing w:val="-4"/>
        </w:rPr>
        <w:t xml:space="preserve"> </w:t>
      </w:r>
      <w:r>
        <w:t>was</w:t>
      </w:r>
      <w:r>
        <w:rPr>
          <w:spacing w:val="-4"/>
        </w:rPr>
        <w:t xml:space="preserve"> </w:t>
      </w:r>
      <w:r>
        <w:t>unorganized;</w:t>
      </w:r>
      <w:r>
        <w:rPr>
          <w:spacing w:val="-2"/>
        </w:rPr>
        <w:t xml:space="preserve"> </w:t>
      </w:r>
      <w:r w:rsidR="000601C7">
        <w:t>it contains</w:t>
      </w:r>
      <w:r>
        <w:rPr>
          <w:spacing w:val="-4"/>
        </w:rPr>
        <w:t xml:space="preserve"> </w:t>
      </w:r>
      <w:r>
        <w:t>3</w:t>
      </w:r>
      <w:r>
        <w:rPr>
          <w:spacing w:val="-1"/>
        </w:rPr>
        <w:t xml:space="preserve"> </w:t>
      </w:r>
      <w:r>
        <w:t>or</w:t>
      </w:r>
      <w:r>
        <w:rPr>
          <w:spacing w:val="-2"/>
        </w:rPr>
        <w:t xml:space="preserve"> </w:t>
      </w:r>
      <w:r>
        <w:t>more</w:t>
      </w:r>
      <w:r>
        <w:rPr>
          <w:spacing w:val="-1"/>
        </w:rPr>
        <w:t xml:space="preserve"> </w:t>
      </w:r>
      <w:r>
        <w:rPr>
          <w:spacing w:val="-2"/>
        </w:rPr>
        <w:t>errors.</w:t>
      </w:r>
    </w:p>
    <w:p w14:paraId="5C6A1AD5" w14:textId="77777777" w:rsidR="003B41C0" w:rsidRDefault="006D00FC">
      <w:pPr>
        <w:pStyle w:val="BodyText"/>
        <w:ind w:left="482"/>
      </w:pPr>
      <w:r>
        <w:rPr>
          <w:b/>
        </w:rPr>
        <w:t>15</w:t>
      </w:r>
      <w:r>
        <w:rPr>
          <w:b/>
          <w:spacing w:val="-4"/>
        </w:rPr>
        <w:t xml:space="preserve"> </w:t>
      </w:r>
      <w:r>
        <w:rPr>
          <w:b/>
        </w:rPr>
        <w:t>Points:</w:t>
      </w:r>
      <w:r>
        <w:rPr>
          <w:b/>
          <w:spacing w:val="-1"/>
        </w:rPr>
        <w:t xml:space="preserve"> </w:t>
      </w:r>
      <w:r>
        <w:t>Information provided</w:t>
      </w:r>
      <w:r>
        <w:rPr>
          <w:spacing w:val="-3"/>
        </w:rPr>
        <w:t xml:space="preserve"> </w:t>
      </w:r>
      <w:r>
        <w:t>was</w:t>
      </w:r>
      <w:r>
        <w:rPr>
          <w:spacing w:val="-5"/>
        </w:rPr>
        <w:t xml:space="preserve"> </w:t>
      </w:r>
      <w:r>
        <w:t>neat;</w:t>
      </w:r>
      <w:r>
        <w:rPr>
          <w:spacing w:val="-3"/>
        </w:rPr>
        <w:t xml:space="preserve"> </w:t>
      </w:r>
      <w:r>
        <w:t>contains</w:t>
      </w:r>
      <w:r>
        <w:rPr>
          <w:spacing w:val="-3"/>
        </w:rPr>
        <w:t xml:space="preserve"> </w:t>
      </w:r>
      <w:r>
        <w:t>1-2</w:t>
      </w:r>
      <w:r>
        <w:rPr>
          <w:spacing w:val="-1"/>
        </w:rPr>
        <w:t xml:space="preserve"> </w:t>
      </w:r>
      <w:r>
        <w:t>spelling</w:t>
      </w:r>
      <w:r>
        <w:rPr>
          <w:spacing w:val="-4"/>
        </w:rPr>
        <w:t xml:space="preserve"> </w:t>
      </w:r>
      <w:r>
        <w:rPr>
          <w:spacing w:val="-2"/>
        </w:rPr>
        <w:t>errors.</w:t>
      </w:r>
    </w:p>
    <w:p w14:paraId="5C6A1AD6" w14:textId="77777777" w:rsidR="003B41C0" w:rsidRDefault="003B41C0">
      <w:pPr>
        <w:pStyle w:val="BodyText"/>
        <w:sectPr w:rsidR="003B41C0">
          <w:pgSz w:w="12140" w:h="15980"/>
          <w:pgMar w:top="1160" w:right="425" w:bottom="1200" w:left="425" w:header="763" w:footer="1016" w:gutter="0"/>
          <w:cols w:space="720"/>
        </w:sectPr>
      </w:pPr>
    </w:p>
    <w:p w14:paraId="5C6A1AD7" w14:textId="77777777" w:rsidR="003B41C0" w:rsidRDefault="006D00FC">
      <w:pPr>
        <w:pStyle w:val="BodyText"/>
        <w:spacing w:before="81"/>
        <w:ind w:left="482"/>
      </w:pPr>
      <w:r>
        <w:rPr>
          <w:b/>
        </w:rPr>
        <w:lastRenderedPageBreak/>
        <w:t>20</w:t>
      </w:r>
      <w:r>
        <w:rPr>
          <w:b/>
          <w:spacing w:val="-4"/>
        </w:rPr>
        <w:t xml:space="preserve"> </w:t>
      </w:r>
      <w:r>
        <w:rPr>
          <w:b/>
        </w:rPr>
        <w:t xml:space="preserve">Points: </w:t>
      </w:r>
      <w:r>
        <w:t>Information provided</w:t>
      </w:r>
      <w:r>
        <w:rPr>
          <w:spacing w:val="-3"/>
        </w:rPr>
        <w:t xml:space="preserve"> </w:t>
      </w:r>
      <w:r>
        <w:t>was</w:t>
      </w:r>
      <w:r>
        <w:rPr>
          <w:spacing w:val="-4"/>
        </w:rPr>
        <w:t xml:space="preserve"> </w:t>
      </w:r>
      <w:r>
        <w:t>neat</w:t>
      </w:r>
      <w:r>
        <w:rPr>
          <w:spacing w:val="-4"/>
        </w:rPr>
        <w:t xml:space="preserve"> </w:t>
      </w:r>
      <w:r>
        <w:t>with</w:t>
      </w:r>
      <w:r>
        <w:rPr>
          <w:spacing w:val="-3"/>
        </w:rPr>
        <w:t xml:space="preserve"> </w:t>
      </w:r>
      <w:r>
        <w:t>proper</w:t>
      </w:r>
      <w:r>
        <w:rPr>
          <w:spacing w:val="-1"/>
        </w:rPr>
        <w:t xml:space="preserve"> </w:t>
      </w:r>
      <w:r>
        <w:t>spelling</w:t>
      </w:r>
      <w:r>
        <w:rPr>
          <w:spacing w:val="-2"/>
        </w:rPr>
        <w:t xml:space="preserve"> </w:t>
      </w:r>
      <w:r>
        <w:t>or</w:t>
      </w:r>
      <w:r>
        <w:rPr>
          <w:spacing w:val="-4"/>
        </w:rPr>
        <w:t xml:space="preserve"> </w:t>
      </w:r>
      <w:r>
        <w:t>error</w:t>
      </w:r>
      <w:r>
        <w:rPr>
          <w:spacing w:val="-1"/>
        </w:rPr>
        <w:t xml:space="preserve"> </w:t>
      </w:r>
      <w:r>
        <w:rPr>
          <w:spacing w:val="-2"/>
        </w:rPr>
        <w:t>corrections.</w:t>
      </w:r>
    </w:p>
    <w:p w14:paraId="5C6A1AD8" w14:textId="77777777" w:rsidR="003B41C0" w:rsidRDefault="006D00FC">
      <w:pPr>
        <w:pStyle w:val="BodyText"/>
        <w:ind w:left="122" w:right="1108"/>
      </w:pPr>
      <w:r>
        <w:rPr>
          <w:b/>
          <w:u w:val="single"/>
        </w:rPr>
        <w:t>Document</w:t>
      </w:r>
      <w:r>
        <w:rPr>
          <w:b/>
          <w:spacing w:val="-2"/>
          <w:u w:val="single"/>
        </w:rPr>
        <w:t xml:space="preserve"> </w:t>
      </w:r>
      <w:r>
        <w:rPr>
          <w:b/>
          <w:u w:val="single"/>
        </w:rPr>
        <w:t>Completion</w:t>
      </w:r>
      <w:r>
        <w:rPr>
          <w:b/>
          <w:spacing w:val="-2"/>
          <w:u w:val="single"/>
        </w:rPr>
        <w:t xml:space="preserve"> </w:t>
      </w:r>
      <w:r>
        <w:rPr>
          <w:b/>
          <w:u w:val="single"/>
        </w:rPr>
        <w:t>(20%):</w:t>
      </w:r>
      <w:r>
        <w:rPr>
          <w:b/>
          <w:spacing w:val="-1"/>
        </w:rPr>
        <w:t xml:space="preserve"> </w:t>
      </w:r>
      <w:r>
        <w:t>Based</w:t>
      </w:r>
      <w:r>
        <w:rPr>
          <w:spacing w:val="-1"/>
        </w:rPr>
        <w:t xml:space="preserve"> </w:t>
      </w:r>
      <w:r>
        <w:t>on</w:t>
      </w:r>
      <w:r>
        <w:rPr>
          <w:spacing w:val="-4"/>
        </w:rPr>
        <w:t xml:space="preserve"> </w:t>
      </w:r>
      <w:r>
        <w:t>the</w:t>
      </w:r>
      <w:r>
        <w:rPr>
          <w:spacing w:val="-4"/>
        </w:rPr>
        <w:t xml:space="preserve"> </w:t>
      </w:r>
      <w:r>
        <w:t>overall</w:t>
      </w:r>
      <w:r>
        <w:rPr>
          <w:spacing w:val="-2"/>
        </w:rPr>
        <w:t xml:space="preserve"> </w:t>
      </w:r>
      <w:r>
        <w:t>completion</w:t>
      </w:r>
      <w:r>
        <w:rPr>
          <w:spacing w:val="-1"/>
        </w:rPr>
        <w:t xml:space="preserve"> </w:t>
      </w:r>
      <w:r>
        <w:t>of</w:t>
      </w:r>
      <w:r>
        <w:rPr>
          <w:spacing w:val="-4"/>
        </w:rPr>
        <w:t xml:space="preserve"> </w:t>
      </w:r>
      <w:r>
        <w:t>the</w:t>
      </w:r>
      <w:r>
        <w:rPr>
          <w:spacing w:val="-4"/>
        </w:rPr>
        <w:t xml:space="preserve"> </w:t>
      </w:r>
      <w:r>
        <w:t>case</w:t>
      </w:r>
      <w:r>
        <w:rPr>
          <w:spacing w:val="-2"/>
        </w:rPr>
        <w:t xml:space="preserve"> </w:t>
      </w:r>
      <w:r>
        <w:t>study</w:t>
      </w:r>
      <w:r>
        <w:rPr>
          <w:spacing w:val="-6"/>
        </w:rPr>
        <w:t xml:space="preserve"> </w:t>
      </w:r>
      <w:r>
        <w:t>with</w:t>
      </w:r>
      <w:r>
        <w:rPr>
          <w:spacing w:val="-1"/>
        </w:rPr>
        <w:t xml:space="preserve"> </w:t>
      </w:r>
      <w:r>
        <w:t>supporting documentation, which includes 3-lead or 12-lead EKGs, vitals, assessment findings, etc.:</w:t>
      </w:r>
    </w:p>
    <w:p w14:paraId="5C6A1AD9" w14:textId="77777777" w:rsidR="003B41C0" w:rsidRDefault="006D00FC">
      <w:pPr>
        <w:pStyle w:val="BodyText"/>
        <w:spacing w:line="293" w:lineRule="exact"/>
        <w:ind w:left="482"/>
      </w:pPr>
      <w:r>
        <w:rPr>
          <w:b/>
        </w:rPr>
        <w:t>5</w:t>
      </w:r>
      <w:r>
        <w:rPr>
          <w:b/>
          <w:spacing w:val="-4"/>
        </w:rPr>
        <w:t xml:space="preserve"> </w:t>
      </w:r>
      <w:r>
        <w:rPr>
          <w:b/>
        </w:rPr>
        <w:t>Points:</w:t>
      </w:r>
      <w:r>
        <w:rPr>
          <w:b/>
          <w:spacing w:val="-3"/>
        </w:rPr>
        <w:t xml:space="preserve"> </w:t>
      </w:r>
      <w:r>
        <w:t>Document</w:t>
      </w:r>
      <w:r>
        <w:rPr>
          <w:spacing w:val="-1"/>
        </w:rPr>
        <w:t xml:space="preserve"> </w:t>
      </w:r>
      <w:r>
        <w:t>is</w:t>
      </w:r>
      <w:r>
        <w:rPr>
          <w:spacing w:val="-4"/>
        </w:rPr>
        <w:t xml:space="preserve"> </w:t>
      </w:r>
      <w:r>
        <w:t>incomplete</w:t>
      </w:r>
      <w:r>
        <w:rPr>
          <w:spacing w:val="-2"/>
        </w:rPr>
        <w:t xml:space="preserve"> </w:t>
      </w:r>
      <w:r>
        <w:t>&amp;</w:t>
      </w:r>
      <w:r>
        <w:rPr>
          <w:spacing w:val="-2"/>
        </w:rPr>
        <w:t xml:space="preserve"> </w:t>
      </w:r>
      <w:r>
        <w:t>lacks</w:t>
      </w:r>
      <w:r>
        <w:rPr>
          <w:spacing w:val="-3"/>
        </w:rPr>
        <w:t xml:space="preserve"> </w:t>
      </w:r>
      <w:r>
        <w:t>signatures</w:t>
      </w:r>
      <w:r>
        <w:rPr>
          <w:spacing w:val="-2"/>
        </w:rPr>
        <w:t xml:space="preserve"> </w:t>
      </w:r>
      <w:r>
        <w:t>and</w:t>
      </w:r>
      <w:r>
        <w:rPr>
          <w:spacing w:val="-1"/>
        </w:rPr>
        <w:t xml:space="preserve"> </w:t>
      </w:r>
      <w:r>
        <w:t>supporting</w:t>
      </w:r>
      <w:r>
        <w:rPr>
          <w:spacing w:val="-2"/>
        </w:rPr>
        <w:t xml:space="preserve"> documentation.</w:t>
      </w:r>
    </w:p>
    <w:p w14:paraId="5C6A1ADA" w14:textId="77777777" w:rsidR="003B41C0" w:rsidRDefault="006D00FC">
      <w:pPr>
        <w:ind w:left="482"/>
        <w:rPr>
          <w:sz w:val="24"/>
        </w:rPr>
      </w:pPr>
      <w:r>
        <w:rPr>
          <w:b/>
          <w:sz w:val="24"/>
        </w:rPr>
        <w:t>10 Points:</w:t>
      </w:r>
      <w:r>
        <w:rPr>
          <w:b/>
          <w:spacing w:val="-2"/>
          <w:sz w:val="24"/>
        </w:rPr>
        <w:t xml:space="preserve"> </w:t>
      </w:r>
      <w:r>
        <w:rPr>
          <w:sz w:val="24"/>
        </w:rPr>
        <w:t>Document</w:t>
      </w:r>
      <w:r>
        <w:rPr>
          <w:spacing w:val="-2"/>
          <w:sz w:val="24"/>
        </w:rPr>
        <w:t xml:space="preserve"> </w:t>
      </w:r>
      <w:r>
        <w:rPr>
          <w:sz w:val="24"/>
        </w:rPr>
        <w:t>doesn’t</w:t>
      </w:r>
      <w:r>
        <w:rPr>
          <w:spacing w:val="-1"/>
          <w:sz w:val="24"/>
        </w:rPr>
        <w:t xml:space="preserve"> </w:t>
      </w:r>
      <w:r>
        <w:rPr>
          <w:sz w:val="24"/>
        </w:rPr>
        <w:t>have</w:t>
      </w:r>
      <w:r>
        <w:rPr>
          <w:spacing w:val="-2"/>
          <w:sz w:val="24"/>
        </w:rPr>
        <w:t xml:space="preserve"> </w:t>
      </w:r>
      <w:r>
        <w:rPr>
          <w:sz w:val="24"/>
        </w:rPr>
        <w:t>all</w:t>
      </w:r>
      <w:r>
        <w:rPr>
          <w:spacing w:val="-3"/>
          <w:sz w:val="24"/>
        </w:rPr>
        <w:t xml:space="preserve"> </w:t>
      </w:r>
      <w:r>
        <w:rPr>
          <w:sz w:val="24"/>
        </w:rPr>
        <w:t>fields</w:t>
      </w:r>
      <w:r>
        <w:rPr>
          <w:spacing w:val="-3"/>
          <w:sz w:val="24"/>
        </w:rPr>
        <w:t xml:space="preserve"> </w:t>
      </w:r>
      <w:r>
        <w:rPr>
          <w:spacing w:val="-2"/>
          <w:sz w:val="24"/>
        </w:rPr>
        <w:t>completed.</w:t>
      </w:r>
    </w:p>
    <w:p w14:paraId="5C6A1ADB" w14:textId="77777777" w:rsidR="003B41C0" w:rsidRDefault="006D00FC">
      <w:pPr>
        <w:pStyle w:val="BodyText"/>
        <w:ind w:left="482"/>
      </w:pPr>
      <w:r>
        <w:rPr>
          <w:b/>
        </w:rPr>
        <w:t>15</w:t>
      </w:r>
      <w:r>
        <w:rPr>
          <w:b/>
          <w:spacing w:val="-1"/>
        </w:rPr>
        <w:t xml:space="preserve"> </w:t>
      </w:r>
      <w:r>
        <w:rPr>
          <w:b/>
        </w:rPr>
        <w:t>Points:</w:t>
      </w:r>
      <w:r>
        <w:rPr>
          <w:b/>
          <w:spacing w:val="-2"/>
        </w:rPr>
        <w:t xml:space="preserve"> </w:t>
      </w:r>
      <w:r>
        <w:t>Document</w:t>
      </w:r>
      <w:r>
        <w:rPr>
          <w:spacing w:val="-2"/>
        </w:rPr>
        <w:t xml:space="preserve"> </w:t>
      </w:r>
      <w:r>
        <w:t>has</w:t>
      </w:r>
      <w:r>
        <w:rPr>
          <w:spacing w:val="-3"/>
        </w:rPr>
        <w:t xml:space="preserve"> </w:t>
      </w:r>
      <w:r>
        <w:t>all</w:t>
      </w:r>
      <w:r>
        <w:rPr>
          <w:spacing w:val="-1"/>
        </w:rPr>
        <w:t xml:space="preserve"> </w:t>
      </w:r>
      <w:r>
        <w:t>fields</w:t>
      </w:r>
      <w:r>
        <w:rPr>
          <w:spacing w:val="-3"/>
        </w:rPr>
        <w:t xml:space="preserve"> </w:t>
      </w:r>
      <w:r>
        <w:t>complete,</w:t>
      </w:r>
      <w:r>
        <w:rPr>
          <w:spacing w:val="-3"/>
        </w:rPr>
        <w:t xml:space="preserve"> </w:t>
      </w:r>
      <w:r>
        <w:t>but</w:t>
      </w:r>
      <w:r>
        <w:rPr>
          <w:spacing w:val="-2"/>
        </w:rPr>
        <w:t xml:space="preserve"> </w:t>
      </w:r>
      <w:r>
        <w:t>no supporting</w:t>
      </w:r>
      <w:r>
        <w:rPr>
          <w:spacing w:val="-1"/>
        </w:rPr>
        <w:t xml:space="preserve"> </w:t>
      </w:r>
      <w:r>
        <w:rPr>
          <w:spacing w:val="-2"/>
        </w:rPr>
        <w:t>information.</w:t>
      </w:r>
    </w:p>
    <w:p w14:paraId="5C6A1ADC" w14:textId="77777777" w:rsidR="003B41C0" w:rsidRDefault="006D00FC">
      <w:pPr>
        <w:pStyle w:val="BodyText"/>
        <w:ind w:left="482"/>
      </w:pPr>
      <w:r>
        <w:rPr>
          <w:b/>
        </w:rPr>
        <w:t>20</w:t>
      </w:r>
      <w:r>
        <w:rPr>
          <w:b/>
          <w:spacing w:val="-3"/>
        </w:rPr>
        <w:t xml:space="preserve"> </w:t>
      </w:r>
      <w:r>
        <w:rPr>
          <w:b/>
        </w:rPr>
        <w:t>Points:</w:t>
      </w:r>
      <w:r>
        <w:rPr>
          <w:b/>
          <w:spacing w:val="-2"/>
        </w:rPr>
        <w:t xml:space="preserve"> </w:t>
      </w:r>
      <w:r>
        <w:t>Document</w:t>
      </w:r>
      <w:r>
        <w:rPr>
          <w:spacing w:val="-3"/>
        </w:rPr>
        <w:t xml:space="preserve"> </w:t>
      </w:r>
      <w:r>
        <w:t>has</w:t>
      </w:r>
      <w:r>
        <w:rPr>
          <w:spacing w:val="-3"/>
        </w:rPr>
        <w:t xml:space="preserve"> </w:t>
      </w:r>
      <w:r>
        <w:t>all</w:t>
      </w:r>
      <w:r>
        <w:rPr>
          <w:spacing w:val="-1"/>
        </w:rPr>
        <w:t xml:space="preserve"> </w:t>
      </w:r>
      <w:r>
        <w:t>fields</w:t>
      </w:r>
      <w:r>
        <w:rPr>
          <w:spacing w:val="-3"/>
        </w:rPr>
        <w:t xml:space="preserve"> </w:t>
      </w:r>
      <w:r>
        <w:t>completed and</w:t>
      </w:r>
      <w:r>
        <w:rPr>
          <w:spacing w:val="-2"/>
        </w:rPr>
        <w:t xml:space="preserve"> </w:t>
      </w:r>
      <w:r>
        <w:t>supporting</w:t>
      </w:r>
      <w:r>
        <w:rPr>
          <w:spacing w:val="-1"/>
        </w:rPr>
        <w:t xml:space="preserve"> </w:t>
      </w:r>
      <w:r>
        <w:rPr>
          <w:spacing w:val="-2"/>
        </w:rPr>
        <w:t>documentation.</w:t>
      </w:r>
    </w:p>
    <w:p w14:paraId="5C6A1ADD" w14:textId="77777777" w:rsidR="003B41C0" w:rsidRDefault="003B41C0">
      <w:pPr>
        <w:pStyle w:val="BodyText"/>
      </w:pPr>
    </w:p>
    <w:p w14:paraId="5C6A1ADE" w14:textId="77777777" w:rsidR="003B41C0" w:rsidRDefault="003B41C0">
      <w:pPr>
        <w:pStyle w:val="BodyText"/>
      </w:pPr>
    </w:p>
    <w:p w14:paraId="5C6A1ADF" w14:textId="77777777" w:rsidR="003B41C0" w:rsidRDefault="003B41C0">
      <w:pPr>
        <w:pStyle w:val="BodyText"/>
      </w:pPr>
    </w:p>
    <w:p w14:paraId="5C6A1AE0" w14:textId="77777777" w:rsidR="003B41C0" w:rsidRDefault="003B41C0">
      <w:pPr>
        <w:pStyle w:val="BodyText"/>
      </w:pPr>
    </w:p>
    <w:p w14:paraId="5C6A1AE1" w14:textId="77777777" w:rsidR="003B41C0" w:rsidRDefault="003B41C0">
      <w:pPr>
        <w:pStyle w:val="BodyText"/>
      </w:pPr>
    </w:p>
    <w:p w14:paraId="5C6A1AE2" w14:textId="77777777" w:rsidR="003B41C0" w:rsidRDefault="003B41C0">
      <w:pPr>
        <w:pStyle w:val="BodyText"/>
      </w:pPr>
    </w:p>
    <w:p w14:paraId="5C6A1AE3" w14:textId="77777777" w:rsidR="003B41C0" w:rsidRDefault="003B41C0">
      <w:pPr>
        <w:pStyle w:val="BodyText"/>
      </w:pPr>
    </w:p>
    <w:p w14:paraId="5C6A1AE4" w14:textId="77777777" w:rsidR="003B41C0" w:rsidRDefault="003B41C0">
      <w:pPr>
        <w:pStyle w:val="BodyText"/>
      </w:pPr>
    </w:p>
    <w:p w14:paraId="5C6A1AE5" w14:textId="77777777" w:rsidR="003B41C0" w:rsidRDefault="003B41C0">
      <w:pPr>
        <w:pStyle w:val="BodyText"/>
        <w:spacing w:before="106"/>
      </w:pPr>
    </w:p>
    <w:p w14:paraId="5C6A1AE6" w14:textId="77777777" w:rsidR="003B41C0" w:rsidRDefault="006D00FC">
      <w:pPr>
        <w:pStyle w:val="Heading2"/>
        <w:ind w:left="3002"/>
      </w:pPr>
      <w:r>
        <w:rPr>
          <w:color w:val="282828"/>
          <w:w w:val="110"/>
        </w:rPr>
        <w:t>Rest</w:t>
      </w:r>
      <w:r>
        <w:rPr>
          <w:color w:val="282828"/>
          <w:spacing w:val="6"/>
          <w:w w:val="110"/>
        </w:rPr>
        <w:t xml:space="preserve"> </w:t>
      </w:r>
      <w:r>
        <w:rPr>
          <w:color w:val="282828"/>
          <w:w w:val="110"/>
        </w:rPr>
        <w:t>of</w:t>
      </w:r>
      <w:r>
        <w:rPr>
          <w:color w:val="282828"/>
          <w:spacing w:val="7"/>
          <w:w w:val="110"/>
        </w:rPr>
        <w:t xml:space="preserve"> </w:t>
      </w:r>
      <w:r>
        <w:rPr>
          <w:color w:val="282828"/>
          <w:w w:val="110"/>
        </w:rPr>
        <w:t>Page</w:t>
      </w:r>
      <w:r>
        <w:rPr>
          <w:color w:val="282828"/>
          <w:spacing w:val="5"/>
          <w:w w:val="110"/>
        </w:rPr>
        <w:t xml:space="preserve"> </w:t>
      </w:r>
      <w:r>
        <w:rPr>
          <w:color w:val="282828"/>
          <w:w w:val="110"/>
        </w:rPr>
        <w:t>Left</w:t>
      </w:r>
      <w:r>
        <w:rPr>
          <w:color w:val="282828"/>
          <w:spacing w:val="7"/>
          <w:w w:val="110"/>
        </w:rPr>
        <w:t xml:space="preserve"> </w:t>
      </w:r>
      <w:r>
        <w:rPr>
          <w:color w:val="282828"/>
          <w:w w:val="110"/>
        </w:rPr>
        <w:t>Blank</w:t>
      </w:r>
      <w:r>
        <w:rPr>
          <w:color w:val="282828"/>
          <w:spacing w:val="9"/>
          <w:w w:val="110"/>
        </w:rPr>
        <w:t xml:space="preserve"> </w:t>
      </w:r>
      <w:r>
        <w:rPr>
          <w:color w:val="282828"/>
          <w:spacing w:val="-2"/>
          <w:w w:val="110"/>
        </w:rPr>
        <w:t>Intentionally</w:t>
      </w:r>
    </w:p>
    <w:p w14:paraId="5C6A1AE7" w14:textId="77777777" w:rsidR="003B41C0" w:rsidRDefault="003B41C0">
      <w:pPr>
        <w:pStyle w:val="Heading2"/>
        <w:sectPr w:rsidR="003B41C0">
          <w:pgSz w:w="12140" w:h="15980"/>
          <w:pgMar w:top="1160" w:right="425" w:bottom="1200" w:left="425" w:header="763" w:footer="1016" w:gutter="0"/>
          <w:cols w:space="720"/>
        </w:sectPr>
      </w:pPr>
    </w:p>
    <w:p w14:paraId="5C6A1AE8" w14:textId="77777777" w:rsidR="003B41C0" w:rsidRDefault="006D00FC" w:rsidP="000601C7">
      <w:pPr>
        <w:pStyle w:val="Heading2"/>
        <w:spacing w:before="81"/>
        <w:ind w:left="122" w:firstLine="598"/>
      </w:pPr>
      <w:bookmarkStart w:id="180" w:name="Article_13_EMS_Education_Program_Informa"/>
      <w:bookmarkStart w:id="181" w:name="_bookmark85"/>
      <w:bookmarkEnd w:id="180"/>
      <w:bookmarkEnd w:id="181"/>
      <w:r>
        <w:rPr>
          <w:color w:val="2D74B5"/>
        </w:rPr>
        <w:lastRenderedPageBreak/>
        <w:t>Article</w:t>
      </w:r>
      <w:r>
        <w:rPr>
          <w:color w:val="2D74B5"/>
          <w:spacing w:val="15"/>
        </w:rPr>
        <w:t xml:space="preserve"> </w:t>
      </w:r>
      <w:r>
        <w:rPr>
          <w:color w:val="2D74B5"/>
        </w:rPr>
        <w:t>13</w:t>
      </w:r>
      <w:r>
        <w:rPr>
          <w:color w:val="2D74B5"/>
          <w:spacing w:val="79"/>
          <w:w w:val="150"/>
        </w:rPr>
        <w:t xml:space="preserve"> </w:t>
      </w:r>
      <w:r>
        <w:rPr>
          <w:color w:val="2D74B5"/>
        </w:rPr>
        <w:t>EMS</w:t>
      </w:r>
      <w:r>
        <w:rPr>
          <w:color w:val="2D74B5"/>
          <w:spacing w:val="44"/>
        </w:rPr>
        <w:t xml:space="preserve"> </w:t>
      </w:r>
      <w:r>
        <w:rPr>
          <w:color w:val="2D74B5"/>
        </w:rPr>
        <w:t>Education</w:t>
      </w:r>
      <w:r>
        <w:rPr>
          <w:color w:val="2D74B5"/>
          <w:spacing w:val="46"/>
        </w:rPr>
        <w:t xml:space="preserve"> </w:t>
      </w:r>
      <w:r>
        <w:rPr>
          <w:color w:val="2D74B5"/>
        </w:rPr>
        <w:t>Program</w:t>
      </w:r>
      <w:r>
        <w:rPr>
          <w:color w:val="2D74B5"/>
          <w:spacing w:val="52"/>
        </w:rPr>
        <w:t xml:space="preserve"> </w:t>
      </w:r>
      <w:r>
        <w:rPr>
          <w:color w:val="2D74B5"/>
          <w:spacing w:val="-2"/>
        </w:rPr>
        <w:t>Information</w:t>
      </w:r>
    </w:p>
    <w:p w14:paraId="5C6A1AE9" w14:textId="77777777" w:rsidR="003B41C0" w:rsidRDefault="006D00FC" w:rsidP="000601C7">
      <w:pPr>
        <w:pStyle w:val="Heading4"/>
        <w:spacing w:before="145"/>
        <w:ind w:left="122" w:firstLine="598"/>
      </w:pPr>
      <w:bookmarkStart w:id="182" w:name="Section_13.01_Program_Length_and_Descrip"/>
      <w:bookmarkStart w:id="183" w:name="_bookmark86"/>
      <w:bookmarkEnd w:id="182"/>
      <w:bookmarkEnd w:id="183"/>
      <w:r>
        <w:rPr>
          <w:color w:val="2D74B5"/>
        </w:rPr>
        <w:t>Section</w:t>
      </w:r>
      <w:r>
        <w:rPr>
          <w:color w:val="2D74B5"/>
          <w:spacing w:val="-9"/>
        </w:rPr>
        <w:t xml:space="preserve"> </w:t>
      </w:r>
      <w:r>
        <w:rPr>
          <w:color w:val="2D74B5"/>
        </w:rPr>
        <w:t>13.01</w:t>
      </w:r>
      <w:r>
        <w:rPr>
          <w:color w:val="2D74B5"/>
          <w:spacing w:val="-8"/>
        </w:rPr>
        <w:t xml:space="preserve"> </w:t>
      </w:r>
      <w:r>
        <w:rPr>
          <w:color w:val="2D74B5"/>
        </w:rPr>
        <w:t>Program</w:t>
      </w:r>
      <w:r>
        <w:rPr>
          <w:color w:val="2D74B5"/>
          <w:spacing w:val="-7"/>
        </w:rPr>
        <w:t xml:space="preserve"> </w:t>
      </w:r>
      <w:r>
        <w:rPr>
          <w:color w:val="2D74B5"/>
        </w:rPr>
        <w:t>Length</w:t>
      </w:r>
      <w:r>
        <w:rPr>
          <w:color w:val="2D74B5"/>
          <w:spacing w:val="-8"/>
        </w:rPr>
        <w:t xml:space="preserve"> </w:t>
      </w:r>
      <w:r>
        <w:rPr>
          <w:color w:val="2D74B5"/>
        </w:rPr>
        <w:t>and</w:t>
      </w:r>
      <w:r>
        <w:rPr>
          <w:color w:val="2D74B5"/>
          <w:spacing w:val="-9"/>
        </w:rPr>
        <w:t xml:space="preserve"> </w:t>
      </w:r>
      <w:r>
        <w:rPr>
          <w:color w:val="2D74B5"/>
          <w:spacing w:val="-2"/>
        </w:rPr>
        <w:t>Description</w:t>
      </w:r>
    </w:p>
    <w:p w14:paraId="5C6A1AEA" w14:textId="77777777" w:rsidR="003B41C0" w:rsidRDefault="006D00FC" w:rsidP="000601C7">
      <w:pPr>
        <w:pStyle w:val="BodyText"/>
        <w:spacing w:before="170" w:line="292" w:lineRule="exact"/>
        <w:ind w:left="122" w:firstLine="598"/>
      </w:pPr>
      <w:r>
        <w:rPr>
          <w:color w:val="1A1A1A"/>
        </w:rPr>
        <w:t>EMT</w:t>
      </w:r>
      <w:r>
        <w:rPr>
          <w:color w:val="1A1A1A"/>
          <w:spacing w:val="-17"/>
        </w:rPr>
        <w:t xml:space="preserve"> </w:t>
      </w:r>
      <w:r>
        <w:rPr>
          <w:color w:val="1A1A1A"/>
          <w:spacing w:val="-2"/>
        </w:rPr>
        <w:t>(Lecture/Lab)</w:t>
      </w:r>
    </w:p>
    <w:p w14:paraId="5C6A1AEB" w14:textId="77777777" w:rsidR="003B41C0" w:rsidRDefault="006D00FC" w:rsidP="00A6040C">
      <w:pPr>
        <w:pStyle w:val="BodyText"/>
        <w:spacing w:before="6" w:line="232" w:lineRule="auto"/>
        <w:ind w:left="720" w:right="5144"/>
      </w:pPr>
      <w:r>
        <w:rPr>
          <w:color w:val="1A1A1A"/>
          <w:spacing w:val="-2"/>
          <w:w w:val="105"/>
        </w:rPr>
        <w:t>EMSP</w:t>
      </w:r>
      <w:r>
        <w:rPr>
          <w:color w:val="1A1A1A"/>
          <w:spacing w:val="-13"/>
          <w:w w:val="105"/>
        </w:rPr>
        <w:t xml:space="preserve"> </w:t>
      </w:r>
      <w:r>
        <w:rPr>
          <w:color w:val="1A1A1A"/>
          <w:spacing w:val="-2"/>
          <w:w w:val="105"/>
        </w:rPr>
        <w:t>1501-</w:t>
      </w:r>
      <w:r>
        <w:rPr>
          <w:color w:val="1A1A1A"/>
          <w:spacing w:val="-26"/>
          <w:w w:val="105"/>
        </w:rPr>
        <w:t xml:space="preserve"> </w:t>
      </w:r>
      <w:r>
        <w:rPr>
          <w:color w:val="1A1A1A"/>
          <w:spacing w:val="-2"/>
          <w:w w:val="105"/>
        </w:rPr>
        <w:t>College</w:t>
      </w:r>
      <w:r>
        <w:rPr>
          <w:color w:val="1A1A1A"/>
          <w:spacing w:val="-23"/>
          <w:w w:val="105"/>
        </w:rPr>
        <w:t xml:space="preserve"> </w:t>
      </w:r>
      <w:r>
        <w:rPr>
          <w:color w:val="1A1A1A"/>
          <w:spacing w:val="-2"/>
          <w:w w:val="105"/>
        </w:rPr>
        <w:t xml:space="preserve">Credit/Continuing Education </w:t>
      </w:r>
      <w:r>
        <w:rPr>
          <w:color w:val="1A1A1A"/>
          <w:w w:val="105"/>
        </w:rPr>
        <w:t>EMT Clinical (Clinical)</w:t>
      </w:r>
    </w:p>
    <w:p w14:paraId="5C6A1AEC" w14:textId="77777777" w:rsidR="003B41C0" w:rsidRDefault="006D00FC" w:rsidP="00A6040C">
      <w:pPr>
        <w:pStyle w:val="BodyText"/>
        <w:spacing w:line="263" w:lineRule="exact"/>
        <w:ind w:left="720"/>
      </w:pPr>
      <w:r>
        <w:rPr>
          <w:color w:val="1A1A1A"/>
        </w:rPr>
        <w:t>EMSP</w:t>
      </w:r>
      <w:r>
        <w:rPr>
          <w:color w:val="1A1A1A"/>
          <w:spacing w:val="-1"/>
        </w:rPr>
        <w:t xml:space="preserve"> </w:t>
      </w:r>
      <w:r>
        <w:rPr>
          <w:color w:val="1A1A1A"/>
        </w:rPr>
        <w:t>1160</w:t>
      </w:r>
      <w:r>
        <w:rPr>
          <w:color w:val="1A1A1A"/>
          <w:spacing w:val="2"/>
        </w:rPr>
        <w:t xml:space="preserve"> </w:t>
      </w:r>
      <w:r>
        <w:rPr>
          <w:color w:val="1A1A1A"/>
        </w:rPr>
        <w:t>-</w:t>
      </w:r>
      <w:r>
        <w:rPr>
          <w:color w:val="1A1A1A"/>
          <w:spacing w:val="-11"/>
        </w:rPr>
        <w:t xml:space="preserve"> </w:t>
      </w:r>
      <w:r>
        <w:rPr>
          <w:color w:val="1A1A1A"/>
        </w:rPr>
        <w:t>College</w:t>
      </w:r>
      <w:r>
        <w:rPr>
          <w:color w:val="1A1A1A"/>
          <w:spacing w:val="3"/>
        </w:rPr>
        <w:t xml:space="preserve"> </w:t>
      </w:r>
      <w:r>
        <w:rPr>
          <w:color w:val="1A1A1A"/>
        </w:rPr>
        <w:t>Credit</w:t>
      </w:r>
      <w:r>
        <w:rPr>
          <w:color w:val="1A1A1A"/>
          <w:spacing w:val="30"/>
        </w:rPr>
        <w:t xml:space="preserve"> </w:t>
      </w:r>
      <w:r>
        <w:rPr>
          <w:color w:val="1A1A1A"/>
        </w:rPr>
        <w:t>Continuing</w:t>
      </w:r>
      <w:r>
        <w:rPr>
          <w:color w:val="1A1A1A"/>
          <w:spacing w:val="28"/>
        </w:rPr>
        <w:t xml:space="preserve"> </w:t>
      </w:r>
      <w:r>
        <w:rPr>
          <w:color w:val="1A1A1A"/>
          <w:spacing w:val="-2"/>
        </w:rPr>
        <w:t>Education</w:t>
      </w:r>
    </w:p>
    <w:p w14:paraId="5C6A1AED" w14:textId="77777777" w:rsidR="003B41C0" w:rsidRDefault="006D00FC" w:rsidP="00A6040C">
      <w:pPr>
        <w:pStyle w:val="BodyText"/>
        <w:spacing w:before="250" w:line="213" w:lineRule="auto"/>
        <w:ind w:left="720" w:right="1108"/>
      </w:pPr>
      <w:r>
        <w:rPr>
          <w:color w:val="1A1A1A"/>
        </w:rPr>
        <w:t>The following are</w:t>
      </w:r>
      <w:r>
        <w:rPr>
          <w:color w:val="1A1A1A"/>
          <w:spacing w:val="25"/>
        </w:rPr>
        <w:t xml:space="preserve"> </w:t>
      </w:r>
      <w:r>
        <w:rPr>
          <w:color w:val="1A1A1A"/>
        </w:rPr>
        <w:t>EMSP</w:t>
      </w:r>
      <w:r>
        <w:rPr>
          <w:color w:val="1A1A1A"/>
          <w:spacing w:val="-15"/>
        </w:rPr>
        <w:t xml:space="preserve"> </w:t>
      </w:r>
      <w:r>
        <w:rPr>
          <w:color w:val="1A1A1A"/>
        </w:rPr>
        <w:t>co-requisite</w:t>
      </w:r>
      <w:r>
        <w:rPr>
          <w:color w:val="1A1A1A"/>
          <w:spacing w:val="40"/>
        </w:rPr>
        <w:t xml:space="preserve"> </w:t>
      </w:r>
      <w:r>
        <w:rPr>
          <w:color w:val="1A1A1A"/>
        </w:rPr>
        <w:t>courses that</w:t>
      </w:r>
      <w:r>
        <w:rPr>
          <w:color w:val="1A1A1A"/>
          <w:spacing w:val="40"/>
        </w:rPr>
        <w:t xml:space="preserve"> </w:t>
      </w:r>
      <w:r>
        <w:rPr>
          <w:color w:val="1A1A1A"/>
        </w:rPr>
        <w:t>must</w:t>
      </w:r>
      <w:r>
        <w:rPr>
          <w:color w:val="1A1A1A"/>
          <w:spacing w:val="32"/>
        </w:rPr>
        <w:t xml:space="preserve"> </w:t>
      </w:r>
      <w:r>
        <w:rPr>
          <w:color w:val="1A1A1A"/>
        </w:rPr>
        <w:t>be taken</w:t>
      </w:r>
      <w:r>
        <w:rPr>
          <w:color w:val="1A1A1A"/>
          <w:spacing w:val="28"/>
        </w:rPr>
        <w:t xml:space="preserve"> </w:t>
      </w:r>
      <w:r>
        <w:rPr>
          <w:color w:val="1A1A1A"/>
        </w:rPr>
        <w:t>in conjunction</w:t>
      </w:r>
      <w:r>
        <w:rPr>
          <w:color w:val="1A1A1A"/>
          <w:spacing w:val="40"/>
        </w:rPr>
        <w:t xml:space="preserve"> </w:t>
      </w:r>
      <w:r>
        <w:rPr>
          <w:color w:val="1A1A1A"/>
        </w:rPr>
        <w:t>with each other during</w:t>
      </w:r>
      <w:r>
        <w:rPr>
          <w:color w:val="1A1A1A"/>
          <w:spacing w:val="40"/>
        </w:rPr>
        <w:t xml:space="preserve"> </w:t>
      </w:r>
      <w:r>
        <w:rPr>
          <w:color w:val="1A1A1A"/>
        </w:rPr>
        <w:t>the semester:</w:t>
      </w:r>
    </w:p>
    <w:p w14:paraId="5C6A1AEE" w14:textId="77777777" w:rsidR="003B41C0" w:rsidRDefault="006D00FC">
      <w:pPr>
        <w:pStyle w:val="BodyText"/>
        <w:spacing w:before="7" w:line="223" w:lineRule="auto"/>
        <w:ind w:left="955" w:right="5649"/>
      </w:pPr>
      <w:r>
        <w:rPr>
          <w:color w:val="1A1A1A"/>
        </w:rPr>
        <w:t>EMSP</w:t>
      </w:r>
      <w:r>
        <w:rPr>
          <w:color w:val="1A1A1A"/>
          <w:spacing w:val="-12"/>
        </w:rPr>
        <w:t xml:space="preserve"> </w:t>
      </w:r>
      <w:r>
        <w:rPr>
          <w:color w:val="1A1A1A"/>
        </w:rPr>
        <w:t>1501 Emergency Medical Technician EMSP 1160 EMT Basic Clinical</w:t>
      </w:r>
    </w:p>
    <w:p w14:paraId="5C6A1AEF" w14:textId="77777777" w:rsidR="003B41C0" w:rsidRDefault="006D00FC" w:rsidP="00A6040C">
      <w:pPr>
        <w:pStyle w:val="BodyText"/>
        <w:spacing w:before="286" w:line="228" w:lineRule="auto"/>
        <w:ind w:left="590" w:right="296"/>
        <w:jc w:val="both"/>
      </w:pPr>
      <w:r>
        <w:rPr>
          <w:color w:val="1A1A1A"/>
        </w:rPr>
        <w:t>The</w:t>
      </w:r>
      <w:r>
        <w:rPr>
          <w:color w:val="1A1A1A"/>
          <w:spacing w:val="-2"/>
        </w:rPr>
        <w:t xml:space="preserve"> </w:t>
      </w:r>
      <w:r>
        <w:rPr>
          <w:color w:val="1A1A1A"/>
        </w:rPr>
        <w:t>following courses</w:t>
      </w:r>
      <w:r>
        <w:rPr>
          <w:color w:val="1A1A1A"/>
          <w:spacing w:val="40"/>
        </w:rPr>
        <w:t xml:space="preserve"> </w:t>
      </w:r>
      <w:r>
        <w:rPr>
          <w:color w:val="1A1A1A"/>
        </w:rPr>
        <w:t>are offered by</w:t>
      </w:r>
      <w:r>
        <w:rPr>
          <w:color w:val="1A1A1A"/>
          <w:spacing w:val="-4"/>
        </w:rPr>
        <w:t xml:space="preserve"> </w:t>
      </w:r>
      <w:r>
        <w:rPr>
          <w:color w:val="1A1A1A"/>
        </w:rPr>
        <w:t>the</w:t>
      </w:r>
      <w:r>
        <w:rPr>
          <w:color w:val="1A1A1A"/>
          <w:spacing w:val="31"/>
        </w:rPr>
        <w:t xml:space="preserve"> </w:t>
      </w:r>
      <w:r>
        <w:rPr>
          <w:color w:val="1A1A1A"/>
        </w:rPr>
        <w:t>Hill College</w:t>
      </w:r>
      <w:r>
        <w:rPr>
          <w:color w:val="1A1A1A"/>
          <w:spacing w:val="-14"/>
        </w:rPr>
        <w:t xml:space="preserve"> </w:t>
      </w:r>
      <w:r>
        <w:rPr>
          <w:color w:val="1A1A1A"/>
        </w:rPr>
        <w:t>EMS Education Program</w:t>
      </w:r>
      <w:r>
        <w:rPr>
          <w:color w:val="1A1A1A"/>
          <w:spacing w:val="33"/>
        </w:rPr>
        <w:t xml:space="preserve"> </w:t>
      </w:r>
      <w:r>
        <w:rPr>
          <w:color w:val="1A1A1A"/>
        </w:rPr>
        <w:t>towards</w:t>
      </w:r>
      <w:r>
        <w:rPr>
          <w:color w:val="1A1A1A"/>
          <w:spacing w:val="40"/>
        </w:rPr>
        <w:t xml:space="preserve"> </w:t>
      </w:r>
      <w:r>
        <w:rPr>
          <w:color w:val="1A1A1A"/>
        </w:rPr>
        <w:t>certification/licensure as a Paramedic</w:t>
      </w:r>
      <w:r>
        <w:rPr>
          <w:color w:val="1A1A1A"/>
          <w:spacing w:val="40"/>
        </w:rPr>
        <w:t xml:space="preserve"> </w:t>
      </w:r>
      <w:r>
        <w:rPr>
          <w:color w:val="1A1A1A"/>
        </w:rPr>
        <w:t>in Texas.</w:t>
      </w:r>
      <w:r>
        <w:rPr>
          <w:color w:val="1A1A1A"/>
          <w:spacing w:val="40"/>
        </w:rPr>
        <w:t xml:space="preserve"> </w:t>
      </w:r>
      <w:r>
        <w:rPr>
          <w:color w:val="1A1A1A"/>
        </w:rPr>
        <w:t>There are academic courses required outside of the EMS department for the Certificate programs</w:t>
      </w:r>
      <w:r>
        <w:rPr>
          <w:color w:val="1A1A1A"/>
          <w:spacing w:val="40"/>
        </w:rPr>
        <w:t xml:space="preserve"> </w:t>
      </w:r>
      <w:r>
        <w:rPr>
          <w:color w:val="1A1A1A"/>
        </w:rPr>
        <w:t xml:space="preserve">and </w:t>
      </w:r>
      <w:bookmarkStart w:id="184" w:name="_Int_VFyBJGB2"/>
      <w:r>
        <w:rPr>
          <w:color w:val="1A1A1A"/>
        </w:rPr>
        <w:t>Associates in Applied Science</w:t>
      </w:r>
      <w:bookmarkEnd w:id="184"/>
      <w:r>
        <w:rPr>
          <w:color w:val="1A1A1A"/>
        </w:rPr>
        <w:t xml:space="preserve"> (A.A.S.)</w:t>
      </w:r>
      <w:r>
        <w:rPr>
          <w:color w:val="1A1A1A"/>
          <w:spacing w:val="-4"/>
        </w:rPr>
        <w:t xml:space="preserve"> </w:t>
      </w:r>
      <w:r>
        <w:rPr>
          <w:color w:val="1A1A1A"/>
        </w:rPr>
        <w:t>degree plan.</w:t>
      </w:r>
      <w:r>
        <w:rPr>
          <w:color w:val="1A1A1A"/>
          <w:spacing w:val="40"/>
        </w:rPr>
        <w:t xml:space="preserve"> </w:t>
      </w:r>
      <w:r>
        <w:rPr>
          <w:color w:val="1A1A1A"/>
        </w:rPr>
        <w:t xml:space="preserve">Please refer to the current </w:t>
      </w:r>
      <w:r>
        <w:rPr>
          <w:color w:val="1A1A1A"/>
          <w:spacing w:val="12"/>
        </w:rPr>
        <w:t xml:space="preserve">Hill </w:t>
      </w:r>
      <w:r>
        <w:rPr>
          <w:color w:val="1A1A1A"/>
        </w:rPr>
        <w:t>College</w:t>
      </w:r>
      <w:r>
        <w:rPr>
          <w:color w:val="1A1A1A"/>
          <w:spacing w:val="-5"/>
        </w:rPr>
        <w:t xml:space="preserve"> </w:t>
      </w:r>
      <w:r>
        <w:rPr>
          <w:color w:val="1A1A1A"/>
        </w:rPr>
        <w:t xml:space="preserve">Catalog: </w:t>
      </w:r>
      <w:hyperlink r:id="rId142">
        <w:r>
          <w:rPr>
            <w:color w:val="0000FF"/>
            <w:u w:val="single" w:color="0000FF"/>
          </w:rPr>
          <w:t>https://www.hillcollege.edu/academics/index.html</w:t>
        </w:r>
      </w:hyperlink>
      <w:r>
        <w:rPr>
          <w:color w:val="0000FF"/>
          <w:u w:val="single" w:color="0000FF"/>
        </w:rPr>
        <w:t xml:space="preserve">. </w:t>
      </w:r>
      <w:r>
        <w:t>The Hill College Paramedic program is 3 semesters in length: fall, spring, and summer.</w:t>
      </w:r>
    </w:p>
    <w:p w14:paraId="5C6A1AF0" w14:textId="77777777" w:rsidR="003B41C0" w:rsidRDefault="006D00FC">
      <w:pPr>
        <w:pStyle w:val="ListParagraph"/>
        <w:numPr>
          <w:ilvl w:val="0"/>
          <w:numId w:val="18"/>
        </w:numPr>
        <w:tabs>
          <w:tab w:val="left" w:pos="942"/>
        </w:tabs>
        <w:spacing w:before="282"/>
        <w:ind w:left="942" w:hanging="352"/>
        <w:rPr>
          <w:sz w:val="24"/>
        </w:rPr>
      </w:pPr>
      <w:r>
        <w:rPr>
          <w:color w:val="1A1A1A"/>
          <w:sz w:val="24"/>
        </w:rPr>
        <w:t>EMSP</w:t>
      </w:r>
      <w:r>
        <w:rPr>
          <w:color w:val="1A1A1A"/>
          <w:spacing w:val="-18"/>
          <w:sz w:val="24"/>
        </w:rPr>
        <w:t xml:space="preserve"> </w:t>
      </w:r>
      <w:r>
        <w:rPr>
          <w:color w:val="1A1A1A"/>
          <w:sz w:val="24"/>
        </w:rPr>
        <w:t>1160</w:t>
      </w:r>
      <w:r>
        <w:rPr>
          <w:color w:val="1A1A1A"/>
          <w:spacing w:val="-6"/>
          <w:sz w:val="24"/>
        </w:rPr>
        <w:t xml:space="preserve"> </w:t>
      </w:r>
      <w:r>
        <w:rPr>
          <w:color w:val="1A1A1A"/>
          <w:sz w:val="24"/>
        </w:rPr>
        <w:t>Basic</w:t>
      </w:r>
      <w:r>
        <w:rPr>
          <w:color w:val="1A1A1A"/>
          <w:spacing w:val="-20"/>
          <w:sz w:val="24"/>
        </w:rPr>
        <w:t xml:space="preserve"> </w:t>
      </w:r>
      <w:r>
        <w:rPr>
          <w:color w:val="1A1A1A"/>
          <w:sz w:val="24"/>
        </w:rPr>
        <w:t>Clinical</w:t>
      </w:r>
      <w:r>
        <w:rPr>
          <w:color w:val="1A1A1A"/>
          <w:spacing w:val="-4"/>
          <w:sz w:val="24"/>
        </w:rPr>
        <w:t xml:space="preserve"> </w:t>
      </w:r>
      <w:r>
        <w:rPr>
          <w:color w:val="1A1A1A"/>
          <w:spacing w:val="-2"/>
          <w:sz w:val="24"/>
        </w:rPr>
        <w:t>Internship</w:t>
      </w:r>
    </w:p>
    <w:p w14:paraId="5C6A1AF1" w14:textId="77777777" w:rsidR="003B41C0" w:rsidRDefault="006D00FC">
      <w:pPr>
        <w:pStyle w:val="ListParagraph"/>
        <w:numPr>
          <w:ilvl w:val="0"/>
          <w:numId w:val="18"/>
        </w:numPr>
        <w:tabs>
          <w:tab w:val="left" w:pos="942"/>
        </w:tabs>
        <w:spacing w:before="9" w:line="288" w:lineRule="exact"/>
        <w:ind w:left="942" w:hanging="352"/>
        <w:rPr>
          <w:sz w:val="24"/>
        </w:rPr>
      </w:pPr>
      <w:r>
        <w:rPr>
          <w:color w:val="1A1A1A"/>
          <w:sz w:val="24"/>
        </w:rPr>
        <w:t>EMSP</w:t>
      </w:r>
      <w:r>
        <w:rPr>
          <w:color w:val="1A1A1A"/>
          <w:spacing w:val="9"/>
          <w:sz w:val="24"/>
        </w:rPr>
        <w:t xml:space="preserve"> </w:t>
      </w:r>
      <w:r>
        <w:rPr>
          <w:color w:val="1A1A1A"/>
          <w:sz w:val="24"/>
        </w:rPr>
        <w:t>1161</w:t>
      </w:r>
      <w:r>
        <w:rPr>
          <w:color w:val="1A1A1A"/>
          <w:spacing w:val="-21"/>
          <w:sz w:val="24"/>
        </w:rPr>
        <w:t xml:space="preserve"> </w:t>
      </w:r>
      <w:r>
        <w:rPr>
          <w:color w:val="1A1A1A"/>
          <w:sz w:val="24"/>
        </w:rPr>
        <w:t>Intermediate</w:t>
      </w:r>
      <w:r>
        <w:rPr>
          <w:color w:val="1A1A1A"/>
          <w:spacing w:val="10"/>
          <w:sz w:val="24"/>
        </w:rPr>
        <w:t xml:space="preserve"> </w:t>
      </w:r>
      <w:r>
        <w:rPr>
          <w:color w:val="1A1A1A"/>
          <w:spacing w:val="-2"/>
          <w:sz w:val="24"/>
        </w:rPr>
        <w:t>Clinical</w:t>
      </w:r>
    </w:p>
    <w:p w14:paraId="5C6A1AF2" w14:textId="77777777" w:rsidR="003B41C0" w:rsidRDefault="006D00FC">
      <w:pPr>
        <w:pStyle w:val="ListParagraph"/>
        <w:numPr>
          <w:ilvl w:val="0"/>
          <w:numId w:val="18"/>
        </w:numPr>
        <w:tabs>
          <w:tab w:val="left" w:pos="942"/>
        </w:tabs>
        <w:spacing w:line="281" w:lineRule="exact"/>
        <w:ind w:left="942" w:hanging="352"/>
        <w:rPr>
          <w:sz w:val="24"/>
        </w:rPr>
      </w:pPr>
      <w:r>
        <w:rPr>
          <w:color w:val="1A1A1A"/>
          <w:sz w:val="24"/>
        </w:rPr>
        <w:t>EMSP</w:t>
      </w:r>
      <w:r>
        <w:rPr>
          <w:color w:val="1A1A1A"/>
          <w:spacing w:val="-18"/>
          <w:sz w:val="24"/>
        </w:rPr>
        <w:t xml:space="preserve"> </w:t>
      </w:r>
      <w:r>
        <w:rPr>
          <w:color w:val="1A1A1A"/>
          <w:sz w:val="24"/>
        </w:rPr>
        <w:t>1162</w:t>
      </w:r>
      <w:r>
        <w:rPr>
          <w:color w:val="1A1A1A"/>
          <w:spacing w:val="-16"/>
          <w:sz w:val="24"/>
        </w:rPr>
        <w:t xml:space="preserve"> </w:t>
      </w:r>
      <w:r>
        <w:rPr>
          <w:color w:val="1A1A1A"/>
          <w:sz w:val="24"/>
        </w:rPr>
        <w:t>Paramedic</w:t>
      </w:r>
      <w:r>
        <w:rPr>
          <w:color w:val="1A1A1A"/>
          <w:spacing w:val="39"/>
          <w:sz w:val="24"/>
        </w:rPr>
        <w:t xml:space="preserve"> </w:t>
      </w:r>
      <w:r>
        <w:rPr>
          <w:color w:val="1A1A1A"/>
          <w:sz w:val="24"/>
        </w:rPr>
        <w:t>Clinical</w:t>
      </w:r>
      <w:r>
        <w:rPr>
          <w:color w:val="1A1A1A"/>
          <w:spacing w:val="-16"/>
          <w:sz w:val="24"/>
        </w:rPr>
        <w:t xml:space="preserve"> </w:t>
      </w:r>
      <w:r>
        <w:rPr>
          <w:color w:val="1A1A1A"/>
          <w:spacing w:val="-10"/>
          <w:sz w:val="24"/>
        </w:rPr>
        <w:t>I</w:t>
      </w:r>
    </w:p>
    <w:p w14:paraId="5C6A1AF3" w14:textId="77777777" w:rsidR="003B41C0" w:rsidRDefault="006D00FC">
      <w:pPr>
        <w:pStyle w:val="ListParagraph"/>
        <w:numPr>
          <w:ilvl w:val="0"/>
          <w:numId w:val="18"/>
        </w:numPr>
        <w:tabs>
          <w:tab w:val="left" w:pos="942"/>
        </w:tabs>
        <w:spacing w:line="278" w:lineRule="exact"/>
        <w:ind w:left="942" w:hanging="352"/>
        <w:rPr>
          <w:sz w:val="24"/>
        </w:rPr>
      </w:pPr>
      <w:r>
        <w:rPr>
          <w:color w:val="1A1A1A"/>
          <w:sz w:val="24"/>
        </w:rPr>
        <w:t>EMSP</w:t>
      </w:r>
      <w:r>
        <w:rPr>
          <w:color w:val="1A1A1A"/>
          <w:spacing w:val="-18"/>
          <w:sz w:val="24"/>
        </w:rPr>
        <w:t xml:space="preserve"> </w:t>
      </w:r>
      <w:r>
        <w:rPr>
          <w:color w:val="1A1A1A"/>
          <w:sz w:val="24"/>
        </w:rPr>
        <w:t>1163</w:t>
      </w:r>
      <w:r>
        <w:rPr>
          <w:color w:val="1A1A1A"/>
          <w:spacing w:val="-17"/>
          <w:sz w:val="24"/>
        </w:rPr>
        <w:t xml:space="preserve"> </w:t>
      </w:r>
      <w:r>
        <w:rPr>
          <w:color w:val="1A1A1A"/>
          <w:sz w:val="24"/>
        </w:rPr>
        <w:t>Paramedic</w:t>
      </w:r>
      <w:r>
        <w:rPr>
          <w:color w:val="1A1A1A"/>
          <w:spacing w:val="26"/>
          <w:sz w:val="24"/>
        </w:rPr>
        <w:t xml:space="preserve"> </w:t>
      </w:r>
      <w:r>
        <w:rPr>
          <w:color w:val="1A1A1A"/>
          <w:sz w:val="24"/>
        </w:rPr>
        <w:t>Clinical</w:t>
      </w:r>
      <w:r>
        <w:rPr>
          <w:color w:val="1A1A1A"/>
          <w:spacing w:val="-11"/>
          <w:sz w:val="24"/>
        </w:rPr>
        <w:t xml:space="preserve"> </w:t>
      </w:r>
      <w:r>
        <w:rPr>
          <w:color w:val="1A1A1A"/>
          <w:spacing w:val="-5"/>
          <w:sz w:val="24"/>
        </w:rPr>
        <w:t>II</w:t>
      </w:r>
    </w:p>
    <w:p w14:paraId="5C6A1AF4" w14:textId="77777777" w:rsidR="003B41C0" w:rsidRDefault="006D00FC">
      <w:pPr>
        <w:pStyle w:val="ListParagraph"/>
        <w:numPr>
          <w:ilvl w:val="0"/>
          <w:numId w:val="18"/>
        </w:numPr>
        <w:tabs>
          <w:tab w:val="left" w:pos="941"/>
        </w:tabs>
        <w:spacing w:line="276" w:lineRule="exact"/>
        <w:ind w:left="941" w:hanging="356"/>
        <w:rPr>
          <w:sz w:val="24"/>
        </w:rPr>
      </w:pPr>
      <w:r>
        <w:rPr>
          <w:color w:val="1A1A1A"/>
          <w:sz w:val="24"/>
        </w:rPr>
        <w:t>EMSP</w:t>
      </w:r>
      <w:r>
        <w:rPr>
          <w:color w:val="1A1A1A"/>
          <w:spacing w:val="-18"/>
          <w:sz w:val="24"/>
        </w:rPr>
        <w:t xml:space="preserve"> </w:t>
      </w:r>
      <w:r>
        <w:rPr>
          <w:color w:val="1A1A1A"/>
          <w:sz w:val="24"/>
        </w:rPr>
        <w:t>1355</w:t>
      </w:r>
      <w:r>
        <w:rPr>
          <w:color w:val="1A1A1A"/>
          <w:spacing w:val="-18"/>
          <w:sz w:val="24"/>
        </w:rPr>
        <w:t xml:space="preserve"> </w:t>
      </w:r>
      <w:r>
        <w:rPr>
          <w:color w:val="1A1A1A"/>
          <w:sz w:val="24"/>
        </w:rPr>
        <w:t>Trauma</w:t>
      </w:r>
      <w:r>
        <w:rPr>
          <w:color w:val="1A1A1A"/>
          <w:spacing w:val="46"/>
          <w:sz w:val="24"/>
        </w:rPr>
        <w:t xml:space="preserve"> </w:t>
      </w:r>
      <w:r>
        <w:rPr>
          <w:color w:val="1A1A1A"/>
          <w:spacing w:val="-2"/>
          <w:sz w:val="24"/>
        </w:rPr>
        <w:t>Management</w:t>
      </w:r>
    </w:p>
    <w:p w14:paraId="5C6A1AF5" w14:textId="77777777" w:rsidR="003B41C0" w:rsidRDefault="006D00FC">
      <w:pPr>
        <w:pStyle w:val="ListParagraph"/>
        <w:numPr>
          <w:ilvl w:val="0"/>
          <w:numId w:val="18"/>
        </w:numPr>
        <w:tabs>
          <w:tab w:val="left" w:pos="921"/>
        </w:tabs>
        <w:spacing w:line="274" w:lineRule="exact"/>
        <w:ind w:left="921" w:hanging="336"/>
        <w:rPr>
          <w:sz w:val="24"/>
        </w:rPr>
      </w:pPr>
      <w:r>
        <w:rPr>
          <w:color w:val="1A1A1A"/>
          <w:sz w:val="24"/>
        </w:rPr>
        <w:t>EMSP</w:t>
      </w:r>
      <w:r>
        <w:rPr>
          <w:color w:val="1A1A1A"/>
          <w:spacing w:val="-18"/>
          <w:sz w:val="24"/>
        </w:rPr>
        <w:t xml:space="preserve"> </w:t>
      </w:r>
      <w:r>
        <w:rPr>
          <w:color w:val="1A1A1A"/>
          <w:sz w:val="24"/>
        </w:rPr>
        <w:t>1356</w:t>
      </w:r>
      <w:r>
        <w:rPr>
          <w:color w:val="1A1A1A"/>
          <w:spacing w:val="-6"/>
          <w:sz w:val="24"/>
        </w:rPr>
        <w:t xml:space="preserve"> </w:t>
      </w:r>
      <w:r>
        <w:rPr>
          <w:color w:val="1A1A1A"/>
          <w:sz w:val="24"/>
        </w:rPr>
        <w:t>Patient</w:t>
      </w:r>
      <w:r>
        <w:rPr>
          <w:color w:val="1A1A1A"/>
          <w:spacing w:val="30"/>
          <w:sz w:val="24"/>
        </w:rPr>
        <w:t xml:space="preserve"> </w:t>
      </w:r>
      <w:r>
        <w:rPr>
          <w:color w:val="1A1A1A"/>
          <w:sz w:val="24"/>
        </w:rPr>
        <w:t>Assessment</w:t>
      </w:r>
      <w:r>
        <w:rPr>
          <w:color w:val="1A1A1A"/>
          <w:spacing w:val="34"/>
          <w:sz w:val="24"/>
        </w:rPr>
        <w:t xml:space="preserve"> </w:t>
      </w:r>
      <w:r>
        <w:rPr>
          <w:color w:val="1A1A1A"/>
          <w:sz w:val="24"/>
        </w:rPr>
        <w:t>&amp;</w:t>
      </w:r>
      <w:r>
        <w:rPr>
          <w:color w:val="1A1A1A"/>
          <w:spacing w:val="-14"/>
          <w:sz w:val="24"/>
        </w:rPr>
        <w:t xml:space="preserve"> </w:t>
      </w:r>
      <w:r>
        <w:rPr>
          <w:color w:val="1A1A1A"/>
          <w:sz w:val="24"/>
        </w:rPr>
        <w:t>Airway</w:t>
      </w:r>
      <w:r>
        <w:rPr>
          <w:color w:val="1A1A1A"/>
          <w:spacing w:val="-24"/>
          <w:sz w:val="24"/>
        </w:rPr>
        <w:t xml:space="preserve"> </w:t>
      </w:r>
      <w:r>
        <w:rPr>
          <w:color w:val="1A1A1A"/>
          <w:spacing w:val="-2"/>
          <w:sz w:val="24"/>
        </w:rPr>
        <w:t>Management</w:t>
      </w:r>
    </w:p>
    <w:p w14:paraId="5C6A1AF6" w14:textId="77777777" w:rsidR="003B41C0" w:rsidRDefault="006D00FC">
      <w:pPr>
        <w:pStyle w:val="ListParagraph"/>
        <w:numPr>
          <w:ilvl w:val="0"/>
          <w:numId w:val="18"/>
        </w:numPr>
        <w:tabs>
          <w:tab w:val="left" w:pos="921"/>
        </w:tabs>
        <w:spacing w:line="276" w:lineRule="exact"/>
        <w:ind w:left="921" w:hanging="336"/>
        <w:rPr>
          <w:sz w:val="24"/>
        </w:rPr>
      </w:pPr>
      <w:r>
        <w:rPr>
          <w:color w:val="1A1A1A"/>
          <w:sz w:val="24"/>
        </w:rPr>
        <w:t>EMSP</w:t>
      </w:r>
      <w:r>
        <w:rPr>
          <w:color w:val="1A1A1A"/>
          <w:spacing w:val="-8"/>
          <w:sz w:val="24"/>
        </w:rPr>
        <w:t xml:space="preserve"> </w:t>
      </w:r>
      <w:r>
        <w:rPr>
          <w:color w:val="1A1A1A"/>
          <w:sz w:val="24"/>
        </w:rPr>
        <w:t>1438</w:t>
      </w:r>
      <w:r>
        <w:rPr>
          <w:color w:val="1A1A1A"/>
          <w:spacing w:val="30"/>
          <w:sz w:val="24"/>
        </w:rPr>
        <w:t xml:space="preserve"> </w:t>
      </w:r>
      <w:r>
        <w:rPr>
          <w:color w:val="1A1A1A"/>
          <w:sz w:val="24"/>
        </w:rPr>
        <w:t>Introduction</w:t>
      </w:r>
      <w:r>
        <w:rPr>
          <w:color w:val="1A1A1A"/>
          <w:spacing w:val="-1"/>
          <w:sz w:val="24"/>
        </w:rPr>
        <w:t xml:space="preserve"> </w:t>
      </w:r>
      <w:r>
        <w:rPr>
          <w:color w:val="1A1A1A"/>
          <w:sz w:val="24"/>
        </w:rPr>
        <w:t>to</w:t>
      </w:r>
      <w:r>
        <w:rPr>
          <w:color w:val="1A1A1A"/>
          <w:spacing w:val="23"/>
          <w:sz w:val="24"/>
        </w:rPr>
        <w:t xml:space="preserve"> </w:t>
      </w:r>
      <w:r>
        <w:rPr>
          <w:color w:val="1A1A1A"/>
          <w:sz w:val="24"/>
        </w:rPr>
        <w:t>Advanced</w:t>
      </w:r>
      <w:r>
        <w:rPr>
          <w:color w:val="1A1A1A"/>
          <w:spacing w:val="39"/>
          <w:sz w:val="24"/>
        </w:rPr>
        <w:t xml:space="preserve"> </w:t>
      </w:r>
      <w:r>
        <w:rPr>
          <w:color w:val="1A1A1A"/>
          <w:spacing w:val="-2"/>
          <w:sz w:val="24"/>
        </w:rPr>
        <w:t>Practice</w:t>
      </w:r>
    </w:p>
    <w:p w14:paraId="5C6A1AF7" w14:textId="77777777" w:rsidR="003B41C0" w:rsidRDefault="006D00FC">
      <w:pPr>
        <w:pStyle w:val="ListParagraph"/>
        <w:numPr>
          <w:ilvl w:val="0"/>
          <w:numId w:val="18"/>
        </w:numPr>
        <w:tabs>
          <w:tab w:val="left" w:pos="921"/>
        </w:tabs>
        <w:spacing w:line="278" w:lineRule="exact"/>
        <w:ind w:left="921" w:hanging="336"/>
        <w:rPr>
          <w:sz w:val="24"/>
        </w:rPr>
      </w:pPr>
      <w:r>
        <w:rPr>
          <w:color w:val="1A1A1A"/>
          <w:sz w:val="24"/>
        </w:rPr>
        <w:t>EMSP</w:t>
      </w:r>
      <w:r>
        <w:rPr>
          <w:color w:val="1A1A1A"/>
          <w:spacing w:val="-14"/>
          <w:sz w:val="24"/>
        </w:rPr>
        <w:t xml:space="preserve"> </w:t>
      </w:r>
      <w:r>
        <w:rPr>
          <w:color w:val="1A1A1A"/>
          <w:sz w:val="24"/>
        </w:rPr>
        <w:t>1501Emergency</w:t>
      </w:r>
      <w:r>
        <w:rPr>
          <w:color w:val="1A1A1A"/>
          <w:spacing w:val="37"/>
          <w:sz w:val="24"/>
        </w:rPr>
        <w:t xml:space="preserve"> </w:t>
      </w:r>
      <w:r>
        <w:rPr>
          <w:color w:val="1A1A1A"/>
          <w:sz w:val="24"/>
        </w:rPr>
        <w:t>Medical</w:t>
      </w:r>
      <w:r>
        <w:rPr>
          <w:color w:val="1A1A1A"/>
          <w:spacing w:val="1"/>
          <w:sz w:val="24"/>
        </w:rPr>
        <w:t xml:space="preserve"> </w:t>
      </w:r>
      <w:r>
        <w:rPr>
          <w:color w:val="1A1A1A"/>
          <w:spacing w:val="-2"/>
          <w:sz w:val="24"/>
        </w:rPr>
        <w:t>Technician</w:t>
      </w:r>
    </w:p>
    <w:p w14:paraId="5C6A1AF8" w14:textId="77777777" w:rsidR="003B41C0" w:rsidRDefault="006D00FC">
      <w:pPr>
        <w:pStyle w:val="ListParagraph"/>
        <w:numPr>
          <w:ilvl w:val="0"/>
          <w:numId w:val="18"/>
        </w:numPr>
        <w:tabs>
          <w:tab w:val="left" w:pos="921"/>
        </w:tabs>
        <w:spacing w:line="278" w:lineRule="exact"/>
        <w:ind w:left="921" w:hanging="336"/>
        <w:rPr>
          <w:sz w:val="24"/>
        </w:rPr>
      </w:pPr>
      <w:r>
        <w:rPr>
          <w:color w:val="1A1A1A"/>
          <w:sz w:val="24"/>
        </w:rPr>
        <w:t>EMSP</w:t>
      </w:r>
      <w:r>
        <w:rPr>
          <w:color w:val="1A1A1A"/>
          <w:spacing w:val="-2"/>
          <w:sz w:val="24"/>
        </w:rPr>
        <w:t xml:space="preserve"> </w:t>
      </w:r>
      <w:r>
        <w:rPr>
          <w:color w:val="1A1A1A"/>
          <w:sz w:val="24"/>
        </w:rPr>
        <w:t>2143</w:t>
      </w:r>
      <w:r>
        <w:rPr>
          <w:color w:val="1A1A1A"/>
          <w:spacing w:val="-25"/>
          <w:sz w:val="24"/>
        </w:rPr>
        <w:t xml:space="preserve"> </w:t>
      </w:r>
      <w:r>
        <w:rPr>
          <w:color w:val="1A1A1A"/>
          <w:sz w:val="24"/>
        </w:rPr>
        <w:t>Assessment</w:t>
      </w:r>
      <w:r>
        <w:rPr>
          <w:color w:val="1A1A1A"/>
          <w:spacing w:val="55"/>
          <w:sz w:val="24"/>
        </w:rPr>
        <w:t xml:space="preserve"> </w:t>
      </w:r>
      <w:r>
        <w:rPr>
          <w:color w:val="1A1A1A"/>
          <w:sz w:val="24"/>
        </w:rPr>
        <w:t>Based</w:t>
      </w:r>
      <w:r>
        <w:rPr>
          <w:color w:val="1A1A1A"/>
          <w:spacing w:val="2"/>
          <w:sz w:val="24"/>
        </w:rPr>
        <w:t xml:space="preserve"> </w:t>
      </w:r>
      <w:r>
        <w:rPr>
          <w:color w:val="1A1A1A"/>
          <w:spacing w:val="-2"/>
          <w:sz w:val="24"/>
        </w:rPr>
        <w:t>Managemen</w:t>
      </w:r>
      <w:r>
        <w:rPr>
          <w:color w:val="363636"/>
          <w:spacing w:val="-2"/>
          <w:sz w:val="24"/>
        </w:rPr>
        <w:t>t</w:t>
      </w:r>
    </w:p>
    <w:p w14:paraId="5C6A1AF9" w14:textId="77777777" w:rsidR="003B41C0" w:rsidRDefault="006D00FC">
      <w:pPr>
        <w:pStyle w:val="ListParagraph"/>
        <w:numPr>
          <w:ilvl w:val="0"/>
          <w:numId w:val="18"/>
        </w:numPr>
        <w:tabs>
          <w:tab w:val="left" w:pos="920"/>
        </w:tabs>
        <w:spacing w:line="276" w:lineRule="exact"/>
        <w:ind w:left="920" w:hanging="340"/>
        <w:rPr>
          <w:sz w:val="24"/>
        </w:rPr>
      </w:pPr>
      <w:r>
        <w:rPr>
          <w:color w:val="1A1A1A"/>
          <w:sz w:val="24"/>
        </w:rPr>
        <w:t>EMSP 2338</w:t>
      </w:r>
      <w:r>
        <w:rPr>
          <w:color w:val="1A1A1A"/>
          <w:spacing w:val="26"/>
          <w:sz w:val="24"/>
        </w:rPr>
        <w:t xml:space="preserve"> </w:t>
      </w:r>
      <w:r>
        <w:rPr>
          <w:color w:val="1A1A1A"/>
          <w:sz w:val="24"/>
        </w:rPr>
        <w:t>EMS</w:t>
      </w:r>
      <w:r>
        <w:rPr>
          <w:color w:val="1A1A1A"/>
          <w:spacing w:val="-11"/>
          <w:sz w:val="24"/>
        </w:rPr>
        <w:t xml:space="preserve"> </w:t>
      </w:r>
      <w:r>
        <w:rPr>
          <w:color w:val="1A1A1A"/>
          <w:spacing w:val="-2"/>
          <w:sz w:val="24"/>
        </w:rPr>
        <w:t>Operations</w:t>
      </w:r>
    </w:p>
    <w:p w14:paraId="5C6A1AFA" w14:textId="77777777" w:rsidR="003B41C0" w:rsidRDefault="006D00FC">
      <w:pPr>
        <w:pStyle w:val="ListParagraph"/>
        <w:numPr>
          <w:ilvl w:val="0"/>
          <w:numId w:val="18"/>
        </w:numPr>
        <w:tabs>
          <w:tab w:val="left" w:pos="920"/>
        </w:tabs>
        <w:spacing w:line="274" w:lineRule="exact"/>
        <w:ind w:left="920" w:hanging="340"/>
        <w:rPr>
          <w:sz w:val="24"/>
        </w:rPr>
      </w:pPr>
      <w:r>
        <w:rPr>
          <w:color w:val="1A1A1A"/>
          <w:sz w:val="24"/>
        </w:rPr>
        <w:t>EMSP</w:t>
      </w:r>
      <w:r>
        <w:rPr>
          <w:color w:val="1A1A1A"/>
          <w:spacing w:val="-1"/>
          <w:sz w:val="24"/>
        </w:rPr>
        <w:t xml:space="preserve"> </w:t>
      </w:r>
      <w:r>
        <w:rPr>
          <w:color w:val="1A1A1A"/>
          <w:sz w:val="24"/>
        </w:rPr>
        <w:t>2348</w:t>
      </w:r>
      <w:r>
        <w:rPr>
          <w:color w:val="1A1A1A"/>
          <w:spacing w:val="25"/>
          <w:sz w:val="24"/>
        </w:rPr>
        <w:t xml:space="preserve"> </w:t>
      </w:r>
      <w:r>
        <w:rPr>
          <w:color w:val="1A1A1A"/>
          <w:sz w:val="24"/>
        </w:rPr>
        <w:t>Emergency</w:t>
      </w:r>
      <w:r>
        <w:rPr>
          <w:color w:val="1A1A1A"/>
          <w:spacing w:val="25"/>
          <w:sz w:val="24"/>
        </w:rPr>
        <w:t xml:space="preserve"> </w:t>
      </w:r>
      <w:r>
        <w:rPr>
          <w:color w:val="1A1A1A"/>
          <w:spacing w:val="-2"/>
          <w:sz w:val="24"/>
        </w:rPr>
        <w:t>Pharmacology</w:t>
      </w:r>
    </w:p>
    <w:p w14:paraId="5C6A1AFB" w14:textId="77777777" w:rsidR="003B41C0" w:rsidRDefault="006D00FC">
      <w:pPr>
        <w:pStyle w:val="ListParagraph"/>
        <w:numPr>
          <w:ilvl w:val="0"/>
          <w:numId w:val="18"/>
        </w:numPr>
        <w:tabs>
          <w:tab w:val="left" w:pos="921"/>
        </w:tabs>
        <w:spacing w:line="276" w:lineRule="exact"/>
        <w:ind w:left="921" w:hanging="341"/>
        <w:rPr>
          <w:sz w:val="24"/>
        </w:rPr>
      </w:pPr>
      <w:r>
        <w:rPr>
          <w:color w:val="1A1A1A"/>
          <w:sz w:val="24"/>
        </w:rPr>
        <w:t>EMSP 2430</w:t>
      </w:r>
      <w:r>
        <w:rPr>
          <w:color w:val="1A1A1A"/>
          <w:spacing w:val="20"/>
          <w:sz w:val="24"/>
        </w:rPr>
        <w:t xml:space="preserve"> </w:t>
      </w:r>
      <w:r>
        <w:rPr>
          <w:color w:val="1A1A1A"/>
          <w:sz w:val="24"/>
        </w:rPr>
        <w:t>Special</w:t>
      </w:r>
      <w:r>
        <w:rPr>
          <w:color w:val="1A1A1A"/>
          <w:spacing w:val="17"/>
          <w:sz w:val="24"/>
        </w:rPr>
        <w:t xml:space="preserve"> </w:t>
      </w:r>
      <w:r>
        <w:rPr>
          <w:color w:val="1A1A1A"/>
          <w:spacing w:val="-2"/>
          <w:sz w:val="24"/>
        </w:rPr>
        <w:t>Populations</w:t>
      </w:r>
    </w:p>
    <w:p w14:paraId="5C6A1AFC" w14:textId="77777777" w:rsidR="003B41C0" w:rsidRDefault="006D00FC">
      <w:pPr>
        <w:pStyle w:val="ListParagraph"/>
        <w:numPr>
          <w:ilvl w:val="0"/>
          <w:numId w:val="18"/>
        </w:numPr>
        <w:tabs>
          <w:tab w:val="left" w:pos="921"/>
        </w:tabs>
        <w:spacing w:line="276" w:lineRule="exact"/>
        <w:ind w:left="921" w:hanging="341"/>
        <w:rPr>
          <w:sz w:val="24"/>
        </w:rPr>
      </w:pPr>
      <w:r>
        <w:rPr>
          <w:color w:val="1A1A1A"/>
          <w:sz w:val="24"/>
        </w:rPr>
        <w:t>EMSP 2434</w:t>
      </w:r>
      <w:r>
        <w:rPr>
          <w:color w:val="1A1A1A"/>
          <w:spacing w:val="19"/>
          <w:sz w:val="24"/>
        </w:rPr>
        <w:t xml:space="preserve"> </w:t>
      </w:r>
      <w:r>
        <w:rPr>
          <w:color w:val="1A1A1A"/>
          <w:sz w:val="24"/>
        </w:rPr>
        <w:t>Medical</w:t>
      </w:r>
      <w:r>
        <w:rPr>
          <w:color w:val="1A1A1A"/>
          <w:spacing w:val="12"/>
          <w:sz w:val="24"/>
        </w:rPr>
        <w:t xml:space="preserve"> </w:t>
      </w:r>
      <w:r>
        <w:rPr>
          <w:color w:val="1A1A1A"/>
          <w:spacing w:val="-2"/>
          <w:sz w:val="24"/>
        </w:rPr>
        <w:t>Emergencies</w:t>
      </w:r>
    </w:p>
    <w:p w14:paraId="5C6A1AFD" w14:textId="77777777" w:rsidR="003B41C0" w:rsidRDefault="006D00FC">
      <w:pPr>
        <w:pStyle w:val="ListParagraph"/>
        <w:numPr>
          <w:ilvl w:val="0"/>
          <w:numId w:val="18"/>
        </w:numPr>
        <w:tabs>
          <w:tab w:val="left" w:pos="921"/>
        </w:tabs>
        <w:spacing w:line="277" w:lineRule="exact"/>
        <w:ind w:left="921" w:hanging="341"/>
        <w:rPr>
          <w:sz w:val="24"/>
        </w:rPr>
      </w:pPr>
      <w:r>
        <w:rPr>
          <w:color w:val="1A1A1A"/>
          <w:sz w:val="24"/>
        </w:rPr>
        <w:t>EMSP</w:t>
      </w:r>
      <w:r>
        <w:rPr>
          <w:color w:val="1A1A1A"/>
          <w:spacing w:val="-2"/>
          <w:sz w:val="24"/>
        </w:rPr>
        <w:t xml:space="preserve"> </w:t>
      </w:r>
      <w:r>
        <w:rPr>
          <w:color w:val="1A1A1A"/>
          <w:sz w:val="24"/>
        </w:rPr>
        <w:t>2460</w:t>
      </w:r>
      <w:r>
        <w:rPr>
          <w:color w:val="1A1A1A"/>
          <w:spacing w:val="35"/>
          <w:sz w:val="24"/>
        </w:rPr>
        <w:t xml:space="preserve"> </w:t>
      </w:r>
      <w:r>
        <w:rPr>
          <w:color w:val="1A1A1A"/>
          <w:sz w:val="24"/>
        </w:rPr>
        <w:t>Paramedic</w:t>
      </w:r>
      <w:r>
        <w:rPr>
          <w:color w:val="1A1A1A"/>
          <w:spacing w:val="46"/>
          <w:sz w:val="24"/>
        </w:rPr>
        <w:t xml:space="preserve"> </w:t>
      </w:r>
      <w:r>
        <w:rPr>
          <w:color w:val="1A1A1A"/>
          <w:sz w:val="24"/>
        </w:rPr>
        <w:t>Clinical</w:t>
      </w:r>
      <w:r>
        <w:rPr>
          <w:color w:val="1A1A1A"/>
          <w:spacing w:val="-12"/>
          <w:sz w:val="24"/>
        </w:rPr>
        <w:t xml:space="preserve"> </w:t>
      </w:r>
      <w:r>
        <w:rPr>
          <w:color w:val="1A1A1A"/>
          <w:spacing w:val="-5"/>
          <w:sz w:val="24"/>
        </w:rPr>
        <w:t>III</w:t>
      </w:r>
    </w:p>
    <w:p w14:paraId="5C6A1AFE" w14:textId="77777777" w:rsidR="003B41C0" w:rsidRDefault="006D00FC">
      <w:pPr>
        <w:pStyle w:val="ListParagraph"/>
        <w:numPr>
          <w:ilvl w:val="0"/>
          <w:numId w:val="18"/>
        </w:numPr>
        <w:tabs>
          <w:tab w:val="left" w:pos="921"/>
        </w:tabs>
        <w:spacing w:line="277" w:lineRule="exact"/>
        <w:ind w:left="921" w:hanging="341"/>
        <w:rPr>
          <w:sz w:val="24"/>
        </w:rPr>
      </w:pPr>
      <w:r>
        <w:rPr>
          <w:color w:val="1A1A1A"/>
          <w:sz w:val="24"/>
        </w:rPr>
        <w:t>EMSP 2544</w:t>
      </w:r>
      <w:r>
        <w:rPr>
          <w:color w:val="1A1A1A"/>
          <w:spacing w:val="16"/>
          <w:sz w:val="24"/>
        </w:rPr>
        <w:t xml:space="preserve"> </w:t>
      </w:r>
      <w:r>
        <w:rPr>
          <w:color w:val="1A1A1A"/>
          <w:spacing w:val="-2"/>
          <w:sz w:val="24"/>
        </w:rPr>
        <w:t>Cardiology</w:t>
      </w:r>
    </w:p>
    <w:p w14:paraId="5C6A1AFF" w14:textId="77777777" w:rsidR="003B41C0" w:rsidRDefault="006D00FC" w:rsidP="23D503C2">
      <w:pPr>
        <w:pStyle w:val="ListParagraph"/>
        <w:numPr>
          <w:ilvl w:val="0"/>
          <w:numId w:val="18"/>
        </w:numPr>
        <w:tabs>
          <w:tab w:val="left" w:pos="921"/>
        </w:tabs>
        <w:spacing w:line="275" w:lineRule="exact"/>
        <w:ind w:left="921" w:hanging="341"/>
        <w:rPr>
          <w:sz w:val="24"/>
          <w:szCs w:val="24"/>
        </w:rPr>
      </w:pPr>
      <w:r w:rsidRPr="23D503C2">
        <w:rPr>
          <w:color w:val="1A1A1A"/>
          <w:sz w:val="24"/>
          <w:szCs w:val="24"/>
        </w:rPr>
        <w:t>BIOL</w:t>
      </w:r>
      <w:r w:rsidRPr="23D503C2">
        <w:rPr>
          <w:color w:val="1A1A1A"/>
          <w:spacing w:val="-6"/>
          <w:sz w:val="24"/>
          <w:szCs w:val="24"/>
        </w:rPr>
        <w:t xml:space="preserve"> </w:t>
      </w:r>
      <w:r w:rsidRPr="23D503C2">
        <w:rPr>
          <w:color w:val="1A1A1A"/>
          <w:sz w:val="24"/>
          <w:szCs w:val="24"/>
        </w:rPr>
        <w:t>2401Anatomy</w:t>
      </w:r>
      <w:r w:rsidRPr="23D503C2">
        <w:rPr>
          <w:color w:val="1A1A1A"/>
          <w:spacing w:val="3"/>
          <w:sz w:val="24"/>
          <w:szCs w:val="24"/>
        </w:rPr>
        <w:t xml:space="preserve"> </w:t>
      </w:r>
      <w:r w:rsidRPr="23D503C2">
        <w:rPr>
          <w:color w:val="1A1A1A"/>
          <w:sz w:val="24"/>
          <w:szCs w:val="24"/>
        </w:rPr>
        <w:t>&amp;</w:t>
      </w:r>
      <w:r w:rsidRPr="23D503C2">
        <w:rPr>
          <w:color w:val="1A1A1A"/>
          <w:spacing w:val="-20"/>
          <w:sz w:val="24"/>
          <w:szCs w:val="24"/>
        </w:rPr>
        <w:t xml:space="preserve"> </w:t>
      </w:r>
      <w:bookmarkStart w:id="185" w:name="_Int_9iamhJLG"/>
      <w:r w:rsidRPr="23D503C2">
        <w:rPr>
          <w:color w:val="1A1A1A"/>
          <w:sz w:val="24"/>
          <w:szCs w:val="24"/>
        </w:rPr>
        <w:t>Physiology</w:t>
      </w:r>
      <w:r w:rsidRPr="23D503C2">
        <w:rPr>
          <w:color w:val="1A1A1A"/>
          <w:spacing w:val="-6"/>
          <w:sz w:val="24"/>
          <w:szCs w:val="24"/>
        </w:rPr>
        <w:t xml:space="preserve"> </w:t>
      </w:r>
      <w:r w:rsidRPr="23D503C2">
        <w:rPr>
          <w:color w:val="1A1A1A"/>
          <w:sz w:val="24"/>
          <w:szCs w:val="24"/>
        </w:rPr>
        <w:t>I</w:t>
      </w:r>
      <w:bookmarkEnd w:id="185"/>
      <w:r w:rsidRPr="23D503C2">
        <w:rPr>
          <w:color w:val="1A1A1A"/>
          <w:spacing w:val="13"/>
          <w:sz w:val="24"/>
          <w:szCs w:val="24"/>
        </w:rPr>
        <w:t xml:space="preserve"> </w:t>
      </w:r>
      <w:r w:rsidRPr="23D503C2">
        <w:rPr>
          <w:color w:val="1A1A1A"/>
          <w:sz w:val="24"/>
          <w:szCs w:val="24"/>
        </w:rPr>
        <w:t>(Certificate</w:t>
      </w:r>
      <w:r w:rsidRPr="23D503C2">
        <w:rPr>
          <w:color w:val="1A1A1A"/>
          <w:spacing w:val="28"/>
          <w:sz w:val="24"/>
          <w:szCs w:val="24"/>
        </w:rPr>
        <w:t xml:space="preserve"> </w:t>
      </w:r>
      <w:r w:rsidRPr="23D503C2">
        <w:rPr>
          <w:color w:val="1A1A1A"/>
          <w:sz w:val="24"/>
          <w:szCs w:val="24"/>
        </w:rPr>
        <w:t>of</w:t>
      </w:r>
      <w:r w:rsidRPr="23D503C2">
        <w:rPr>
          <w:color w:val="1A1A1A"/>
          <w:spacing w:val="4"/>
          <w:sz w:val="24"/>
          <w:szCs w:val="24"/>
        </w:rPr>
        <w:t xml:space="preserve"> </w:t>
      </w:r>
      <w:r w:rsidRPr="23D503C2">
        <w:rPr>
          <w:color w:val="1A1A1A"/>
          <w:sz w:val="24"/>
          <w:szCs w:val="24"/>
        </w:rPr>
        <w:t>Completion)</w:t>
      </w:r>
      <w:r w:rsidRPr="23D503C2">
        <w:rPr>
          <w:color w:val="1A1A1A"/>
          <w:spacing w:val="48"/>
          <w:sz w:val="24"/>
          <w:szCs w:val="24"/>
        </w:rPr>
        <w:t xml:space="preserve"> </w:t>
      </w:r>
      <w:r w:rsidRPr="23D503C2">
        <w:rPr>
          <w:color w:val="1A1A1A"/>
          <w:sz w:val="24"/>
          <w:szCs w:val="24"/>
        </w:rPr>
        <w:t>&amp;</w:t>
      </w:r>
      <w:r w:rsidRPr="23D503C2">
        <w:rPr>
          <w:color w:val="1A1A1A"/>
          <w:spacing w:val="-2"/>
          <w:sz w:val="24"/>
          <w:szCs w:val="24"/>
        </w:rPr>
        <w:t xml:space="preserve"> </w:t>
      </w:r>
      <w:r w:rsidRPr="23D503C2">
        <w:rPr>
          <w:color w:val="1A1A1A"/>
          <w:sz w:val="24"/>
          <w:szCs w:val="24"/>
        </w:rPr>
        <w:t>higher</w:t>
      </w:r>
      <w:r w:rsidRPr="23D503C2">
        <w:rPr>
          <w:color w:val="1A1A1A"/>
          <w:spacing w:val="13"/>
          <w:sz w:val="24"/>
          <w:szCs w:val="24"/>
        </w:rPr>
        <w:t xml:space="preserve"> </w:t>
      </w:r>
      <w:r w:rsidRPr="23D503C2">
        <w:rPr>
          <w:color w:val="1A1A1A"/>
          <w:sz w:val="24"/>
          <w:szCs w:val="24"/>
        </w:rPr>
        <w:t>(Required</w:t>
      </w:r>
      <w:r w:rsidRPr="23D503C2">
        <w:rPr>
          <w:color w:val="1A1A1A"/>
          <w:spacing w:val="12"/>
          <w:sz w:val="24"/>
          <w:szCs w:val="24"/>
        </w:rPr>
        <w:t xml:space="preserve"> </w:t>
      </w:r>
      <w:r w:rsidRPr="23D503C2">
        <w:rPr>
          <w:color w:val="1A1A1A"/>
          <w:sz w:val="24"/>
          <w:szCs w:val="24"/>
        </w:rPr>
        <w:t>for</w:t>
      </w:r>
      <w:r w:rsidRPr="23D503C2">
        <w:rPr>
          <w:color w:val="1A1A1A"/>
          <w:spacing w:val="13"/>
          <w:sz w:val="24"/>
          <w:szCs w:val="24"/>
        </w:rPr>
        <w:t xml:space="preserve"> </w:t>
      </w:r>
      <w:r w:rsidRPr="23D503C2">
        <w:rPr>
          <w:color w:val="1A1A1A"/>
          <w:spacing w:val="-2"/>
          <w:sz w:val="24"/>
          <w:szCs w:val="24"/>
        </w:rPr>
        <w:t>A.A.S.)</w:t>
      </w:r>
    </w:p>
    <w:p w14:paraId="5C6A1B00" w14:textId="77777777" w:rsidR="003B41C0" w:rsidRDefault="006D00FC">
      <w:pPr>
        <w:pStyle w:val="ListParagraph"/>
        <w:numPr>
          <w:ilvl w:val="0"/>
          <w:numId w:val="18"/>
        </w:numPr>
        <w:tabs>
          <w:tab w:val="left" w:pos="921"/>
        </w:tabs>
        <w:spacing w:line="278" w:lineRule="exact"/>
        <w:ind w:left="921" w:hanging="341"/>
        <w:rPr>
          <w:sz w:val="24"/>
        </w:rPr>
      </w:pPr>
      <w:r>
        <w:rPr>
          <w:color w:val="1A1A1A"/>
          <w:sz w:val="24"/>
        </w:rPr>
        <w:t>BIOL</w:t>
      </w:r>
      <w:r>
        <w:rPr>
          <w:color w:val="1A1A1A"/>
          <w:spacing w:val="-11"/>
          <w:sz w:val="24"/>
        </w:rPr>
        <w:t xml:space="preserve"> </w:t>
      </w:r>
      <w:r>
        <w:rPr>
          <w:color w:val="1A1A1A"/>
          <w:sz w:val="24"/>
        </w:rPr>
        <w:t>2402</w:t>
      </w:r>
      <w:r>
        <w:rPr>
          <w:color w:val="1A1A1A"/>
          <w:spacing w:val="31"/>
          <w:sz w:val="24"/>
        </w:rPr>
        <w:t xml:space="preserve"> </w:t>
      </w:r>
      <w:r>
        <w:rPr>
          <w:color w:val="1A1A1A"/>
          <w:sz w:val="24"/>
        </w:rPr>
        <w:t>Anatomy</w:t>
      </w:r>
      <w:r>
        <w:rPr>
          <w:color w:val="1A1A1A"/>
          <w:spacing w:val="27"/>
          <w:sz w:val="24"/>
        </w:rPr>
        <w:t xml:space="preserve"> </w:t>
      </w:r>
      <w:r>
        <w:rPr>
          <w:color w:val="1A1A1A"/>
          <w:sz w:val="24"/>
        </w:rPr>
        <w:t>&amp;</w:t>
      </w:r>
      <w:r>
        <w:rPr>
          <w:color w:val="1A1A1A"/>
          <w:spacing w:val="-23"/>
          <w:sz w:val="24"/>
        </w:rPr>
        <w:t xml:space="preserve"> </w:t>
      </w:r>
      <w:r>
        <w:rPr>
          <w:color w:val="1A1A1A"/>
          <w:sz w:val="24"/>
        </w:rPr>
        <w:t>Physiology</w:t>
      </w:r>
      <w:r>
        <w:rPr>
          <w:color w:val="1A1A1A"/>
          <w:spacing w:val="-7"/>
          <w:sz w:val="24"/>
        </w:rPr>
        <w:t xml:space="preserve"> </w:t>
      </w:r>
      <w:r>
        <w:rPr>
          <w:color w:val="1A1A1A"/>
          <w:sz w:val="24"/>
        </w:rPr>
        <w:t>II</w:t>
      </w:r>
      <w:r>
        <w:rPr>
          <w:color w:val="1A1A1A"/>
          <w:spacing w:val="13"/>
          <w:sz w:val="24"/>
        </w:rPr>
        <w:t xml:space="preserve"> </w:t>
      </w:r>
      <w:r>
        <w:rPr>
          <w:color w:val="1A1A1A"/>
          <w:sz w:val="24"/>
        </w:rPr>
        <w:t>(Certificate</w:t>
      </w:r>
      <w:r>
        <w:rPr>
          <w:color w:val="1A1A1A"/>
          <w:spacing w:val="11"/>
          <w:sz w:val="24"/>
        </w:rPr>
        <w:t xml:space="preserve"> </w:t>
      </w:r>
      <w:r>
        <w:rPr>
          <w:color w:val="1A1A1A"/>
          <w:sz w:val="24"/>
        </w:rPr>
        <w:t>of</w:t>
      </w:r>
      <w:r>
        <w:rPr>
          <w:color w:val="1A1A1A"/>
          <w:spacing w:val="-12"/>
          <w:sz w:val="24"/>
        </w:rPr>
        <w:t xml:space="preserve"> </w:t>
      </w:r>
      <w:r>
        <w:rPr>
          <w:color w:val="1A1A1A"/>
          <w:sz w:val="24"/>
        </w:rPr>
        <w:t>Technology)</w:t>
      </w:r>
      <w:r>
        <w:rPr>
          <w:color w:val="1A1A1A"/>
          <w:spacing w:val="20"/>
          <w:sz w:val="24"/>
        </w:rPr>
        <w:t xml:space="preserve"> </w:t>
      </w:r>
      <w:r>
        <w:rPr>
          <w:color w:val="1A1A1A"/>
          <w:sz w:val="24"/>
        </w:rPr>
        <w:t>&amp;</w:t>
      </w:r>
      <w:r>
        <w:rPr>
          <w:color w:val="1A1A1A"/>
          <w:spacing w:val="-8"/>
          <w:sz w:val="24"/>
        </w:rPr>
        <w:t xml:space="preserve"> </w:t>
      </w:r>
      <w:r>
        <w:rPr>
          <w:color w:val="1A1A1A"/>
          <w:sz w:val="24"/>
        </w:rPr>
        <w:t>higher</w:t>
      </w:r>
      <w:r>
        <w:rPr>
          <w:color w:val="1A1A1A"/>
          <w:spacing w:val="3"/>
          <w:sz w:val="24"/>
        </w:rPr>
        <w:t xml:space="preserve"> </w:t>
      </w:r>
      <w:r>
        <w:rPr>
          <w:color w:val="1A1A1A"/>
          <w:sz w:val="24"/>
        </w:rPr>
        <w:t>(Required</w:t>
      </w:r>
      <w:r>
        <w:rPr>
          <w:color w:val="1A1A1A"/>
          <w:spacing w:val="5"/>
          <w:sz w:val="24"/>
        </w:rPr>
        <w:t xml:space="preserve"> </w:t>
      </w:r>
      <w:r>
        <w:rPr>
          <w:color w:val="1A1A1A"/>
          <w:sz w:val="24"/>
        </w:rPr>
        <w:t>for</w:t>
      </w:r>
      <w:r>
        <w:rPr>
          <w:color w:val="1A1A1A"/>
          <w:spacing w:val="6"/>
          <w:sz w:val="24"/>
        </w:rPr>
        <w:t xml:space="preserve"> </w:t>
      </w:r>
      <w:r>
        <w:rPr>
          <w:color w:val="1A1A1A"/>
          <w:spacing w:val="-2"/>
          <w:sz w:val="24"/>
        </w:rPr>
        <w:t>A.A.S.)</w:t>
      </w:r>
    </w:p>
    <w:p w14:paraId="5C6A1B01" w14:textId="77777777" w:rsidR="003B41C0" w:rsidRDefault="006D00FC">
      <w:pPr>
        <w:pStyle w:val="ListParagraph"/>
        <w:numPr>
          <w:ilvl w:val="0"/>
          <w:numId w:val="18"/>
        </w:numPr>
        <w:tabs>
          <w:tab w:val="left" w:pos="921"/>
        </w:tabs>
        <w:spacing w:line="278" w:lineRule="exact"/>
        <w:ind w:left="921" w:hanging="341"/>
        <w:rPr>
          <w:sz w:val="24"/>
        </w:rPr>
      </w:pPr>
      <w:r>
        <w:rPr>
          <w:color w:val="1A1A1A"/>
          <w:sz w:val="24"/>
        </w:rPr>
        <w:t>ENGL</w:t>
      </w:r>
      <w:r>
        <w:rPr>
          <w:color w:val="1A1A1A"/>
          <w:spacing w:val="-21"/>
          <w:sz w:val="24"/>
        </w:rPr>
        <w:t xml:space="preserve"> </w:t>
      </w:r>
      <w:r>
        <w:rPr>
          <w:color w:val="1A1A1A"/>
          <w:sz w:val="24"/>
        </w:rPr>
        <w:t>1301</w:t>
      </w:r>
      <w:r>
        <w:rPr>
          <w:color w:val="1A1A1A"/>
          <w:spacing w:val="-14"/>
          <w:sz w:val="24"/>
        </w:rPr>
        <w:t xml:space="preserve"> </w:t>
      </w:r>
      <w:r>
        <w:rPr>
          <w:color w:val="1A1A1A"/>
          <w:sz w:val="24"/>
        </w:rPr>
        <w:t>English</w:t>
      </w:r>
      <w:r>
        <w:rPr>
          <w:color w:val="1A1A1A"/>
          <w:spacing w:val="21"/>
          <w:sz w:val="24"/>
        </w:rPr>
        <w:t xml:space="preserve"> </w:t>
      </w:r>
      <w:r>
        <w:rPr>
          <w:color w:val="1A1A1A"/>
          <w:sz w:val="24"/>
        </w:rPr>
        <w:t>Composition</w:t>
      </w:r>
      <w:r>
        <w:rPr>
          <w:color w:val="1A1A1A"/>
          <w:spacing w:val="55"/>
          <w:sz w:val="24"/>
        </w:rPr>
        <w:t xml:space="preserve"> </w:t>
      </w:r>
      <w:r>
        <w:rPr>
          <w:color w:val="1A1A1A"/>
          <w:sz w:val="24"/>
        </w:rPr>
        <w:t>I</w:t>
      </w:r>
      <w:r>
        <w:rPr>
          <w:color w:val="1A1A1A"/>
          <w:spacing w:val="6"/>
          <w:sz w:val="24"/>
        </w:rPr>
        <w:t xml:space="preserve"> </w:t>
      </w:r>
      <w:r>
        <w:rPr>
          <w:color w:val="1A1A1A"/>
          <w:sz w:val="24"/>
        </w:rPr>
        <w:t>(Required</w:t>
      </w:r>
      <w:r>
        <w:rPr>
          <w:color w:val="1A1A1A"/>
          <w:spacing w:val="8"/>
          <w:sz w:val="24"/>
        </w:rPr>
        <w:t xml:space="preserve"> </w:t>
      </w:r>
      <w:r>
        <w:rPr>
          <w:color w:val="1A1A1A"/>
          <w:sz w:val="24"/>
        </w:rPr>
        <w:t>for</w:t>
      </w:r>
      <w:r>
        <w:rPr>
          <w:color w:val="1A1A1A"/>
          <w:spacing w:val="6"/>
          <w:sz w:val="24"/>
        </w:rPr>
        <w:t xml:space="preserve"> </w:t>
      </w:r>
      <w:r>
        <w:rPr>
          <w:color w:val="1A1A1A"/>
          <w:spacing w:val="-2"/>
          <w:sz w:val="24"/>
        </w:rPr>
        <w:t>A.A.S.)</w:t>
      </w:r>
    </w:p>
    <w:p w14:paraId="5C6A1B02" w14:textId="77777777" w:rsidR="003B41C0" w:rsidRDefault="006D00FC">
      <w:pPr>
        <w:pStyle w:val="ListParagraph"/>
        <w:numPr>
          <w:ilvl w:val="0"/>
          <w:numId w:val="18"/>
        </w:numPr>
        <w:tabs>
          <w:tab w:val="left" w:pos="921"/>
        </w:tabs>
        <w:spacing w:line="275" w:lineRule="exact"/>
        <w:ind w:left="921" w:hanging="341"/>
        <w:rPr>
          <w:sz w:val="24"/>
        </w:rPr>
      </w:pPr>
      <w:r>
        <w:rPr>
          <w:color w:val="1A1A1A"/>
          <w:sz w:val="24"/>
        </w:rPr>
        <w:t>ENGL</w:t>
      </w:r>
      <w:r>
        <w:rPr>
          <w:color w:val="1A1A1A"/>
          <w:spacing w:val="-8"/>
          <w:sz w:val="24"/>
        </w:rPr>
        <w:t xml:space="preserve"> </w:t>
      </w:r>
      <w:r>
        <w:rPr>
          <w:color w:val="1A1A1A"/>
          <w:sz w:val="24"/>
        </w:rPr>
        <w:t>2311Technical</w:t>
      </w:r>
      <w:r>
        <w:rPr>
          <w:color w:val="1A1A1A"/>
          <w:spacing w:val="29"/>
          <w:sz w:val="24"/>
        </w:rPr>
        <w:t xml:space="preserve"> </w:t>
      </w:r>
      <w:r>
        <w:rPr>
          <w:color w:val="1A1A1A"/>
          <w:sz w:val="24"/>
        </w:rPr>
        <w:t>Writing</w:t>
      </w:r>
      <w:r>
        <w:rPr>
          <w:color w:val="1A1A1A"/>
          <w:spacing w:val="44"/>
          <w:sz w:val="24"/>
        </w:rPr>
        <w:t xml:space="preserve"> </w:t>
      </w:r>
      <w:r>
        <w:rPr>
          <w:color w:val="1A1A1A"/>
          <w:sz w:val="24"/>
        </w:rPr>
        <w:t>(Required</w:t>
      </w:r>
      <w:r>
        <w:rPr>
          <w:color w:val="1A1A1A"/>
          <w:spacing w:val="11"/>
          <w:sz w:val="24"/>
        </w:rPr>
        <w:t xml:space="preserve"> </w:t>
      </w:r>
      <w:r>
        <w:rPr>
          <w:color w:val="1A1A1A"/>
          <w:sz w:val="24"/>
        </w:rPr>
        <w:t>for</w:t>
      </w:r>
      <w:r>
        <w:rPr>
          <w:color w:val="1A1A1A"/>
          <w:spacing w:val="12"/>
          <w:sz w:val="24"/>
        </w:rPr>
        <w:t xml:space="preserve"> </w:t>
      </w:r>
      <w:r>
        <w:rPr>
          <w:color w:val="1A1A1A"/>
          <w:spacing w:val="-2"/>
          <w:sz w:val="24"/>
        </w:rPr>
        <w:t>A.A.S.)</w:t>
      </w:r>
    </w:p>
    <w:p w14:paraId="5C6A1B03" w14:textId="77777777" w:rsidR="003B41C0" w:rsidRDefault="006D00FC">
      <w:pPr>
        <w:pStyle w:val="ListParagraph"/>
        <w:numPr>
          <w:ilvl w:val="0"/>
          <w:numId w:val="18"/>
        </w:numPr>
        <w:tabs>
          <w:tab w:val="left" w:pos="921"/>
        </w:tabs>
        <w:spacing w:line="283" w:lineRule="exact"/>
        <w:ind w:left="921" w:hanging="341"/>
        <w:rPr>
          <w:sz w:val="24"/>
        </w:rPr>
      </w:pPr>
      <w:r>
        <w:rPr>
          <w:color w:val="1A1A1A"/>
          <w:sz w:val="24"/>
        </w:rPr>
        <w:t>PSYC</w:t>
      </w:r>
      <w:r>
        <w:rPr>
          <w:color w:val="1A1A1A"/>
          <w:spacing w:val="2"/>
          <w:sz w:val="24"/>
        </w:rPr>
        <w:t xml:space="preserve"> </w:t>
      </w:r>
      <w:r>
        <w:rPr>
          <w:color w:val="1A1A1A"/>
          <w:sz w:val="24"/>
        </w:rPr>
        <w:t>2301</w:t>
      </w:r>
      <w:r>
        <w:rPr>
          <w:color w:val="1A1A1A"/>
          <w:spacing w:val="-10"/>
          <w:sz w:val="24"/>
        </w:rPr>
        <w:t xml:space="preserve"> </w:t>
      </w:r>
      <w:r>
        <w:rPr>
          <w:color w:val="1A1A1A"/>
          <w:sz w:val="24"/>
        </w:rPr>
        <w:t>General</w:t>
      </w:r>
      <w:r>
        <w:rPr>
          <w:color w:val="1A1A1A"/>
          <w:spacing w:val="19"/>
          <w:sz w:val="24"/>
        </w:rPr>
        <w:t xml:space="preserve"> </w:t>
      </w:r>
      <w:r>
        <w:rPr>
          <w:color w:val="1A1A1A"/>
          <w:sz w:val="24"/>
        </w:rPr>
        <w:t>Psychology</w:t>
      </w:r>
      <w:r>
        <w:rPr>
          <w:color w:val="1A1A1A"/>
          <w:spacing w:val="-17"/>
          <w:sz w:val="24"/>
        </w:rPr>
        <w:t xml:space="preserve"> </w:t>
      </w:r>
      <w:r>
        <w:rPr>
          <w:color w:val="1A1A1A"/>
          <w:sz w:val="24"/>
        </w:rPr>
        <w:t>(Required</w:t>
      </w:r>
      <w:r>
        <w:rPr>
          <w:color w:val="1A1A1A"/>
          <w:spacing w:val="2"/>
          <w:sz w:val="24"/>
        </w:rPr>
        <w:t xml:space="preserve"> </w:t>
      </w:r>
      <w:r>
        <w:rPr>
          <w:color w:val="1A1A1A"/>
          <w:sz w:val="24"/>
        </w:rPr>
        <w:t>for</w:t>
      </w:r>
      <w:r>
        <w:rPr>
          <w:color w:val="1A1A1A"/>
          <w:spacing w:val="3"/>
          <w:sz w:val="24"/>
        </w:rPr>
        <w:t xml:space="preserve"> </w:t>
      </w:r>
      <w:r>
        <w:rPr>
          <w:color w:val="1A1A1A"/>
          <w:spacing w:val="-2"/>
          <w:sz w:val="24"/>
        </w:rPr>
        <w:t>A.A.S.)</w:t>
      </w:r>
    </w:p>
    <w:p w14:paraId="5C6A1B04" w14:textId="77777777" w:rsidR="003B41C0" w:rsidRDefault="006D00FC" w:rsidP="00B5341A">
      <w:pPr>
        <w:pStyle w:val="BodyText"/>
        <w:spacing w:before="286"/>
        <w:ind w:left="122" w:firstLine="443"/>
        <w:jc w:val="both"/>
        <w:rPr>
          <w:rFonts w:ascii="Calibri Light"/>
        </w:rPr>
      </w:pPr>
      <w:bookmarkStart w:id="186" w:name="EMSP_1160_Basic_Clinical_Internship-E.M."/>
      <w:bookmarkStart w:id="187" w:name="_bookmark87"/>
      <w:bookmarkEnd w:id="186"/>
      <w:bookmarkEnd w:id="187"/>
      <w:r>
        <w:rPr>
          <w:rFonts w:ascii="Calibri Light"/>
          <w:color w:val="1F4D78"/>
        </w:rPr>
        <w:t>EMSP</w:t>
      </w:r>
      <w:r>
        <w:rPr>
          <w:rFonts w:ascii="Calibri Light"/>
          <w:color w:val="1F4D78"/>
          <w:spacing w:val="-10"/>
        </w:rPr>
        <w:t xml:space="preserve"> </w:t>
      </w:r>
      <w:r>
        <w:rPr>
          <w:rFonts w:ascii="Calibri Light"/>
          <w:color w:val="1F4D78"/>
        </w:rPr>
        <w:t>1160</w:t>
      </w:r>
      <w:r>
        <w:rPr>
          <w:rFonts w:ascii="Calibri Light"/>
          <w:color w:val="1F4D78"/>
          <w:spacing w:val="11"/>
        </w:rPr>
        <w:t xml:space="preserve"> </w:t>
      </w:r>
      <w:r>
        <w:rPr>
          <w:rFonts w:ascii="Calibri Light"/>
          <w:color w:val="1F4D78"/>
        </w:rPr>
        <w:t>Basic</w:t>
      </w:r>
      <w:r>
        <w:rPr>
          <w:rFonts w:ascii="Calibri Light"/>
          <w:color w:val="1F4D78"/>
          <w:spacing w:val="-12"/>
        </w:rPr>
        <w:t xml:space="preserve"> </w:t>
      </w:r>
      <w:r>
        <w:rPr>
          <w:rFonts w:ascii="Calibri Light"/>
          <w:color w:val="1F4D78"/>
        </w:rPr>
        <w:t>Clinical</w:t>
      </w:r>
      <w:r>
        <w:rPr>
          <w:rFonts w:ascii="Calibri Light"/>
          <w:color w:val="1F4D78"/>
          <w:spacing w:val="8"/>
        </w:rPr>
        <w:t xml:space="preserve"> </w:t>
      </w:r>
      <w:r>
        <w:rPr>
          <w:rFonts w:ascii="Calibri Light"/>
          <w:color w:val="1F4D78"/>
        </w:rPr>
        <w:t>Internship-E.M.S.</w:t>
      </w:r>
      <w:r>
        <w:rPr>
          <w:rFonts w:ascii="Calibri Light"/>
          <w:color w:val="1F4D78"/>
          <w:spacing w:val="-17"/>
        </w:rPr>
        <w:t xml:space="preserve"> </w:t>
      </w:r>
      <w:r>
        <w:rPr>
          <w:rFonts w:ascii="Calibri Light"/>
          <w:color w:val="1F4D78"/>
        </w:rPr>
        <w:t>Professions</w:t>
      </w:r>
      <w:r>
        <w:rPr>
          <w:rFonts w:ascii="Calibri Light"/>
          <w:color w:val="1F4D78"/>
          <w:spacing w:val="43"/>
        </w:rPr>
        <w:t xml:space="preserve"> </w:t>
      </w:r>
      <w:r>
        <w:rPr>
          <w:rFonts w:ascii="Calibri Light"/>
          <w:color w:val="1F4D78"/>
        </w:rPr>
        <w:t>(0-</w:t>
      </w:r>
      <w:r>
        <w:rPr>
          <w:rFonts w:ascii="Calibri Light"/>
          <w:color w:val="1F4D78"/>
          <w:spacing w:val="-5"/>
        </w:rPr>
        <w:t>6)</w:t>
      </w:r>
    </w:p>
    <w:p w14:paraId="5C6A1B05" w14:textId="0B19EE63" w:rsidR="003B41C0" w:rsidRDefault="006D00FC">
      <w:pPr>
        <w:pStyle w:val="BodyText"/>
        <w:spacing w:before="42" w:line="230" w:lineRule="auto"/>
        <w:ind w:left="570" w:right="409" w:hanging="5"/>
        <w:jc w:val="both"/>
      </w:pPr>
      <w:r>
        <w:rPr>
          <w:color w:val="1A1A1A"/>
        </w:rPr>
        <w:t>A</w:t>
      </w:r>
      <w:r>
        <w:rPr>
          <w:color w:val="1A1A1A"/>
          <w:spacing w:val="-13"/>
        </w:rPr>
        <w:t xml:space="preserve"> </w:t>
      </w:r>
      <w:r>
        <w:rPr>
          <w:color w:val="1A1A1A"/>
        </w:rPr>
        <w:t>method of</w:t>
      </w:r>
      <w:r>
        <w:rPr>
          <w:color w:val="1A1A1A"/>
          <w:spacing w:val="-4"/>
        </w:rPr>
        <w:t xml:space="preserve"> </w:t>
      </w:r>
      <w:r>
        <w:rPr>
          <w:color w:val="1A1A1A"/>
        </w:rPr>
        <w:t>instruction</w:t>
      </w:r>
      <w:r>
        <w:rPr>
          <w:color w:val="1A1A1A"/>
          <w:spacing w:val="-4"/>
        </w:rPr>
        <w:t xml:space="preserve"> </w:t>
      </w:r>
      <w:r>
        <w:rPr>
          <w:color w:val="1A1A1A"/>
        </w:rPr>
        <w:t>providing detailed education, training and work-based experience,</w:t>
      </w:r>
      <w:r>
        <w:rPr>
          <w:color w:val="1A1A1A"/>
          <w:spacing w:val="40"/>
        </w:rPr>
        <w:t xml:space="preserve"> </w:t>
      </w:r>
      <w:r>
        <w:rPr>
          <w:color w:val="1A1A1A"/>
        </w:rPr>
        <w:t>and direct patient/client care, generally</w:t>
      </w:r>
      <w:r>
        <w:rPr>
          <w:color w:val="1A1A1A"/>
          <w:spacing w:val="40"/>
        </w:rPr>
        <w:t xml:space="preserve"> </w:t>
      </w:r>
      <w:r>
        <w:rPr>
          <w:color w:val="1A1A1A"/>
        </w:rPr>
        <w:t>at</w:t>
      </w:r>
      <w:r>
        <w:rPr>
          <w:color w:val="1A1A1A"/>
          <w:spacing w:val="40"/>
        </w:rPr>
        <w:t xml:space="preserve"> </w:t>
      </w:r>
      <w:r>
        <w:rPr>
          <w:color w:val="1A1A1A"/>
        </w:rPr>
        <w:t>a clinical site.</w:t>
      </w:r>
      <w:r>
        <w:rPr>
          <w:color w:val="1A1A1A"/>
          <w:spacing w:val="40"/>
        </w:rPr>
        <w:t xml:space="preserve"> </w:t>
      </w:r>
      <w:r>
        <w:rPr>
          <w:color w:val="1A1A1A"/>
        </w:rPr>
        <w:t>Specific</w:t>
      </w:r>
      <w:r>
        <w:rPr>
          <w:color w:val="1A1A1A"/>
          <w:spacing w:val="-8"/>
        </w:rPr>
        <w:t xml:space="preserve"> </w:t>
      </w:r>
      <w:r>
        <w:rPr>
          <w:color w:val="1A1A1A"/>
        </w:rPr>
        <w:t>detailed</w:t>
      </w:r>
      <w:r>
        <w:rPr>
          <w:color w:val="1A1A1A"/>
          <w:spacing w:val="40"/>
        </w:rPr>
        <w:t xml:space="preserve"> </w:t>
      </w:r>
      <w:r>
        <w:rPr>
          <w:color w:val="1A1A1A"/>
        </w:rPr>
        <w:t>learning</w:t>
      </w:r>
      <w:r>
        <w:rPr>
          <w:color w:val="1A1A1A"/>
          <w:spacing w:val="40"/>
        </w:rPr>
        <w:t xml:space="preserve"> </w:t>
      </w:r>
      <w:r>
        <w:rPr>
          <w:color w:val="1A1A1A"/>
        </w:rPr>
        <w:t>objectives</w:t>
      </w:r>
      <w:r>
        <w:rPr>
          <w:color w:val="1A1A1A"/>
          <w:spacing w:val="40"/>
        </w:rPr>
        <w:t xml:space="preserve"> </w:t>
      </w:r>
      <w:r>
        <w:rPr>
          <w:color w:val="1A1A1A"/>
        </w:rPr>
        <w:t>are developed</w:t>
      </w:r>
      <w:r>
        <w:rPr>
          <w:color w:val="1A1A1A"/>
          <w:spacing w:val="40"/>
        </w:rPr>
        <w:t xml:space="preserve"> </w:t>
      </w:r>
      <w:r>
        <w:rPr>
          <w:color w:val="1A1A1A"/>
        </w:rPr>
        <w:t>for each course by</w:t>
      </w:r>
      <w:r>
        <w:rPr>
          <w:color w:val="1A1A1A"/>
          <w:spacing w:val="-4"/>
        </w:rPr>
        <w:t xml:space="preserve"> </w:t>
      </w:r>
      <w:r>
        <w:rPr>
          <w:color w:val="1A1A1A"/>
        </w:rPr>
        <w:t>the faculty. On-site clinical instruction,</w:t>
      </w:r>
      <w:r>
        <w:rPr>
          <w:color w:val="1A1A1A"/>
          <w:spacing w:val="-14"/>
        </w:rPr>
        <w:t xml:space="preserve"> </w:t>
      </w:r>
      <w:r>
        <w:rPr>
          <w:color w:val="1A1A1A"/>
        </w:rPr>
        <w:t>supervision,</w:t>
      </w:r>
      <w:r>
        <w:rPr>
          <w:color w:val="1A1A1A"/>
          <w:spacing w:val="40"/>
        </w:rPr>
        <w:t xml:space="preserve"> </w:t>
      </w:r>
      <w:r>
        <w:rPr>
          <w:color w:val="1A1A1A"/>
        </w:rPr>
        <w:t>evaluation,</w:t>
      </w:r>
      <w:r>
        <w:rPr>
          <w:color w:val="1A1A1A"/>
          <w:spacing w:val="40"/>
        </w:rPr>
        <w:t xml:space="preserve"> </w:t>
      </w:r>
      <w:r>
        <w:rPr>
          <w:color w:val="1A1A1A"/>
        </w:rPr>
        <w:t>and placement</w:t>
      </w:r>
      <w:r>
        <w:rPr>
          <w:color w:val="1A1A1A"/>
          <w:spacing w:val="40"/>
        </w:rPr>
        <w:t xml:space="preserve"> </w:t>
      </w:r>
      <w:r>
        <w:rPr>
          <w:color w:val="1A1A1A"/>
        </w:rPr>
        <w:t xml:space="preserve">are the </w:t>
      </w:r>
      <w:r w:rsidR="6E1E40BA">
        <w:rPr>
          <w:color w:val="1A1A1A"/>
        </w:rPr>
        <w:t>responsibilities</w:t>
      </w:r>
      <w:r>
        <w:rPr>
          <w:color w:val="1A1A1A"/>
          <w:spacing w:val="10"/>
        </w:rPr>
        <w:t xml:space="preserve"> </w:t>
      </w:r>
      <w:r>
        <w:rPr>
          <w:color w:val="1A1A1A"/>
        </w:rPr>
        <w:t>of</w:t>
      </w:r>
      <w:r>
        <w:rPr>
          <w:color w:val="1A1A1A"/>
          <w:spacing w:val="-14"/>
        </w:rPr>
        <w:t xml:space="preserve"> </w:t>
      </w:r>
      <w:r>
        <w:rPr>
          <w:color w:val="1A1A1A"/>
        </w:rPr>
        <w:t>the college</w:t>
      </w:r>
      <w:r>
        <w:rPr>
          <w:color w:val="1A1A1A"/>
          <w:spacing w:val="-14"/>
        </w:rPr>
        <w:t xml:space="preserve"> </w:t>
      </w:r>
      <w:r>
        <w:rPr>
          <w:color w:val="1A1A1A"/>
        </w:rPr>
        <w:t>faculty.</w:t>
      </w:r>
      <w:r>
        <w:rPr>
          <w:color w:val="1A1A1A"/>
          <w:spacing w:val="-3"/>
        </w:rPr>
        <w:t xml:space="preserve"> </w:t>
      </w:r>
      <w:r>
        <w:rPr>
          <w:color w:val="1A1A1A"/>
        </w:rPr>
        <w:t>Clinical</w:t>
      </w:r>
      <w:r>
        <w:rPr>
          <w:color w:val="1A1A1A"/>
          <w:spacing w:val="-14"/>
        </w:rPr>
        <w:t xml:space="preserve"> </w:t>
      </w:r>
      <w:r>
        <w:rPr>
          <w:color w:val="1A1A1A"/>
        </w:rPr>
        <w:t>experiences</w:t>
      </w:r>
      <w:r>
        <w:rPr>
          <w:color w:val="1A1A1A"/>
          <w:spacing w:val="32"/>
        </w:rPr>
        <w:t xml:space="preserve"> </w:t>
      </w:r>
      <w:r>
        <w:rPr>
          <w:color w:val="1A1A1A"/>
        </w:rPr>
        <w:t>are unpaid</w:t>
      </w:r>
      <w:r>
        <w:rPr>
          <w:color w:val="1A1A1A"/>
          <w:spacing w:val="38"/>
        </w:rPr>
        <w:t xml:space="preserve"> </w:t>
      </w:r>
      <w:r>
        <w:rPr>
          <w:color w:val="1A1A1A"/>
        </w:rPr>
        <w:t>external</w:t>
      </w:r>
      <w:r>
        <w:rPr>
          <w:color w:val="1A1A1A"/>
          <w:spacing w:val="-6"/>
        </w:rPr>
        <w:t xml:space="preserve"> </w:t>
      </w:r>
      <w:r>
        <w:rPr>
          <w:color w:val="1A1A1A"/>
        </w:rPr>
        <w:t>learning</w:t>
      </w:r>
      <w:r>
        <w:rPr>
          <w:color w:val="1A1A1A"/>
          <w:spacing w:val="34"/>
        </w:rPr>
        <w:t xml:space="preserve"> </w:t>
      </w:r>
      <w:r w:rsidR="6D243042">
        <w:rPr>
          <w:color w:val="1A1A1A"/>
        </w:rPr>
        <w:t>experiences</w:t>
      </w:r>
      <w:r>
        <w:rPr>
          <w:color w:val="1A1A1A"/>
        </w:rPr>
        <w:t xml:space="preserve">. </w:t>
      </w:r>
      <w:r w:rsidR="7B558C69">
        <w:rPr>
          <w:color w:val="1A1A1A"/>
        </w:rPr>
        <w:t>Courses</w:t>
      </w:r>
      <w:r>
        <w:rPr>
          <w:color w:val="1A1A1A"/>
        </w:rPr>
        <w:t xml:space="preserve"> may be repeated</w:t>
      </w:r>
      <w:r>
        <w:rPr>
          <w:color w:val="1A1A1A"/>
          <w:spacing w:val="40"/>
        </w:rPr>
        <w:t xml:space="preserve"> </w:t>
      </w:r>
      <w:r>
        <w:rPr>
          <w:color w:val="1A1A1A"/>
        </w:rPr>
        <w:t>if topics and learning</w:t>
      </w:r>
      <w:r>
        <w:rPr>
          <w:color w:val="1A1A1A"/>
          <w:spacing w:val="40"/>
        </w:rPr>
        <w:t xml:space="preserve"> </w:t>
      </w:r>
      <w:r>
        <w:rPr>
          <w:color w:val="1A1A1A"/>
        </w:rPr>
        <w:t>outcomes</w:t>
      </w:r>
      <w:r>
        <w:rPr>
          <w:color w:val="1A1A1A"/>
          <w:spacing w:val="40"/>
        </w:rPr>
        <w:t xml:space="preserve"> </w:t>
      </w:r>
      <w:r>
        <w:rPr>
          <w:color w:val="1A1A1A"/>
        </w:rPr>
        <w:t>vary.</w:t>
      </w:r>
    </w:p>
    <w:p w14:paraId="609807EF" w14:textId="77777777" w:rsidR="00170807" w:rsidRDefault="006D00FC">
      <w:pPr>
        <w:pStyle w:val="BodyText"/>
        <w:spacing w:line="274" w:lineRule="exact"/>
        <w:ind w:left="585"/>
        <w:jc w:val="both"/>
        <w:rPr>
          <w:color w:val="1A1A1A"/>
          <w:spacing w:val="57"/>
          <w:w w:val="150"/>
        </w:rPr>
      </w:pPr>
      <w:r>
        <w:rPr>
          <w:color w:val="1A1A1A"/>
        </w:rPr>
        <w:t>Prerequisite/co-requisite:</w:t>
      </w:r>
      <w:r>
        <w:rPr>
          <w:color w:val="1A1A1A"/>
          <w:spacing w:val="-12"/>
        </w:rPr>
        <w:t xml:space="preserve"> </w:t>
      </w:r>
      <w:r>
        <w:rPr>
          <w:color w:val="1A1A1A"/>
        </w:rPr>
        <w:t>Must</w:t>
      </w:r>
      <w:r>
        <w:rPr>
          <w:color w:val="1A1A1A"/>
          <w:spacing w:val="60"/>
        </w:rPr>
        <w:t xml:space="preserve"> </w:t>
      </w:r>
      <w:r>
        <w:rPr>
          <w:color w:val="1A1A1A"/>
        </w:rPr>
        <w:t>be</w:t>
      </w:r>
      <w:r>
        <w:rPr>
          <w:color w:val="1A1A1A"/>
          <w:spacing w:val="39"/>
        </w:rPr>
        <w:t xml:space="preserve"> </w:t>
      </w:r>
      <w:r>
        <w:rPr>
          <w:color w:val="1A1A1A"/>
        </w:rPr>
        <w:t>Eighteen</w:t>
      </w:r>
      <w:r>
        <w:rPr>
          <w:color w:val="1A1A1A"/>
          <w:spacing w:val="55"/>
          <w:w w:val="150"/>
        </w:rPr>
        <w:t xml:space="preserve"> </w:t>
      </w:r>
      <w:r>
        <w:rPr>
          <w:color w:val="1A1A1A"/>
        </w:rPr>
        <w:t>years</w:t>
      </w:r>
      <w:r>
        <w:rPr>
          <w:color w:val="1A1A1A"/>
          <w:spacing w:val="45"/>
        </w:rPr>
        <w:t xml:space="preserve"> </w:t>
      </w:r>
      <w:r>
        <w:rPr>
          <w:color w:val="1A1A1A"/>
        </w:rPr>
        <w:t>of</w:t>
      </w:r>
      <w:r>
        <w:rPr>
          <w:color w:val="1A1A1A"/>
          <w:spacing w:val="19"/>
        </w:rPr>
        <w:t xml:space="preserve"> </w:t>
      </w:r>
      <w:r>
        <w:rPr>
          <w:color w:val="1A1A1A"/>
        </w:rPr>
        <w:t>age</w:t>
      </w:r>
      <w:r>
        <w:rPr>
          <w:color w:val="1A1A1A"/>
          <w:spacing w:val="27"/>
        </w:rPr>
        <w:t xml:space="preserve"> </w:t>
      </w:r>
      <w:r w:rsidR="009B6803">
        <w:rPr>
          <w:color w:val="1A1A1A"/>
        </w:rPr>
        <w:t>to obtain TDSHS EMT-Basic certification</w:t>
      </w:r>
      <w:r>
        <w:rPr>
          <w:color w:val="1A1A1A"/>
        </w:rPr>
        <w:t>.</w:t>
      </w:r>
      <w:r>
        <w:rPr>
          <w:color w:val="1A1A1A"/>
          <w:spacing w:val="57"/>
          <w:w w:val="150"/>
        </w:rPr>
        <w:t xml:space="preserve"> </w:t>
      </w:r>
    </w:p>
    <w:p w14:paraId="02CF29FA" w14:textId="77777777" w:rsidR="00170807" w:rsidRDefault="00170807">
      <w:pPr>
        <w:pStyle w:val="BodyText"/>
        <w:spacing w:line="274" w:lineRule="exact"/>
        <w:ind w:left="585"/>
        <w:jc w:val="both"/>
        <w:rPr>
          <w:color w:val="1A1A1A"/>
          <w:spacing w:val="57"/>
          <w:w w:val="150"/>
        </w:rPr>
      </w:pPr>
    </w:p>
    <w:p w14:paraId="5C6A1B08" w14:textId="2CC18FE0" w:rsidR="003B41C0" w:rsidRDefault="006D00FC" w:rsidP="00170807">
      <w:pPr>
        <w:pStyle w:val="BodyText"/>
        <w:spacing w:line="274" w:lineRule="exact"/>
        <w:ind w:left="585"/>
        <w:jc w:val="both"/>
      </w:pPr>
      <w:r>
        <w:rPr>
          <w:color w:val="1A1A1A"/>
          <w:spacing w:val="-4"/>
        </w:rPr>
        <w:lastRenderedPageBreak/>
        <w:t>Must</w:t>
      </w:r>
      <w:r w:rsidR="00170807">
        <w:t xml:space="preserve"> ha</w:t>
      </w:r>
      <w:r>
        <w:rPr>
          <w:color w:val="1A1A1A"/>
        </w:rPr>
        <w:t>ve</w:t>
      </w:r>
      <w:r>
        <w:rPr>
          <w:color w:val="1A1A1A"/>
          <w:spacing w:val="-3"/>
        </w:rPr>
        <w:t xml:space="preserve"> </w:t>
      </w:r>
      <w:r>
        <w:rPr>
          <w:color w:val="1A1A1A"/>
        </w:rPr>
        <w:t>obtained</w:t>
      </w:r>
      <w:r>
        <w:rPr>
          <w:color w:val="1A1A1A"/>
          <w:spacing w:val="40"/>
        </w:rPr>
        <w:t xml:space="preserve"> </w:t>
      </w:r>
      <w:r>
        <w:rPr>
          <w:color w:val="1A1A1A"/>
        </w:rPr>
        <w:t>a</w:t>
      </w:r>
      <w:r>
        <w:rPr>
          <w:color w:val="1A1A1A"/>
          <w:spacing w:val="-9"/>
        </w:rPr>
        <w:t xml:space="preserve"> </w:t>
      </w:r>
      <w:r>
        <w:rPr>
          <w:color w:val="1A1A1A"/>
        </w:rPr>
        <w:t>GED</w:t>
      </w:r>
      <w:r>
        <w:rPr>
          <w:color w:val="1A1A1A"/>
          <w:spacing w:val="37"/>
        </w:rPr>
        <w:t xml:space="preserve"> </w:t>
      </w:r>
      <w:r>
        <w:rPr>
          <w:color w:val="1A1A1A"/>
        </w:rPr>
        <w:t>or high school diploma prior to</w:t>
      </w:r>
      <w:r>
        <w:rPr>
          <w:color w:val="1A1A1A"/>
          <w:spacing w:val="-1"/>
        </w:rPr>
        <w:t xml:space="preserve"> </w:t>
      </w:r>
      <w:r>
        <w:rPr>
          <w:color w:val="1A1A1A"/>
        </w:rPr>
        <w:t>testing with the</w:t>
      </w:r>
      <w:r>
        <w:rPr>
          <w:color w:val="1A1A1A"/>
          <w:spacing w:val="23"/>
        </w:rPr>
        <w:t xml:space="preserve"> </w:t>
      </w:r>
      <w:r>
        <w:rPr>
          <w:color w:val="1A1A1A"/>
        </w:rPr>
        <w:t>National Registry</w:t>
      </w:r>
      <w:r>
        <w:rPr>
          <w:color w:val="1A1A1A"/>
          <w:spacing w:val="-7"/>
        </w:rPr>
        <w:t xml:space="preserve"> </w:t>
      </w:r>
      <w:r>
        <w:rPr>
          <w:color w:val="1A1A1A"/>
        </w:rPr>
        <w:t>of</w:t>
      </w:r>
      <w:r>
        <w:rPr>
          <w:color w:val="1A1A1A"/>
          <w:spacing w:val="-10"/>
        </w:rPr>
        <w:t xml:space="preserve"> </w:t>
      </w:r>
      <w:r>
        <w:rPr>
          <w:color w:val="1A1A1A"/>
        </w:rPr>
        <w:t>Emergency Medical Technicians.</w:t>
      </w:r>
    </w:p>
    <w:p w14:paraId="5C6A1B09" w14:textId="77777777" w:rsidR="003B41C0" w:rsidRDefault="003B41C0">
      <w:pPr>
        <w:pStyle w:val="BodyText"/>
        <w:spacing w:before="27"/>
      </w:pPr>
    </w:p>
    <w:p w14:paraId="5C6A1B0A" w14:textId="77777777" w:rsidR="003B41C0" w:rsidRDefault="006D00FC" w:rsidP="00B5341A">
      <w:pPr>
        <w:pStyle w:val="BodyText"/>
        <w:ind w:left="122" w:firstLine="463"/>
        <w:rPr>
          <w:rFonts w:ascii="Calibri Light"/>
        </w:rPr>
      </w:pPr>
      <w:bookmarkStart w:id="188" w:name="EMSP_1161_Advanced_Clinical-E.M.S._Profe"/>
      <w:bookmarkStart w:id="189" w:name="_bookmark88"/>
      <w:bookmarkEnd w:id="188"/>
      <w:bookmarkEnd w:id="189"/>
      <w:r>
        <w:rPr>
          <w:rFonts w:ascii="Calibri Light"/>
          <w:color w:val="1F4D78"/>
        </w:rPr>
        <w:t>EMSP</w:t>
      </w:r>
      <w:r>
        <w:rPr>
          <w:rFonts w:ascii="Calibri Light"/>
          <w:color w:val="1F4D78"/>
          <w:spacing w:val="-7"/>
        </w:rPr>
        <w:t xml:space="preserve"> </w:t>
      </w:r>
      <w:r>
        <w:rPr>
          <w:rFonts w:ascii="Calibri Light"/>
          <w:color w:val="1F4D78"/>
        </w:rPr>
        <w:t>1161</w:t>
      </w:r>
      <w:r>
        <w:rPr>
          <w:rFonts w:ascii="Calibri Light"/>
          <w:color w:val="1F4D78"/>
          <w:spacing w:val="55"/>
        </w:rPr>
        <w:t xml:space="preserve"> </w:t>
      </w:r>
      <w:r>
        <w:rPr>
          <w:rFonts w:ascii="Calibri Light"/>
          <w:color w:val="1F4D78"/>
        </w:rPr>
        <w:t>Advanced</w:t>
      </w:r>
      <w:r>
        <w:rPr>
          <w:rFonts w:ascii="Calibri Light"/>
          <w:color w:val="1F4D78"/>
          <w:spacing w:val="11"/>
        </w:rPr>
        <w:t xml:space="preserve"> </w:t>
      </w:r>
      <w:r>
        <w:rPr>
          <w:rFonts w:ascii="Calibri Light"/>
          <w:color w:val="1F4D78"/>
        </w:rPr>
        <w:t>Clinical-E.M.S</w:t>
      </w:r>
      <w:r>
        <w:rPr>
          <w:rFonts w:ascii="Calibri Light"/>
          <w:color w:val="5B5B5B"/>
        </w:rPr>
        <w:t>.</w:t>
      </w:r>
      <w:r>
        <w:rPr>
          <w:rFonts w:ascii="Calibri Light"/>
          <w:color w:val="5B5B5B"/>
          <w:spacing w:val="-19"/>
        </w:rPr>
        <w:t xml:space="preserve"> </w:t>
      </w:r>
      <w:r>
        <w:rPr>
          <w:rFonts w:ascii="Calibri Light"/>
          <w:color w:val="1F4D78"/>
        </w:rPr>
        <w:t>Professions</w:t>
      </w:r>
      <w:r>
        <w:rPr>
          <w:rFonts w:ascii="Calibri Light"/>
          <w:color w:val="1F4D78"/>
          <w:spacing w:val="52"/>
        </w:rPr>
        <w:t xml:space="preserve"> </w:t>
      </w:r>
      <w:r>
        <w:rPr>
          <w:rFonts w:ascii="Calibri Light"/>
          <w:color w:val="1F4D78"/>
        </w:rPr>
        <w:t>(0-</w:t>
      </w:r>
      <w:r>
        <w:rPr>
          <w:rFonts w:ascii="Calibri Light"/>
          <w:color w:val="1F4D78"/>
          <w:spacing w:val="-5"/>
        </w:rPr>
        <w:t>6)</w:t>
      </w:r>
    </w:p>
    <w:p w14:paraId="5C6A1B0B" w14:textId="056AA848" w:rsidR="003B41C0" w:rsidRDefault="006D00FC">
      <w:pPr>
        <w:pStyle w:val="BodyText"/>
        <w:spacing w:before="49" w:line="211" w:lineRule="auto"/>
        <w:ind w:left="585" w:right="125"/>
        <w:jc w:val="both"/>
      </w:pPr>
      <w:r>
        <w:rPr>
          <w:color w:val="3A3A3A"/>
        </w:rPr>
        <w:t>A method of instruction providing detailed education, training</w:t>
      </w:r>
      <w:r>
        <w:rPr>
          <w:color w:val="3A3A3A"/>
          <w:spacing w:val="40"/>
        </w:rPr>
        <w:t xml:space="preserve"> </w:t>
      </w:r>
      <w:r>
        <w:rPr>
          <w:color w:val="3A3A3A"/>
        </w:rPr>
        <w:t>and work-based experience, and direct patient/client care, generally at a clinical</w:t>
      </w:r>
      <w:r>
        <w:rPr>
          <w:color w:val="3A3A3A"/>
          <w:spacing w:val="-10"/>
        </w:rPr>
        <w:t xml:space="preserve"> </w:t>
      </w:r>
      <w:r>
        <w:rPr>
          <w:color w:val="3A3A3A"/>
        </w:rPr>
        <w:t>site</w:t>
      </w:r>
      <w:r>
        <w:rPr>
          <w:color w:val="5B5B5B"/>
        </w:rPr>
        <w:t xml:space="preserve">. </w:t>
      </w:r>
      <w:r>
        <w:rPr>
          <w:color w:val="3A3A3A"/>
        </w:rPr>
        <w:t>Specific</w:t>
      </w:r>
      <w:r>
        <w:rPr>
          <w:color w:val="3A3A3A"/>
          <w:spacing w:val="-11"/>
        </w:rPr>
        <w:t xml:space="preserve"> </w:t>
      </w:r>
      <w:r>
        <w:rPr>
          <w:color w:val="3A3A3A"/>
        </w:rPr>
        <w:t>detailed</w:t>
      </w:r>
      <w:r>
        <w:rPr>
          <w:color w:val="3A3A3A"/>
          <w:spacing w:val="40"/>
        </w:rPr>
        <w:t xml:space="preserve"> </w:t>
      </w:r>
      <w:r>
        <w:rPr>
          <w:color w:val="3A3A3A"/>
        </w:rPr>
        <w:t>learning objectiv</w:t>
      </w:r>
      <w:r>
        <w:rPr>
          <w:color w:val="5B5B5B"/>
        </w:rPr>
        <w:t>e</w:t>
      </w:r>
      <w:r>
        <w:rPr>
          <w:color w:val="3A3A3A"/>
        </w:rPr>
        <w:t xml:space="preserve">s are developed for each course by the faculty. On-site clinical instruction, supervision, evaluation, and placement are the </w:t>
      </w:r>
      <w:r w:rsidR="76B0ED7C">
        <w:rPr>
          <w:color w:val="3A3A3A"/>
        </w:rPr>
        <w:t>responsibilities</w:t>
      </w:r>
      <w:r>
        <w:rPr>
          <w:color w:val="3A3A3A"/>
        </w:rPr>
        <w:t xml:space="preserve"> of the college</w:t>
      </w:r>
      <w:r>
        <w:rPr>
          <w:color w:val="3A3A3A"/>
          <w:spacing w:val="-13"/>
        </w:rPr>
        <w:t xml:space="preserve"> </w:t>
      </w:r>
      <w:r>
        <w:rPr>
          <w:color w:val="3A3A3A"/>
        </w:rPr>
        <w:t>faculty. Clinical</w:t>
      </w:r>
      <w:r>
        <w:rPr>
          <w:color w:val="3A3A3A"/>
          <w:spacing w:val="-11"/>
        </w:rPr>
        <w:t xml:space="preserve"> </w:t>
      </w:r>
      <w:r>
        <w:rPr>
          <w:color w:val="3A3A3A"/>
        </w:rPr>
        <w:t>experiences are unpaid</w:t>
      </w:r>
      <w:r>
        <w:rPr>
          <w:color w:val="3A3A3A"/>
          <w:spacing w:val="40"/>
        </w:rPr>
        <w:t xml:space="preserve"> </w:t>
      </w:r>
      <w:r>
        <w:rPr>
          <w:color w:val="3A3A3A"/>
        </w:rPr>
        <w:t>external learning</w:t>
      </w:r>
      <w:r>
        <w:rPr>
          <w:color w:val="3A3A3A"/>
          <w:spacing w:val="40"/>
        </w:rPr>
        <w:t xml:space="preserve"> </w:t>
      </w:r>
      <w:r>
        <w:rPr>
          <w:color w:val="3A3A3A"/>
        </w:rPr>
        <w:t>experiences.</w:t>
      </w:r>
      <w:r>
        <w:rPr>
          <w:color w:val="3A3A3A"/>
          <w:spacing w:val="40"/>
        </w:rPr>
        <w:t xml:space="preserve"> </w:t>
      </w:r>
      <w:r w:rsidR="73F09458">
        <w:rPr>
          <w:color w:val="3A3A3A"/>
        </w:rPr>
        <w:t>Courses</w:t>
      </w:r>
      <w:r>
        <w:rPr>
          <w:color w:val="3A3A3A"/>
        </w:rPr>
        <w:t xml:space="preserve"> may be repeated</w:t>
      </w:r>
      <w:r>
        <w:rPr>
          <w:color w:val="3A3A3A"/>
          <w:spacing w:val="40"/>
        </w:rPr>
        <w:t xml:space="preserve"> </w:t>
      </w:r>
      <w:r>
        <w:rPr>
          <w:color w:val="3A3A3A"/>
        </w:rPr>
        <w:t>if topics and learning</w:t>
      </w:r>
      <w:r>
        <w:rPr>
          <w:color w:val="3A3A3A"/>
          <w:spacing w:val="40"/>
        </w:rPr>
        <w:t xml:space="preserve"> </w:t>
      </w:r>
      <w:r>
        <w:rPr>
          <w:color w:val="3A3A3A"/>
        </w:rPr>
        <w:t>outcomes</w:t>
      </w:r>
      <w:r>
        <w:rPr>
          <w:color w:val="3A3A3A"/>
          <w:spacing w:val="40"/>
        </w:rPr>
        <w:t xml:space="preserve"> </w:t>
      </w:r>
      <w:r>
        <w:rPr>
          <w:color w:val="3A3A3A"/>
        </w:rPr>
        <w:t>vary. Prerequisite: Completion</w:t>
      </w:r>
      <w:r>
        <w:rPr>
          <w:color w:val="3A3A3A"/>
          <w:spacing w:val="40"/>
        </w:rPr>
        <w:t xml:space="preserve"> </w:t>
      </w:r>
      <w:r>
        <w:rPr>
          <w:color w:val="3A3A3A"/>
        </w:rPr>
        <w:t>of introduction to Advanced</w:t>
      </w:r>
      <w:r>
        <w:rPr>
          <w:color w:val="3A3A3A"/>
          <w:spacing w:val="40"/>
        </w:rPr>
        <w:t xml:space="preserve"> </w:t>
      </w:r>
      <w:r>
        <w:rPr>
          <w:color w:val="3A3A3A"/>
        </w:rPr>
        <w:t>Practices</w:t>
      </w:r>
      <w:r>
        <w:rPr>
          <w:color w:val="3A3A3A"/>
          <w:spacing w:val="40"/>
        </w:rPr>
        <w:t xml:space="preserve"> </w:t>
      </w:r>
      <w:r>
        <w:rPr>
          <w:color w:val="3A3A3A"/>
        </w:rPr>
        <w:t>to include</w:t>
      </w:r>
      <w:r>
        <w:rPr>
          <w:color w:val="3A3A3A"/>
          <w:spacing w:val="40"/>
        </w:rPr>
        <w:t xml:space="preserve"> </w:t>
      </w:r>
      <w:r>
        <w:rPr>
          <w:color w:val="3A3A3A"/>
        </w:rPr>
        <w:t>airway</w:t>
      </w:r>
      <w:r>
        <w:rPr>
          <w:color w:val="3A3A3A"/>
          <w:spacing w:val="40"/>
        </w:rPr>
        <w:t xml:space="preserve"> </w:t>
      </w:r>
      <w:r>
        <w:rPr>
          <w:color w:val="3A3A3A"/>
        </w:rPr>
        <w:t>management and</w:t>
      </w:r>
      <w:r>
        <w:rPr>
          <w:color w:val="3A3A3A"/>
          <w:spacing w:val="40"/>
        </w:rPr>
        <w:t xml:space="preserve"> </w:t>
      </w:r>
      <w:r>
        <w:rPr>
          <w:color w:val="3A3A3A"/>
        </w:rPr>
        <w:t>intravenous</w:t>
      </w:r>
      <w:r>
        <w:rPr>
          <w:color w:val="3A3A3A"/>
          <w:spacing w:val="40"/>
        </w:rPr>
        <w:t xml:space="preserve"> </w:t>
      </w:r>
      <w:r>
        <w:rPr>
          <w:color w:val="3A3A3A"/>
        </w:rPr>
        <w:t>infusion</w:t>
      </w:r>
      <w:r>
        <w:rPr>
          <w:color w:val="3A3A3A"/>
          <w:spacing w:val="40"/>
        </w:rPr>
        <w:t xml:space="preserve"> </w:t>
      </w:r>
      <w:r>
        <w:rPr>
          <w:color w:val="3A3A3A"/>
        </w:rPr>
        <w:t>therapy</w:t>
      </w:r>
      <w:r>
        <w:rPr>
          <w:color w:val="5B5B5B"/>
        </w:rPr>
        <w:t>.</w:t>
      </w:r>
    </w:p>
    <w:p w14:paraId="5C6A1B0C" w14:textId="77777777" w:rsidR="003B41C0" w:rsidRDefault="006D00FC" w:rsidP="00B5341A">
      <w:pPr>
        <w:pStyle w:val="BodyText"/>
        <w:spacing w:before="291"/>
        <w:ind w:left="122" w:firstLine="462"/>
        <w:rPr>
          <w:rFonts w:ascii="Calibri Light"/>
        </w:rPr>
      </w:pPr>
      <w:bookmarkStart w:id="190" w:name="EMSP_1162_Paramedic_Clinical_1-E.M.S._Pr"/>
      <w:bookmarkStart w:id="191" w:name="_bookmark89"/>
      <w:bookmarkEnd w:id="190"/>
      <w:bookmarkEnd w:id="191"/>
      <w:r>
        <w:rPr>
          <w:rFonts w:ascii="Calibri Light"/>
          <w:color w:val="1F4D78"/>
        </w:rPr>
        <w:t>EMSP</w:t>
      </w:r>
      <w:r>
        <w:rPr>
          <w:rFonts w:ascii="Calibri Light"/>
          <w:color w:val="1F4D78"/>
          <w:spacing w:val="-22"/>
        </w:rPr>
        <w:t xml:space="preserve"> </w:t>
      </w:r>
      <w:r>
        <w:rPr>
          <w:rFonts w:ascii="Calibri Light"/>
          <w:color w:val="1F4D78"/>
        </w:rPr>
        <w:t>1162</w:t>
      </w:r>
      <w:r>
        <w:rPr>
          <w:rFonts w:ascii="Calibri Light"/>
          <w:color w:val="1F4D78"/>
          <w:spacing w:val="-25"/>
        </w:rPr>
        <w:t xml:space="preserve"> </w:t>
      </w:r>
      <w:r>
        <w:rPr>
          <w:rFonts w:ascii="Calibri Light"/>
          <w:color w:val="1F4D78"/>
        </w:rPr>
        <w:t>Paramedic</w:t>
      </w:r>
      <w:r>
        <w:rPr>
          <w:rFonts w:ascii="Calibri Light"/>
          <w:color w:val="1F4D78"/>
          <w:spacing w:val="27"/>
        </w:rPr>
        <w:t xml:space="preserve"> </w:t>
      </w:r>
      <w:r>
        <w:rPr>
          <w:rFonts w:ascii="Calibri Light"/>
          <w:color w:val="1F4D78"/>
        </w:rPr>
        <w:t>Clinical</w:t>
      </w:r>
      <w:r>
        <w:rPr>
          <w:rFonts w:ascii="Calibri Light"/>
          <w:color w:val="1F4D78"/>
          <w:spacing w:val="-23"/>
        </w:rPr>
        <w:t xml:space="preserve"> </w:t>
      </w:r>
      <w:r>
        <w:rPr>
          <w:rFonts w:ascii="Calibri Light"/>
          <w:color w:val="1F4D78"/>
        </w:rPr>
        <w:t>1-E.M.S.</w:t>
      </w:r>
      <w:r>
        <w:rPr>
          <w:rFonts w:ascii="Calibri Light"/>
          <w:color w:val="1F4D78"/>
          <w:spacing w:val="-8"/>
        </w:rPr>
        <w:t xml:space="preserve"> </w:t>
      </w:r>
      <w:r>
        <w:rPr>
          <w:rFonts w:ascii="Calibri Light"/>
          <w:color w:val="1F4D78"/>
        </w:rPr>
        <w:t>Professions</w:t>
      </w:r>
      <w:r>
        <w:rPr>
          <w:rFonts w:ascii="Calibri Light"/>
          <w:color w:val="1F4D78"/>
          <w:spacing w:val="6"/>
        </w:rPr>
        <w:t xml:space="preserve"> </w:t>
      </w:r>
      <w:r>
        <w:rPr>
          <w:rFonts w:ascii="Calibri Light"/>
          <w:color w:val="1F4D78"/>
        </w:rPr>
        <w:t>(0-</w:t>
      </w:r>
      <w:r>
        <w:rPr>
          <w:rFonts w:ascii="Calibri Light"/>
          <w:color w:val="1F4D78"/>
          <w:spacing w:val="-5"/>
        </w:rPr>
        <w:t>6)</w:t>
      </w:r>
    </w:p>
    <w:p w14:paraId="5C6A1B0D" w14:textId="009EB86E" w:rsidR="003B41C0" w:rsidRDefault="006D00FC">
      <w:pPr>
        <w:pStyle w:val="BodyText"/>
        <w:spacing w:before="47" w:line="223" w:lineRule="auto"/>
        <w:ind w:left="599" w:right="410" w:hanging="15"/>
        <w:jc w:val="both"/>
      </w:pPr>
      <w:r>
        <w:rPr>
          <w:color w:val="3A3A3A"/>
        </w:rPr>
        <w:t>A</w:t>
      </w:r>
      <w:r>
        <w:rPr>
          <w:color w:val="3A3A3A"/>
          <w:spacing w:val="-10"/>
        </w:rPr>
        <w:t xml:space="preserve"> </w:t>
      </w:r>
      <w:r>
        <w:rPr>
          <w:color w:val="3A3A3A"/>
        </w:rPr>
        <w:t>method</w:t>
      </w:r>
      <w:r>
        <w:rPr>
          <w:color w:val="3A3A3A"/>
          <w:spacing w:val="40"/>
        </w:rPr>
        <w:t xml:space="preserve"> </w:t>
      </w:r>
      <w:r>
        <w:rPr>
          <w:color w:val="3A3A3A"/>
        </w:rPr>
        <w:t>of</w:t>
      </w:r>
      <w:r>
        <w:rPr>
          <w:color w:val="3A3A3A"/>
          <w:spacing w:val="-9"/>
        </w:rPr>
        <w:t xml:space="preserve"> </w:t>
      </w:r>
      <w:r>
        <w:rPr>
          <w:color w:val="3A3A3A"/>
        </w:rPr>
        <w:t>instruction providing detailed education, training and work-based experience, and direct patient/cli</w:t>
      </w:r>
      <w:r>
        <w:rPr>
          <w:color w:val="5B5B5B"/>
        </w:rPr>
        <w:t>e</w:t>
      </w:r>
      <w:r>
        <w:rPr>
          <w:color w:val="3A3A3A"/>
        </w:rPr>
        <w:t>nt care generally</w:t>
      </w:r>
      <w:r>
        <w:rPr>
          <w:color w:val="3A3A3A"/>
          <w:spacing w:val="40"/>
        </w:rPr>
        <w:t xml:space="preserve"> </w:t>
      </w:r>
      <w:r>
        <w:rPr>
          <w:color w:val="3A3A3A"/>
        </w:rPr>
        <w:t>at</w:t>
      </w:r>
      <w:r>
        <w:rPr>
          <w:color w:val="3A3A3A"/>
          <w:spacing w:val="40"/>
        </w:rPr>
        <w:t xml:space="preserve"> </w:t>
      </w:r>
      <w:r>
        <w:rPr>
          <w:color w:val="3A3A3A"/>
        </w:rPr>
        <w:t>a clinical site.</w:t>
      </w:r>
      <w:r>
        <w:rPr>
          <w:color w:val="3A3A3A"/>
          <w:spacing w:val="40"/>
        </w:rPr>
        <w:t xml:space="preserve"> </w:t>
      </w:r>
      <w:r>
        <w:rPr>
          <w:color w:val="3A3A3A"/>
        </w:rPr>
        <w:t>Specific</w:t>
      </w:r>
      <w:r>
        <w:rPr>
          <w:color w:val="3A3A3A"/>
          <w:spacing w:val="-12"/>
        </w:rPr>
        <w:t xml:space="preserve"> </w:t>
      </w:r>
      <w:r>
        <w:rPr>
          <w:color w:val="3A3A3A"/>
        </w:rPr>
        <w:t>detailed</w:t>
      </w:r>
      <w:r>
        <w:rPr>
          <w:color w:val="3A3A3A"/>
          <w:spacing w:val="40"/>
        </w:rPr>
        <w:t xml:space="preserve"> </w:t>
      </w:r>
      <w:r>
        <w:rPr>
          <w:color w:val="3A3A3A"/>
        </w:rPr>
        <w:t>l</w:t>
      </w:r>
      <w:r>
        <w:rPr>
          <w:color w:val="5B5B5B"/>
        </w:rPr>
        <w:t>e</w:t>
      </w:r>
      <w:r>
        <w:rPr>
          <w:color w:val="3A3A3A"/>
        </w:rPr>
        <w:t>arning</w:t>
      </w:r>
      <w:r>
        <w:rPr>
          <w:color w:val="3A3A3A"/>
          <w:spacing w:val="40"/>
        </w:rPr>
        <w:t xml:space="preserve"> </w:t>
      </w:r>
      <w:r>
        <w:rPr>
          <w:color w:val="3A3A3A"/>
        </w:rPr>
        <w:t>objectives are developed</w:t>
      </w:r>
      <w:r>
        <w:rPr>
          <w:color w:val="3A3A3A"/>
          <w:spacing w:val="40"/>
        </w:rPr>
        <w:t xml:space="preserve"> </w:t>
      </w:r>
      <w:r>
        <w:rPr>
          <w:color w:val="3A3A3A"/>
        </w:rPr>
        <w:t>for each course by the faculty. On-site clinical instruction,</w:t>
      </w:r>
      <w:r>
        <w:rPr>
          <w:color w:val="3A3A3A"/>
          <w:spacing w:val="-14"/>
        </w:rPr>
        <w:t xml:space="preserve"> </w:t>
      </w:r>
      <w:r>
        <w:rPr>
          <w:color w:val="3A3A3A"/>
        </w:rPr>
        <w:t>supervision,</w:t>
      </w:r>
      <w:r>
        <w:rPr>
          <w:color w:val="3A3A3A"/>
          <w:spacing w:val="40"/>
        </w:rPr>
        <w:t xml:space="preserve"> </w:t>
      </w:r>
      <w:r>
        <w:rPr>
          <w:color w:val="3A3A3A"/>
        </w:rPr>
        <w:t>evaluation, and placement</w:t>
      </w:r>
      <w:r>
        <w:rPr>
          <w:color w:val="3A3A3A"/>
          <w:spacing w:val="40"/>
        </w:rPr>
        <w:t xml:space="preserve"> </w:t>
      </w:r>
      <w:r>
        <w:rPr>
          <w:color w:val="3A3A3A"/>
        </w:rPr>
        <w:t xml:space="preserve">are the </w:t>
      </w:r>
      <w:r w:rsidR="4784CABD">
        <w:rPr>
          <w:color w:val="3A3A3A"/>
        </w:rPr>
        <w:t>responsibilities</w:t>
      </w:r>
      <w:r>
        <w:rPr>
          <w:color w:val="3A3A3A"/>
          <w:spacing w:val="40"/>
        </w:rPr>
        <w:t xml:space="preserve"> </w:t>
      </w:r>
      <w:r>
        <w:rPr>
          <w:color w:val="3A3A3A"/>
        </w:rPr>
        <w:t>of the</w:t>
      </w:r>
      <w:r>
        <w:rPr>
          <w:color w:val="3A3A3A"/>
          <w:spacing w:val="40"/>
        </w:rPr>
        <w:t xml:space="preserve"> </w:t>
      </w:r>
      <w:r>
        <w:rPr>
          <w:color w:val="3A3A3A"/>
        </w:rPr>
        <w:t>college faculty</w:t>
      </w:r>
      <w:r>
        <w:rPr>
          <w:color w:val="6F6F6F"/>
        </w:rPr>
        <w:t>.</w:t>
      </w:r>
      <w:r>
        <w:rPr>
          <w:color w:val="6F6F6F"/>
          <w:spacing w:val="-14"/>
        </w:rPr>
        <w:t xml:space="preserve"> </w:t>
      </w:r>
      <w:r>
        <w:rPr>
          <w:color w:val="3A3A3A"/>
        </w:rPr>
        <w:t>Clinical experiences</w:t>
      </w:r>
      <w:r>
        <w:rPr>
          <w:color w:val="3A3A3A"/>
          <w:spacing w:val="40"/>
        </w:rPr>
        <w:t xml:space="preserve"> </w:t>
      </w:r>
      <w:r>
        <w:rPr>
          <w:color w:val="3A3A3A"/>
        </w:rPr>
        <w:t>are</w:t>
      </w:r>
      <w:r>
        <w:rPr>
          <w:color w:val="3A3A3A"/>
          <w:spacing w:val="40"/>
        </w:rPr>
        <w:t xml:space="preserve"> </w:t>
      </w:r>
      <w:r>
        <w:rPr>
          <w:color w:val="3A3A3A"/>
        </w:rPr>
        <w:t>unpaid external learning</w:t>
      </w:r>
      <w:r>
        <w:rPr>
          <w:color w:val="3A3A3A"/>
          <w:spacing w:val="40"/>
        </w:rPr>
        <w:t xml:space="preserve"> </w:t>
      </w:r>
      <w:r>
        <w:rPr>
          <w:color w:val="3A3A3A"/>
        </w:rPr>
        <w:t>experi</w:t>
      </w:r>
      <w:r>
        <w:rPr>
          <w:color w:val="5B5B5B"/>
        </w:rPr>
        <w:t>e</w:t>
      </w:r>
      <w:r>
        <w:rPr>
          <w:color w:val="3A3A3A"/>
        </w:rPr>
        <w:t>nces</w:t>
      </w:r>
      <w:r>
        <w:rPr>
          <w:color w:val="6F6F6F"/>
        </w:rPr>
        <w:t xml:space="preserve">. </w:t>
      </w:r>
      <w:r w:rsidR="00BB0DA7">
        <w:rPr>
          <w:color w:val="6F6F6F"/>
        </w:rPr>
        <w:t xml:space="preserve">Clinicals </w:t>
      </w:r>
      <w:r>
        <w:rPr>
          <w:color w:val="3A3A3A"/>
        </w:rPr>
        <w:t>may be</w:t>
      </w:r>
      <w:r>
        <w:rPr>
          <w:color w:val="3A3A3A"/>
          <w:spacing w:val="32"/>
        </w:rPr>
        <w:t xml:space="preserve"> </w:t>
      </w:r>
      <w:r>
        <w:rPr>
          <w:color w:val="3A3A3A"/>
        </w:rPr>
        <w:t>repeated</w:t>
      </w:r>
      <w:r>
        <w:rPr>
          <w:color w:val="3A3A3A"/>
          <w:spacing w:val="80"/>
        </w:rPr>
        <w:t xml:space="preserve"> </w:t>
      </w:r>
      <w:r>
        <w:rPr>
          <w:color w:val="3A3A3A"/>
        </w:rPr>
        <w:t>if topics</w:t>
      </w:r>
      <w:r>
        <w:rPr>
          <w:color w:val="3A3A3A"/>
          <w:spacing w:val="31"/>
        </w:rPr>
        <w:t xml:space="preserve"> </w:t>
      </w:r>
      <w:r>
        <w:rPr>
          <w:color w:val="3A3A3A"/>
        </w:rPr>
        <w:t>and</w:t>
      </w:r>
      <w:r>
        <w:rPr>
          <w:color w:val="3A3A3A"/>
          <w:spacing w:val="40"/>
        </w:rPr>
        <w:t xml:space="preserve"> </w:t>
      </w:r>
      <w:r>
        <w:rPr>
          <w:color w:val="3A3A3A"/>
        </w:rPr>
        <w:t>learning</w:t>
      </w:r>
      <w:r>
        <w:rPr>
          <w:color w:val="3A3A3A"/>
          <w:spacing w:val="78"/>
        </w:rPr>
        <w:t xml:space="preserve"> </w:t>
      </w:r>
      <w:r>
        <w:rPr>
          <w:color w:val="3A3A3A"/>
        </w:rPr>
        <w:t>outcomes</w:t>
      </w:r>
      <w:r>
        <w:rPr>
          <w:color w:val="3A3A3A"/>
          <w:spacing w:val="76"/>
        </w:rPr>
        <w:t xml:space="preserve"> </w:t>
      </w:r>
      <w:r>
        <w:rPr>
          <w:color w:val="3A3A3A"/>
        </w:rPr>
        <w:t>vary.</w:t>
      </w:r>
      <w:r>
        <w:rPr>
          <w:color w:val="3A3A3A"/>
          <w:spacing w:val="22"/>
        </w:rPr>
        <w:t xml:space="preserve"> </w:t>
      </w:r>
      <w:r>
        <w:rPr>
          <w:color w:val="3A3A3A"/>
        </w:rPr>
        <w:t>Prerequisite/co-requisite:</w:t>
      </w:r>
      <w:r>
        <w:rPr>
          <w:color w:val="3A3A3A"/>
          <w:spacing w:val="38"/>
        </w:rPr>
        <w:t xml:space="preserve"> </w:t>
      </w:r>
      <w:r>
        <w:rPr>
          <w:color w:val="3A3A3A"/>
        </w:rPr>
        <w:t>Completion of Introduction</w:t>
      </w:r>
      <w:r>
        <w:rPr>
          <w:color w:val="3A3A3A"/>
          <w:spacing w:val="-8"/>
        </w:rPr>
        <w:t xml:space="preserve"> </w:t>
      </w:r>
      <w:r>
        <w:rPr>
          <w:color w:val="3A3A3A"/>
        </w:rPr>
        <w:t>to Advanced Practices to include airway management</w:t>
      </w:r>
      <w:r>
        <w:rPr>
          <w:color w:val="3A3A3A"/>
          <w:spacing w:val="-14"/>
        </w:rPr>
        <w:t xml:space="preserve"> </w:t>
      </w:r>
      <w:r>
        <w:rPr>
          <w:color w:val="3A3A3A"/>
        </w:rPr>
        <w:t>and</w:t>
      </w:r>
      <w:r>
        <w:rPr>
          <w:color w:val="3A3A3A"/>
          <w:spacing w:val="40"/>
        </w:rPr>
        <w:t xml:space="preserve"> </w:t>
      </w:r>
      <w:r w:rsidR="00463457">
        <w:rPr>
          <w:color w:val="3A3A3A"/>
        </w:rPr>
        <w:t>intravenous infusion</w:t>
      </w:r>
      <w:r>
        <w:rPr>
          <w:color w:val="3A3A3A"/>
          <w:spacing w:val="40"/>
        </w:rPr>
        <w:t xml:space="preserve"> </w:t>
      </w:r>
      <w:r>
        <w:rPr>
          <w:color w:val="3A3A3A"/>
        </w:rPr>
        <w:t>therapy and</w:t>
      </w:r>
      <w:r>
        <w:rPr>
          <w:color w:val="3A3A3A"/>
          <w:spacing w:val="40"/>
        </w:rPr>
        <w:t xml:space="preserve"> </w:t>
      </w:r>
      <w:r>
        <w:rPr>
          <w:color w:val="3A3A3A"/>
        </w:rPr>
        <w:t>emergency</w:t>
      </w:r>
      <w:r>
        <w:rPr>
          <w:color w:val="3A3A3A"/>
          <w:spacing w:val="40"/>
        </w:rPr>
        <w:t xml:space="preserve"> </w:t>
      </w:r>
      <w:r>
        <w:rPr>
          <w:color w:val="3A3A3A"/>
        </w:rPr>
        <w:t>pharmacology.</w:t>
      </w:r>
    </w:p>
    <w:p w14:paraId="5C6A1B0E" w14:textId="77777777" w:rsidR="003B41C0" w:rsidRDefault="003B41C0">
      <w:pPr>
        <w:pStyle w:val="BodyText"/>
        <w:spacing w:before="6"/>
      </w:pPr>
    </w:p>
    <w:p w14:paraId="5C6A1B0F" w14:textId="77777777" w:rsidR="003B41C0" w:rsidRDefault="006D00FC" w:rsidP="00B5341A">
      <w:pPr>
        <w:pStyle w:val="BodyText"/>
        <w:ind w:left="122" w:firstLine="462"/>
        <w:rPr>
          <w:rFonts w:ascii="Calibri Light"/>
        </w:rPr>
      </w:pPr>
      <w:bookmarkStart w:id="192" w:name="EMSP_1163_Paramedic_Clinical_II-E.M.S._P"/>
      <w:bookmarkStart w:id="193" w:name="_bookmark90"/>
      <w:bookmarkEnd w:id="192"/>
      <w:bookmarkEnd w:id="193"/>
      <w:r>
        <w:rPr>
          <w:rFonts w:ascii="Calibri Light"/>
          <w:color w:val="1F4D78"/>
        </w:rPr>
        <w:t>EMSP</w:t>
      </w:r>
      <w:r>
        <w:rPr>
          <w:rFonts w:ascii="Calibri Light"/>
          <w:color w:val="1F4D78"/>
          <w:spacing w:val="-5"/>
        </w:rPr>
        <w:t xml:space="preserve"> </w:t>
      </w:r>
      <w:r>
        <w:rPr>
          <w:rFonts w:ascii="Calibri Light"/>
          <w:color w:val="1F4D78"/>
        </w:rPr>
        <w:t>1163</w:t>
      </w:r>
      <w:r>
        <w:rPr>
          <w:rFonts w:ascii="Calibri Light"/>
          <w:color w:val="1F4D78"/>
          <w:spacing w:val="-5"/>
        </w:rPr>
        <w:t xml:space="preserve"> </w:t>
      </w:r>
      <w:r>
        <w:rPr>
          <w:rFonts w:ascii="Calibri Light"/>
          <w:color w:val="1F4D78"/>
        </w:rPr>
        <w:t>Paramedic</w:t>
      </w:r>
      <w:r>
        <w:rPr>
          <w:rFonts w:ascii="Calibri Light"/>
          <w:color w:val="1F4D78"/>
          <w:spacing w:val="-4"/>
        </w:rPr>
        <w:t xml:space="preserve"> </w:t>
      </w:r>
      <w:r>
        <w:rPr>
          <w:rFonts w:ascii="Calibri Light"/>
          <w:color w:val="1F4D78"/>
        </w:rPr>
        <w:t>Clinical</w:t>
      </w:r>
      <w:r>
        <w:rPr>
          <w:rFonts w:ascii="Calibri Light"/>
          <w:color w:val="1F4D78"/>
          <w:spacing w:val="-4"/>
        </w:rPr>
        <w:t xml:space="preserve"> </w:t>
      </w:r>
      <w:r>
        <w:rPr>
          <w:rFonts w:ascii="Calibri Light"/>
          <w:color w:val="1F4D78"/>
        </w:rPr>
        <w:t>II-E.M.S.</w:t>
      </w:r>
      <w:r>
        <w:rPr>
          <w:rFonts w:ascii="Calibri Light"/>
          <w:color w:val="1F4D78"/>
          <w:spacing w:val="-4"/>
        </w:rPr>
        <w:t xml:space="preserve"> </w:t>
      </w:r>
      <w:r>
        <w:rPr>
          <w:rFonts w:ascii="Calibri Light"/>
          <w:color w:val="1F4D78"/>
        </w:rPr>
        <w:t>Professions</w:t>
      </w:r>
      <w:r>
        <w:rPr>
          <w:rFonts w:ascii="Calibri Light"/>
          <w:color w:val="1F4D78"/>
          <w:spacing w:val="-4"/>
        </w:rPr>
        <w:t xml:space="preserve"> </w:t>
      </w:r>
      <w:r>
        <w:rPr>
          <w:rFonts w:ascii="Calibri Light"/>
          <w:color w:val="1F4D78"/>
        </w:rPr>
        <w:t>(0-</w:t>
      </w:r>
      <w:r>
        <w:rPr>
          <w:rFonts w:ascii="Calibri Light"/>
          <w:color w:val="1F4D78"/>
          <w:spacing w:val="-5"/>
        </w:rPr>
        <w:t>6)</w:t>
      </w:r>
    </w:p>
    <w:p w14:paraId="5C6A1B10" w14:textId="60605944" w:rsidR="003B41C0" w:rsidRDefault="006D00FC">
      <w:pPr>
        <w:pStyle w:val="BodyText"/>
        <w:spacing w:before="49" w:line="223" w:lineRule="auto"/>
        <w:ind w:left="599" w:right="415"/>
        <w:jc w:val="both"/>
      </w:pPr>
      <w:r>
        <w:rPr>
          <w:color w:val="3A3A3A"/>
        </w:rPr>
        <w:t>A</w:t>
      </w:r>
      <w:r>
        <w:rPr>
          <w:color w:val="3A3A3A"/>
          <w:spacing w:val="-14"/>
        </w:rPr>
        <w:t xml:space="preserve"> </w:t>
      </w:r>
      <w:r>
        <w:rPr>
          <w:color w:val="3A3A3A"/>
        </w:rPr>
        <w:t>method of instruction providing</w:t>
      </w:r>
      <w:r>
        <w:rPr>
          <w:color w:val="3A3A3A"/>
          <w:spacing w:val="-1"/>
        </w:rPr>
        <w:t xml:space="preserve"> </w:t>
      </w:r>
      <w:r>
        <w:rPr>
          <w:color w:val="3A3A3A"/>
        </w:rPr>
        <w:t>detailed education</w:t>
      </w:r>
      <w:r>
        <w:rPr>
          <w:color w:val="5B5B5B"/>
        </w:rPr>
        <w:t xml:space="preserve">, </w:t>
      </w:r>
      <w:r>
        <w:rPr>
          <w:color w:val="3A3A3A"/>
        </w:rPr>
        <w:t>training and work-based experience, and direct patient/client care</w:t>
      </w:r>
      <w:r>
        <w:rPr>
          <w:color w:val="5B5B5B"/>
        </w:rPr>
        <w:t>,</w:t>
      </w:r>
      <w:r>
        <w:rPr>
          <w:color w:val="5B5B5B"/>
          <w:spacing w:val="-14"/>
        </w:rPr>
        <w:t xml:space="preserve"> </w:t>
      </w:r>
      <w:r>
        <w:rPr>
          <w:color w:val="3A3A3A"/>
        </w:rPr>
        <w:t>generally at</w:t>
      </w:r>
      <w:r>
        <w:rPr>
          <w:color w:val="3A3A3A"/>
          <w:spacing w:val="40"/>
        </w:rPr>
        <w:t xml:space="preserve"> </w:t>
      </w:r>
      <w:r>
        <w:rPr>
          <w:color w:val="3A3A3A"/>
        </w:rPr>
        <w:t>a clinical site</w:t>
      </w:r>
      <w:r>
        <w:rPr>
          <w:color w:val="5B5B5B"/>
        </w:rPr>
        <w:t>.</w:t>
      </w:r>
      <w:r>
        <w:rPr>
          <w:color w:val="5B5B5B"/>
          <w:spacing w:val="40"/>
        </w:rPr>
        <w:t xml:space="preserve"> </w:t>
      </w:r>
      <w:r>
        <w:rPr>
          <w:color w:val="3A3A3A"/>
        </w:rPr>
        <w:t>Specific detailed</w:t>
      </w:r>
      <w:r>
        <w:rPr>
          <w:color w:val="3A3A3A"/>
          <w:spacing w:val="40"/>
        </w:rPr>
        <w:t xml:space="preserve"> </w:t>
      </w:r>
      <w:r>
        <w:rPr>
          <w:color w:val="3A3A3A"/>
        </w:rPr>
        <w:t>learning</w:t>
      </w:r>
      <w:r>
        <w:rPr>
          <w:color w:val="3A3A3A"/>
          <w:spacing w:val="40"/>
        </w:rPr>
        <w:t xml:space="preserve"> </w:t>
      </w:r>
      <w:r>
        <w:rPr>
          <w:color w:val="3A3A3A"/>
        </w:rPr>
        <w:t>objectives</w:t>
      </w:r>
      <w:r>
        <w:rPr>
          <w:color w:val="3A3A3A"/>
          <w:spacing w:val="40"/>
        </w:rPr>
        <w:t xml:space="preserve"> </w:t>
      </w:r>
      <w:r>
        <w:rPr>
          <w:color w:val="3A3A3A"/>
        </w:rPr>
        <w:t>are developed</w:t>
      </w:r>
      <w:r>
        <w:rPr>
          <w:color w:val="3A3A3A"/>
          <w:spacing w:val="40"/>
        </w:rPr>
        <w:t xml:space="preserve"> </w:t>
      </w:r>
      <w:r>
        <w:rPr>
          <w:color w:val="3A3A3A"/>
        </w:rPr>
        <w:t>for each course by</w:t>
      </w:r>
      <w:r>
        <w:rPr>
          <w:color w:val="3A3A3A"/>
          <w:spacing w:val="-9"/>
        </w:rPr>
        <w:t xml:space="preserve"> </w:t>
      </w:r>
      <w:r>
        <w:rPr>
          <w:color w:val="3A3A3A"/>
        </w:rPr>
        <w:t>the faculty. On-site clinical instruction,</w:t>
      </w:r>
      <w:r>
        <w:rPr>
          <w:color w:val="3A3A3A"/>
          <w:spacing w:val="-14"/>
        </w:rPr>
        <w:t xml:space="preserve"> </w:t>
      </w:r>
      <w:r>
        <w:rPr>
          <w:color w:val="3A3A3A"/>
        </w:rPr>
        <w:t>supervision,</w:t>
      </w:r>
      <w:r>
        <w:rPr>
          <w:color w:val="3A3A3A"/>
          <w:spacing w:val="40"/>
        </w:rPr>
        <w:t xml:space="preserve"> </w:t>
      </w:r>
      <w:r>
        <w:rPr>
          <w:color w:val="3A3A3A"/>
        </w:rPr>
        <w:t>evaluation, and placement</w:t>
      </w:r>
      <w:r>
        <w:rPr>
          <w:color w:val="3A3A3A"/>
          <w:spacing w:val="40"/>
        </w:rPr>
        <w:t xml:space="preserve"> </w:t>
      </w:r>
      <w:r>
        <w:rPr>
          <w:color w:val="3A3A3A"/>
        </w:rPr>
        <w:t xml:space="preserve">are the </w:t>
      </w:r>
      <w:r w:rsidR="6FA5E569">
        <w:rPr>
          <w:color w:val="3A3A3A"/>
        </w:rPr>
        <w:t>responsibilities</w:t>
      </w:r>
      <w:r>
        <w:rPr>
          <w:color w:val="3A3A3A"/>
          <w:spacing w:val="40"/>
        </w:rPr>
        <w:t xml:space="preserve"> </w:t>
      </w:r>
      <w:r>
        <w:rPr>
          <w:color w:val="3A3A3A"/>
        </w:rPr>
        <w:t>of the</w:t>
      </w:r>
      <w:r>
        <w:rPr>
          <w:color w:val="3A3A3A"/>
          <w:spacing w:val="40"/>
        </w:rPr>
        <w:t xml:space="preserve"> </w:t>
      </w:r>
      <w:r>
        <w:rPr>
          <w:color w:val="3A3A3A"/>
        </w:rPr>
        <w:t>college faculty. Clinical experiences</w:t>
      </w:r>
      <w:r>
        <w:rPr>
          <w:color w:val="3A3A3A"/>
          <w:spacing w:val="40"/>
        </w:rPr>
        <w:t xml:space="preserve"> </w:t>
      </w:r>
      <w:r>
        <w:rPr>
          <w:color w:val="3A3A3A"/>
        </w:rPr>
        <w:t>are</w:t>
      </w:r>
      <w:r>
        <w:rPr>
          <w:color w:val="3A3A3A"/>
          <w:spacing w:val="40"/>
        </w:rPr>
        <w:t xml:space="preserve"> </w:t>
      </w:r>
      <w:r>
        <w:rPr>
          <w:color w:val="3A3A3A"/>
        </w:rPr>
        <w:t>unpaid</w:t>
      </w:r>
      <w:r>
        <w:rPr>
          <w:color w:val="3A3A3A"/>
          <w:spacing w:val="40"/>
        </w:rPr>
        <w:t xml:space="preserve"> </w:t>
      </w:r>
      <w:r>
        <w:rPr>
          <w:color w:val="3A3A3A"/>
        </w:rPr>
        <w:t>external learning</w:t>
      </w:r>
      <w:r>
        <w:rPr>
          <w:color w:val="3A3A3A"/>
          <w:spacing w:val="40"/>
        </w:rPr>
        <w:t xml:space="preserve"> </w:t>
      </w:r>
      <w:r>
        <w:rPr>
          <w:color w:val="3A3A3A"/>
        </w:rPr>
        <w:t xml:space="preserve">experiences. </w:t>
      </w:r>
      <w:bookmarkStart w:id="194" w:name="_Int_v3X8L18E"/>
      <w:r>
        <w:rPr>
          <w:color w:val="3A3A3A"/>
        </w:rPr>
        <w:t>Course</w:t>
      </w:r>
      <w:bookmarkEnd w:id="194"/>
      <w:r>
        <w:rPr>
          <w:color w:val="3A3A3A"/>
          <w:spacing w:val="40"/>
        </w:rPr>
        <w:t xml:space="preserve"> </w:t>
      </w:r>
      <w:r>
        <w:rPr>
          <w:color w:val="3A3A3A"/>
        </w:rPr>
        <w:t>may be repeated</w:t>
      </w:r>
      <w:r>
        <w:rPr>
          <w:color w:val="3A3A3A"/>
          <w:spacing w:val="40"/>
        </w:rPr>
        <w:t xml:space="preserve"> </w:t>
      </w:r>
      <w:r>
        <w:rPr>
          <w:color w:val="3A3A3A"/>
        </w:rPr>
        <w:t>if topics</w:t>
      </w:r>
      <w:r>
        <w:rPr>
          <w:color w:val="3A3A3A"/>
          <w:spacing w:val="40"/>
        </w:rPr>
        <w:t xml:space="preserve"> </w:t>
      </w:r>
      <w:r>
        <w:rPr>
          <w:color w:val="3A3A3A"/>
        </w:rPr>
        <w:t>and</w:t>
      </w:r>
      <w:r>
        <w:rPr>
          <w:color w:val="3A3A3A"/>
          <w:spacing w:val="40"/>
        </w:rPr>
        <w:t xml:space="preserve"> </w:t>
      </w:r>
      <w:r>
        <w:rPr>
          <w:color w:val="3A3A3A"/>
        </w:rPr>
        <w:t>learning</w:t>
      </w:r>
      <w:r>
        <w:rPr>
          <w:color w:val="3A3A3A"/>
          <w:spacing w:val="40"/>
        </w:rPr>
        <w:t xml:space="preserve"> </w:t>
      </w:r>
      <w:r>
        <w:rPr>
          <w:color w:val="3A3A3A"/>
        </w:rPr>
        <w:t>outcomes</w:t>
      </w:r>
      <w:r>
        <w:rPr>
          <w:color w:val="3A3A3A"/>
          <w:spacing w:val="40"/>
        </w:rPr>
        <w:t xml:space="preserve"> </w:t>
      </w:r>
      <w:r>
        <w:rPr>
          <w:color w:val="3A3A3A"/>
        </w:rPr>
        <w:t>vary. Prerequisite:</w:t>
      </w:r>
    </w:p>
    <w:p w14:paraId="5C6A1B11" w14:textId="77777777" w:rsidR="003B41C0" w:rsidRDefault="006D00FC">
      <w:pPr>
        <w:pStyle w:val="BodyText"/>
        <w:spacing w:line="283" w:lineRule="exact"/>
        <w:ind w:left="614"/>
        <w:jc w:val="both"/>
      </w:pPr>
      <w:r>
        <w:rPr>
          <w:color w:val="3A3A3A"/>
        </w:rPr>
        <w:t>Completion</w:t>
      </w:r>
      <w:r>
        <w:rPr>
          <w:color w:val="3A3A3A"/>
          <w:spacing w:val="34"/>
        </w:rPr>
        <w:t xml:space="preserve"> </w:t>
      </w:r>
      <w:r>
        <w:rPr>
          <w:color w:val="3A3A3A"/>
        </w:rPr>
        <w:t>of</w:t>
      </w:r>
      <w:r>
        <w:rPr>
          <w:color w:val="3A3A3A"/>
          <w:spacing w:val="4"/>
        </w:rPr>
        <w:t xml:space="preserve"> </w:t>
      </w:r>
      <w:bookmarkStart w:id="195" w:name="_Int_0exgidRg"/>
      <w:r>
        <w:rPr>
          <w:color w:val="3A3A3A"/>
        </w:rPr>
        <w:t>Paramedic</w:t>
      </w:r>
      <w:r>
        <w:rPr>
          <w:color w:val="3A3A3A"/>
          <w:spacing w:val="44"/>
        </w:rPr>
        <w:t xml:space="preserve"> </w:t>
      </w:r>
      <w:r>
        <w:rPr>
          <w:color w:val="3A3A3A"/>
        </w:rPr>
        <w:t>I</w:t>
      </w:r>
      <w:bookmarkEnd w:id="195"/>
      <w:r>
        <w:rPr>
          <w:color w:val="3A3A3A"/>
          <w:spacing w:val="-7"/>
        </w:rPr>
        <w:t xml:space="preserve"> </w:t>
      </w:r>
      <w:r>
        <w:rPr>
          <w:color w:val="3A3A3A"/>
        </w:rPr>
        <w:t>and</w:t>
      </w:r>
      <w:r>
        <w:rPr>
          <w:color w:val="3A3A3A"/>
          <w:spacing w:val="11"/>
        </w:rPr>
        <w:t xml:space="preserve"> </w:t>
      </w:r>
      <w:r>
        <w:rPr>
          <w:color w:val="3A3A3A"/>
        </w:rPr>
        <w:t>Assessment</w:t>
      </w:r>
      <w:r>
        <w:rPr>
          <w:color w:val="3A3A3A"/>
          <w:spacing w:val="44"/>
        </w:rPr>
        <w:t xml:space="preserve"> </w:t>
      </w:r>
      <w:r>
        <w:rPr>
          <w:color w:val="3A3A3A"/>
        </w:rPr>
        <w:t>Based</w:t>
      </w:r>
      <w:r>
        <w:rPr>
          <w:color w:val="3A3A3A"/>
          <w:spacing w:val="9"/>
        </w:rPr>
        <w:t xml:space="preserve"> </w:t>
      </w:r>
      <w:r>
        <w:rPr>
          <w:color w:val="3A3A3A"/>
          <w:spacing w:val="-2"/>
        </w:rPr>
        <w:t>Management.</w:t>
      </w:r>
    </w:p>
    <w:p w14:paraId="5C6A1B12" w14:textId="77777777" w:rsidR="003B41C0" w:rsidRDefault="003B41C0">
      <w:pPr>
        <w:pStyle w:val="BodyText"/>
        <w:spacing w:before="2"/>
      </w:pPr>
    </w:p>
    <w:p w14:paraId="5C6A1B13" w14:textId="77777777" w:rsidR="003B41C0" w:rsidRDefault="006D00FC" w:rsidP="00796F5D">
      <w:pPr>
        <w:pStyle w:val="BodyText"/>
        <w:ind w:left="122" w:firstLine="477"/>
        <w:rPr>
          <w:rFonts w:ascii="Calibri Light"/>
        </w:rPr>
      </w:pPr>
      <w:bookmarkStart w:id="196" w:name="EMSP_1355_Trauma_Management_(2-2)"/>
      <w:bookmarkStart w:id="197" w:name="_bookmark91"/>
      <w:bookmarkEnd w:id="196"/>
      <w:bookmarkEnd w:id="197"/>
      <w:r>
        <w:rPr>
          <w:rFonts w:ascii="Calibri Light"/>
          <w:color w:val="1F4D78"/>
        </w:rPr>
        <w:t>EMSP</w:t>
      </w:r>
      <w:r>
        <w:rPr>
          <w:rFonts w:ascii="Calibri Light"/>
          <w:color w:val="1F4D78"/>
          <w:spacing w:val="-28"/>
        </w:rPr>
        <w:t xml:space="preserve"> </w:t>
      </w:r>
      <w:r>
        <w:rPr>
          <w:rFonts w:ascii="Calibri Light"/>
          <w:color w:val="1F4D78"/>
        </w:rPr>
        <w:t>1355</w:t>
      </w:r>
      <w:r>
        <w:rPr>
          <w:rFonts w:ascii="Calibri Light"/>
          <w:color w:val="1F4D78"/>
          <w:spacing w:val="-13"/>
        </w:rPr>
        <w:t xml:space="preserve"> </w:t>
      </w:r>
      <w:r>
        <w:rPr>
          <w:rFonts w:ascii="Calibri Light"/>
          <w:color w:val="1F4D78"/>
        </w:rPr>
        <w:t>Trauma</w:t>
      </w:r>
      <w:r>
        <w:rPr>
          <w:rFonts w:ascii="Calibri Light"/>
          <w:color w:val="1F4D78"/>
          <w:spacing w:val="60"/>
        </w:rPr>
        <w:t xml:space="preserve"> </w:t>
      </w:r>
      <w:r>
        <w:rPr>
          <w:rFonts w:ascii="Calibri Light"/>
          <w:color w:val="1F4D78"/>
        </w:rPr>
        <w:t>Management</w:t>
      </w:r>
      <w:r>
        <w:rPr>
          <w:rFonts w:ascii="Calibri Light"/>
          <w:color w:val="1F4D78"/>
          <w:spacing w:val="54"/>
        </w:rPr>
        <w:t xml:space="preserve"> </w:t>
      </w:r>
      <w:r>
        <w:rPr>
          <w:rFonts w:ascii="Calibri Light"/>
          <w:color w:val="1F4D78"/>
        </w:rPr>
        <w:t>(2-</w:t>
      </w:r>
      <w:r>
        <w:rPr>
          <w:rFonts w:ascii="Calibri Light"/>
          <w:color w:val="1F4D78"/>
          <w:spacing w:val="-5"/>
        </w:rPr>
        <w:t>2)</w:t>
      </w:r>
    </w:p>
    <w:p w14:paraId="5C6A1B14" w14:textId="77777777" w:rsidR="003B41C0" w:rsidRDefault="006D00FC">
      <w:pPr>
        <w:pStyle w:val="BodyText"/>
        <w:spacing w:before="47" w:line="220" w:lineRule="auto"/>
        <w:ind w:left="599" w:right="304"/>
        <w:jc w:val="both"/>
      </w:pPr>
      <w:r>
        <w:rPr>
          <w:color w:val="3A3A3A"/>
        </w:rPr>
        <w:t>A</w:t>
      </w:r>
      <w:r>
        <w:rPr>
          <w:color w:val="3A3A3A"/>
          <w:spacing w:val="-12"/>
        </w:rPr>
        <w:t xml:space="preserve"> </w:t>
      </w:r>
      <w:r>
        <w:rPr>
          <w:color w:val="3A3A3A"/>
        </w:rPr>
        <w:t>detailed</w:t>
      </w:r>
      <w:r>
        <w:rPr>
          <w:color w:val="3A3A3A"/>
          <w:spacing w:val="40"/>
        </w:rPr>
        <w:t xml:space="preserve"> </w:t>
      </w:r>
      <w:r>
        <w:rPr>
          <w:color w:val="3A3A3A"/>
        </w:rPr>
        <w:t>study of the knowledge and skills necessary to reach competence</w:t>
      </w:r>
      <w:r>
        <w:rPr>
          <w:color w:val="3A3A3A"/>
          <w:spacing w:val="40"/>
        </w:rPr>
        <w:t xml:space="preserve"> </w:t>
      </w:r>
      <w:r>
        <w:rPr>
          <w:color w:val="3A3A3A"/>
        </w:rPr>
        <w:t>in the asses</w:t>
      </w:r>
      <w:r>
        <w:rPr>
          <w:color w:val="5B5B5B"/>
        </w:rPr>
        <w:t>s</w:t>
      </w:r>
      <w:r>
        <w:rPr>
          <w:color w:val="3A3A3A"/>
        </w:rPr>
        <w:t>ment and management</w:t>
      </w:r>
      <w:r>
        <w:rPr>
          <w:color w:val="3A3A3A"/>
          <w:spacing w:val="-8"/>
        </w:rPr>
        <w:t xml:space="preserve"> </w:t>
      </w:r>
      <w:r>
        <w:rPr>
          <w:color w:val="3A3A3A"/>
        </w:rPr>
        <w:t>of</w:t>
      </w:r>
      <w:r>
        <w:rPr>
          <w:color w:val="3A3A3A"/>
          <w:spacing w:val="34"/>
        </w:rPr>
        <w:t xml:space="preserve"> </w:t>
      </w:r>
      <w:r>
        <w:rPr>
          <w:color w:val="3A3A3A"/>
        </w:rPr>
        <w:t>patients</w:t>
      </w:r>
      <w:r>
        <w:rPr>
          <w:color w:val="3A3A3A"/>
          <w:spacing w:val="80"/>
        </w:rPr>
        <w:t xml:space="preserve"> </w:t>
      </w:r>
      <w:r>
        <w:rPr>
          <w:color w:val="3A3A3A"/>
        </w:rPr>
        <w:t>with</w:t>
      </w:r>
      <w:r>
        <w:rPr>
          <w:color w:val="3A3A3A"/>
          <w:spacing w:val="31"/>
        </w:rPr>
        <w:t xml:space="preserve"> </w:t>
      </w:r>
      <w:r>
        <w:rPr>
          <w:color w:val="3A3A3A"/>
        </w:rPr>
        <w:t>traumatic</w:t>
      </w:r>
      <w:r>
        <w:rPr>
          <w:color w:val="3A3A3A"/>
          <w:spacing w:val="-15"/>
        </w:rPr>
        <w:t xml:space="preserve"> </w:t>
      </w:r>
      <w:r>
        <w:rPr>
          <w:color w:val="3A3A3A"/>
        </w:rPr>
        <w:t>injuries.</w:t>
      </w:r>
      <w:r>
        <w:rPr>
          <w:color w:val="3A3A3A"/>
          <w:spacing w:val="40"/>
        </w:rPr>
        <w:t xml:space="preserve"> </w:t>
      </w:r>
      <w:r>
        <w:rPr>
          <w:color w:val="3A3A3A"/>
        </w:rPr>
        <w:t>Prerequisite</w:t>
      </w:r>
      <w:r>
        <w:rPr>
          <w:color w:val="5B5B5B"/>
        </w:rPr>
        <w:t>:</w:t>
      </w:r>
      <w:r>
        <w:rPr>
          <w:color w:val="5B5B5B"/>
          <w:spacing w:val="-14"/>
        </w:rPr>
        <w:t xml:space="preserve"> </w:t>
      </w:r>
      <w:r>
        <w:rPr>
          <w:color w:val="3A3A3A"/>
        </w:rPr>
        <w:t>Patient</w:t>
      </w:r>
      <w:r>
        <w:rPr>
          <w:color w:val="3A3A3A"/>
          <w:spacing w:val="69"/>
        </w:rPr>
        <w:t xml:space="preserve"> </w:t>
      </w:r>
      <w:r>
        <w:rPr>
          <w:color w:val="3A3A3A"/>
        </w:rPr>
        <w:t>Assessment</w:t>
      </w:r>
      <w:r>
        <w:rPr>
          <w:color w:val="3A3A3A"/>
          <w:spacing w:val="69"/>
        </w:rPr>
        <w:t xml:space="preserve"> </w:t>
      </w:r>
      <w:r>
        <w:rPr>
          <w:color w:val="3A3A3A"/>
        </w:rPr>
        <w:t>&amp; Ad</w:t>
      </w:r>
      <w:r>
        <w:rPr>
          <w:color w:val="5B5B5B"/>
        </w:rPr>
        <w:t>v</w:t>
      </w:r>
      <w:r>
        <w:rPr>
          <w:color w:val="3A3A3A"/>
        </w:rPr>
        <w:t>anced</w:t>
      </w:r>
      <w:r>
        <w:rPr>
          <w:color w:val="3A3A3A"/>
          <w:spacing w:val="24"/>
        </w:rPr>
        <w:t xml:space="preserve"> </w:t>
      </w:r>
      <w:r>
        <w:rPr>
          <w:color w:val="3A3A3A"/>
        </w:rPr>
        <w:t>Airway.</w:t>
      </w:r>
    </w:p>
    <w:p w14:paraId="5C6A1B15" w14:textId="77777777" w:rsidR="003B41C0" w:rsidRDefault="003B41C0">
      <w:pPr>
        <w:pStyle w:val="BodyText"/>
        <w:spacing w:before="21"/>
      </w:pPr>
    </w:p>
    <w:p w14:paraId="5C6A1B16" w14:textId="77777777" w:rsidR="003B41C0" w:rsidRDefault="006D00FC" w:rsidP="00796F5D">
      <w:pPr>
        <w:pStyle w:val="BodyText"/>
        <w:ind w:left="122" w:firstLine="477"/>
        <w:rPr>
          <w:rFonts w:ascii="Calibri Light"/>
        </w:rPr>
      </w:pPr>
      <w:bookmarkStart w:id="198" w:name="EMSP_1356_Patient_Assessment_&amp;_Airway_Ma"/>
      <w:bookmarkStart w:id="199" w:name="_bookmark92"/>
      <w:bookmarkEnd w:id="198"/>
      <w:bookmarkEnd w:id="199"/>
      <w:r>
        <w:rPr>
          <w:rFonts w:ascii="Calibri Light"/>
          <w:color w:val="1F4D78"/>
        </w:rPr>
        <w:t>EMSP</w:t>
      </w:r>
      <w:r>
        <w:rPr>
          <w:rFonts w:ascii="Calibri Light"/>
          <w:color w:val="1F4D78"/>
          <w:spacing w:val="-28"/>
        </w:rPr>
        <w:t xml:space="preserve"> </w:t>
      </w:r>
      <w:r>
        <w:rPr>
          <w:rFonts w:ascii="Calibri Light"/>
          <w:color w:val="1F4D78"/>
        </w:rPr>
        <w:t>1356</w:t>
      </w:r>
      <w:r>
        <w:rPr>
          <w:rFonts w:ascii="Calibri Light"/>
          <w:color w:val="1F4D78"/>
          <w:spacing w:val="10"/>
        </w:rPr>
        <w:t xml:space="preserve"> </w:t>
      </w:r>
      <w:r>
        <w:rPr>
          <w:rFonts w:ascii="Calibri Light"/>
          <w:color w:val="1F4D78"/>
        </w:rPr>
        <w:t>Patient</w:t>
      </w:r>
      <w:r>
        <w:rPr>
          <w:rFonts w:ascii="Calibri Light"/>
          <w:color w:val="1F4D78"/>
          <w:spacing w:val="25"/>
        </w:rPr>
        <w:t xml:space="preserve"> </w:t>
      </w:r>
      <w:r>
        <w:rPr>
          <w:rFonts w:ascii="Calibri Light"/>
          <w:color w:val="1F4D78"/>
        </w:rPr>
        <w:t>Assessment</w:t>
      </w:r>
      <w:r>
        <w:rPr>
          <w:rFonts w:ascii="Calibri Light"/>
          <w:color w:val="1F4D78"/>
          <w:spacing w:val="38"/>
        </w:rPr>
        <w:t xml:space="preserve"> </w:t>
      </w:r>
      <w:r>
        <w:rPr>
          <w:rFonts w:ascii="Calibri Light"/>
          <w:color w:val="1F4D78"/>
        </w:rPr>
        <w:t>&amp;</w:t>
      </w:r>
      <w:r>
        <w:rPr>
          <w:rFonts w:ascii="Calibri Light"/>
          <w:color w:val="1F4D78"/>
          <w:spacing w:val="-23"/>
        </w:rPr>
        <w:t xml:space="preserve"> </w:t>
      </w:r>
      <w:r>
        <w:rPr>
          <w:rFonts w:ascii="Calibri Light"/>
          <w:color w:val="1F4D78"/>
        </w:rPr>
        <w:t>Airway</w:t>
      </w:r>
      <w:r>
        <w:rPr>
          <w:rFonts w:ascii="Calibri Light"/>
          <w:color w:val="1F4D78"/>
          <w:spacing w:val="-17"/>
        </w:rPr>
        <w:t xml:space="preserve"> </w:t>
      </w:r>
      <w:r>
        <w:rPr>
          <w:rFonts w:ascii="Calibri Light"/>
          <w:color w:val="1F4D78"/>
        </w:rPr>
        <w:t>Management</w:t>
      </w:r>
      <w:r>
        <w:rPr>
          <w:rFonts w:ascii="Calibri Light"/>
          <w:color w:val="1F4D78"/>
          <w:spacing w:val="39"/>
        </w:rPr>
        <w:t xml:space="preserve"> </w:t>
      </w:r>
      <w:r>
        <w:rPr>
          <w:rFonts w:ascii="Calibri Light"/>
          <w:color w:val="1F4D78"/>
        </w:rPr>
        <w:t>(2-</w:t>
      </w:r>
      <w:r>
        <w:rPr>
          <w:rFonts w:ascii="Calibri Light"/>
          <w:color w:val="1F4D78"/>
          <w:spacing w:val="-5"/>
        </w:rPr>
        <w:t>2)</w:t>
      </w:r>
    </w:p>
    <w:p w14:paraId="5C6A1B17" w14:textId="77777777" w:rsidR="003B41C0" w:rsidRDefault="006D00FC">
      <w:pPr>
        <w:pStyle w:val="BodyText"/>
        <w:spacing w:before="54" w:line="223" w:lineRule="auto"/>
        <w:ind w:left="599" w:right="482"/>
        <w:jc w:val="both"/>
      </w:pPr>
      <w:r>
        <w:rPr>
          <w:color w:val="3A3A3A"/>
        </w:rPr>
        <w:t>A</w:t>
      </w:r>
      <w:r>
        <w:rPr>
          <w:color w:val="3A3A3A"/>
          <w:spacing w:val="-6"/>
        </w:rPr>
        <w:t xml:space="preserve"> </w:t>
      </w:r>
      <w:r>
        <w:rPr>
          <w:color w:val="3A3A3A"/>
        </w:rPr>
        <w:t>detailed study of the knowledge and skills required to reach competence</w:t>
      </w:r>
      <w:r>
        <w:rPr>
          <w:color w:val="3A3A3A"/>
          <w:spacing w:val="40"/>
        </w:rPr>
        <w:t xml:space="preserve"> </w:t>
      </w:r>
      <w:r>
        <w:rPr>
          <w:color w:val="3A3A3A"/>
        </w:rPr>
        <w:t>in performing patient assessment and</w:t>
      </w:r>
      <w:r>
        <w:rPr>
          <w:color w:val="3A3A3A"/>
          <w:spacing w:val="40"/>
        </w:rPr>
        <w:t xml:space="preserve"> </w:t>
      </w:r>
      <w:r>
        <w:rPr>
          <w:color w:val="3A3A3A"/>
        </w:rPr>
        <w:t>airway</w:t>
      </w:r>
      <w:r>
        <w:rPr>
          <w:color w:val="3A3A3A"/>
          <w:spacing w:val="40"/>
        </w:rPr>
        <w:t xml:space="preserve"> </w:t>
      </w:r>
      <w:r>
        <w:rPr>
          <w:color w:val="3A3A3A"/>
        </w:rPr>
        <w:t>management. Prerequisite: EMT ADVANCED/PARAMEDIC Introduction to Advanced Practice.</w:t>
      </w:r>
    </w:p>
    <w:p w14:paraId="5C6A1B18" w14:textId="77777777" w:rsidR="003B41C0" w:rsidRDefault="003B41C0">
      <w:pPr>
        <w:pStyle w:val="BodyText"/>
        <w:spacing w:before="7"/>
      </w:pPr>
    </w:p>
    <w:p w14:paraId="5C6A1B19" w14:textId="77777777" w:rsidR="003B41C0" w:rsidRDefault="006D00FC" w:rsidP="00796F5D">
      <w:pPr>
        <w:pStyle w:val="BodyText"/>
        <w:ind w:left="122" w:firstLine="477"/>
        <w:rPr>
          <w:rFonts w:ascii="Calibri Light"/>
        </w:rPr>
      </w:pPr>
      <w:bookmarkStart w:id="200" w:name="EMSP_1438_Introduction_to_Advanced_Pract"/>
      <w:bookmarkStart w:id="201" w:name="_bookmark93"/>
      <w:bookmarkEnd w:id="200"/>
      <w:bookmarkEnd w:id="201"/>
      <w:r>
        <w:rPr>
          <w:rFonts w:ascii="Calibri Light"/>
          <w:color w:val="1F4D78"/>
        </w:rPr>
        <w:t>EMSP</w:t>
      </w:r>
      <w:r>
        <w:rPr>
          <w:rFonts w:ascii="Calibri Light"/>
          <w:color w:val="1F4D78"/>
          <w:spacing w:val="-12"/>
        </w:rPr>
        <w:t xml:space="preserve"> </w:t>
      </w:r>
      <w:r>
        <w:rPr>
          <w:rFonts w:ascii="Calibri Light"/>
          <w:color w:val="1F4D78"/>
        </w:rPr>
        <w:t>1438</w:t>
      </w:r>
      <w:r>
        <w:rPr>
          <w:rFonts w:ascii="Calibri Light"/>
          <w:color w:val="1F4D78"/>
          <w:spacing w:val="22"/>
        </w:rPr>
        <w:t xml:space="preserve"> </w:t>
      </w:r>
      <w:r>
        <w:rPr>
          <w:rFonts w:ascii="Calibri Light"/>
          <w:color w:val="1F4D78"/>
        </w:rPr>
        <w:t>Introduction</w:t>
      </w:r>
      <w:r>
        <w:rPr>
          <w:rFonts w:ascii="Calibri Light"/>
          <w:color w:val="1F4D78"/>
          <w:spacing w:val="-9"/>
        </w:rPr>
        <w:t xml:space="preserve"> </w:t>
      </w:r>
      <w:r>
        <w:rPr>
          <w:rFonts w:ascii="Calibri Light"/>
          <w:color w:val="1F4D78"/>
        </w:rPr>
        <w:t>to</w:t>
      </w:r>
      <w:r>
        <w:rPr>
          <w:rFonts w:ascii="Calibri Light"/>
          <w:color w:val="1F4D78"/>
          <w:spacing w:val="33"/>
        </w:rPr>
        <w:t xml:space="preserve"> </w:t>
      </w:r>
      <w:r>
        <w:rPr>
          <w:rFonts w:ascii="Calibri Light"/>
          <w:color w:val="1F4D78"/>
        </w:rPr>
        <w:t>Advanced</w:t>
      </w:r>
      <w:r>
        <w:rPr>
          <w:rFonts w:ascii="Calibri Light"/>
          <w:color w:val="1F4D78"/>
          <w:spacing w:val="16"/>
        </w:rPr>
        <w:t xml:space="preserve"> </w:t>
      </w:r>
      <w:r>
        <w:rPr>
          <w:rFonts w:ascii="Calibri Light"/>
          <w:color w:val="1F4D78"/>
        </w:rPr>
        <w:t>Practice</w:t>
      </w:r>
      <w:r>
        <w:rPr>
          <w:rFonts w:ascii="Calibri Light"/>
          <w:color w:val="1F4D78"/>
          <w:spacing w:val="38"/>
        </w:rPr>
        <w:t xml:space="preserve"> </w:t>
      </w:r>
      <w:r>
        <w:rPr>
          <w:rFonts w:ascii="Calibri Light"/>
          <w:color w:val="1F4D78"/>
        </w:rPr>
        <w:t>(3-</w:t>
      </w:r>
      <w:r>
        <w:rPr>
          <w:rFonts w:ascii="Calibri Light"/>
          <w:color w:val="1F4D78"/>
          <w:spacing w:val="-5"/>
        </w:rPr>
        <w:t>2)</w:t>
      </w:r>
    </w:p>
    <w:p w14:paraId="5C6A1B1A" w14:textId="77777777" w:rsidR="003B41C0" w:rsidRDefault="006D00FC">
      <w:pPr>
        <w:pStyle w:val="BodyText"/>
        <w:spacing w:before="68" w:line="211" w:lineRule="auto"/>
        <w:ind w:left="614" w:right="320" w:hanging="15"/>
        <w:jc w:val="both"/>
      </w:pPr>
      <w:r>
        <w:rPr>
          <w:color w:val="3A3A3A"/>
        </w:rPr>
        <w:t>An</w:t>
      </w:r>
      <w:r>
        <w:rPr>
          <w:color w:val="3A3A3A"/>
          <w:spacing w:val="-9"/>
        </w:rPr>
        <w:t xml:space="preserve"> </w:t>
      </w:r>
      <w:r>
        <w:rPr>
          <w:color w:val="3A3A3A"/>
        </w:rPr>
        <w:t>exploration</w:t>
      </w:r>
      <w:r>
        <w:rPr>
          <w:color w:val="3A3A3A"/>
          <w:spacing w:val="80"/>
        </w:rPr>
        <w:t xml:space="preserve"> </w:t>
      </w:r>
      <w:r>
        <w:rPr>
          <w:color w:val="3A3A3A"/>
        </w:rPr>
        <w:t>of the</w:t>
      </w:r>
      <w:r>
        <w:rPr>
          <w:color w:val="3A3A3A"/>
          <w:spacing w:val="25"/>
        </w:rPr>
        <w:t xml:space="preserve"> </w:t>
      </w:r>
      <w:r>
        <w:rPr>
          <w:color w:val="3A3A3A"/>
        </w:rPr>
        <w:t>foundations</w:t>
      </w:r>
      <w:r>
        <w:rPr>
          <w:color w:val="3A3A3A"/>
          <w:spacing w:val="-1"/>
        </w:rPr>
        <w:t xml:space="preserve"> </w:t>
      </w:r>
      <w:r>
        <w:rPr>
          <w:color w:val="3A3A3A"/>
        </w:rPr>
        <w:t>necessary</w:t>
      </w:r>
      <w:r>
        <w:rPr>
          <w:color w:val="3A3A3A"/>
          <w:spacing w:val="26"/>
        </w:rPr>
        <w:t xml:space="preserve"> </w:t>
      </w:r>
      <w:r>
        <w:rPr>
          <w:color w:val="3A3A3A"/>
        </w:rPr>
        <w:t>for</w:t>
      </w:r>
      <w:r>
        <w:rPr>
          <w:color w:val="3A3A3A"/>
          <w:spacing w:val="21"/>
        </w:rPr>
        <w:t xml:space="preserve"> </w:t>
      </w:r>
      <w:r>
        <w:rPr>
          <w:color w:val="3A3A3A"/>
        </w:rPr>
        <w:t>mastery</w:t>
      </w:r>
      <w:r>
        <w:rPr>
          <w:color w:val="3A3A3A"/>
          <w:spacing w:val="40"/>
        </w:rPr>
        <w:t xml:space="preserve"> </w:t>
      </w:r>
      <w:r>
        <w:rPr>
          <w:color w:val="3A3A3A"/>
        </w:rPr>
        <w:t>of the</w:t>
      </w:r>
      <w:r>
        <w:rPr>
          <w:color w:val="3A3A3A"/>
          <w:spacing w:val="40"/>
        </w:rPr>
        <w:t xml:space="preserve"> </w:t>
      </w:r>
      <w:r>
        <w:rPr>
          <w:color w:val="3A3A3A"/>
        </w:rPr>
        <w:t>advanced</w:t>
      </w:r>
      <w:r>
        <w:rPr>
          <w:color w:val="3A3A3A"/>
          <w:spacing w:val="40"/>
        </w:rPr>
        <w:t xml:space="preserve"> </w:t>
      </w:r>
      <w:r>
        <w:rPr>
          <w:color w:val="3A3A3A"/>
        </w:rPr>
        <w:t>topics</w:t>
      </w:r>
      <w:r>
        <w:rPr>
          <w:color w:val="3A3A3A"/>
          <w:spacing w:val="27"/>
        </w:rPr>
        <w:t xml:space="preserve"> </w:t>
      </w:r>
      <w:r>
        <w:rPr>
          <w:color w:val="3A3A3A"/>
        </w:rPr>
        <w:t>of</w:t>
      </w:r>
      <w:r>
        <w:rPr>
          <w:color w:val="3A3A3A"/>
          <w:spacing w:val="-4"/>
        </w:rPr>
        <w:t xml:space="preserve"> </w:t>
      </w:r>
      <w:r>
        <w:rPr>
          <w:color w:val="3A3A3A"/>
        </w:rPr>
        <w:t>clinical</w:t>
      </w:r>
      <w:r>
        <w:rPr>
          <w:color w:val="3A3A3A"/>
          <w:spacing w:val="35"/>
        </w:rPr>
        <w:t xml:space="preserve"> </w:t>
      </w:r>
      <w:r>
        <w:rPr>
          <w:color w:val="3A3A3A"/>
        </w:rPr>
        <w:t>practice out of the</w:t>
      </w:r>
      <w:r>
        <w:rPr>
          <w:color w:val="3A3A3A"/>
          <w:spacing w:val="40"/>
        </w:rPr>
        <w:t xml:space="preserve"> </w:t>
      </w:r>
      <w:r>
        <w:rPr>
          <w:color w:val="3A3A3A"/>
        </w:rPr>
        <w:t>hospital.</w:t>
      </w:r>
      <w:r>
        <w:rPr>
          <w:color w:val="3A3A3A"/>
          <w:spacing w:val="40"/>
        </w:rPr>
        <w:t xml:space="preserve"> </w:t>
      </w:r>
      <w:r>
        <w:rPr>
          <w:color w:val="3A3A3A"/>
        </w:rPr>
        <w:t>Prerequisite: EMT.</w:t>
      </w:r>
    </w:p>
    <w:p w14:paraId="5C6A1B1B" w14:textId="77777777" w:rsidR="003B41C0" w:rsidRDefault="003B41C0">
      <w:pPr>
        <w:pStyle w:val="BodyText"/>
        <w:spacing w:before="20"/>
      </w:pPr>
    </w:p>
    <w:p w14:paraId="5C6A1B1C" w14:textId="77777777" w:rsidR="003B41C0" w:rsidRDefault="006D00FC" w:rsidP="00796F5D">
      <w:pPr>
        <w:pStyle w:val="BodyText"/>
        <w:spacing w:before="1"/>
        <w:ind w:left="122" w:firstLine="477"/>
        <w:rPr>
          <w:rFonts w:ascii="Calibri Light"/>
        </w:rPr>
      </w:pPr>
      <w:bookmarkStart w:id="202" w:name="EMSP_1501_Emergency_Medical_Technician_("/>
      <w:bookmarkStart w:id="203" w:name="_bookmark94"/>
      <w:bookmarkEnd w:id="202"/>
      <w:bookmarkEnd w:id="203"/>
      <w:r>
        <w:rPr>
          <w:rFonts w:ascii="Calibri Light"/>
          <w:color w:val="1F4D78"/>
        </w:rPr>
        <w:t>EMSP</w:t>
      </w:r>
      <w:r>
        <w:rPr>
          <w:rFonts w:ascii="Calibri Light"/>
          <w:color w:val="1F4D78"/>
          <w:spacing w:val="-28"/>
        </w:rPr>
        <w:t xml:space="preserve"> </w:t>
      </w:r>
      <w:r>
        <w:rPr>
          <w:rFonts w:ascii="Calibri Light"/>
          <w:color w:val="1F4D78"/>
        </w:rPr>
        <w:t>1501</w:t>
      </w:r>
      <w:r>
        <w:rPr>
          <w:rFonts w:ascii="Calibri Light"/>
          <w:color w:val="1F4D78"/>
          <w:spacing w:val="-9"/>
        </w:rPr>
        <w:t xml:space="preserve"> </w:t>
      </w:r>
      <w:r>
        <w:rPr>
          <w:rFonts w:ascii="Calibri Light"/>
          <w:color w:val="1F4D78"/>
        </w:rPr>
        <w:t>Emergency</w:t>
      </w:r>
      <w:r>
        <w:rPr>
          <w:rFonts w:ascii="Calibri Light"/>
          <w:color w:val="1F4D78"/>
          <w:spacing w:val="40"/>
        </w:rPr>
        <w:t xml:space="preserve"> </w:t>
      </w:r>
      <w:r>
        <w:rPr>
          <w:rFonts w:ascii="Calibri Light"/>
          <w:color w:val="1F4D78"/>
        </w:rPr>
        <w:t>Medical</w:t>
      </w:r>
      <w:r>
        <w:rPr>
          <w:rFonts w:ascii="Calibri Light"/>
          <w:color w:val="1F4D78"/>
          <w:spacing w:val="-15"/>
        </w:rPr>
        <w:t xml:space="preserve"> </w:t>
      </w:r>
      <w:r>
        <w:rPr>
          <w:rFonts w:ascii="Calibri Light"/>
          <w:color w:val="1F4D78"/>
        </w:rPr>
        <w:t>Technician</w:t>
      </w:r>
      <w:r>
        <w:rPr>
          <w:rFonts w:ascii="Calibri Light"/>
          <w:color w:val="1F4D78"/>
          <w:spacing w:val="35"/>
        </w:rPr>
        <w:t xml:space="preserve"> </w:t>
      </w:r>
      <w:r>
        <w:rPr>
          <w:rFonts w:ascii="Calibri Light"/>
          <w:color w:val="1F4D78"/>
        </w:rPr>
        <w:t>(3-</w:t>
      </w:r>
      <w:r>
        <w:rPr>
          <w:rFonts w:ascii="Calibri Light"/>
          <w:color w:val="1F4D78"/>
          <w:spacing w:val="-5"/>
        </w:rPr>
        <w:t>8)</w:t>
      </w:r>
    </w:p>
    <w:p w14:paraId="5C6A1B1F" w14:textId="5A438AF9" w:rsidR="003B41C0" w:rsidRDefault="006D00FC" w:rsidP="00BA2D25">
      <w:pPr>
        <w:pStyle w:val="BodyText"/>
        <w:spacing w:before="49" w:line="225" w:lineRule="auto"/>
        <w:ind w:left="599" w:right="223" w:firstLine="14"/>
        <w:jc w:val="both"/>
      </w:pPr>
      <w:r>
        <w:rPr>
          <w:color w:val="3A3A3A"/>
          <w:w w:val="105"/>
        </w:rPr>
        <w:t>Introduction</w:t>
      </w:r>
      <w:r>
        <w:rPr>
          <w:color w:val="3A3A3A"/>
          <w:spacing w:val="-4"/>
          <w:w w:val="105"/>
        </w:rPr>
        <w:t xml:space="preserve"> </w:t>
      </w:r>
      <w:r>
        <w:rPr>
          <w:color w:val="3A3A3A"/>
          <w:w w:val="105"/>
        </w:rPr>
        <w:t>to the level</w:t>
      </w:r>
      <w:r>
        <w:rPr>
          <w:color w:val="3A3A3A"/>
          <w:spacing w:val="-1"/>
          <w:w w:val="105"/>
        </w:rPr>
        <w:t xml:space="preserve"> </w:t>
      </w:r>
      <w:r>
        <w:rPr>
          <w:color w:val="3A3A3A"/>
          <w:w w:val="105"/>
        </w:rPr>
        <w:t>of Em</w:t>
      </w:r>
      <w:r>
        <w:rPr>
          <w:color w:val="5B5B5B"/>
          <w:w w:val="105"/>
        </w:rPr>
        <w:t>e</w:t>
      </w:r>
      <w:r>
        <w:rPr>
          <w:color w:val="3A3A3A"/>
          <w:w w:val="105"/>
        </w:rPr>
        <w:t>rgency Medical Technician (EMT). Includes all</w:t>
      </w:r>
      <w:r>
        <w:rPr>
          <w:color w:val="3A3A3A"/>
          <w:spacing w:val="-1"/>
          <w:w w:val="105"/>
        </w:rPr>
        <w:t xml:space="preserve"> </w:t>
      </w:r>
      <w:r>
        <w:rPr>
          <w:color w:val="3A3A3A"/>
          <w:w w:val="105"/>
        </w:rPr>
        <w:t>the skills necessary to provide emergenc</w:t>
      </w:r>
      <w:r>
        <w:rPr>
          <w:color w:val="5B5B5B"/>
          <w:w w:val="105"/>
        </w:rPr>
        <w:t>y</w:t>
      </w:r>
      <w:r>
        <w:rPr>
          <w:color w:val="5B5B5B"/>
          <w:spacing w:val="40"/>
          <w:w w:val="105"/>
        </w:rPr>
        <w:t xml:space="preserve"> </w:t>
      </w:r>
      <w:r>
        <w:rPr>
          <w:color w:val="3A3A3A"/>
          <w:w w:val="105"/>
        </w:rPr>
        <w:t>medical care at a basic life support level with an ambulance service or other specialized</w:t>
      </w:r>
      <w:r>
        <w:rPr>
          <w:color w:val="3A3A3A"/>
          <w:spacing w:val="-3"/>
          <w:w w:val="105"/>
        </w:rPr>
        <w:t xml:space="preserve"> </w:t>
      </w:r>
      <w:r>
        <w:rPr>
          <w:color w:val="5B5B5B"/>
          <w:w w:val="105"/>
        </w:rPr>
        <w:t>serv</w:t>
      </w:r>
      <w:r>
        <w:rPr>
          <w:color w:val="3A3A3A"/>
          <w:w w:val="105"/>
        </w:rPr>
        <w:t>i</w:t>
      </w:r>
      <w:r>
        <w:rPr>
          <w:color w:val="5B5B5B"/>
          <w:w w:val="105"/>
        </w:rPr>
        <w:t xml:space="preserve">ces. </w:t>
      </w:r>
      <w:r>
        <w:rPr>
          <w:color w:val="3A3A3A"/>
          <w:w w:val="105"/>
        </w:rPr>
        <w:t>P</w:t>
      </w:r>
      <w:r>
        <w:rPr>
          <w:color w:val="5B5B5B"/>
          <w:w w:val="105"/>
        </w:rPr>
        <w:t>rereq</w:t>
      </w:r>
      <w:r>
        <w:rPr>
          <w:color w:val="3A3A3A"/>
          <w:w w:val="105"/>
        </w:rPr>
        <w:t>ui</w:t>
      </w:r>
      <w:r>
        <w:rPr>
          <w:color w:val="5B5B5B"/>
          <w:w w:val="105"/>
        </w:rPr>
        <w:t>s</w:t>
      </w:r>
      <w:r>
        <w:rPr>
          <w:color w:val="3A3A3A"/>
          <w:w w:val="105"/>
        </w:rPr>
        <w:t>i</w:t>
      </w:r>
      <w:r>
        <w:rPr>
          <w:color w:val="5B5B5B"/>
          <w:w w:val="105"/>
        </w:rPr>
        <w:t>te/</w:t>
      </w:r>
      <w:r w:rsidR="00463457">
        <w:rPr>
          <w:color w:val="5B5B5B"/>
          <w:w w:val="105"/>
        </w:rPr>
        <w:t>co</w:t>
      </w:r>
      <w:r w:rsidR="00463457">
        <w:rPr>
          <w:color w:val="3A3A3A"/>
          <w:w w:val="105"/>
        </w:rPr>
        <w:t>-requisite: Must</w:t>
      </w:r>
      <w:r>
        <w:rPr>
          <w:color w:val="3A3A3A"/>
          <w:spacing w:val="-2"/>
          <w:w w:val="105"/>
        </w:rPr>
        <w:t xml:space="preserve"> </w:t>
      </w:r>
      <w:r>
        <w:rPr>
          <w:color w:val="3A3A3A"/>
          <w:w w:val="105"/>
        </w:rPr>
        <w:t>be</w:t>
      </w:r>
      <w:r>
        <w:rPr>
          <w:color w:val="3A3A3A"/>
          <w:spacing w:val="-10"/>
          <w:w w:val="105"/>
        </w:rPr>
        <w:t xml:space="preserve"> </w:t>
      </w:r>
      <w:r>
        <w:rPr>
          <w:color w:val="3A3A3A"/>
          <w:w w:val="105"/>
        </w:rPr>
        <w:t>eighteen y</w:t>
      </w:r>
      <w:r>
        <w:rPr>
          <w:color w:val="5B5B5B"/>
          <w:w w:val="105"/>
        </w:rPr>
        <w:t>e</w:t>
      </w:r>
      <w:r>
        <w:rPr>
          <w:color w:val="3A3A3A"/>
          <w:w w:val="105"/>
        </w:rPr>
        <w:t>ars of</w:t>
      </w:r>
      <w:r>
        <w:rPr>
          <w:color w:val="3A3A3A"/>
          <w:spacing w:val="-15"/>
          <w:w w:val="105"/>
        </w:rPr>
        <w:t xml:space="preserve"> </w:t>
      </w:r>
      <w:r>
        <w:rPr>
          <w:color w:val="3A3A3A"/>
          <w:w w:val="105"/>
        </w:rPr>
        <w:t>age</w:t>
      </w:r>
      <w:r>
        <w:rPr>
          <w:color w:val="3A3A3A"/>
          <w:spacing w:val="-14"/>
          <w:w w:val="105"/>
        </w:rPr>
        <w:t xml:space="preserve"> </w:t>
      </w:r>
      <w:r w:rsidR="00463457">
        <w:rPr>
          <w:color w:val="3A3A3A"/>
          <w:w w:val="105"/>
        </w:rPr>
        <w:t>to obtain TDSHS EMT-Basic certification</w:t>
      </w:r>
      <w:r>
        <w:rPr>
          <w:color w:val="3A3A3A"/>
          <w:w w:val="105"/>
        </w:rPr>
        <w:t>.</w:t>
      </w:r>
      <w:r>
        <w:rPr>
          <w:color w:val="3A3A3A"/>
          <w:spacing w:val="1"/>
          <w:w w:val="105"/>
        </w:rPr>
        <w:t xml:space="preserve"> </w:t>
      </w:r>
      <w:r>
        <w:rPr>
          <w:color w:val="5B5B5B"/>
          <w:w w:val="105"/>
        </w:rPr>
        <w:t>M</w:t>
      </w:r>
      <w:r>
        <w:rPr>
          <w:color w:val="3A3A3A"/>
          <w:w w:val="105"/>
        </w:rPr>
        <w:t>u</w:t>
      </w:r>
      <w:r>
        <w:rPr>
          <w:color w:val="5B5B5B"/>
          <w:w w:val="105"/>
        </w:rPr>
        <w:t>st</w:t>
      </w:r>
      <w:r>
        <w:rPr>
          <w:color w:val="5B5B5B"/>
          <w:spacing w:val="9"/>
          <w:w w:val="105"/>
        </w:rPr>
        <w:t xml:space="preserve"> </w:t>
      </w:r>
      <w:r>
        <w:rPr>
          <w:color w:val="5B5B5B"/>
          <w:w w:val="105"/>
        </w:rPr>
        <w:t>have</w:t>
      </w:r>
      <w:r>
        <w:rPr>
          <w:color w:val="5B5B5B"/>
          <w:spacing w:val="-16"/>
          <w:w w:val="105"/>
        </w:rPr>
        <w:t xml:space="preserve"> </w:t>
      </w:r>
      <w:r>
        <w:rPr>
          <w:color w:val="3A3A3A"/>
          <w:w w:val="105"/>
        </w:rPr>
        <w:t>attain</w:t>
      </w:r>
      <w:r>
        <w:rPr>
          <w:color w:val="6F6F6F"/>
          <w:w w:val="105"/>
        </w:rPr>
        <w:t>ed</w:t>
      </w:r>
      <w:r>
        <w:rPr>
          <w:color w:val="6F6F6F"/>
          <w:spacing w:val="25"/>
          <w:w w:val="105"/>
        </w:rPr>
        <w:t xml:space="preserve"> </w:t>
      </w:r>
      <w:r>
        <w:rPr>
          <w:color w:val="5B5B5B"/>
          <w:w w:val="105"/>
        </w:rPr>
        <w:t>a</w:t>
      </w:r>
      <w:r>
        <w:rPr>
          <w:color w:val="5B5B5B"/>
          <w:spacing w:val="-14"/>
          <w:w w:val="105"/>
        </w:rPr>
        <w:t xml:space="preserve"> </w:t>
      </w:r>
      <w:r>
        <w:rPr>
          <w:color w:val="5B5B5B"/>
          <w:w w:val="105"/>
        </w:rPr>
        <w:t>GE</w:t>
      </w:r>
      <w:r>
        <w:rPr>
          <w:color w:val="3A3A3A"/>
          <w:w w:val="105"/>
        </w:rPr>
        <w:t>D</w:t>
      </w:r>
      <w:r>
        <w:rPr>
          <w:color w:val="3A3A3A"/>
          <w:spacing w:val="14"/>
          <w:w w:val="105"/>
        </w:rPr>
        <w:t xml:space="preserve"> </w:t>
      </w:r>
      <w:r>
        <w:rPr>
          <w:color w:val="3A3A3A"/>
          <w:w w:val="105"/>
        </w:rPr>
        <w:t>or</w:t>
      </w:r>
      <w:r>
        <w:rPr>
          <w:color w:val="3A3A3A"/>
          <w:spacing w:val="-11"/>
          <w:w w:val="105"/>
        </w:rPr>
        <w:t xml:space="preserve"> </w:t>
      </w:r>
      <w:r>
        <w:rPr>
          <w:color w:val="3A3A3A"/>
          <w:w w:val="105"/>
        </w:rPr>
        <w:t>high</w:t>
      </w:r>
      <w:r>
        <w:rPr>
          <w:color w:val="3A3A3A"/>
          <w:spacing w:val="-14"/>
          <w:w w:val="105"/>
        </w:rPr>
        <w:t xml:space="preserve"> </w:t>
      </w:r>
      <w:r>
        <w:rPr>
          <w:color w:val="3A3A3A"/>
          <w:w w:val="105"/>
        </w:rPr>
        <w:t>school</w:t>
      </w:r>
      <w:r>
        <w:rPr>
          <w:color w:val="3A3A3A"/>
          <w:spacing w:val="-2"/>
          <w:w w:val="105"/>
        </w:rPr>
        <w:t xml:space="preserve"> </w:t>
      </w:r>
      <w:r>
        <w:rPr>
          <w:color w:val="3A3A3A"/>
          <w:w w:val="105"/>
        </w:rPr>
        <w:t>diploma</w:t>
      </w:r>
      <w:r>
        <w:rPr>
          <w:color w:val="3A3A3A"/>
          <w:spacing w:val="15"/>
          <w:w w:val="105"/>
        </w:rPr>
        <w:t xml:space="preserve"> </w:t>
      </w:r>
      <w:r>
        <w:rPr>
          <w:color w:val="3A3A3A"/>
          <w:w w:val="105"/>
        </w:rPr>
        <w:t>prior</w:t>
      </w:r>
      <w:r>
        <w:rPr>
          <w:color w:val="3A3A3A"/>
          <w:spacing w:val="-15"/>
          <w:w w:val="105"/>
        </w:rPr>
        <w:t xml:space="preserve"> </w:t>
      </w:r>
      <w:r>
        <w:rPr>
          <w:color w:val="3A3A3A"/>
          <w:w w:val="105"/>
        </w:rPr>
        <w:t>to</w:t>
      </w:r>
      <w:r>
        <w:rPr>
          <w:color w:val="3A3A3A"/>
          <w:spacing w:val="6"/>
          <w:w w:val="105"/>
        </w:rPr>
        <w:t xml:space="preserve"> </w:t>
      </w:r>
      <w:r>
        <w:rPr>
          <w:color w:val="3A3A3A"/>
          <w:w w:val="105"/>
        </w:rPr>
        <w:t>testing</w:t>
      </w:r>
      <w:r>
        <w:rPr>
          <w:color w:val="3A3A3A"/>
          <w:spacing w:val="11"/>
          <w:w w:val="105"/>
        </w:rPr>
        <w:t xml:space="preserve"> </w:t>
      </w:r>
      <w:r>
        <w:rPr>
          <w:color w:val="3A3A3A"/>
          <w:w w:val="105"/>
        </w:rPr>
        <w:t>with</w:t>
      </w:r>
      <w:r>
        <w:rPr>
          <w:color w:val="3A3A3A"/>
          <w:spacing w:val="-6"/>
          <w:w w:val="105"/>
        </w:rPr>
        <w:t xml:space="preserve"> </w:t>
      </w:r>
      <w:r>
        <w:rPr>
          <w:color w:val="3A3A3A"/>
          <w:w w:val="105"/>
        </w:rPr>
        <w:t>the</w:t>
      </w:r>
      <w:r>
        <w:rPr>
          <w:color w:val="3A3A3A"/>
          <w:spacing w:val="10"/>
          <w:w w:val="105"/>
        </w:rPr>
        <w:t xml:space="preserve"> </w:t>
      </w:r>
      <w:r>
        <w:rPr>
          <w:color w:val="3A3A3A"/>
          <w:w w:val="105"/>
        </w:rPr>
        <w:t>National</w:t>
      </w:r>
      <w:r>
        <w:rPr>
          <w:color w:val="3A3A3A"/>
          <w:spacing w:val="-13"/>
          <w:w w:val="105"/>
        </w:rPr>
        <w:t xml:space="preserve"> </w:t>
      </w:r>
      <w:r>
        <w:rPr>
          <w:color w:val="3A3A3A"/>
          <w:w w:val="105"/>
        </w:rPr>
        <w:t>Registry</w:t>
      </w:r>
      <w:r>
        <w:rPr>
          <w:color w:val="3A3A3A"/>
          <w:spacing w:val="-9"/>
          <w:w w:val="105"/>
        </w:rPr>
        <w:t xml:space="preserve"> </w:t>
      </w:r>
      <w:r>
        <w:rPr>
          <w:color w:val="3A3A3A"/>
          <w:w w:val="105"/>
        </w:rPr>
        <w:t>of</w:t>
      </w:r>
      <w:r w:rsidR="00BA2D25">
        <w:t xml:space="preserve"> </w:t>
      </w:r>
      <w:r>
        <w:rPr>
          <w:color w:val="5B5B5B"/>
        </w:rPr>
        <w:t>E</w:t>
      </w:r>
      <w:r>
        <w:rPr>
          <w:color w:val="3A3A3A"/>
        </w:rPr>
        <w:t>m</w:t>
      </w:r>
      <w:r>
        <w:rPr>
          <w:color w:val="5B5B5B"/>
        </w:rPr>
        <w:t>e</w:t>
      </w:r>
      <w:r>
        <w:rPr>
          <w:color w:val="3A3A3A"/>
        </w:rPr>
        <w:t>r</w:t>
      </w:r>
      <w:r>
        <w:rPr>
          <w:color w:val="5B5B5B"/>
        </w:rPr>
        <w:t>gency</w:t>
      </w:r>
      <w:r>
        <w:rPr>
          <w:color w:val="5B5B5B"/>
          <w:spacing w:val="-5"/>
        </w:rPr>
        <w:t xml:space="preserve"> </w:t>
      </w:r>
      <w:r>
        <w:rPr>
          <w:color w:val="3A3A3A"/>
        </w:rPr>
        <w:t>Medi</w:t>
      </w:r>
      <w:r>
        <w:rPr>
          <w:color w:val="5B5B5B"/>
        </w:rPr>
        <w:t>cal</w:t>
      </w:r>
      <w:r>
        <w:rPr>
          <w:color w:val="5B5B5B"/>
          <w:spacing w:val="12"/>
        </w:rPr>
        <w:t xml:space="preserve"> </w:t>
      </w:r>
      <w:r>
        <w:rPr>
          <w:color w:val="5B5B5B"/>
          <w:spacing w:val="-2"/>
        </w:rPr>
        <w:t>Techn</w:t>
      </w:r>
      <w:r>
        <w:rPr>
          <w:color w:val="3A3A3A"/>
          <w:spacing w:val="-2"/>
        </w:rPr>
        <w:t>icians.</w:t>
      </w:r>
    </w:p>
    <w:p w14:paraId="5C6A1B20" w14:textId="77777777" w:rsidR="003B41C0" w:rsidRDefault="003B41C0">
      <w:pPr>
        <w:pStyle w:val="BodyText"/>
        <w:spacing w:before="16"/>
      </w:pPr>
    </w:p>
    <w:p w14:paraId="5C6A1B21" w14:textId="77777777" w:rsidR="003B41C0" w:rsidRDefault="006D00FC" w:rsidP="00796F5D">
      <w:pPr>
        <w:pStyle w:val="BodyText"/>
        <w:ind w:left="122" w:firstLine="477"/>
        <w:rPr>
          <w:rFonts w:ascii="Calibri Light"/>
        </w:rPr>
      </w:pPr>
      <w:bookmarkStart w:id="204" w:name="EMSP_2143_Assessment-Based_Management_(0"/>
      <w:bookmarkStart w:id="205" w:name="_bookmark95"/>
      <w:bookmarkEnd w:id="204"/>
      <w:bookmarkEnd w:id="205"/>
      <w:r>
        <w:rPr>
          <w:rFonts w:ascii="Calibri Light"/>
          <w:color w:val="1F4D78"/>
        </w:rPr>
        <w:t>E</w:t>
      </w:r>
      <w:r>
        <w:rPr>
          <w:rFonts w:ascii="Calibri Light"/>
          <w:color w:val="3A3A3A"/>
        </w:rPr>
        <w:t>M</w:t>
      </w:r>
      <w:r>
        <w:rPr>
          <w:rFonts w:ascii="Calibri Light"/>
          <w:color w:val="1F4D78"/>
        </w:rPr>
        <w:t>SP</w:t>
      </w:r>
      <w:r>
        <w:rPr>
          <w:rFonts w:ascii="Calibri Light"/>
          <w:color w:val="1F4D78"/>
          <w:spacing w:val="40"/>
        </w:rPr>
        <w:t xml:space="preserve"> </w:t>
      </w:r>
      <w:r>
        <w:rPr>
          <w:rFonts w:ascii="Calibri Light"/>
          <w:color w:val="1F4D78"/>
        </w:rPr>
        <w:t>21</w:t>
      </w:r>
      <w:r>
        <w:rPr>
          <w:rFonts w:ascii="Calibri Light"/>
          <w:color w:val="3A3A3A"/>
        </w:rPr>
        <w:t>4</w:t>
      </w:r>
      <w:r>
        <w:rPr>
          <w:rFonts w:ascii="Calibri Light"/>
          <w:color w:val="1F4D78"/>
        </w:rPr>
        <w:t>3Assess</w:t>
      </w:r>
      <w:r>
        <w:rPr>
          <w:rFonts w:ascii="Calibri Light"/>
          <w:color w:val="3A3A3A"/>
        </w:rPr>
        <w:t>m</w:t>
      </w:r>
      <w:r>
        <w:rPr>
          <w:rFonts w:ascii="Calibri Light"/>
          <w:color w:val="1F4D78"/>
        </w:rPr>
        <w:t>en</w:t>
      </w:r>
      <w:r>
        <w:rPr>
          <w:rFonts w:ascii="Calibri Light"/>
          <w:color w:val="3A3A3A"/>
        </w:rPr>
        <w:t>t-B</w:t>
      </w:r>
      <w:r>
        <w:rPr>
          <w:rFonts w:ascii="Calibri Light"/>
          <w:color w:val="1F4D78"/>
        </w:rPr>
        <w:t>ase</w:t>
      </w:r>
      <w:r>
        <w:rPr>
          <w:rFonts w:ascii="Calibri Light"/>
          <w:color w:val="3A3A3A"/>
        </w:rPr>
        <w:t>d</w:t>
      </w:r>
      <w:r>
        <w:rPr>
          <w:rFonts w:ascii="Calibri Light"/>
          <w:color w:val="3A3A3A"/>
          <w:spacing w:val="60"/>
        </w:rPr>
        <w:t xml:space="preserve"> </w:t>
      </w:r>
      <w:r>
        <w:rPr>
          <w:rFonts w:ascii="Calibri Light"/>
          <w:color w:val="3A3A3A"/>
        </w:rPr>
        <w:t>M</w:t>
      </w:r>
      <w:r>
        <w:rPr>
          <w:rFonts w:ascii="Calibri Light"/>
          <w:color w:val="1F4D78"/>
        </w:rPr>
        <w:t>a</w:t>
      </w:r>
      <w:r>
        <w:rPr>
          <w:rFonts w:ascii="Calibri Light"/>
          <w:color w:val="3A3A3A"/>
        </w:rPr>
        <w:t>na</w:t>
      </w:r>
      <w:r>
        <w:rPr>
          <w:rFonts w:ascii="Calibri Light"/>
          <w:color w:val="1F4D78"/>
        </w:rPr>
        <w:t>ge</w:t>
      </w:r>
      <w:r>
        <w:rPr>
          <w:rFonts w:ascii="Calibri Light"/>
          <w:color w:val="3A3A3A"/>
        </w:rPr>
        <w:t>m</w:t>
      </w:r>
      <w:r>
        <w:rPr>
          <w:rFonts w:ascii="Calibri Light"/>
          <w:color w:val="1F4D78"/>
        </w:rPr>
        <w:t>e</w:t>
      </w:r>
      <w:r>
        <w:rPr>
          <w:rFonts w:ascii="Calibri Light"/>
          <w:color w:val="3A3A3A"/>
        </w:rPr>
        <w:t>nt</w:t>
      </w:r>
      <w:r>
        <w:rPr>
          <w:rFonts w:ascii="Calibri Light"/>
          <w:color w:val="3A3A3A"/>
          <w:spacing w:val="3"/>
        </w:rPr>
        <w:t xml:space="preserve"> </w:t>
      </w:r>
      <w:r>
        <w:rPr>
          <w:rFonts w:ascii="Calibri Light"/>
          <w:color w:val="1F4D78"/>
        </w:rPr>
        <w:t>(</w:t>
      </w:r>
      <w:r>
        <w:rPr>
          <w:rFonts w:ascii="Calibri Light"/>
          <w:color w:val="3A3A3A"/>
        </w:rPr>
        <w:t>0-</w:t>
      </w:r>
      <w:r>
        <w:rPr>
          <w:rFonts w:ascii="Calibri Light"/>
          <w:color w:val="1F4D78"/>
          <w:spacing w:val="-5"/>
        </w:rPr>
        <w:t>3</w:t>
      </w:r>
      <w:r>
        <w:rPr>
          <w:rFonts w:ascii="Calibri Light"/>
          <w:color w:val="3A3A3A"/>
          <w:spacing w:val="-5"/>
        </w:rPr>
        <w:t>)</w:t>
      </w:r>
    </w:p>
    <w:p w14:paraId="5C6A1B22" w14:textId="2CC1FC89" w:rsidR="003B41C0" w:rsidRDefault="006D00FC">
      <w:pPr>
        <w:pStyle w:val="BodyText"/>
        <w:spacing w:before="59" w:line="220" w:lineRule="auto"/>
        <w:ind w:left="599" w:right="524"/>
        <w:jc w:val="both"/>
      </w:pPr>
      <w:r>
        <w:rPr>
          <w:color w:val="5B5B5B"/>
          <w:w w:val="105"/>
        </w:rPr>
        <w:t>The</w:t>
      </w:r>
      <w:r>
        <w:rPr>
          <w:color w:val="5B5B5B"/>
          <w:spacing w:val="-10"/>
          <w:w w:val="105"/>
        </w:rPr>
        <w:t xml:space="preserve"> </w:t>
      </w:r>
      <w:r>
        <w:rPr>
          <w:color w:val="5B5B5B"/>
          <w:w w:val="105"/>
        </w:rPr>
        <w:t>capst</w:t>
      </w:r>
      <w:r>
        <w:rPr>
          <w:color w:val="3A3A3A"/>
          <w:w w:val="105"/>
        </w:rPr>
        <w:t>on</w:t>
      </w:r>
      <w:r>
        <w:rPr>
          <w:color w:val="5B5B5B"/>
          <w:w w:val="105"/>
        </w:rPr>
        <w:t>e</w:t>
      </w:r>
      <w:r>
        <w:rPr>
          <w:color w:val="5B5B5B"/>
          <w:spacing w:val="-15"/>
          <w:w w:val="105"/>
        </w:rPr>
        <w:t xml:space="preserve"> </w:t>
      </w:r>
      <w:r>
        <w:rPr>
          <w:color w:val="5B5B5B"/>
          <w:w w:val="105"/>
        </w:rPr>
        <w:t>o</w:t>
      </w:r>
      <w:r>
        <w:rPr>
          <w:color w:val="3A3A3A"/>
          <w:w w:val="105"/>
        </w:rPr>
        <w:t>f th</w:t>
      </w:r>
      <w:r>
        <w:rPr>
          <w:color w:val="5B5B5B"/>
          <w:w w:val="105"/>
        </w:rPr>
        <w:t>e E</w:t>
      </w:r>
      <w:r>
        <w:rPr>
          <w:color w:val="3A3A3A"/>
          <w:w w:val="105"/>
        </w:rPr>
        <w:t>MSP p</w:t>
      </w:r>
      <w:r>
        <w:rPr>
          <w:color w:val="5B5B5B"/>
          <w:w w:val="105"/>
        </w:rPr>
        <w:t>r</w:t>
      </w:r>
      <w:r>
        <w:rPr>
          <w:color w:val="3A3A3A"/>
          <w:w w:val="105"/>
        </w:rPr>
        <w:t>o</w:t>
      </w:r>
      <w:r>
        <w:rPr>
          <w:color w:val="5B5B5B"/>
          <w:w w:val="105"/>
        </w:rPr>
        <w:t>gra</w:t>
      </w:r>
      <w:r>
        <w:rPr>
          <w:color w:val="3A3A3A"/>
          <w:w w:val="105"/>
        </w:rPr>
        <w:t>m</w:t>
      </w:r>
      <w:r>
        <w:rPr>
          <w:color w:val="6F6F6F"/>
          <w:w w:val="105"/>
        </w:rPr>
        <w:t>.</w:t>
      </w:r>
      <w:r>
        <w:rPr>
          <w:color w:val="6F6F6F"/>
          <w:spacing w:val="40"/>
          <w:w w:val="105"/>
        </w:rPr>
        <w:t xml:space="preserve"> </w:t>
      </w:r>
      <w:r>
        <w:rPr>
          <w:color w:val="3A3A3A"/>
          <w:w w:val="105"/>
        </w:rPr>
        <w:t>D</w:t>
      </w:r>
      <w:r>
        <w:rPr>
          <w:color w:val="5B5B5B"/>
          <w:w w:val="105"/>
        </w:rPr>
        <w:t>esigne</w:t>
      </w:r>
      <w:r>
        <w:rPr>
          <w:color w:val="3A3A3A"/>
          <w:w w:val="105"/>
        </w:rPr>
        <w:t xml:space="preserve">d to provide teaching and evaluating </w:t>
      </w:r>
      <w:r>
        <w:rPr>
          <w:color w:val="5B5B5B"/>
          <w:w w:val="105"/>
        </w:rPr>
        <w:t>co</w:t>
      </w:r>
      <w:r>
        <w:rPr>
          <w:color w:val="3A3A3A"/>
          <w:w w:val="105"/>
        </w:rPr>
        <w:t>m</w:t>
      </w:r>
      <w:r>
        <w:rPr>
          <w:color w:val="5B5B5B"/>
          <w:w w:val="105"/>
        </w:rPr>
        <w:t>pre</w:t>
      </w:r>
      <w:r>
        <w:rPr>
          <w:color w:val="3A3A3A"/>
          <w:w w:val="105"/>
        </w:rPr>
        <w:t>h</w:t>
      </w:r>
      <w:r>
        <w:rPr>
          <w:color w:val="5B5B5B"/>
          <w:w w:val="105"/>
        </w:rPr>
        <w:t>e</w:t>
      </w:r>
      <w:r>
        <w:rPr>
          <w:color w:val="3A3A3A"/>
          <w:w w:val="105"/>
        </w:rPr>
        <w:t>n</w:t>
      </w:r>
      <w:r>
        <w:rPr>
          <w:color w:val="5B5B5B"/>
          <w:w w:val="105"/>
        </w:rPr>
        <w:t>s</w:t>
      </w:r>
      <w:r>
        <w:rPr>
          <w:color w:val="3A3A3A"/>
          <w:w w:val="105"/>
        </w:rPr>
        <w:t>i</w:t>
      </w:r>
      <w:r>
        <w:rPr>
          <w:color w:val="5B5B5B"/>
          <w:w w:val="105"/>
        </w:rPr>
        <w:t>ve assess</w:t>
      </w:r>
      <w:r>
        <w:rPr>
          <w:color w:val="3A3A3A"/>
          <w:w w:val="105"/>
        </w:rPr>
        <w:t>m</w:t>
      </w:r>
      <w:r>
        <w:rPr>
          <w:color w:val="5B5B5B"/>
          <w:w w:val="105"/>
        </w:rPr>
        <w:t>e</w:t>
      </w:r>
      <w:r>
        <w:rPr>
          <w:color w:val="3A3A3A"/>
          <w:w w:val="105"/>
        </w:rPr>
        <w:t>nt-b</w:t>
      </w:r>
      <w:r>
        <w:rPr>
          <w:color w:val="5B5B5B"/>
          <w:w w:val="105"/>
        </w:rPr>
        <w:t>ased</w:t>
      </w:r>
      <w:r>
        <w:rPr>
          <w:color w:val="5B5B5B"/>
          <w:spacing w:val="12"/>
          <w:w w:val="105"/>
        </w:rPr>
        <w:t xml:space="preserve"> </w:t>
      </w:r>
      <w:r>
        <w:rPr>
          <w:color w:val="5B5B5B"/>
          <w:w w:val="105"/>
        </w:rPr>
        <w:t>patien</w:t>
      </w:r>
      <w:r>
        <w:rPr>
          <w:color w:val="3A3A3A"/>
          <w:w w:val="105"/>
        </w:rPr>
        <w:t>t</w:t>
      </w:r>
      <w:r>
        <w:rPr>
          <w:color w:val="3A3A3A"/>
          <w:spacing w:val="-15"/>
          <w:w w:val="105"/>
        </w:rPr>
        <w:t xml:space="preserve"> </w:t>
      </w:r>
      <w:r>
        <w:rPr>
          <w:color w:val="5B5B5B"/>
          <w:w w:val="105"/>
        </w:rPr>
        <w:t xml:space="preserve">care </w:t>
      </w:r>
      <w:r>
        <w:rPr>
          <w:color w:val="3A3A3A"/>
          <w:w w:val="105"/>
        </w:rPr>
        <w:t>manag</w:t>
      </w:r>
      <w:r>
        <w:rPr>
          <w:color w:val="5B5B5B"/>
          <w:w w:val="105"/>
        </w:rPr>
        <w:t>e</w:t>
      </w:r>
      <w:r>
        <w:rPr>
          <w:color w:val="3A3A3A"/>
          <w:w w:val="105"/>
        </w:rPr>
        <w:t>ment</w:t>
      </w:r>
      <w:r>
        <w:rPr>
          <w:color w:val="5B5B5B"/>
          <w:w w:val="105"/>
        </w:rPr>
        <w:t>.</w:t>
      </w:r>
      <w:r>
        <w:rPr>
          <w:color w:val="5B5B5B"/>
          <w:spacing w:val="-15"/>
          <w:w w:val="105"/>
        </w:rPr>
        <w:t xml:space="preserve"> </w:t>
      </w:r>
      <w:r w:rsidR="00BA2D25">
        <w:rPr>
          <w:color w:val="3A3A3A"/>
          <w:w w:val="105"/>
        </w:rPr>
        <w:t>Prerequisite</w:t>
      </w:r>
      <w:r w:rsidR="00BA2D25">
        <w:rPr>
          <w:color w:val="5B5B5B"/>
          <w:w w:val="105"/>
        </w:rPr>
        <w:t>:</w:t>
      </w:r>
      <w:r w:rsidR="00BA2D25">
        <w:rPr>
          <w:color w:val="3A3A3A"/>
          <w:w w:val="105"/>
        </w:rPr>
        <w:t xml:space="preserve"> Patient</w:t>
      </w:r>
      <w:r>
        <w:rPr>
          <w:color w:val="3A3A3A"/>
          <w:spacing w:val="26"/>
          <w:w w:val="105"/>
        </w:rPr>
        <w:t xml:space="preserve"> </w:t>
      </w:r>
      <w:r>
        <w:rPr>
          <w:color w:val="3A3A3A"/>
          <w:w w:val="105"/>
        </w:rPr>
        <w:t>Ass</w:t>
      </w:r>
      <w:r>
        <w:rPr>
          <w:color w:val="5B5B5B"/>
          <w:w w:val="105"/>
        </w:rPr>
        <w:t>e</w:t>
      </w:r>
      <w:r>
        <w:rPr>
          <w:color w:val="3A3A3A"/>
          <w:w w:val="105"/>
        </w:rPr>
        <w:t>ssment</w:t>
      </w:r>
      <w:r>
        <w:rPr>
          <w:color w:val="3A3A3A"/>
          <w:spacing w:val="-15"/>
          <w:w w:val="105"/>
        </w:rPr>
        <w:t xml:space="preserve"> </w:t>
      </w:r>
      <w:r>
        <w:rPr>
          <w:color w:val="3A3A3A"/>
          <w:w w:val="105"/>
        </w:rPr>
        <w:t>&amp;</w:t>
      </w:r>
      <w:r>
        <w:rPr>
          <w:color w:val="3A3A3A"/>
          <w:spacing w:val="-12"/>
          <w:w w:val="105"/>
        </w:rPr>
        <w:t xml:space="preserve"> </w:t>
      </w:r>
      <w:r>
        <w:rPr>
          <w:color w:val="3A3A3A"/>
          <w:w w:val="105"/>
        </w:rPr>
        <w:t>Ad</w:t>
      </w:r>
      <w:r>
        <w:rPr>
          <w:color w:val="5B5B5B"/>
          <w:w w:val="105"/>
        </w:rPr>
        <w:t>vance</w:t>
      </w:r>
      <w:r>
        <w:rPr>
          <w:color w:val="3A3A3A"/>
          <w:w w:val="105"/>
        </w:rPr>
        <w:t>d</w:t>
      </w:r>
      <w:r>
        <w:rPr>
          <w:color w:val="3A3A3A"/>
          <w:spacing w:val="-4"/>
          <w:w w:val="105"/>
        </w:rPr>
        <w:t xml:space="preserve"> </w:t>
      </w:r>
      <w:r>
        <w:rPr>
          <w:color w:val="5B5B5B"/>
          <w:w w:val="105"/>
        </w:rPr>
        <w:t>Ai</w:t>
      </w:r>
      <w:r>
        <w:rPr>
          <w:color w:val="3A3A3A"/>
          <w:w w:val="105"/>
        </w:rPr>
        <w:t>rw</w:t>
      </w:r>
      <w:r>
        <w:rPr>
          <w:color w:val="5B5B5B"/>
          <w:w w:val="105"/>
        </w:rPr>
        <w:t xml:space="preserve">ay, </w:t>
      </w:r>
      <w:r>
        <w:rPr>
          <w:color w:val="3A3A3A"/>
          <w:w w:val="105"/>
        </w:rPr>
        <w:t>T</w:t>
      </w:r>
      <w:r>
        <w:rPr>
          <w:color w:val="5B5B5B"/>
          <w:w w:val="105"/>
        </w:rPr>
        <w:t>rauma,</w:t>
      </w:r>
      <w:r>
        <w:rPr>
          <w:color w:val="5B5B5B"/>
          <w:spacing w:val="9"/>
          <w:w w:val="105"/>
        </w:rPr>
        <w:t xml:space="preserve"> </w:t>
      </w:r>
      <w:r>
        <w:rPr>
          <w:color w:val="3A3A3A"/>
          <w:w w:val="105"/>
        </w:rPr>
        <w:t>Ca</w:t>
      </w:r>
      <w:r>
        <w:rPr>
          <w:color w:val="5B5B5B"/>
          <w:w w:val="105"/>
        </w:rPr>
        <w:t>r</w:t>
      </w:r>
      <w:r>
        <w:rPr>
          <w:color w:val="3A3A3A"/>
          <w:w w:val="105"/>
        </w:rPr>
        <w:t>d</w:t>
      </w:r>
      <w:r>
        <w:rPr>
          <w:color w:val="5B5B5B"/>
          <w:w w:val="105"/>
        </w:rPr>
        <w:t>io</w:t>
      </w:r>
      <w:r>
        <w:rPr>
          <w:color w:val="3A3A3A"/>
          <w:w w:val="105"/>
        </w:rPr>
        <w:t>l</w:t>
      </w:r>
      <w:r>
        <w:rPr>
          <w:color w:val="5B5B5B"/>
          <w:w w:val="105"/>
        </w:rPr>
        <w:t>ogy,</w:t>
      </w:r>
      <w:r>
        <w:rPr>
          <w:color w:val="5B5B5B"/>
          <w:spacing w:val="-14"/>
          <w:w w:val="105"/>
        </w:rPr>
        <w:t xml:space="preserve"> </w:t>
      </w:r>
      <w:r>
        <w:rPr>
          <w:color w:val="5B5B5B"/>
          <w:w w:val="105"/>
        </w:rPr>
        <w:t>Me</w:t>
      </w:r>
      <w:r>
        <w:rPr>
          <w:color w:val="3A3A3A"/>
          <w:w w:val="105"/>
        </w:rPr>
        <w:t>di</w:t>
      </w:r>
      <w:r>
        <w:rPr>
          <w:color w:val="5B5B5B"/>
          <w:w w:val="105"/>
        </w:rPr>
        <w:t>ca</w:t>
      </w:r>
      <w:r>
        <w:rPr>
          <w:color w:val="3A3A3A"/>
          <w:w w:val="105"/>
        </w:rPr>
        <w:t>l</w:t>
      </w:r>
      <w:r>
        <w:rPr>
          <w:color w:val="3A3A3A"/>
          <w:spacing w:val="12"/>
          <w:w w:val="105"/>
        </w:rPr>
        <w:t xml:space="preserve"> </w:t>
      </w:r>
      <w:r>
        <w:rPr>
          <w:color w:val="3A3A3A"/>
          <w:w w:val="105"/>
        </w:rPr>
        <w:t>Emergencies,</w:t>
      </w:r>
      <w:r>
        <w:rPr>
          <w:color w:val="3A3A3A"/>
          <w:spacing w:val="-15"/>
          <w:w w:val="105"/>
        </w:rPr>
        <w:t xml:space="preserve"> </w:t>
      </w:r>
      <w:r>
        <w:rPr>
          <w:color w:val="3A3A3A"/>
          <w:w w:val="105"/>
        </w:rPr>
        <w:t>Special</w:t>
      </w:r>
      <w:r>
        <w:rPr>
          <w:color w:val="3A3A3A"/>
          <w:spacing w:val="-9"/>
          <w:w w:val="105"/>
        </w:rPr>
        <w:t xml:space="preserve"> </w:t>
      </w:r>
      <w:r>
        <w:rPr>
          <w:color w:val="3A3A3A"/>
          <w:w w:val="105"/>
        </w:rPr>
        <w:t>Populations.</w:t>
      </w:r>
    </w:p>
    <w:p w14:paraId="5C6A1B23" w14:textId="77777777" w:rsidR="003B41C0" w:rsidRDefault="006D00FC" w:rsidP="00796F5D">
      <w:pPr>
        <w:pStyle w:val="BodyText"/>
        <w:spacing w:before="198"/>
        <w:ind w:left="122" w:firstLine="450"/>
        <w:rPr>
          <w:rFonts w:ascii="Calibri Light"/>
        </w:rPr>
      </w:pPr>
      <w:bookmarkStart w:id="206" w:name="EMSP_2338_EMS_Operations_(2-2)"/>
      <w:bookmarkStart w:id="207" w:name="_bookmark96"/>
      <w:bookmarkEnd w:id="206"/>
      <w:bookmarkEnd w:id="207"/>
      <w:r>
        <w:rPr>
          <w:rFonts w:ascii="Calibri Light"/>
          <w:color w:val="1F4D78"/>
        </w:rPr>
        <w:t>EMSP</w:t>
      </w:r>
      <w:r>
        <w:rPr>
          <w:rFonts w:ascii="Calibri Light"/>
          <w:color w:val="1F4D78"/>
          <w:spacing w:val="-7"/>
        </w:rPr>
        <w:t xml:space="preserve"> </w:t>
      </w:r>
      <w:r>
        <w:rPr>
          <w:rFonts w:ascii="Calibri Light"/>
          <w:color w:val="1F4D78"/>
        </w:rPr>
        <w:t>2338</w:t>
      </w:r>
      <w:r>
        <w:rPr>
          <w:rFonts w:ascii="Calibri Light"/>
          <w:color w:val="1F4D78"/>
          <w:spacing w:val="58"/>
        </w:rPr>
        <w:t xml:space="preserve"> </w:t>
      </w:r>
      <w:r>
        <w:rPr>
          <w:rFonts w:ascii="Calibri Light"/>
          <w:color w:val="1F4D78"/>
        </w:rPr>
        <w:t>EMS</w:t>
      </w:r>
      <w:r>
        <w:rPr>
          <w:rFonts w:ascii="Calibri Light"/>
          <w:color w:val="1F4D78"/>
          <w:spacing w:val="-17"/>
        </w:rPr>
        <w:t xml:space="preserve"> </w:t>
      </w:r>
      <w:r>
        <w:rPr>
          <w:rFonts w:ascii="Calibri Light"/>
          <w:color w:val="1F4D78"/>
        </w:rPr>
        <w:t>Operations</w:t>
      </w:r>
      <w:r>
        <w:rPr>
          <w:rFonts w:ascii="Calibri Light"/>
          <w:color w:val="1F4D78"/>
          <w:spacing w:val="63"/>
        </w:rPr>
        <w:t xml:space="preserve"> </w:t>
      </w:r>
      <w:r>
        <w:rPr>
          <w:rFonts w:ascii="Calibri Light"/>
          <w:color w:val="1F4D78"/>
        </w:rPr>
        <w:t>(2-</w:t>
      </w:r>
      <w:r>
        <w:rPr>
          <w:rFonts w:ascii="Calibri Light"/>
          <w:color w:val="1F4D78"/>
          <w:spacing w:val="-5"/>
        </w:rPr>
        <w:t>2)</w:t>
      </w:r>
    </w:p>
    <w:p w14:paraId="5C6A1B24" w14:textId="77777777" w:rsidR="003B41C0" w:rsidRDefault="006D00FC">
      <w:pPr>
        <w:pStyle w:val="BodyText"/>
        <w:spacing w:before="71" w:line="211" w:lineRule="auto"/>
        <w:ind w:left="592" w:right="236" w:hanging="20"/>
        <w:jc w:val="both"/>
      </w:pPr>
      <w:r>
        <w:rPr>
          <w:color w:val="1D1D1D"/>
          <w:w w:val="105"/>
        </w:rPr>
        <w:t>A</w:t>
      </w:r>
      <w:r>
        <w:rPr>
          <w:color w:val="1D1D1D"/>
          <w:spacing w:val="-15"/>
          <w:w w:val="105"/>
        </w:rPr>
        <w:t xml:space="preserve"> </w:t>
      </w:r>
      <w:r>
        <w:rPr>
          <w:color w:val="1D1D1D"/>
          <w:w w:val="105"/>
        </w:rPr>
        <w:t>detailed</w:t>
      </w:r>
      <w:r>
        <w:rPr>
          <w:color w:val="1D1D1D"/>
          <w:spacing w:val="34"/>
          <w:w w:val="105"/>
        </w:rPr>
        <w:t xml:space="preserve"> </w:t>
      </w:r>
      <w:r>
        <w:rPr>
          <w:color w:val="1D1D1D"/>
          <w:w w:val="105"/>
        </w:rPr>
        <w:t>study of</w:t>
      </w:r>
      <w:r>
        <w:rPr>
          <w:color w:val="1D1D1D"/>
          <w:spacing w:val="-6"/>
          <w:w w:val="105"/>
        </w:rPr>
        <w:t xml:space="preserve"> </w:t>
      </w:r>
      <w:r>
        <w:rPr>
          <w:color w:val="1D1D1D"/>
          <w:w w:val="105"/>
        </w:rPr>
        <w:t>the knowledge and skills necessary to safely manage the scene of</w:t>
      </w:r>
      <w:r>
        <w:rPr>
          <w:color w:val="1D1D1D"/>
          <w:spacing w:val="-9"/>
          <w:w w:val="105"/>
        </w:rPr>
        <w:t xml:space="preserve"> </w:t>
      </w:r>
      <w:r>
        <w:rPr>
          <w:color w:val="1D1D1D"/>
          <w:w w:val="105"/>
        </w:rPr>
        <w:t>an emergency</w:t>
      </w:r>
      <w:r>
        <w:rPr>
          <w:color w:val="464646"/>
          <w:w w:val="105"/>
        </w:rPr>
        <w:t xml:space="preserve">. </w:t>
      </w:r>
      <w:r>
        <w:rPr>
          <w:color w:val="1D1D1D"/>
          <w:w w:val="105"/>
        </w:rPr>
        <w:t>Prerequisite:</w:t>
      </w:r>
      <w:r>
        <w:rPr>
          <w:color w:val="1D1D1D"/>
          <w:spacing w:val="-7"/>
          <w:w w:val="105"/>
        </w:rPr>
        <w:t xml:space="preserve"> </w:t>
      </w:r>
      <w:r>
        <w:rPr>
          <w:color w:val="1D1D1D"/>
          <w:w w:val="105"/>
        </w:rPr>
        <w:t>Paramedic</w:t>
      </w:r>
      <w:r>
        <w:rPr>
          <w:color w:val="1D1D1D"/>
          <w:spacing w:val="40"/>
          <w:w w:val="105"/>
        </w:rPr>
        <w:t xml:space="preserve"> </w:t>
      </w:r>
      <w:r>
        <w:rPr>
          <w:color w:val="1D1D1D"/>
          <w:w w:val="105"/>
        </w:rPr>
        <w:t>I &amp; II.</w:t>
      </w:r>
    </w:p>
    <w:p w14:paraId="5C6A1B25" w14:textId="77777777" w:rsidR="003B41C0" w:rsidRDefault="003B41C0">
      <w:pPr>
        <w:pStyle w:val="BodyText"/>
        <w:spacing w:before="1"/>
      </w:pPr>
    </w:p>
    <w:p w14:paraId="5C6A1B26" w14:textId="77777777" w:rsidR="003B41C0" w:rsidRDefault="006D00FC" w:rsidP="00796F5D">
      <w:pPr>
        <w:pStyle w:val="BodyText"/>
        <w:ind w:left="122" w:firstLine="450"/>
        <w:rPr>
          <w:rFonts w:ascii="Calibri Light"/>
        </w:rPr>
      </w:pPr>
      <w:bookmarkStart w:id="208" w:name="EMSP_2348_Emergency_Pharmacology_(3-1)"/>
      <w:bookmarkStart w:id="209" w:name="_bookmark97"/>
      <w:bookmarkEnd w:id="208"/>
      <w:bookmarkEnd w:id="209"/>
      <w:r>
        <w:rPr>
          <w:rFonts w:ascii="Calibri Light"/>
          <w:color w:val="1F4D78"/>
        </w:rPr>
        <w:t>EMSP</w:t>
      </w:r>
      <w:r>
        <w:rPr>
          <w:rFonts w:ascii="Calibri Light"/>
          <w:color w:val="1F4D78"/>
          <w:spacing w:val="-5"/>
        </w:rPr>
        <w:t xml:space="preserve"> </w:t>
      </w:r>
      <w:r>
        <w:rPr>
          <w:rFonts w:ascii="Calibri Light"/>
          <w:color w:val="1F4D78"/>
        </w:rPr>
        <w:t>2348</w:t>
      </w:r>
      <w:r>
        <w:rPr>
          <w:rFonts w:ascii="Calibri Light"/>
          <w:color w:val="1F4D78"/>
          <w:spacing w:val="46"/>
        </w:rPr>
        <w:t xml:space="preserve"> </w:t>
      </w:r>
      <w:r>
        <w:rPr>
          <w:rFonts w:ascii="Calibri Light"/>
          <w:color w:val="1F4D78"/>
        </w:rPr>
        <w:t>Emergency</w:t>
      </w:r>
      <w:r>
        <w:rPr>
          <w:rFonts w:ascii="Calibri Light"/>
          <w:color w:val="1F4D78"/>
          <w:spacing w:val="31"/>
        </w:rPr>
        <w:t xml:space="preserve"> </w:t>
      </w:r>
      <w:r>
        <w:rPr>
          <w:rFonts w:ascii="Calibri Light"/>
          <w:color w:val="1F4D78"/>
        </w:rPr>
        <w:t>Pharmacology</w:t>
      </w:r>
      <w:r>
        <w:rPr>
          <w:rFonts w:ascii="Calibri Light"/>
          <w:color w:val="1F4D78"/>
          <w:spacing w:val="32"/>
        </w:rPr>
        <w:t xml:space="preserve"> </w:t>
      </w:r>
      <w:r>
        <w:rPr>
          <w:rFonts w:ascii="Calibri Light"/>
          <w:color w:val="1F4D78"/>
        </w:rPr>
        <w:t>(3-</w:t>
      </w:r>
      <w:r>
        <w:rPr>
          <w:rFonts w:ascii="Calibri Light"/>
          <w:color w:val="1F4D78"/>
          <w:spacing w:val="-5"/>
        </w:rPr>
        <w:t>1)</w:t>
      </w:r>
    </w:p>
    <w:p w14:paraId="5C6A1B27" w14:textId="77777777" w:rsidR="003B41C0" w:rsidRDefault="006D00FC">
      <w:pPr>
        <w:pStyle w:val="BodyText"/>
        <w:spacing w:before="42" w:line="223" w:lineRule="auto"/>
        <w:ind w:left="578" w:right="210" w:hanging="5"/>
        <w:jc w:val="both"/>
      </w:pPr>
      <w:r>
        <w:rPr>
          <w:color w:val="1D1D1D"/>
        </w:rPr>
        <w:t>A comprehensive course covering all aspects of the utilization of medications</w:t>
      </w:r>
      <w:r>
        <w:rPr>
          <w:color w:val="1D1D1D"/>
          <w:spacing w:val="40"/>
        </w:rPr>
        <w:t xml:space="preserve"> </w:t>
      </w:r>
      <w:r>
        <w:rPr>
          <w:color w:val="1D1D1D"/>
        </w:rPr>
        <w:t>in treating</w:t>
      </w:r>
      <w:r>
        <w:rPr>
          <w:color w:val="1D1D1D"/>
          <w:spacing w:val="40"/>
        </w:rPr>
        <w:t xml:space="preserve"> </w:t>
      </w:r>
      <w:r>
        <w:rPr>
          <w:color w:val="1D1D1D"/>
        </w:rPr>
        <w:t>emergency situations.</w:t>
      </w:r>
      <w:r>
        <w:rPr>
          <w:color w:val="1D1D1D"/>
          <w:spacing w:val="-14"/>
        </w:rPr>
        <w:t xml:space="preserve"> </w:t>
      </w:r>
      <w:r>
        <w:rPr>
          <w:color w:val="1D1D1D"/>
        </w:rPr>
        <w:t>The</w:t>
      </w:r>
      <w:r>
        <w:rPr>
          <w:color w:val="1D1D1D"/>
          <w:spacing w:val="-13"/>
        </w:rPr>
        <w:t xml:space="preserve"> </w:t>
      </w:r>
      <w:r>
        <w:rPr>
          <w:color w:val="1D1D1D"/>
        </w:rPr>
        <w:t>course is</w:t>
      </w:r>
      <w:r>
        <w:rPr>
          <w:color w:val="1D1D1D"/>
          <w:spacing w:val="-3"/>
        </w:rPr>
        <w:t xml:space="preserve"> </w:t>
      </w:r>
      <w:r>
        <w:rPr>
          <w:color w:val="1D1D1D"/>
        </w:rPr>
        <w:t>designed</w:t>
      </w:r>
      <w:r>
        <w:rPr>
          <w:color w:val="1D1D1D"/>
          <w:spacing w:val="31"/>
        </w:rPr>
        <w:t xml:space="preserve"> </w:t>
      </w:r>
      <w:r>
        <w:rPr>
          <w:color w:val="1D1D1D"/>
        </w:rPr>
        <w:t>to complement</w:t>
      </w:r>
      <w:r>
        <w:rPr>
          <w:color w:val="1D1D1D"/>
          <w:spacing w:val="40"/>
        </w:rPr>
        <w:t xml:space="preserve"> </w:t>
      </w:r>
      <w:r>
        <w:rPr>
          <w:color w:val="1D1D1D"/>
        </w:rPr>
        <w:t>Cardiology,</w:t>
      </w:r>
      <w:r>
        <w:rPr>
          <w:color w:val="1D1D1D"/>
          <w:spacing w:val="-14"/>
        </w:rPr>
        <w:t xml:space="preserve"> </w:t>
      </w:r>
      <w:r>
        <w:rPr>
          <w:color w:val="1D1D1D"/>
        </w:rPr>
        <w:t>Special Populations,</w:t>
      </w:r>
      <w:r>
        <w:rPr>
          <w:color w:val="1D1D1D"/>
          <w:spacing w:val="-14"/>
        </w:rPr>
        <w:t xml:space="preserve"> </w:t>
      </w:r>
      <w:r>
        <w:rPr>
          <w:color w:val="1D1D1D"/>
        </w:rPr>
        <w:t>and</w:t>
      </w:r>
      <w:r>
        <w:rPr>
          <w:color w:val="1D1D1D"/>
          <w:spacing w:val="34"/>
        </w:rPr>
        <w:t xml:space="preserve"> </w:t>
      </w:r>
      <w:r>
        <w:rPr>
          <w:color w:val="1D1D1D"/>
        </w:rPr>
        <w:t>Medical</w:t>
      </w:r>
      <w:r>
        <w:rPr>
          <w:color w:val="1D1D1D"/>
          <w:spacing w:val="-2"/>
        </w:rPr>
        <w:t xml:space="preserve"> </w:t>
      </w:r>
      <w:r>
        <w:rPr>
          <w:color w:val="1D1D1D"/>
        </w:rPr>
        <w:t>Emergency courses. Co-requisite: Introduction</w:t>
      </w:r>
      <w:r>
        <w:rPr>
          <w:color w:val="1D1D1D"/>
          <w:spacing w:val="-5"/>
        </w:rPr>
        <w:t xml:space="preserve"> </w:t>
      </w:r>
      <w:r>
        <w:rPr>
          <w:color w:val="1D1D1D"/>
        </w:rPr>
        <w:t>of</w:t>
      </w:r>
      <w:r>
        <w:rPr>
          <w:color w:val="1D1D1D"/>
          <w:spacing w:val="-1"/>
        </w:rPr>
        <w:t xml:space="preserve"> </w:t>
      </w:r>
      <w:r>
        <w:rPr>
          <w:color w:val="1D1D1D"/>
        </w:rPr>
        <w:t>Advanced Practices, Patient Assessment</w:t>
      </w:r>
      <w:r>
        <w:rPr>
          <w:color w:val="1D1D1D"/>
          <w:spacing w:val="40"/>
        </w:rPr>
        <w:t xml:space="preserve"> </w:t>
      </w:r>
      <w:r>
        <w:rPr>
          <w:color w:val="1D1D1D"/>
        </w:rPr>
        <w:t>and Airway</w:t>
      </w:r>
      <w:r>
        <w:rPr>
          <w:color w:val="1D1D1D"/>
          <w:spacing w:val="-11"/>
        </w:rPr>
        <w:t xml:space="preserve"> </w:t>
      </w:r>
      <w:r>
        <w:rPr>
          <w:color w:val="1D1D1D"/>
        </w:rPr>
        <w:t>Management, Trauma</w:t>
      </w:r>
      <w:r>
        <w:rPr>
          <w:color w:val="1D1D1D"/>
          <w:spacing w:val="40"/>
        </w:rPr>
        <w:t xml:space="preserve"> </w:t>
      </w:r>
      <w:r>
        <w:rPr>
          <w:color w:val="1D1D1D"/>
        </w:rPr>
        <w:t>Management.</w:t>
      </w:r>
    </w:p>
    <w:p w14:paraId="5C6A1B28" w14:textId="77777777" w:rsidR="003B41C0" w:rsidRDefault="003B41C0">
      <w:pPr>
        <w:pStyle w:val="BodyText"/>
        <w:spacing w:before="8"/>
      </w:pPr>
    </w:p>
    <w:p w14:paraId="5C6A1B29" w14:textId="77777777" w:rsidR="003B41C0" w:rsidRDefault="006D00FC" w:rsidP="00796F5D">
      <w:pPr>
        <w:pStyle w:val="BodyText"/>
        <w:ind w:left="122" w:firstLine="451"/>
        <w:rPr>
          <w:rFonts w:ascii="Calibri Light"/>
        </w:rPr>
      </w:pPr>
      <w:bookmarkStart w:id="210" w:name="EMSP_2430_Special_Populations_(3-2)"/>
      <w:bookmarkStart w:id="211" w:name="_bookmark98"/>
      <w:bookmarkEnd w:id="210"/>
      <w:bookmarkEnd w:id="211"/>
      <w:r>
        <w:rPr>
          <w:rFonts w:ascii="Calibri Light"/>
          <w:color w:val="1F4D78"/>
        </w:rPr>
        <w:t>EMSP</w:t>
      </w:r>
      <w:r>
        <w:rPr>
          <w:rFonts w:ascii="Calibri Light"/>
          <w:color w:val="1F4D78"/>
          <w:spacing w:val="-2"/>
        </w:rPr>
        <w:t xml:space="preserve"> </w:t>
      </w:r>
      <w:r>
        <w:rPr>
          <w:rFonts w:ascii="Calibri Light"/>
          <w:color w:val="1F4D78"/>
        </w:rPr>
        <w:t>2430</w:t>
      </w:r>
      <w:r>
        <w:rPr>
          <w:rFonts w:ascii="Calibri Light"/>
          <w:color w:val="1F4D78"/>
          <w:spacing w:val="45"/>
        </w:rPr>
        <w:t xml:space="preserve"> </w:t>
      </w:r>
      <w:r>
        <w:rPr>
          <w:rFonts w:ascii="Calibri Light"/>
          <w:color w:val="1F4D78"/>
        </w:rPr>
        <w:t>Special</w:t>
      </w:r>
      <w:r>
        <w:rPr>
          <w:rFonts w:ascii="Calibri Light"/>
          <w:color w:val="1F4D78"/>
          <w:spacing w:val="28"/>
        </w:rPr>
        <w:t xml:space="preserve"> </w:t>
      </w:r>
      <w:r>
        <w:rPr>
          <w:rFonts w:ascii="Calibri Light"/>
          <w:color w:val="1F4D78"/>
        </w:rPr>
        <w:t>Populations</w:t>
      </w:r>
      <w:r>
        <w:rPr>
          <w:rFonts w:ascii="Calibri Light"/>
          <w:color w:val="1F4D78"/>
          <w:spacing w:val="48"/>
        </w:rPr>
        <w:t xml:space="preserve"> </w:t>
      </w:r>
      <w:r>
        <w:rPr>
          <w:rFonts w:ascii="Calibri Light"/>
          <w:color w:val="1F4D78"/>
        </w:rPr>
        <w:t>(3-</w:t>
      </w:r>
      <w:r>
        <w:rPr>
          <w:rFonts w:ascii="Calibri Light"/>
          <w:color w:val="1F4D78"/>
          <w:spacing w:val="-5"/>
        </w:rPr>
        <w:t>2)</w:t>
      </w:r>
    </w:p>
    <w:p w14:paraId="5C6A1B2A" w14:textId="37454C98" w:rsidR="003B41C0" w:rsidRDefault="006D00FC">
      <w:pPr>
        <w:pStyle w:val="BodyText"/>
        <w:spacing w:before="47" w:line="225" w:lineRule="auto"/>
        <w:ind w:left="578" w:right="348"/>
        <w:jc w:val="both"/>
      </w:pPr>
      <w:r>
        <w:rPr>
          <w:color w:val="1D1D1D"/>
        </w:rPr>
        <w:t>A</w:t>
      </w:r>
      <w:r>
        <w:rPr>
          <w:color w:val="1D1D1D"/>
          <w:spacing w:val="-12"/>
        </w:rPr>
        <w:t xml:space="preserve"> </w:t>
      </w:r>
      <w:r>
        <w:rPr>
          <w:color w:val="1D1D1D"/>
        </w:rPr>
        <w:t>detailed</w:t>
      </w:r>
      <w:r>
        <w:rPr>
          <w:color w:val="1D1D1D"/>
          <w:spacing w:val="40"/>
        </w:rPr>
        <w:t xml:space="preserve"> </w:t>
      </w:r>
      <w:r>
        <w:rPr>
          <w:color w:val="1D1D1D"/>
        </w:rPr>
        <w:t>study of the knowledge and skills necessary to reach competence</w:t>
      </w:r>
      <w:r>
        <w:rPr>
          <w:color w:val="1D1D1D"/>
          <w:spacing w:val="40"/>
        </w:rPr>
        <w:t xml:space="preserve"> </w:t>
      </w:r>
      <w:r>
        <w:rPr>
          <w:color w:val="1D1D1D"/>
        </w:rPr>
        <w:t>in the assessment and management of</w:t>
      </w:r>
      <w:r>
        <w:rPr>
          <w:color w:val="1D1D1D"/>
          <w:spacing w:val="17"/>
        </w:rPr>
        <w:t xml:space="preserve"> </w:t>
      </w:r>
      <w:r>
        <w:rPr>
          <w:color w:val="1D1D1D"/>
        </w:rPr>
        <w:t>ill</w:t>
      </w:r>
      <w:r>
        <w:rPr>
          <w:color w:val="1D1D1D"/>
          <w:spacing w:val="16"/>
        </w:rPr>
        <w:t xml:space="preserve"> </w:t>
      </w:r>
      <w:r>
        <w:rPr>
          <w:color w:val="1D1D1D"/>
        </w:rPr>
        <w:t>or</w:t>
      </w:r>
      <w:r>
        <w:rPr>
          <w:color w:val="1D1D1D"/>
          <w:spacing w:val="40"/>
        </w:rPr>
        <w:t xml:space="preserve"> </w:t>
      </w:r>
      <w:r>
        <w:rPr>
          <w:color w:val="1D1D1D"/>
        </w:rPr>
        <w:t>injured</w:t>
      </w:r>
      <w:r>
        <w:rPr>
          <w:color w:val="1D1D1D"/>
          <w:spacing w:val="80"/>
        </w:rPr>
        <w:t xml:space="preserve"> </w:t>
      </w:r>
      <w:r>
        <w:rPr>
          <w:color w:val="1D1D1D"/>
        </w:rPr>
        <w:t>patients</w:t>
      </w:r>
      <w:r>
        <w:rPr>
          <w:color w:val="1D1D1D"/>
          <w:spacing w:val="80"/>
        </w:rPr>
        <w:t xml:space="preserve"> </w:t>
      </w:r>
      <w:r>
        <w:rPr>
          <w:color w:val="1D1D1D"/>
        </w:rPr>
        <w:t>in</w:t>
      </w:r>
      <w:r>
        <w:rPr>
          <w:color w:val="1D1D1D"/>
          <w:spacing w:val="40"/>
        </w:rPr>
        <w:t xml:space="preserve"> </w:t>
      </w:r>
      <w:r w:rsidR="009E2404">
        <w:rPr>
          <w:color w:val="1D1D1D"/>
        </w:rPr>
        <w:t>non-traditional</w:t>
      </w:r>
      <w:r>
        <w:rPr>
          <w:color w:val="1D1D1D"/>
          <w:spacing w:val="16"/>
        </w:rPr>
        <w:t xml:space="preserve"> </w:t>
      </w:r>
      <w:r>
        <w:rPr>
          <w:color w:val="1D1D1D"/>
        </w:rPr>
        <w:t>populations.</w:t>
      </w:r>
      <w:r>
        <w:rPr>
          <w:color w:val="1D1D1D"/>
          <w:spacing w:val="80"/>
        </w:rPr>
        <w:t xml:space="preserve"> </w:t>
      </w:r>
      <w:r>
        <w:rPr>
          <w:color w:val="1D1D1D"/>
        </w:rPr>
        <w:t>Prerequisite:</w:t>
      </w:r>
      <w:r>
        <w:rPr>
          <w:color w:val="1D1D1D"/>
          <w:spacing w:val="-5"/>
        </w:rPr>
        <w:t xml:space="preserve"> </w:t>
      </w:r>
      <w:r>
        <w:rPr>
          <w:color w:val="1D1D1D"/>
        </w:rPr>
        <w:t>Patient</w:t>
      </w:r>
      <w:r>
        <w:rPr>
          <w:color w:val="1D1D1D"/>
          <w:spacing w:val="35"/>
        </w:rPr>
        <w:t xml:space="preserve"> </w:t>
      </w:r>
      <w:r>
        <w:rPr>
          <w:color w:val="1D1D1D"/>
        </w:rPr>
        <w:t>Assessment &amp; Advanced Airway, Pharmacology, Cardiology,</w:t>
      </w:r>
      <w:r>
        <w:rPr>
          <w:color w:val="1D1D1D"/>
          <w:spacing w:val="-2"/>
        </w:rPr>
        <w:t xml:space="preserve"> </w:t>
      </w:r>
      <w:r>
        <w:rPr>
          <w:color w:val="1D1D1D"/>
        </w:rPr>
        <w:t>and</w:t>
      </w:r>
      <w:r>
        <w:rPr>
          <w:color w:val="1D1D1D"/>
          <w:spacing w:val="40"/>
        </w:rPr>
        <w:t xml:space="preserve"> </w:t>
      </w:r>
      <w:r>
        <w:rPr>
          <w:color w:val="1D1D1D"/>
        </w:rPr>
        <w:t>Medical Emergencies.</w:t>
      </w:r>
    </w:p>
    <w:p w14:paraId="5C6A1B2B" w14:textId="77777777" w:rsidR="003B41C0" w:rsidRDefault="003B41C0">
      <w:pPr>
        <w:pStyle w:val="BodyText"/>
        <w:spacing w:before="17"/>
      </w:pPr>
    </w:p>
    <w:p w14:paraId="5C6A1B2C" w14:textId="77777777" w:rsidR="003B41C0" w:rsidRDefault="006D00FC" w:rsidP="00796F5D">
      <w:pPr>
        <w:pStyle w:val="BodyText"/>
        <w:ind w:left="122" w:firstLine="451"/>
        <w:rPr>
          <w:rFonts w:ascii="Calibri Light"/>
        </w:rPr>
      </w:pPr>
      <w:bookmarkStart w:id="212" w:name="EMSP_2434_Medical_Emergencies_(3-4)"/>
      <w:bookmarkStart w:id="213" w:name="_bookmark99"/>
      <w:bookmarkEnd w:id="212"/>
      <w:bookmarkEnd w:id="213"/>
      <w:r>
        <w:rPr>
          <w:rFonts w:ascii="Calibri Light"/>
          <w:color w:val="1F4D78"/>
        </w:rPr>
        <w:t>EMSP</w:t>
      </w:r>
      <w:r>
        <w:rPr>
          <w:rFonts w:ascii="Calibri Light"/>
          <w:color w:val="1F4D78"/>
          <w:spacing w:val="-2"/>
        </w:rPr>
        <w:t xml:space="preserve"> </w:t>
      </w:r>
      <w:r>
        <w:rPr>
          <w:rFonts w:ascii="Calibri Light"/>
          <w:color w:val="1F4D78"/>
        </w:rPr>
        <w:t>2434</w:t>
      </w:r>
      <w:r>
        <w:rPr>
          <w:rFonts w:ascii="Calibri Light"/>
          <w:color w:val="1F4D78"/>
          <w:spacing w:val="50"/>
        </w:rPr>
        <w:t xml:space="preserve"> </w:t>
      </w:r>
      <w:r>
        <w:rPr>
          <w:rFonts w:ascii="Calibri Light"/>
          <w:color w:val="1F4D78"/>
        </w:rPr>
        <w:t>Medical</w:t>
      </w:r>
      <w:r>
        <w:rPr>
          <w:rFonts w:ascii="Calibri Light"/>
          <w:color w:val="1F4D78"/>
          <w:spacing w:val="9"/>
        </w:rPr>
        <w:t xml:space="preserve"> </w:t>
      </w:r>
      <w:r>
        <w:rPr>
          <w:rFonts w:ascii="Calibri Light"/>
          <w:color w:val="1F4D78"/>
        </w:rPr>
        <w:t>Emergencies</w:t>
      </w:r>
      <w:r>
        <w:rPr>
          <w:rFonts w:ascii="Calibri Light"/>
          <w:color w:val="1F4D78"/>
          <w:spacing w:val="37"/>
        </w:rPr>
        <w:t xml:space="preserve"> </w:t>
      </w:r>
      <w:r>
        <w:rPr>
          <w:rFonts w:ascii="Calibri Light"/>
          <w:color w:val="1F4D78"/>
        </w:rPr>
        <w:t>(3-</w:t>
      </w:r>
      <w:r>
        <w:rPr>
          <w:rFonts w:ascii="Calibri Light"/>
          <w:color w:val="1F4D78"/>
          <w:spacing w:val="-5"/>
        </w:rPr>
        <w:t>4)</w:t>
      </w:r>
    </w:p>
    <w:p w14:paraId="5C6A1B2D" w14:textId="77777777" w:rsidR="003B41C0" w:rsidRDefault="006D00FC">
      <w:pPr>
        <w:pStyle w:val="BodyText"/>
        <w:spacing w:before="47" w:line="220" w:lineRule="auto"/>
        <w:ind w:left="573" w:right="124"/>
        <w:jc w:val="both"/>
      </w:pPr>
      <w:r>
        <w:rPr>
          <w:color w:val="1D1D1D"/>
        </w:rPr>
        <w:t>A</w:t>
      </w:r>
      <w:r>
        <w:rPr>
          <w:color w:val="1D1D1D"/>
          <w:spacing w:val="-1"/>
        </w:rPr>
        <w:t xml:space="preserve"> </w:t>
      </w:r>
      <w:r>
        <w:rPr>
          <w:color w:val="1D1D1D"/>
        </w:rPr>
        <w:t>detailed</w:t>
      </w:r>
      <w:r>
        <w:rPr>
          <w:color w:val="1D1D1D"/>
          <w:spacing w:val="40"/>
        </w:rPr>
        <w:t xml:space="preserve"> </w:t>
      </w:r>
      <w:r>
        <w:rPr>
          <w:color w:val="1D1D1D"/>
        </w:rPr>
        <w:t>study of the knowledge and skills necessary to reach competence</w:t>
      </w:r>
      <w:r>
        <w:rPr>
          <w:color w:val="1D1D1D"/>
          <w:spacing w:val="40"/>
        </w:rPr>
        <w:t xml:space="preserve"> </w:t>
      </w:r>
      <w:r>
        <w:rPr>
          <w:color w:val="1D1D1D"/>
        </w:rPr>
        <w:t>in the assessment and management</w:t>
      </w:r>
      <w:r>
        <w:rPr>
          <w:color w:val="1D1D1D"/>
          <w:spacing w:val="-5"/>
        </w:rPr>
        <w:t xml:space="preserve"> </w:t>
      </w:r>
      <w:r>
        <w:rPr>
          <w:color w:val="1D1D1D"/>
        </w:rPr>
        <w:t>of patients</w:t>
      </w:r>
      <w:r>
        <w:rPr>
          <w:color w:val="1D1D1D"/>
          <w:spacing w:val="-7"/>
        </w:rPr>
        <w:t xml:space="preserve"> </w:t>
      </w:r>
      <w:r>
        <w:rPr>
          <w:color w:val="1D1D1D"/>
        </w:rPr>
        <w:t>with medical emergencies. Prerequisite:</w:t>
      </w:r>
      <w:r>
        <w:rPr>
          <w:color w:val="1D1D1D"/>
          <w:spacing w:val="40"/>
        </w:rPr>
        <w:t xml:space="preserve"> </w:t>
      </w:r>
      <w:r>
        <w:rPr>
          <w:color w:val="1D1D1D"/>
        </w:rPr>
        <w:t>Patient Assessment &amp; Advanced</w:t>
      </w:r>
      <w:r>
        <w:rPr>
          <w:color w:val="1D1D1D"/>
          <w:spacing w:val="-5"/>
        </w:rPr>
        <w:t xml:space="preserve"> </w:t>
      </w:r>
      <w:r>
        <w:rPr>
          <w:color w:val="1D1D1D"/>
        </w:rPr>
        <w:t>Airway, Pharmacology, and Cardiology.</w:t>
      </w:r>
    </w:p>
    <w:p w14:paraId="5C6A1B2E" w14:textId="77777777" w:rsidR="003B41C0" w:rsidRDefault="006D00FC" w:rsidP="00796F5D">
      <w:pPr>
        <w:pStyle w:val="BodyText"/>
        <w:spacing w:before="291"/>
        <w:ind w:left="122" w:firstLine="451"/>
        <w:rPr>
          <w:rFonts w:ascii="Calibri Light"/>
        </w:rPr>
      </w:pPr>
      <w:bookmarkStart w:id="214" w:name="EMSP_2460_Clinical-Emergency_Medical_Ser"/>
      <w:bookmarkStart w:id="215" w:name="_bookmark100"/>
      <w:bookmarkEnd w:id="214"/>
      <w:bookmarkEnd w:id="215"/>
      <w:r>
        <w:rPr>
          <w:rFonts w:ascii="Calibri Light"/>
          <w:color w:val="1F4D78"/>
        </w:rPr>
        <w:t>EMSP</w:t>
      </w:r>
      <w:r>
        <w:rPr>
          <w:rFonts w:ascii="Calibri Light"/>
          <w:color w:val="1F4D78"/>
          <w:spacing w:val="-4"/>
        </w:rPr>
        <w:t xml:space="preserve"> </w:t>
      </w:r>
      <w:r>
        <w:rPr>
          <w:rFonts w:ascii="Calibri Light"/>
          <w:color w:val="1F4D78"/>
        </w:rPr>
        <w:t>2460</w:t>
      </w:r>
      <w:r>
        <w:rPr>
          <w:rFonts w:ascii="Calibri Light"/>
          <w:color w:val="1F4D78"/>
          <w:spacing w:val="51"/>
        </w:rPr>
        <w:t xml:space="preserve"> </w:t>
      </w:r>
      <w:r>
        <w:rPr>
          <w:rFonts w:ascii="Calibri Light"/>
          <w:color w:val="1F4D78"/>
        </w:rPr>
        <w:t>Clinical-Emergency</w:t>
      </w:r>
      <w:r>
        <w:rPr>
          <w:rFonts w:ascii="Calibri Light"/>
          <w:color w:val="1F4D78"/>
          <w:spacing w:val="36"/>
        </w:rPr>
        <w:t xml:space="preserve"> </w:t>
      </w:r>
      <w:r>
        <w:rPr>
          <w:rFonts w:ascii="Calibri Light"/>
          <w:color w:val="1F4D78"/>
        </w:rPr>
        <w:t>Medical</w:t>
      </w:r>
      <w:r>
        <w:rPr>
          <w:rFonts w:ascii="Calibri Light"/>
          <w:color w:val="1F4D78"/>
          <w:spacing w:val="-9"/>
        </w:rPr>
        <w:t xml:space="preserve"> </w:t>
      </w:r>
      <w:r>
        <w:rPr>
          <w:rFonts w:ascii="Calibri Light"/>
          <w:color w:val="1F4D78"/>
        </w:rPr>
        <w:t>Service</w:t>
      </w:r>
      <w:r>
        <w:rPr>
          <w:rFonts w:ascii="Calibri Light"/>
          <w:color w:val="1F4D78"/>
          <w:spacing w:val="-1"/>
        </w:rPr>
        <w:t xml:space="preserve"> </w:t>
      </w:r>
      <w:r>
        <w:rPr>
          <w:rFonts w:ascii="Calibri Light"/>
          <w:color w:val="1F4D78"/>
        </w:rPr>
        <w:t>Professions</w:t>
      </w:r>
      <w:r>
        <w:rPr>
          <w:rFonts w:ascii="Calibri Light"/>
          <w:color w:val="1F4D78"/>
          <w:spacing w:val="35"/>
        </w:rPr>
        <w:t xml:space="preserve"> </w:t>
      </w:r>
      <w:r>
        <w:rPr>
          <w:rFonts w:ascii="Calibri Light"/>
          <w:color w:val="1F4D78"/>
        </w:rPr>
        <w:t>III</w:t>
      </w:r>
      <w:r>
        <w:rPr>
          <w:rFonts w:ascii="Calibri Light"/>
          <w:color w:val="1F4D78"/>
          <w:spacing w:val="19"/>
        </w:rPr>
        <w:t xml:space="preserve"> </w:t>
      </w:r>
      <w:r>
        <w:rPr>
          <w:rFonts w:ascii="Calibri Light"/>
          <w:color w:val="1F4D78"/>
          <w:spacing w:val="16"/>
        </w:rPr>
        <w:t>(Capstone)</w:t>
      </w:r>
      <w:r>
        <w:rPr>
          <w:rFonts w:ascii="Calibri Light"/>
          <w:color w:val="1F4D78"/>
          <w:spacing w:val="39"/>
        </w:rPr>
        <w:t xml:space="preserve"> </w:t>
      </w:r>
      <w:r>
        <w:rPr>
          <w:rFonts w:ascii="Calibri Light"/>
          <w:color w:val="1F4D78"/>
        </w:rPr>
        <w:t>(0-</w:t>
      </w:r>
      <w:r>
        <w:rPr>
          <w:rFonts w:ascii="Calibri Light"/>
          <w:color w:val="1F4D78"/>
          <w:spacing w:val="-5"/>
        </w:rPr>
        <w:t>16)</w:t>
      </w:r>
    </w:p>
    <w:p w14:paraId="5C6A1B2F" w14:textId="1A3A062F" w:rsidR="003B41C0" w:rsidRDefault="006D00FC">
      <w:pPr>
        <w:pStyle w:val="BodyText"/>
        <w:spacing w:before="45" w:line="228" w:lineRule="auto"/>
        <w:ind w:left="582" w:right="435" w:hanging="5"/>
        <w:jc w:val="both"/>
      </w:pPr>
      <w:r>
        <w:rPr>
          <w:color w:val="1D1D1D"/>
        </w:rPr>
        <w:t>A</w:t>
      </w:r>
      <w:r>
        <w:rPr>
          <w:color w:val="1D1D1D"/>
          <w:spacing w:val="-14"/>
        </w:rPr>
        <w:t xml:space="preserve"> </w:t>
      </w:r>
      <w:r>
        <w:rPr>
          <w:color w:val="1D1D1D"/>
        </w:rPr>
        <w:t>method of</w:t>
      </w:r>
      <w:r>
        <w:rPr>
          <w:color w:val="1D1D1D"/>
          <w:spacing w:val="-4"/>
        </w:rPr>
        <w:t xml:space="preserve"> </w:t>
      </w:r>
      <w:r>
        <w:rPr>
          <w:color w:val="1D1D1D"/>
        </w:rPr>
        <w:t>instruction providing detailed education, training</w:t>
      </w:r>
      <w:r>
        <w:rPr>
          <w:color w:val="1D1D1D"/>
          <w:spacing w:val="40"/>
        </w:rPr>
        <w:t xml:space="preserve"> </w:t>
      </w:r>
      <w:r>
        <w:rPr>
          <w:color w:val="1D1D1D"/>
        </w:rPr>
        <w:t>and work-based experience, and direct patient/client care, generally</w:t>
      </w:r>
      <w:r>
        <w:rPr>
          <w:color w:val="1D1D1D"/>
          <w:spacing w:val="40"/>
        </w:rPr>
        <w:t xml:space="preserve"> </w:t>
      </w:r>
      <w:r>
        <w:rPr>
          <w:color w:val="1D1D1D"/>
        </w:rPr>
        <w:t>at</w:t>
      </w:r>
      <w:r>
        <w:rPr>
          <w:color w:val="1D1D1D"/>
          <w:spacing w:val="40"/>
        </w:rPr>
        <w:t xml:space="preserve"> </w:t>
      </w:r>
      <w:r>
        <w:rPr>
          <w:color w:val="1D1D1D"/>
        </w:rPr>
        <w:t>a clinical site. Specific</w:t>
      </w:r>
      <w:r>
        <w:rPr>
          <w:color w:val="1D1D1D"/>
          <w:spacing w:val="-7"/>
        </w:rPr>
        <w:t xml:space="preserve"> </w:t>
      </w:r>
      <w:r>
        <w:rPr>
          <w:color w:val="1D1D1D"/>
        </w:rPr>
        <w:t>detailed</w:t>
      </w:r>
      <w:r>
        <w:rPr>
          <w:color w:val="1D1D1D"/>
          <w:spacing w:val="40"/>
        </w:rPr>
        <w:t xml:space="preserve"> </w:t>
      </w:r>
      <w:r>
        <w:rPr>
          <w:color w:val="1D1D1D"/>
        </w:rPr>
        <w:t>learning</w:t>
      </w:r>
      <w:r>
        <w:rPr>
          <w:color w:val="1D1D1D"/>
          <w:spacing w:val="40"/>
        </w:rPr>
        <w:t xml:space="preserve"> </w:t>
      </w:r>
      <w:r>
        <w:rPr>
          <w:color w:val="1D1D1D"/>
        </w:rPr>
        <w:t>objectives are developed</w:t>
      </w:r>
      <w:r>
        <w:rPr>
          <w:color w:val="1D1D1D"/>
          <w:spacing w:val="40"/>
        </w:rPr>
        <w:t xml:space="preserve"> </w:t>
      </w:r>
      <w:r>
        <w:rPr>
          <w:color w:val="1D1D1D"/>
        </w:rPr>
        <w:t>for each course by</w:t>
      </w:r>
      <w:r>
        <w:rPr>
          <w:color w:val="1D1D1D"/>
          <w:spacing w:val="-4"/>
        </w:rPr>
        <w:t xml:space="preserve"> </w:t>
      </w:r>
      <w:r>
        <w:rPr>
          <w:color w:val="1D1D1D"/>
        </w:rPr>
        <w:t>the faculty. On-site clinical instruction,</w:t>
      </w:r>
      <w:r>
        <w:rPr>
          <w:color w:val="1D1D1D"/>
          <w:spacing w:val="-14"/>
        </w:rPr>
        <w:t xml:space="preserve"> </w:t>
      </w:r>
      <w:r>
        <w:rPr>
          <w:color w:val="1D1D1D"/>
        </w:rPr>
        <w:t>supervision,</w:t>
      </w:r>
      <w:r>
        <w:rPr>
          <w:color w:val="1D1D1D"/>
          <w:spacing w:val="40"/>
        </w:rPr>
        <w:t xml:space="preserve"> </w:t>
      </w:r>
      <w:r>
        <w:rPr>
          <w:color w:val="1D1D1D"/>
        </w:rPr>
        <w:t>evaluation, and placement</w:t>
      </w:r>
      <w:r>
        <w:rPr>
          <w:color w:val="1D1D1D"/>
          <w:spacing w:val="40"/>
        </w:rPr>
        <w:t xml:space="preserve"> </w:t>
      </w:r>
      <w:r>
        <w:rPr>
          <w:color w:val="1D1D1D"/>
        </w:rPr>
        <w:t xml:space="preserve">are the </w:t>
      </w:r>
      <w:r w:rsidR="1773FA8C">
        <w:rPr>
          <w:color w:val="1D1D1D"/>
        </w:rPr>
        <w:t>responsibilities</w:t>
      </w:r>
      <w:r>
        <w:rPr>
          <w:color w:val="1D1D1D"/>
          <w:spacing w:val="40"/>
        </w:rPr>
        <w:t xml:space="preserve"> </w:t>
      </w:r>
      <w:r>
        <w:rPr>
          <w:color w:val="1D1D1D"/>
        </w:rPr>
        <w:t>of the college faculty. Clinical experiences</w:t>
      </w:r>
      <w:r>
        <w:rPr>
          <w:color w:val="1D1D1D"/>
          <w:spacing w:val="40"/>
        </w:rPr>
        <w:t xml:space="preserve"> </w:t>
      </w:r>
      <w:r>
        <w:rPr>
          <w:color w:val="1D1D1D"/>
        </w:rPr>
        <w:t>are unpaid</w:t>
      </w:r>
      <w:r>
        <w:rPr>
          <w:color w:val="1D1D1D"/>
          <w:spacing w:val="40"/>
        </w:rPr>
        <w:t xml:space="preserve"> </w:t>
      </w:r>
      <w:r>
        <w:rPr>
          <w:color w:val="1D1D1D"/>
        </w:rPr>
        <w:t>external learning</w:t>
      </w:r>
      <w:r>
        <w:rPr>
          <w:color w:val="1D1D1D"/>
          <w:spacing w:val="40"/>
        </w:rPr>
        <w:t xml:space="preserve"> </w:t>
      </w:r>
      <w:r>
        <w:rPr>
          <w:color w:val="1D1D1D"/>
        </w:rPr>
        <w:t xml:space="preserve">experiences. </w:t>
      </w:r>
      <w:bookmarkStart w:id="216" w:name="_Int_Y5JipdFm"/>
      <w:r>
        <w:rPr>
          <w:color w:val="1D1D1D"/>
        </w:rPr>
        <w:t>Course</w:t>
      </w:r>
      <w:bookmarkEnd w:id="216"/>
      <w:r>
        <w:rPr>
          <w:color w:val="1D1D1D"/>
          <w:spacing w:val="40"/>
        </w:rPr>
        <w:t xml:space="preserve"> </w:t>
      </w:r>
      <w:r>
        <w:rPr>
          <w:color w:val="1D1D1D"/>
        </w:rPr>
        <w:t>may be</w:t>
      </w:r>
      <w:r>
        <w:rPr>
          <w:color w:val="1D1D1D"/>
          <w:spacing w:val="38"/>
        </w:rPr>
        <w:t xml:space="preserve"> </w:t>
      </w:r>
      <w:r>
        <w:rPr>
          <w:color w:val="1D1D1D"/>
        </w:rPr>
        <w:t>repeated</w:t>
      </w:r>
      <w:r>
        <w:rPr>
          <w:color w:val="1D1D1D"/>
          <w:spacing w:val="80"/>
        </w:rPr>
        <w:t xml:space="preserve"> </w:t>
      </w:r>
      <w:r>
        <w:rPr>
          <w:color w:val="1D1D1D"/>
        </w:rPr>
        <w:t>if topics</w:t>
      </w:r>
      <w:r>
        <w:rPr>
          <w:color w:val="1D1D1D"/>
          <w:spacing w:val="37"/>
        </w:rPr>
        <w:t xml:space="preserve"> </w:t>
      </w:r>
      <w:r>
        <w:rPr>
          <w:color w:val="1D1D1D"/>
        </w:rPr>
        <w:t>and</w:t>
      </w:r>
      <w:r>
        <w:rPr>
          <w:color w:val="1D1D1D"/>
          <w:spacing w:val="40"/>
        </w:rPr>
        <w:t xml:space="preserve"> </w:t>
      </w:r>
      <w:r>
        <w:rPr>
          <w:color w:val="1D1D1D"/>
        </w:rPr>
        <w:t>learning</w:t>
      </w:r>
      <w:r>
        <w:rPr>
          <w:color w:val="1D1D1D"/>
          <w:spacing w:val="80"/>
        </w:rPr>
        <w:t xml:space="preserve"> </w:t>
      </w:r>
      <w:r>
        <w:rPr>
          <w:color w:val="1D1D1D"/>
        </w:rPr>
        <w:t>outcomes</w:t>
      </w:r>
      <w:r>
        <w:rPr>
          <w:color w:val="1D1D1D"/>
          <w:spacing w:val="80"/>
        </w:rPr>
        <w:t xml:space="preserve"> </w:t>
      </w:r>
      <w:r>
        <w:rPr>
          <w:color w:val="1D1D1D"/>
        </w:rPr>
        <w:t>vary. Prerequisite/co-requisite:</w:t>
      </w:r>
      <w:r>
        <w:rPr>
          <w:color w:val="1D1D1D"/>
          <w:spacing w:val="-14"/>
        </w:rPr>
        <w:t xml:space="preserve"> </w:t>
      </w:r>
      <w:r>
        <w:rPr>
          <w:color w:val="1D1D1D"/>
        </w:rPr>
        <w:t>Completion of Paramedic</w:t>
      </w:r>
      <w:r>
        <w:rPr>
          <w:color w:val="1D1D1D"/>
          <w:spacing w:val="40"/>
        </w:rPr>
        <w:t xml:space="preserve"> </w:t>
      </w:r>
      <w:r>
        <w:rPr>
          <w:color w:val="1D1D1D"/>
        </w:rPr>
        <w:t>I &amp; II along with EMS</w:t>
      </w:r>
      <w:r>
        <w:rPr>
          <w:color w:val="1D1D1D"/>
          <w:spacing w:val="-5"/>
        </w:rPr>
        <w:t xml:space="preserve"> </w:t>
      </w:r>
      <w:r>
        <w:rPr>
          <w:color w:val="1D1D1D"/>
        </w:rPr>
        <w:t>Operations.</w:t>
      </w:r>
    </w:p>
    <w:p w14:paraId="5C6A1B30" w14:textId="77777777" w:rsidR="003B41C0" w:rsidRDefault="003B41C0">
      <w:pPr>
        <w:pStyle w:val="BodyText"/>
        <w:spacing w:before="15"/>
      </w:pPr>
    </w:p>
    <w:p w14:paraId="5C6A1B31" w14:textId="77777777" w:rsidR="003B41C0" w:rsidRDefault="006D00FC" w:rsidP="00796F5D">
      <w:pPr>
        <w:pStyle w:val="BodyText"/>
        <w:ind w:left="122" w:firstLine="455"/>
        <w:rPr>
          <w:rFonts w:ascii="Calibri Light"/>
        </w:rPr>
      </w:pPr>
      <w:bookmarkStart w:id="217" w:name="EMSP_2544_Cardiology_(4-4)"/>
      <w:bookmarkStart w:id="218" w:name="_bookmark101"/>
      <w:bookmarkEnd w:id="217"/>
      <w:bookmarkEnd w:id="218"/>
      <w:r>
        <w:rPr>
          <w:rFonts w:ascii="Calibri Light"/>
          <w:color w:val="1F4D78"/>
        </w:rPr>
        <w:t>EMSP 2544</w:t>
      </w:r>
      <w:r>
        <w:rPr>
          <w:rFonts w:ascii="Calibri Light"/>
          <w:color w:val="1F4D78"/>
          <w:spacing w:val="35"/>
        </w:rPr>
        <w:t xml:space="preserve"> </w:t>
      </w:r>
      <w:r>
        <w:rPr>
          <w:rFonts w:ascii="Calibri Light"/>
          <w:color w:val="1F4D78"/>
        </w:rPr>
        <w:t>Cardiology</w:t>
      </w:r>
      <w:r>
        <w:rPr>
          <w:rFonts w:ascii="Calibri Light"/>
          <w:color w:val="1F4D78"/>
          <w:spacing w:val="14"/>
        </w:rPr>
        <w:t xml:space="preserve"> </w:t>
      </w:r>
      <w:r>
        <w:rPr>
          <w:rFonts w:ascii="Calibri Light"/>
          <w:color w:val="1F4D78"/>
        </w:rPr>
        <w:t>(4-</w:t>
      </w:r>
      <w:r>
        <w:rPr>
          <w:rFonts w:ascii="Calibri Light"/>
          <w:color w:val="1F4D78"/>
          <w:spacing w:val="-5"/>
        </w:rPr>
        <w:t>4)</w:t>
      </w:r>
    </w:p>
    <w:p w14:paraId="5C6A1B32" w14:textId="77777777" w:rsidR="003B41C0" w:rsidRDefault="006D00FC">
      <w:pPr>
        <w:pStyle w:val="BodyText"/>
        <w:spacing w:before="49" w:line="211" w:lineRule="auto"/>
        <w:ind w:left="582" w:right="124"/>
        <w:jc w:val="both"/>
      </w:pPr>
      <w:r>
        <w:rPr>
          <w:color w:val="1D1D1D"/>
        </w:rPr>
        <w:t>A</w:t>
      </w:r>
      <w:r>
        <w:rPr>
          <w:color w:val="1D1D1D"/>
          <w:spacing w:val="-3"/>
        </w:rPr>
        <w:t xml:space="preserve"> </w:t>
      </w:r>
      <w:r>
        <w:rPr>
          <w:color w:val="1D1D1D"/>
        </w:rPr>
        <w:t>detailed</w:t>
      </w:r>
      <w:r>
        <w:rPr>
          <w:color w:val="1D1D1D"/>
          <w:spacing w:val="40"/>
        </w:rPr>
        <w:t xml:space="preserve"> </w:t>
      </w:r>
      <w:r>
        <w:rPr>
          <w:color w:val="1D1D1D"/>
        </w:rPr>
        <w:t>study of the knowledge and skills necessary to reach competence</w:t>
      </w:r>
      <w:r>
        <w:rPr>
          <w:color w:val="1D1D1D"/>
          <w:spacing w:val="40"/>
        </w:rPr>
        <w:t xml:space="preserve"> </w:t>
      </w:r>
      <w:r>
        <w:rPr>
          <w:color w:val="1D1D1D"/>
        </w:rPr>
        <w:t>in the assessment and management</w:t>
      </w:r>
      <w:r>
        <w:rPr>
          <w:color w:val="1D1D1D"/>
          <w:spacing w:val="-11"/>
        </w:rPr>
        <w:t xml:space="preserve"> </w:t>
      </w:r>
      <w:r>
        <w:rPr>
          <w:color w:val="1D1D1D"/>
        </w:rPr>
        <w:t>of patients</w:t>
      </w:r>
      <w:r>
        <w:rPr>
          <w:color w:val="1D1D1D"/>
          <w:spacing w:val="40"/>
        </w:rPr>
        <w:t xml:space="preserve"> </w:t>
      </w:r>
      <w:r>
        <w:rPr>
          <w:color w:val="1D1D1D"/>
        </w:rPr>
        <w:t>with cardiac emergencies. Co-requisite: Patient</w:t>
      </w:r>
      <w:r>
        <w:rPr>
          <w:color w:val="1D1D1D"/>
          <w:spacing w:val="40"/>
        </w:rPr>
        <w:t xml:space="preserve"> </w:t>
      </w:r>
      <w:r>
        <w:rPr>
          <w:color w:val="1D1D1D"/>
        </w:rPr>
        <w:t>Assessment, Advanced Airway</w:t>
      </w:r>
      <w:r>
        <w:rPr>
          <w:color w:val="1D1D1D"/>
          <w:spacing w:val="-14"/>
        </w:rPr>
        <w:t xml:space="preserve"> </w:t>
      </w:r>
      <w:r>
        <w:rPr>
          <w:color w:val="1D1D1D"/>
        </w:rPr>
        <w:t>&amp; Emergency Pharmacology.</w:t>
      </w:r>
    </w:p>
    <w:p w14:paraId="5C6A1B33" w14:textId="77777777" w:rsidR="003B41C0" w:rsidRDefault="006D00FC" w:rsidP="00796F5D">
      <w:pPr>
        <w:pStyle w:val="Heading4"/>
        <w:spacing w:before="282"/>
        <w:ind w:left="122" w:firstLine="460"/>
      </w:pPr>
      <w:bookmarkStart w:id="219" w:name="Section_13.02_Program_Cost"/>
      <w:bookmarkStart w:id="220" w:name="_bookmark102"/>
      <w:bookmarkEnd w:id="219"/>
      <w:bookmarkEnd w:id="220"/>
      <w:r>
        <w:rPr>
          <w:color w:val="2D74B5"/>
        </w:rPr>
        <w:t>Section</w:t>
      </w:r>
      <w:r>
        <w:rPr>
          <w:color w:val="2D74B5"/>
          <w:spacing w:val="-10"/>
        </w:rPr>
        <w:t xml:space="preserve"> </w:t>
      </w:r>
      <w:r>
        <w:rPr>
          <w:color w:val="2D74B5"/>
        </w:rPr>
        <w:t>13.02</w:t>
      </w:r>
      <w:r>
        <w:rPr>
          <w:color w:val="2D74B5"/>
          <w:spacing w:val="-8"/>
        </w:rPr>
        <w:t xml:space="preserve"> </w:t>
      </w:r>
      <w:r>
        <w:rPr>
          <w:color w:val="2D74B5"/>
        </w:rPr>
        <w:t>Program</w:t>
      </w:r>
      <w:r>
        <w:rPr>
          <w:color w:val="2D74B5"/>
          <w:spacing w:val="-7"/>
        </w:rPr>
        <w:t xml:space="preserve"> </w:t>
      </w:r>
      <w:r>
        <w:rPr>
          <w:color w:val="2D74B5"/>
          <w:spacing w:val="-4"/>
        </w:rPr>
        <w:t>Cost</w:t>
      </w:r>
    </w:p>
    <w:p w14:paraId="5C6A1B35" w14:textId="0C29DBFD" w:rsidR="003B41C0" w:rsidRDefault="00796F5D" w:rsidP="23D503C2">
      <w:pPr>
        <w:tabs>
          <w:tab w:val="left" w:pos="6712"/>
        </w:tabs>
        <w:spacing w:before="47" w:line="305" w:lineRule="exact"/>
        <w:ind w:left="582"/>
        <w:rPr>
          <w:color w:val="1D1D1D"/>
          <w:sz w:val="25"/>
          <w:szCs w:val="25"/>
        </w:rPr>
      </w:pPr>
      <w:r>
        <w:rPr>
          <w:color w:val="1D1D1D"/>
          <w:sz w:val="25"/>
          <w:szCs w:val="25"/>
        </w:rPr>
        <w:t xml:space="preserve">      </w:t>
      </w:r>
      <w:r w:rsidR="006D00FC" w:rsidRPr="1E6C9A9E">
        <w:rPr>
          <w:color w:val="1D1D1D"/>
          <w:sz w:val="25"/>
          <w:szCs w:val="25"/>
        </w:rPr>
        <w:t>The</w:t>
      </w:r>
      <w:r w:rsidR="006D00FC" w:rsidRPr="1E6C9A9E">
        <w:rPr>
          <w:color w:val="1D1D1D"/>
          <w:spacing w:val="65"/>
          <w:sz w:val="25"/>
          <w:szCs w:val="25"/>
        </w:rPr>
        <w:t xml:space="preserve"> </w:t>
      </w:r>
      <w:r w:rsidR="006D00FC" w:rsidRPr="1E6C9A9E">
        <w:rPr>
          <w:color w:val="1D1D1D"/>
          <w:sz w:val="25"/>
          <w:szCs w:val="25"/>
        </w:rPr>
        <w:t>cost</w:t>
      </w:r>
      <w:r w:rsidR="006D00FC" w:rsidRPr="1E6C9A9E">
        <w:rPr>
          <w:color w:val="1D1D1D"/>
          <w:spacing w:val="79"/>
          <w:sz w:val="25"/>
          <w:szCs w:val="25"/>
        </w:rPr>
        <w:t xml:space="preserve"> </w:t>
      </w:r>
      <w:r w:rsidR="006D00FC" w:rsidRPr="1E6C9A9E">
        <w:rPr>
          <w:color w:val="1D1D1D"/>
          <w:sz w:val="25"/>
          <w:szCs w:val="25"/>
        </w:rPr>
        <w:t>of</w:t>
      </w:r>
      <w:r w:rsidR="006D00FC" w:rsidRPr="1E6C9A9E">
        <w:rPr>
          <w:color w:val="1D1D1D"/>
          <w:spacing w:val="45"/>
          <w:sz w:val="25"/>
          <w:szCs w:val="25"/>
        </w:rPr>
        <w:t xml:space="preserve"> </w:t>
      </w:r>
      <w:r w:rsidR="006D00FC" w:rsidRPr="1E6C9A9E">
        <w:rPr>
          <w:color w:val="1D1D1D"/>
          <w:sz w:val="25"/>
          <w:szCs w:val="25"/>
        </w:rPr>
        <w:t>the</w:t>
      </w:r>
      <w:r w:rsidR="006D00FC" w:rsidRPr="1E6C9A9E">
        <w:rPr>
          <w:color w:val="1D1D1D"/>
          <w:spacing w:val="72"/>
          <w:w w:val="150"/>
          <w:sz w:val="25"/>
          <w:szCs w:val="25"/>
        </w:rPr>
        <w:t xml:space="preserve"> </w:t>
      </w:r>
      <w:r w:rsidR="009E2404" w:rsidRPr="1E6C9A9E">
        <w:rPr>
          <w:color w:val="1D1D1D"/>
          <w:sz w:val="25"/>
          <w:szCs w:val="25"/>
        </w:rPr>
        <w:t>program</w:t>
      </w:r>
      <w:r w:rsidR="009E2404" w:rsidRPr="1E6C9A9E">
        <w:rPr>
          <w:color w:val="1D1D1D"/>
          <w:spacing w:val="30"/>
          <w:sz w:val="25"/>
          <w:szCs w:val="25"/>
        </w:rPr>
        <w:t xml:space="preserve"> is</w:t>
      </w:r>
      <w:r w:rsidR="006D00FC" w:rsidRPr="1E6C9A9E">
        <w:rPr>
          <w:color w:val="1D1D1D"/>
          <w:spacing w:val="46"/>
          <w:sz w:val="25"/>
          <w:szCs w:val="25"/>
        </w:rPr>
        <w:t xml:space="preserve"> </w:t>
      </w:r>
      <w:r w:rsidR="006D00FC" w:rsidRPr="1E6C9A9E">
        <w:rPr>
          <w:color w:val="1D1D1D"/>
          <w:sz w:val="25"/>
          <w:szCs w:val="25"/>
        </w:rPr>
        <w:t>based</w:t>
      </w:r>
      <w:r w:rsidR="006D00FC" w:rsidRPr="1E6C9A9E">
        <w:rPr>
          <w:color w:val="1D1D1D"/>
          <w:spacing w:val="66"/>
          <w:w w:val="150"/>
          <w:sz w:val="25"/>
          <w:szCs w:val="25"/>
        </w:rPr>
        <w:t xml:space="preserve"> </w:t>
      </w:r>
      <w:r w:rsidR="006D00FC" w:rsidRPr="1E6C9A9E">
        <w:rPr>
          <w:color w:val="1D1D1D"/>
          <w:sz w:val="25"/>
          <w:szCs w:val="25"/>
        </w:rPr>
        <w:t>on</w:t>
      </w:r>
      <w:r w:rsidR="006D00FC" w:rsidRPr="1E6C9A9E">
        <w:rPr>
          <w:color w:val="1D1D1D"/>
          <w:spacing w:val="66"/>
          <w:sz w:val="25"/>
          <w:szCs w:val="25"/>
        </w:rPr>
        <w:t xml:space="preserve"> </w:t>
      </w:r>
      <w:r w:rsidR="006D00FC" w:rsidRPr="1E6C9A9E">
        <w:rPr>
          <w:color w:val="1D1D1D"/>
          <w:sz w:val="25"/>
          <w:szCs w:val="25"/>
        </w:rPr>
        <w:t>the</w:t>
      </w:r>
      <w:r w:rsidR="006D00FC" w:rsidRPr="1E6C9A9E">
        <w:rPr>
          <w:color w:val="1D1D1D"/>
          <w:spacing w:val="77"/>
          <w:w w:val="150"/>
          <w:sz w:val="25"/>
          <w:szCs w:val="25"/>
        </w:rPr>
        <w:t xml:space="preserve"> </w:t>
      </w:r>
      <w:r w:rsidR="4AD17ECE" w:rsidRPr="1E6C9A9E">
        <w:rPr>
          <w:color w:val="1D1D1D"/>
          <w:sz w:val="25"/>
          <w:szCs w:val="25"/>
        </w:rPr>
        <w:t>current</w:t>
      </w:r>
      <w:r w:rsidR="2955E913" w:rsidRPr="1E6C9A9E">
        <w:rPr>
          <w:color w:val="1D1D1D"/>
          <w:spacing w:val="-2"/>
          <w:sz w:val="25"/>
          <w:szCs w:val="25"/>
        </w:rPr>
        <w:t xml:space="preserve"> </w:t>
      </w:r>
      <w:r w:rsidR="79ECC2F4" w:rsidRPr="1E6C9A9E">
        <w:rPr>
          <w:color w:val="1D1D1D"/>
          <w:spacing w:val="-2"/>
          <w:sz w:val="25"/>
          <w:szCs w:val="25"/>
        </w:rPr>
        <w:t>tuition and</w:t>
      </w:r>
      <w:r w:rsidR="006D00FC" w:rsidRPr="1E6C9A9E">
        <w:rPr>
          <w:color w:val="1D1D1D"/>
          <w:spacing w:val="53"/>
          <w:w w:val="150"/>
          <w:sz w:val="25"/>
          <w:szCs w:val="25"/>
        </w:rPr>
        <w:t xml:space="preserve"> </w:t>
      </w:r>
      <w:r w:rsidR="006D00FC" w:rsidRPr="1E6C9A9E">
        <w:rPr>
          <w:color w:val="1D1D1D"/>
          <w:sz w:val="25"/>
          <w:szCs w:val="25"/>
        </w:rPr>
        <w:t>fees</w:t>
      </w:r>
      <w:r w:rsidR="006D00FC" w:rsidRPr="1E6C9A9E">
        <w:rPr>
          <w:color w:val="1D1D1D"/>
          <w:spacing w:val="55"/>
          <w:sz w:val="25"/>
          <w:szCs w:val="25"/>
        </w:rPr>
        <w:t xml:space="preserve"> </w:t>
      </w:r>
      <w:r w:rsidR="006D00FC" w:rsidRPr="1E6C9A9E">
        <w:rPr>
          <w:color w:val="1D1D1D"/>
          <w:sz w:val="25"/>
          <w:szCs w:val="25"/>
        </w:rPr>
        <w:t>schedule</w:t>
      </w:r>
      <w:r w:rsidR="006D00FC" w:rsidRPr="1E6C9A9E">
        <w:rPr>
          <w:color w:val="1D1D1D"/>
          <w:spacing w:val="71"/>
          <w:w w:val="150"/>
          <w:sz w:val="25"/>
          <w:szCs w:val="25"/>
        </w:rPr>
        <w:t xml:space="preserve"> </w:t>
      </w:r>
      <w:r w:rsidR="006D00FC" w:rsidRPr="1E6C9A9E">
        <w:rPr>
          <w:color w:val="1D1D1D"/>
          <w:sz w:val="25"/>
          <w:szCs w:val="25"/>
        </w:rPr>
        <w:t>as</w:t>
      </w:r>
      <w:r w:rsidR="006D00FC" w:rsidRPr="1E6C9A9E">
        <w:rPr>
          <w:color w:val="1D1D1D"/>
          <w:spacing w:val="55"/>
          <w:w w:val="150"/>
          <w:sz w:val="25"/>
          <w:szCs w:val="25"/>
        </w:rPr>
        <w:t xml:space="preserve"> </w:t>
      </w:r>
      <w:r w:rsidR="006D00FC" w:rsidRPr="1E6C9A9E">
        <w:rPr>
          <w:color w:val="1D1D1D"/>
          <w:sz w:val="25"/>
          <w:szCs w:val="25"/>
        </w:rPr>
        <w:t>posted</w:t>
      </w:r>
      <w:r w:rsidR="006D00FC" w:rsidRPr="1E6C9A9E">
        <w:rPr>
          <w:color w:val="1D1D1D"/>
          <w:spacing w:val="71"/>
          <w:w w:val="150"/>
          <w:sz w:val="25"/>
          <w:szCs w:val="25"/>
        </w:rPr>
        <w:t xml:space="preserve"> </w:t>
      </w:r>
      <w:r w:rsidR="35A146C8" w:rsidRPr="1E6C9A9E">
        <w:rPr>
          <w:color w:val="1D1D1D"/>
          <w:spacing w:val="71"/>
          <w:w w:val="150"/>
          <w:sz w:val="25"/>
          <w:szCs w:val="25"/>
        </w:rPr>
        <w:t>on the Hill College website/EMS Program webpage.</w:t>
      </w:r>
    </w:p>
    <w:p w14:paraId="5C6A1B36" w14:textId="77777777" w:rsidR="003B41C0" w:rsidRDefault="003B41C0">
      <w:pPr>
        <w:pStyle w:val="BodyText"/>
        <w:spacing w:before="2"/>
        <w:rPr>
          <w:sz w:val="25"/>
        </w:rPr>
      </w:pPr>
    </w:p>
    <w:p w14:paraId="5C6A1B37" w14:textId="77777777" w:rsidR="003B41C0" w:rsidRDefault="006D00FC" w:rsidP="00796F5D">
      <w:pPr>
        <w:ind w:left="247" w:firstLine="473"/>
        <w:rPr>
          <w:sz w:val="25"/>
        </w:rPr>
      </w:pPr>
      <w:r>
        <w:rPr>
          <w:color w:val="1D1D1D"/>
          <w:sz w:val="25"/>
        </w:rPr>
        <w:t>Please</w:t>
      </w:r>
      <w:r>
        <w:rPr>
          <w:color w:val="1D1D1D"/>
          <w:spacing w:val="2"/>
          <w:sz w:val="25"/>
        </w:rPr>
        <w:t xml:space="preserve"> </w:t>
      </w:r>
      <w:r>
        <w:rPr>
          <w:color w:val="1D1D1D"/>
          <w:sz w:val="25"/>
        </w:rPr>
        <w:t>contact</w:t>
      </w:r>
      <w:r>
        <w:rPr>
          <w:color w:val="1D1D1D"/>
          <w:spacing w:val="43"/>
          <w:sz w:val="25"/>
        </w:rPr>
        <w:t xml:space="preserve"> </w:t>
      </w:r>
      <w:r>
        <w:rPr>
          <w:color w:val="1D1D1D"/>
          <w:sz w:val="25"/>
        </w:rPr>
        <w:t>Enrollment</w:t>
      </w:r>
      <w:r>
        <w:rPr>
          <w:color w:val="1D1D1D"/>
          <w:spacing w:val="-2"/>
          <w:sz w:val="25"/>
        </w:rPr>
        <w:t xml:space="preserve"> </w:t>
      </w:r>
      <w:r>
        <w:rPr>
          <w:color w:val="1D1D1D"/>
          <w:sz w:val="25"/>
        </w:rPr>
        <w:t>Management</w:t>
      </w:r>
      <w:r>
        <w:rPr>
          <w:color w:val="1D1D1D"/>
          <w:spacing w:val="39"/>
          <w:sz w:val="25"/>
        </w:rPr>
        <w:t xml:space="preserve"> </w:t>
      </w:r>
      <w:r>
        <w:rPr>
          <w:color w:val="1D1D1D"/>
          <w:sz w:val="25"/>
        </w:rPr>
        <w:t>for</w:t>
      </w:r>
      <w:r>
        <w:rPr>
          <w:color w:val="1D1D1D"/>
          <w:spacing w:val="2"/>
          <w:sz w:val="25"/>
        </w:rPr>
        <w:t xml:space="preserve"> </w:t>
      </w:r>
      <w:r>
        <w:rPr>
          <w:color w:val="1D1D1D"/>
          <w:sz w:val="25"/>
        </w:rPr>
        <w:t>further</w:t>
      </w:r>
      <w:r>
        <w:rPr>
          <w:color w:val="1D1D1D"/>
          <w:spacing w:val="54"/>
          <w:sz w:val="25"/>
        </w:rPr>
        <w:t xml:space="preserve"> </w:t>
      </w:r>
      <w:r>
        <w:rPr>
          <w:color w:val="1D1D1D"/>
          <w:sz w:val="25"/>
        </w:rPr>
        <w:t>questions</w:t>
      </w:r>
      <w:r>
        <w:rPr>
          <w:color w:val="1D1D1D"/>
          <w:spacing w:val="43"/>
          <w:sz w:val="25"/>
        </w:rPr>
        <w:t xml:space="preserve"> </w:t>
      </w:r>
      <w:r>
        <w:rPr>
          <w:color w:val="1D1D1D"/>
          <w:sz w:val="25"/>
        </w:rPr>
        <w:t>regarding</w:t>
      </w:r>
      <w:r>
        <w:rPr>
          <w:color w:val="1D1D1D"/>
          <w:spacing w:val="32"/>
          <w:sz w:val="25"/>
        </w:rPr>
        <w:t xml:space="preserve"> </w:t>
      </w:r>
      <w:r>
        <w:rPr>
          <w:color w:val="1D1D1D"/>
          <w:sz w:val="25"/>
        </w:rPr>
        <w:t>tuition</w:t>
      </w:r>
      <w:r>
        <w:rPr>
          <w:color w:val="1D1D1D"/>
          <w:spacing w:val="37"/>
          <w:sz w:val="25"/>
        </w:rPr>
        <w:t xml:space="preserve"> </w:t>
      </w:r>
      <w:r>
        <w:rPr>
          <w:color w:val="1D1D1D"/>
          <w:sz w:val="25"/>
        </w:rPr>
        <w:t>and</w:t>
      </w:r>
      <w:r>
        <w:rPr>
          <w:color w:val="1D1D1D"/>
          <w:spacing w:val="14"/>
          <w:sz w:val="25"/>
        </w:rPr>
        <w:t xml:space="preserve"> </w:t>
      </w:r>
      <w:r>
        <w:rPr>
          <w:color w:val="1D1D1D"/>
          <w:spacing w:val="-2"/>
          <w:sz w:val="25"/>
        </w:rPr>
        <w:t>fees.</w:t>
      </w:r>
    </w:p>
    <w:p w14:paraId="5C6A1B38" w14:textId="77777777" w:rsidR="003B41C0" w:rsidRDefault="003B41C0">
      <w:pPr>
        <w:rPr>
          <w:sz w:val="25"/>
        </w:rPr>
        <w:sectPr w:rsidR="003B41C0">
          <w:pgSz w:w="12140" w:h="15980"/>
          <w:pgMar w:top="1160" w:right="425" w:bottom="1200" w:left="425" w:header="763" w:footer="1016" w:gutter="0"/>
          <w:cols w:space="720"/>
        </w:sectPr>
      </w:pPr>
    </w:p>
    <w:p w14:paraId="5C6A1B39" w14:textId="77777777" w:rsidR="003B41C0" w:rsidRDefault="006D00FC" w:rsidP="00796F5D">
      <w:pPr>
        <w:pStyle w:val="Heading4"/>
        <w:spacing w:before="81"/>
        <w:ind w:left="122" w:firstLine="598"/>
      </w:pPr>
      <w:bookmarkStart w:id="221" w:name="Section_13.03_Physical_Requirements"/>
      <w:bookmarkStart w:id="222" w:name="_bookmark103"/>
      <w:bookmarkEnd w:id="221"/>
      <w:bookmarkEnd w:id="222"/>
      <w:r>
        <w:rPr>
          <w:color w:val="2D74B5"/>
        </w:rPr>
        <w:lastRenderedPageBreak/>
        <w:t>Section</w:t>
      </w:r>
      <w:r>
        <w:rPr>
          <w:color w:val="2D74B5"/>
          <w:spacing w:val="-10"/>
        </w:rPr>
        <w:t xml:space="preserve"> </w:t>
      </w:r>
      <w:r>
        <w:rPr>
          <w:color w:val="2D74B5"/>
        </w:rPr>
        <w:t>13.03</w:t>
      </w:r>
      <w:r>
        <w:rPr>
          <w:color w:val="2D74B5"/>
          <w:spacing w:val="-9"/>
        </w:rPr>
        <w:t xml:space="preserve"> </w:t>
      </w:r>
      <w:r>
        <w:rPr>
          <w:color w:val="2D74B5"/>
        </w:rPr>
        <w:t>Physical</w:t>
      </w:r>
      <w:r>
        <w:rPr>
          <w:color w:val="2D74B5"/>
          <w:spacing w:val="-6"/>
        </w:rPr>
        <w:t xml:space="preserve"> </w:t>
      </w:r>
      <w:r>
        <w:rPr>
          <w:color w:val="2D74B5"/>
          <w:spacing w:val="-2"/>
        </w:rPr>
        <w:t>Requirements</w:t>
      </w:r>
    </w:p>
    <w:p w14:paraId="5C6A1B3A" w14:textId="77777777" w:rsidR="003B41C0" w:rsidRDefault="006D00FC" w:rsidP="006E1B2E">
      <w:pPr>
        <w:pStyle w:val="BodyText"/>
        <w:spacing w:before="202" w:line="223" w:lineRule="auto"/>
        <w:ind w:left="720" w:right="363"/>
        <w:jc w:val="both"/>
      </w:pPr>
      <w:r>
        <w:rPr>
          <w:color w:val="363636"/>
          <w:w w:val="105"/>
        </w:rPr>
        <w:t>Students</w:t>
      </w:r>
      <w:r>
        <w:rPr>
          <w:color w:val="363636"/>
          <w:spacing w:val="-15"/>
          <w:w w:val="105"/>
        </w:rPr>
        <w:t xml:space="preserve"> </w:t>
      </w:r>
      <w:r>
        <w:rPr>
          <w:color w:val="363636"/>
          <w:w w:val="105"/>
        </w:rPr>
        <w:t>will</w:t>
      </w:r>
      <w:r>
        <w:rPr>
          <w:color w:val="363636"/>
          <w:spacing w:val="-14"/>
          <w:w w:val="105"/>
        </w:rPr>
        <w:t xml:space="preserve"> </w:t>
      </w:r>
      <w:r>
        <w:rPr>
          <w:color w:val="363636"/>
          <w:w w:val="105"/>
        </w:rPr>
        <w:t>be</w:t>
      </w:r>
      <w:r>
        <w:rPr>
          <w:color w:val="363636"/>
          <w:spacing w:val="-14"/>
          <w:w w:val="105"/>
        </w:rPr>
        <w:t xml:space="preserve"> </w:t>
      </w:r>
      <w:r>
        <w:rPr>
          <w:color w:val="363636"/>
          <w:w w:val="105"/>
        </w:rPr>
        <w:t>required</w:t>
      </w:r>
      <w:r>
        <w:rPr>
          <w:color w:val="363636"/>
          <w:spacing w:val="-14"/>
          <w:w w:val="105"/>
        </w:rPr>
        <w:t xml:space="preserve"> </w:t>
      </w:r>
      <w:r>
        <w:rPr>
          <w:color w:val="363636"/>
          <w:w w:val="105"/>
        </w:rPr>
        <w:t>to</w:t>
      </w:r>
      <w:r>
        <w:rPr>
          <w:color w:val="363636"/>
          <w:spacing w:val="-15"/>
          <w:w w:val="105"/>
        </w:rPr>
        <w:t xml:space="preserve"> </w:t>
      </w:r>
      <w:r>
        <w:rPr>
          <w:color w:val="363636"/>
          <w:w w:val="105"/>
        </w:rPr>
        <w:t>perform</w:t>
      </w:r>
      <w:r>
        <w:rPr>
          <w:color w:val="363636"/>
          <w:spacing w:val="-14"/>
          <w:w w:val="105"/>
        </w:rPr>
        <w:t xml:space="preserve"> </w:t>
      </w:r>
      <w:r>
        <w:rPr>
          <w:color w:val="363636"/>
          <w:w w:val="105"/>
        </w:rPr>
        <w:t>certain</w:t>
      </w:r>
      <w:r>
        <w:rPr>
          <w:color w:val="363636"/>
          <w:spacing w:val="-14"/>
          <w:w w:val="105"/>
        </w:rPr>
        <w:t xml:space="preserve"> </w:t>
      </w:r>
      <w:r>
        <w:rPr>
          <w:color w:val="363636"/>
          <w:w w:val="105"/>
        </w:rPr>
        <w:t>job</w:t>
      </w:r>
      <w:r>
        <w:rPr>
          <w:color w:val="363636"/>
          <w:spacing w:val="-14"/>
          <w:w w:val="105"/>
        </w:rPr>
        <w:t xml:space="preserve"> </w:t>
      </w:r>
      <w:r>
        <w:rPr>
          <w:color w:val="363636"/>
          <w:w w:val="105"/>
        </w:rPr>
        <w:t>functions</w:t>
      </w:r>
      <w:r>
        <w:rPr>
          <w:color w:val="363636"/>
          <w:spacing w:val="-15"/>
          <w:w w:val="105"/>
        </w:rPr>
        <w:t xml:space="preserve"> </w:t>
      </w:r>
      <w:r>
        <w:rPr>
          <w:color w:val="363636"/>
          <w:w w:val="105"/>
        </w:rPr>
        <w:t>that</w:t>
      </w:r>
      <w:r>
        <w:rPr>
          <w:color w:val="363636"/>
          <w:spacing w:val="-3"/>
          <w:w w:val="105"/>
        </w:rPr>
        <w:t xml:space="preserve"> </w:t>
      </w:r>
      <w:r>
        <w:rPr>
          <w:color w:val="363636"/>
          <w:w w:val="105"/>
        </w:rPr>
        <w:t>may</w:t>
      </w:r>
      <w:r>
        <w:rPr>
          <w:color w:val="363636"/>
          <w:spacing w:val="-14"/>
          <w:w w:val="105"/>
        </w:rPr>
        <w:t xml:space="preserve"> </w:t>
      </w:r>
      <w:r>
        <w:rPr>
          <w:color w:val="363636"/>
          <w:w w:val="105"/>
        </w:rPr>
        <w:t>require</w:t>
      </w:r>
      <w:r>
        <w:rPr>
          <w:color w:val="363636"/>
          <w:spacing w:val="-7"/>
          <w:w w:val="105"/>
        </w:rPr>
        <w:t xml:space="preserve"> </w:t>
      </w:r>
      <w:r>
        <w:rPr>
          <w:color w:val="363636"/>
          <w:w w:val="105"/>
        </w:rPr>
        <w:t>the</w:t>
      </w:r>
      <w:r>
        <w:rPr>
          <w:color w:val="363636"/>
          <w:spacing w:val="-8"/>
          <w:w w:val="105"/>
        </w:rPr>
        <w:t xml:space="preserve"> </w:t>
      </w:r>
      <w:r>
        <w:rPr>
          <w:color w:val="363636"/>
          <w:w w:val="105"/>
        </w:rPr>
        <w:t>student</w:t>
      </w:r>
      <w:r>
        <w:rPr>
          <w:color w:val="363636"/>
          <w:spacing w:val="-15"/>
          <w:w w:val="105"/>
        </w:rPr>
        <w:t xml:space="preserve"> </w:t>
      </w:r>
      <w:r>
        <w:rPr>
          <w:color w:val="363636"/>
          <w:w w:val="105"/>
        </w:rPr>
        <w:t>to</w:t>
      </w:r>
      <w:r>
        <w:rPr>
          <w:color w:val="363636"/>
          <w:spacing w:val="-11"/>
          <w:w w:val="105"/>
        </w:rPr>
        <w:t xml:space="preserve"> </w:t>
      </w:r>
      <w:r>
        <w:rPr>
          <w:color w:val="363636"/>
          <w:w w:val="105"/>
        </w:rPr>
        <w:t>b</w:t>
      </w:r>
      <w:r>
        <w:rPr>
          <w:color w:val="535353"/>
          <w:w w:val="105"/>
        </w:rPr>
        <w:t>e</w:t>
      </w:r>
      <w:r>
        <w:rPr>
          <w:color w:val="535353"/>
          <w:spacing w:val="-15"/>
          <w:w w:val="105"/>
        </w:rPr>
        <w:t xml:space="preserve"> </w:t>
      </w:r>
      <w:r>
        <w:rPr>
          <w:color w:val="363636"/>
          <w:w w:val="105"/>
        </w:rPr>
        <w:t>able</w:t>
      </w:r>
      <w:r>
        <w:rPr>
          <w:color w:val="363636"/>
          <w:spacing w:val="-14"/>
          <w:w w:val="105"/>
        </w:rPr>
        <w:t xml:space="preserve"> </w:t>
      </w:r>
      <w:r>
        <w:rPr>
          <w:color w:val="363636"/>
          <w:w w:val="105"/>
        </w:rPr>
        <w:t>to</w:t>
      </w:r>
      <w:r>
        <w:rPr>
          <w:color w:val="363636"/>
          <w:spacing w:val="-14"/>
          <w:w w:val="105"/>
        </w:rPr>
        <w:t xml:space="preserve"> </w:t>
      </w:r>
      <w:r>
        <w:rPr>
          <w:color w:val="363636"/>
          <w:w w:val="105"/>
        </w:rPr>
        <w:t xml:space="preserve">carry at least </w:t>
      </w:r>
      <w:r>
        <w:rPr>
          <w:color w:val="363636"/>
          <w:w w:val="115"/>
        </w:rPr>
        <w:t>120</w:t>
      </w:r>
      <w:r>
        <w:rPr>
          <w:color w:val="363636"/>
          <w:spacing w:val="-16"/>
          <w:w w:val="115"/>
        </w:rPr>
        <w:t xml:space="preserve"> </w:t>
      </w:r>
      <w:r>
        <w:rPr>
          <w:color w:val="363636"/>
          <w:w w:val="105"/>
        </w:rPr>
        <w:t>lbs</w:t>
      </w:r>
      <w:r>
        <w:rPr>
          <w:color w:val="535353"/>
          <w:w w:val="105"/>
        </w:rPr>
        <w:t xml:space="preserve">. </w:t>
      </w:r>
      <w:r>
        <w:rPr>
          <w:color w:val="363636"/>
          <w:w w:val="105"/>
        </w:rPr>
        <w:t>Another</w:t>
      </w:r>
      <w:r>
        <w:rPr>
          <w:color w:val="363636"/>
          <w:spacing w:val="40"/>
          <w:w w:val="105"/>
        </w:rPr>
        <w:t xml:space="preserve"> </w:t>
      </w:r>
      <w:r>
        <w:rPr>
          <w:color w:val="363636"/>
          <w:w w:val="105"/>
        </w:rPr>
        <w:t>requirement for employment</w:t>
      </w:r>
      <w:r>
        <w:rPr>
          <w:color w:val="363636"/>
          <w:spacing w:val="40"/>
          <w:w w:val="105"/>
        </w:rPr>
        <w:t xml:space="preserve"> </w:t>
      </w:r>
      <w:r>
        <w:rPr>
          <w:color w:val="363636"/>
          <w:w w:val="105"/>
        </w:rPr>
        <w:t>in EMS</w:t>
      </w:r>
      <w:r>
        <w:rPr>
          <w:color w:val="363636"/>
          <w:spacing w:val="-15"/>
          <w:w w:val="105"/>
        </w:rPr>
        <w:t xml:space="preserve"> </w:t>
      </w:r>
      <w:r>
        <w:rPr>
          <w:color w:val="363636"/>
          <w:w w:val="105"/>
        </w:rPr>
        <w:t xml:space="preserve">is </w:t>
      </w:r>
      <w:r>
        <w:rPr>
          <w:color w:val="535353"/>
          <w:w w:val="105"/>
        </w:rPr>
        <w:t>e</w:t>
      </w:r>
      <w:r>
        <w:rPr>
          <w:color w:val="363636"/>
          <w:w w:val="105"/>
        </w:rPr>
        <w:t>xtended</w:t>
      </w:r>
      <w:r>
        <w:rPr>
          <w:color w:val="363636"/>
          <w:spacing w:val="40"/>
          <w:w w:val="105"/>
        </w:rPr>
        <w:t xml:space="preserve"> </w:t>
      </w:r>
      <w:r>
        <w:rPr>
          <w:color w:val="363636"/>
          <w:w w:val="105"/>
        </w:rPr>
        <w:t>hours without sleep. To prepar</w:t>
      </w:r>
      <w:r>
        <w:rPr>
          <w:color w:val="535353"/>
          <w:w w:val="105"/>
        </w:rPr>
        <w:t>e</w:t>
      </w:r>
      <w:r>
        <w:rPr>
          <w:color w:val="535353"/>
          <w:spacing w:val="-15"/>
          <w:w w:val="105"/>
        </w:rPr>
        <w:t xml:space="preserve"> </w:t>
      </w:r>
      <w:r>
        <w:rPr>
          <w:color w:val="363636"/>
          <w:w w:val="105"/>
        </w:rPr>
        <w:t>the</w:t>
      </w:r>
      <w:r>
        <w:rPr>
          <w:color w:val="363636"/>
          <w:spacing w:val="-14"/>
          <w:w w:val="105"/>
        </w:rPr>
        <w:t xml:space="preserve"> </w:t>
      </w:r>
      <w:r>
        <w:rPr>
          <w:color w:val="363636"/>
          <w:w w:val="105"/>
        </w:rPr>
        <w:t>student</w:t>
      </w:r>
      <w:r>
        <w:rPr>
          <w:color w:val="363636"/>
          <w:spacing w:val="-14"/>
          <w:w w:val="105"/>
        </w:rPr>
        <w:t xml:space="preserve"> </w:t>
      </w:r>
      <w:r>
        <w:rPr>
          <w:color w:val="363636"/>
          <w:w w:val="105"/>
        </w:rPr>
        <w:t>for</w:t>
      </w:r>
      <w:r>
        <w:rPr>
          <w:color w:val="363636"/>
          <w:spacing w:val="-14"/>
          <w:w w:val="105"/>
        </w:rPr>
        <w:t xml:space="preserve"> </w:t>
      </w:r>
      <w:r>
        <w:rPr>
          <w:color w:val="363636"/>
          <w:w w:val="105"/>
        </w:rPr>
        <w:t>these</w:t>
      </w:r>
      <w:r>
        <w:rPr>
          <w:color w:val="363636"/>
          <w:spacing w:val="-15"/>
          <w:w w:val="105"/>
        </w:rPr>
        <w:t xml:space="preserve"> </w:t>
      </w:r>
      <w:r>
        <w:rPr>
          <w:color w:val="363636"/>
          <w:w w:val="105"/>
        </w:rPr>
        <w:t>tasks,</w:t>
      </w:r>
      <w:r>
        <w:rPr>
          <w:color w:val="363636"/>
          <w:spacing w:val="-8"/>
          <w:w w:val="105"/>
        </w:rPr>
        <w:t xml:space="preserve"> </w:t>
      </w:r>
      <w:r>
        <w:rPr>
          <w:color w:val="363636"/>
          <w:w w:val="105"/>
        </w:rPr>
        <w:t>each</w:t>
      </w:r>
      <w:r>
        <w:rPr>
          <w:color w:val="363636"/>
          <w:spacing w:val="-14"/>
          <w:w w:val="105"/>
        </w:rPr>
        <w:t xml:space="preserve"> </w:t>
      </w:r>
      <w:r>
        <w:rPr>
          <w:color w:val="363636"/>
          <w:w w:val="105"/>
        </w:rPr>
        <w:t>student</w:t>
      </w:r>
      <w:r>
        <w:rPr>
          <w:color w:val="363636"/>
          <w:spacing w:val="-14"/>
          <w:w w:val="105"/>
        </w:rPr>
        <w:t xml:space="preserve"> </w:t>
      </w:r>
      <w:r>
        <w:rPr>
          <w:color w:val="363636"/>
          <w:w w:val="105"/>
        </w:rPr>
        <w:t>may</w:t>
      </w:r>
      <w:r>
        <w:rPr>
          <w:color w:val="363636"/>
          <w:spacing w:val="-15"/>
          <w:w w:val="105"/>
        </w:rPr>
        <w:t xml:space="preserve"> </w:t>
      </w:r>
      <w:r>
        <w:rPr>
          <w:color w:val="363636"/>
          <w:w w:val="105"/>
        </w:rPr>
        <w:t>be</w:t>
      </w:r>
      <w:r>
        <w:rPr>
          <w:color w:val="363636"/>
          <w:spacing w:val="-11"/>
          <w:w w:val="105"/>
        </w:rPr>
        <w:t xml:space="preserve"> </w:t>
      </w:r>
      <w:r>
        <w:rPr>
          <w:color w:val="363636"/>
          <w:w w:val="105"/>
        </w:rPr>
        <w:t>requ</w:t>
      </w:r>
      <w:r>
        <w:rPr>
          <w:color w:val="535353"/>
          <w:w w:val="105"/>
        </w:rPr>
        <w:t>i</w:t>
      </w:r>
      <w:r>
        <w:rPr>
          <w:color w:val="363636"/>
          <w:w w:val="105"/>
        </w:rPr>
        <w:t>r</w:t>
      </w:r>
      <w:r>
        <w:rPr>
          <w:color w:val="535353"/>
          <w:w w:val="105"/>
        </w:rPr>
        <w:t>e</w:t>
      </w:r>
      <w:r>
        <w:rPr>
          <w:color w:val="363636"/>
          <w:w w:val="105"/>
        </w:rPr>
        <w:t>d</w:t>
      </w:r>
      <w:r>
        <w:rPr>
          <w:color w:val="363636"/>
          <w:spacing w:val="-15"/>
          <w:w w:val="105"/>
        </w:rPr>
        <w:t xml:space="preserve"> </w:t>
      </w:r>
      <w:r>
        <w:rPr>
          <w:color w:val="363636"/>
          <w:w w:val="105"/>
        </w:rPr>
        <w:t>to</w:t>
      </w:r>
      <w:r>
        <w:rPr>
          <w:color w:val="363636"/>
          <w:spacing w:val="-9"/>
          <w:w w:val="105"/>
        </w:rPr>
        <w:t xml:space="preserve"> </w:t>
      </w:r>
      <w:r>
        <w:rPr>
          <w:color w:val="363636"/>
          <w:w w:val="105"/>
        </w:rPr>
        <w:t>perform</w:t>
      </w:r>
      <w:r>
        <w:rPr>
          <w:color w:val="363636"/>
          <w:spacing w:val="6"/>
          <w:w w:val="105"/>
        </w:rPr>
        <w:t xml:space="preserve"> </w:t>
      </w:r>
      <w:r>
        <w:rPr>
          <w:color w:val="363636"/>
          <w:w w:val="105"/>
        </w:rPr>
        <w:t>physical</w:t>
      </w:r>
      <w:r>
        <w:rPr>
          <w:color w:val="363636"/>
          <w:spacing w:val="-15"/>
          <w:w w:val="105"/>
        </w:rPr>
        <w:t xml:space="preserve"> </w:t>
      </w:r>
      <w:r>
        <w:rPr>
          <w:color w:val="363636"/>
          <w:w w:val="105"/>
        </w:rPr>
        <w:t>exercise</w:t>
      </w:r>
      <w:r>
        <w:rPr>
          <w:color w:val="363636"/>
          <w:spacing w:val="-14"/>
          <w:w w:val="105"/>
        </w:rPr>
        <w:t xml:space="preserve"> </w:t>
      </w:r>
      <w:r>
        <w:rPr>
          <w:color w:val="363636"/>
          <w:w w:val="105"/>
        </w:rPr>
        <w:t>to</w:t>
      </w:r>
      <w:r>
        <w:rPr>
          <w:color w:val="363636"/>
          <w:spacing w:val="-14"/>
          <w:w w:val="105"/>
        </w:rPr>
        <w:t xml:space="preserve"> </w:t>
      </w:r>
      <w:r>
        <w:rPr>
          <w:color w:val="363636"/>
          <w:w w:val="105"/>
        </w:rPr>
        <w:t>include but</w:t>
      </w:r>
      <w:r>
        <w:rPr>
          <w:color w:val="363636"/>
          <w:spacing w:val="40"/>
          <w:w w:val="105"/>
        </w:rPr>
        <w:t xml:space="preserve"> </w:t>
      </w:r>
      <w:r>
        <w:rPr>
          <w:color w:val="363636"/>
          <w:w w:val="105"/>
        </w:rPr>
        <w:t>not limited to:</w:t>
      </w:r>
    </w:p>
    <w:p w14:paraId="5C6A1B3B" w14:textId="77777777" w:rsidR="003B41C0" w:rsidRDefault="006D00FC">
      <w:pPr>
        <w:pStyle w:val="ListParagraph"/>
        <w:numPr>
          <w:ilvl w:val="0"/>
          <w:numId w:val="17"/>
        </w:numPr>
        <w:tabs>
          <w:tab w:val="left" w:pos="961"/>
        </w:tabs>
        <w:spacing w:before="11"/>
        <w:ind w:left="961" w:hanging="352"/>
        <w:rPr>
          <w:sz w:val="24"/>
        </w:rPr>
      </w:pPr>
      <w:r>
        <w:rPr>
          <w:color w:val="363636"/>
          <w:w w:val="105"/>
          <w:sz w:val="24"/>
        </w:rPr>
        <w:t>Push</w:t>
      </w:r>
      <w:r>
        <w:rPr>
          <w:color w:val="363636"/>
          <w:spacing w:val="6"/>
          <w:w w:val="105"/>
          <w:sz w:val="24"/>
        </w:rPr>
        <w:t xml:space="preserve"> </w:t>
      </w:r>
      <w:r>
        <w:rPr>
          <w:color w:val="363636"/>
          <w:spacing w:val="-5"/>
          <w:w w:val="105"/>
          <w:sz w:val="24"/>
        </w:rPr>
        <w:t>ups</w:t>
      </w:r>
    </w:p>
    <w:p w14:paraId="5C6A1B3C" w14:textId="77777777" w:rsidR="003B41C0" w:rsidRDefault="006D00FC">
      <w:pPr>
        <w:pStyle w:val="ListParagraph"/>
        <w:numPr>
          <w:ilvl w:val="0"/>
          <w:numId w:val="17"/>
        </w:numPr>
        <w:tabs>
          <w:tab w:val="left" w:pos="891"/>
        </w:tabs>
        <w:spacing w:before="2" w:line="292" w:lineRule="exact"/>
        <w:ind w:left="891" w:hanging="282"/>
        <w:rPr>
          <w:sz w:val="24"/>
        </w:rPr>
      </w:pPr>
      <w:r>
        <w:rPr>
          <w:color w:val="363636"/>
          <w:w w:val="105"/>
          <w:sz w:val="24"/>
        </w:rPr>
        <w:t>·Sit</w:t>
      </w:r>
      <w:r>
        <w:rPr>
          <w:color w:val="363636"/>
          <w:spacing w:val="29"/>
          <w:w w:val="105"/>
          <w:sz w:val="24"/>
        </w:rPr>
        <w:t xml:space="preserve"> </w:t>
      </w:r>
      <w:r>
        <w:rPr>
          <w:color w:val="363636"/>
          <w:spacing w:val="-5"/>
          <w:w w:val="105"/>
          <w:sz w:val="24"/>
        </w:rPr>
        <w:t>ups</w:t>
      </w:r>
    </w:p>
    <w:p w14:paraId="5C6A1B3D" w14:textId="77777777" w:rsidR="003B41C0" w:rsidRDefault="006D00FC">
      <w:pPr>
        <w:pStyle w:val="ListParagraph"/>
        <w:numPr>
          <w:ilvl w:val="0"/>
          <w:numId w:val="17"/>
        </w:numPr>
        <w:tabs>
          <w:tab w:val="left" w:pos="961"/>
        </w:tabs>
        <w:spacing w:line="292" w:lineRule="exact"/>
        <w:ind w:left="961" w:hanging="352"/>
        <w:rPr>
          <w:sz w:val="24"/>
        </w:rPr>
      </w:pPr>
      <w:r>
        <w:rPr>
          <w:color w:val="363636"/>
          <w:spacing w:val="-7"/>
          <w:sz w:val="24"/>
        </w:rPr>
        <w:t>Leg</w:t>
      </w:r>
      <w:r>
        <w:rPr>
          <w:color w:val="363636"/>
          <w:spacing w:val="-21"/>
          <w:sz w:val="24"/>
        </w:rPr>
        <w:t xml:space="preserve"> </w:t>
      </w:r>
      <w:r>
        <w:rPr>
          <w:color w:val="363636"/>
          <w:spacing w:val="-2"/>
          <w:sz w:val="24"/>
        </w:rPr>
        <w:t>lifts</w:t>
      </w:r>
    </w:p>
    <w:p w14:paraId="5C6A1B3E" w14:textId="0966F6B6" w:rsidR="003B41C0" w:rsidRDefault="006D00FC">
      <w:pPr>
        <w:pStyle w:val="ListParagraph"/>
        <w:numPr>
          <w:ilvl w:val="0"/>
          <w:numId w:val="17"/>
        </w:numPr>
        <w:tabs>
          <w:tab w:val="left" w:pos="961"/>
        </w:tabs>
        <w:spacing w:before="7"/>
        <w:ind w:left="961" w:hanging="352"/>
        <w:rPr>
          <w:sz w:val="24"/>
        </w:rPr>
      </w:pPr>
      <w:r>
        <w:rPr>
          <w:color w:val="363636"/>
          <w:sz w:val="24"/>
        </w:rPr>
        <w:t>Walking</w:t>
      </w:r>
      <w:r>
        <w:rPr>
          <w:color w:val="363636"/>
          <w:spacing w:val="2"/>
          <w:sz w:val="24"/>
        </w:rPr>
        <w:t xml:space="preserve"> </w:t>
      </w:r>
      <w:r>
        <w:rPr>
          <w:color w:val="363636"/>
          <w:sz w:val="24"/>
        </w:rPr>
        <w:t>with</w:t>
      </w:r>
      <w:r>
        <w:rPr>
          <w:color w:val="363636"/>
          <w:spacing w:val="20"/>
          <w:sz w:val="24"/>
        </w:rPr>
        <w:t xml:space="preserve"> </w:t>
      </w:r>
      <w:r w:rsidR="009E2404">
        <w:rPr>
          <w:color w:val="363636"/>
          <w:sz w:val="24"/>
        </w:rPr>
        <w:t>patients</w:t>
      </w:r>
      <w:r>
        <w:rPr>
          <w:color w:val="363636"/>
          <w:sz w:val="24"/>
        </w:rPr>
        <w:t>,</w:t>
      </w:r>
      <w:r>
        <w:rPr>
          <w:color w:val="363636"/>
          <w:spacing w:val="55"/>
          <w:sz w:val="24"/>
        </w:rPr>
        <w:t xml:space="preserve"> </w:t>
      </w:r>
      <w:r>
        <w:rPr>
          <w:color w:val="363636"/>
          <w:sz w:val="24"/>
        </w:rPr>
        <w:t>equipment,</w:t>
      </w:r>
      <w:r>
        <w:rPr>
          <w:color w:val="363636"/>
          <w:spacing w:val="-26"/>
          <w:sz w:val="24"/>
        </w:rPr>
        <w:t xml:space="preserve"> </w:t>
      </w:r>
      <w:r>
        <w:rPr>
          <w:color w:val="363636"/>
          <w:sz w:val="24"/>
        </w:rPr>
        <w:t>and</w:t>
      </w:r>
      <w:r>
        <w:rPr>
          <w:color w:val="363636"/>
          <w:spacing w:val="41"/>
          <w:sz w:val="24"/>
        </w:rPr>
        <w:t xml:space="preserve"> </w:t>
      </w:r>
      <w:r>
        <w:rPr>
          <w:color w:val="363636"/>
          <w:sz w:val="24"/>
        </w:rPr>
        <w:t>supplies</w:t>
      </w:r>
      <w:r>
        <w:rPr>
          <w:color w:val="363636"/>
          <w:spacing w:val="38"/>
          <w:sz w:val="24"/>
        </w:rPr>
        <w:t xml:space="preserve"> </w:t>
      </w:r>
      <w:r>
        <w:rPr>
          <w:color w:val="363636"/>
          <w:sz w:val="24"/>
        </w:rPr>
        <w:t>over various</w:t>
      </w:r>
      <w:r>
        <w:rPr>
          <w:color w:val="363636"/>
          <w:spacing w:val="31"/>
          <w:sz w:val="24"/>
        </w:rPr>
        <w:t xml:space="preserve"> </w:t>
      </w:r>
      <w:r>
        <w:rPr>
          <w:color w:val="363636"/>
          <w:spacing w:val="-2"/>
          <w:sz w:val="24"/>
        </w:rPr>
        <w:t>terrains</w:t>
      </w:r>
    </w:p>
    <w:p w14:paraId="5C6A1B3F" w14:textId="77777777" w:rsidR="003B41C0" w:rsidRDefault="006D00FC">
      <w:pPr>
        <w:pStyle w:val="ListParagraph"/>
        <w:numPr>
          <w:ilvl w:val="0"/>
          <w:numId w:val="17"/>
        </w:numPr>
        <w:tabs>
          <w:tab w:val="left" w:pos="961"/>
        </w:tabs>
        <w:spacing w:before="14"/>
        <w:ind w:left="961" w:hanging="352"/>
        <w:rPr>
          <w:sz w:val="24"/>
        </w:rPr>
      </w:pPr>
      <w:r>
        <w:rPr>
          <w:color w:val="363636"/>
          <w:sz w:val="24"/>
        </w:rPr>
        <w:t>Perform</w:t>
      </w:r>
      <w:r>
        <w:rPr>
          <w:color w:val="363636"/>
          <w:spacing w:val="37"/>
          <w:sz w:val="24"/>
        </w:rPr>
        <w:t xml:space="preserve"> </w:t>
      </w:r>
      <w:r>
        <w:rPr>
          <w:color w:val="363636"/>
          <w:sz w:val="24"/>
        </w:rPr>
        <w:t>CPR</w:t>
      </w:r>
      <w:r>
        <w:rPr>
          <w:color w:val="363636"/>
          <w:spacing w:val="-27"/>
          <w:sz w:val="24"/>
        </w:rPr>
        <w:t xml:space="preserve"> </w:t>
      </w:r>
      <w:r>
        <w:rPr>
          <w:color w:val="363636"/>
          <w:sz w:val="24"/>
        </w:rPr>
        <w:t>for</w:t>
      </w:r>
      <w:r>
        <w:rPr>
          <w:color w:val="363636"/>
          <w:spacing w:val="4"/>
          <w:sz w:val="24"/>
        </w:rPr>
        <w:t xml:space="preserve"> </w:t>
      </w:r>
      <w:r>
        <w:rPr>
          <w:color w:val="363636"/>
          <w:sz w:val="24"/>
        </w:rPr>
        <w:t>extended</w:t>
      </w:r>
      <w:r>
        <w:rPr>
          <w:color w:val="363636"/>
          <w:spacing w:val="56"/>
          <w:sz w:val="24"/>
        </w:rPr>
        <w:t xml:space="preserve"> </w:t>
      </w:r>
      <w:r>
        <w:rPr>
          <w:color w:val="363636"/>
          <w:sz w:val="24"/>
        </w:rPr>
        <w:t>p</w:t>
      </w:r>
      <w:r>
        <w:rPr>
          <w:color w:val="535353"/>
          <w:sz w:val="24"/>
        </w:rPr>
        <w:t>e</w:t>
      </w:r>
      <w:r>
        <w:rPr>
          <w:color w:val="363636"/>
          <w:sz w:val="24"/>
        </w:rPr>
        <w:t>riods</w:t>
      </w:r>
      <w:r>
        <w:rPr>
          <w:color w:val="363636"/>
          <w:spacing w:val="8"/>
          <w:sz w:val="24"/>
        </w:rPr>
        <w:t xml:space="preserve"> </w:t>
      </w:r>
      <w:r>
        <w:rPr>
          <w:color w:val="363636"/>
          <w:sz w:val="24"/>
        </w:rPr>
        <w:t>of</w:t>
      </w:r>
      <w:r>
        <w:rPr>
          <w:color w:val="363636"/>
          <w:spacing w:val="-9"/>
          <w:sz w:val="24"/>
        </w:rPr>
        <w:t xml:space="preserve"> </w:t>
      </w:r>
      <w:r>
        <w:rPr>
          <w:color w:val="363636"/>
          <w:sz w:val="24"/>
        </w:rPr>
        <w:t>time</w:t>
      </w:r>
      <w:r>
        <w:rPr>
          <w:color w:val="363636"/>
          <w:spacing w:val="25"/>
          <w:sz w:val="24"/>
        </w:rPr>
        <w:t xml:space="preserve"> </w:t>
      </w:r>
      <w:r>
        <w:rPr>
          <w:color w:val="363636"/>
          <w:sz w:val="24"/>
        </w:rPr>
        <w:t>(not</w:t>
      </w:r>
      <w:r>
        <w:rPr>
          <w:color w:val="363636"/>
          <w:spacing w:val="26"/>
          <w:sz w:val="24"/>
        </w:rPr>
        <w:t xml:space="preserve"> </w:t>
      </w:r>
      <w:r>
        <w:rPr>
          <w:color w:val="363636"/>
          <w:sz w:val="24"/>
        </w:rPr>
        <w:t>to</w:t>
      </w:r>
      <w:r>
        <w:rPr>
          <w:color w:val="363636"/>
          <w:spacing w:val="6"/>
          <w:sz w:val="24"/>
        </w:rPr>
        <w:t xml:space="preserve"> </w:t>
      </w:r>
      <w:r>
        <w:rPr>
          <w:color w:val="363636"/>
          <w:sz w:val="24"/>
        </w:rPr>
        <w:t>exceed</w:t>
      </w:r>
      <w:r>
        <w:rPr>
          <w:color w:val="363636"/>
          <w:spacing w:val="-1"/>
          <w:sz w:val="24"/>
        </w:rPr>
        <w:t xml:space="preserve"> </w:t>
      </w:r>
      <w:r>
        <w:rPr>
          <w:color w:val="363636"/>
          <w:sz w:val="24"/>
        </w:rPr>
        <w:t>6o</w:t>
      </w:r>
      <w:r>
        <w:rPr>
          <w:color w:val="363636"/>
          <w:spacing w:val="40"/>
          <w:sz w:val="24"/>
        </w:rPr>
        <w:t xml:space="preserve"> </w:t>
      </w:r>
      <w:r>
        <w:rPr>
          <w:color w:val="363636"/>
          <w:spacing w:val="-4"/>
          <w:sz w:val="24"/>
        </w:rPr>
        <w:t>min)</w:t>
      </w:r>
    </w:p>
    <w:p w14:paraId="5C6A1B40" w14:textId="77777777" w:rsidR="003B41C0" w:rsidRDefault="006D00FC">
      <w:pPr>
        <w:pStyle w:val="ListParagraph"/>
        <w:numPr>
          <w:ilvl w:val="0"/>
          <w:numId w:val="17"/>
        </w:numPr>
        <w:tabs>
          <w:tab w:val="left" w:pos="961"/>
        </w:tabs>
        <w:ind w:left="961" w:hanging="352"/>
        <w:rPr>
          <w:sz w:val="24"/>
        </w:rPr>
      </w:pPr>
      <w:r>
        <w:rPr>
          <w:color w:val="363636"/>
          <w:sz w:val="24"/>
        </w:rPr>
        <w:t>Remain</w:t>
      </w:r>
      <w:r>
        <w:rPr>
          <w:color w:val="363636"/>
          <w:spacing w:val="32"/>
          <w:sz w:val="24"/>
        </w:rPr>
        <w:t xml:space="preserve"> </w:t>
      </w:r>
      <w:r>
        <w:rPr>
          <w:color w:val="363636"/>
          <w:sz w:val="24"/>
        </w:rPr>
        <w:t>at</w:t>
      </w:r>
      <w:r>
        <w:rPr>
          <w:color w:val="363636"/>
          <w:spacing w:val="36"/>
          <w:sz w:val="24"/>
        </w:rPr>
        <w:t xml:space="preserve"> </w:t>
      </w:r>
      <w:r>
        <w:rPr>
          <w:color w:val="363636"/>
          <w:sz w:val="24"/>
        </w:rPr>
        <w:t>a</w:t>
      </w:r>
      <w:r>
        <w:rPr>
          <w:color w:val="363636"/>
          <w:spacing w:val="2"/>
          <w:sz w:val="24"/>
        </w:rPr>
        <w:t xml:space="preserve"> </w:t>
      </w:r>
      <w:r>
        <w:rPr>
          <w:color w:val="363636"/>
          <w:sz w:val="24"/>
        </w:rPr>
        <w:t>clinical</w:t>
      </w:r>
      <w:r>
        <w:rPr>
          <w:color w:val="363636"/>
          <w:spacing w:val="15"/>
          <w:sz w:val="24"/>
        </w:rPr>
        <w:t xml:space="preserve"> </w:t>
      </w:r>
      <w:r>
        <w:rPr>
          <w:color w:val="363636"/>
          <w:sz w:val="24"/>
        </w:rPr>
        <w:t>rotation</w:t>
      </w:r>
      <w:r>
        <w:rPr>
          <w:color w:val="363636"/>
          <w:spacing w:val="42"/>
          <w:sz w:val="24"/>
        </w:rPr>
        <w:t xml:space="preserve"> </w:t>
      </w:r>
      <w:r>
        <w:rPr>
          <w:color w:val="363636"/>
          <w:sz w:val="24"/>
        </w:rPr>
        <w:t>site</w:t>
      </w:r>
      <w:r>
        <w:rPr>
          <w:color w:val="363636"/>
          <w:spacing w:val="5"/>
          <w:sz w:val="24"/>
        </w:rPr>
        <w:t xml:space="preserve"> </w:t>
      </w:r>
      <w:r>
        <w:rPr>
          <w:color w:val="363636"/>
          <w:sz w:val="24"/>
        </w:rPr>
        <w:t>for</w:t>
      </w:r>
      <w:r>
        <w:rPr>
          <w:color w:val="363636"/>
          <w:spacing w:val="26"/>
          <w:sz w:val="24"/>
        </w:rPr>
        <w:t xml:space="preserve"> </w:t>
      </w:r>
      <w:r>
        <w:rPr>
          <w:color w:val="363636"/>
          <w:sz w:val="24"/>
        </w:rPr>
        <w:t>24</w:t>
      </w:r>
      <w:r>
        <w:rPr>
          <w:color w:val="363636"/>
          <w:spacing w:val="-8"/>
          <w:sz w:val="24"/>
        </w:rPr>
        <w:t xml:space="preserve"> </w:t>
      </w:r>
      <w:r>
        <w:rPr>
          <w:color w:val="363636"/>
          <w:sz w:val="24"/>
        </w:rPr>
        <w:t>hours</w:t>
      </w:r>
      <w:r>
        <w:rPr>
          <w:color w:val="363636"/>
          <w:spacing w:val="38"/>
          <w:sz w:val="24"/>
        </w:rPr>
        <w:t xml:space="preserve"> </w:t>
      </w:r>
      <w:r>
        <w:rPr>
          <w:color w:val="363636"/>
          <w:sz w:val="24"/>
        </w:rPr>
        <w:t>while</w:t>
      </w:r>
      <w:r>
        <w:rPr>
          <w:color w:val="363636"/>
          <w:spacing w:val="2"/>
          <w:sz w:val="24"/>
        </w:rPr>
        <w:t xml:space="preserve"> </w:t>
      </w:r>
      <w:r>
        <w:rPr>
          <w:color w:val="363636"/>
          <w:sz w:val="24"/>
        </w:rPr>
        <w:t>completing</w:t>
      </w:r>
      <w:r>
        <w:rPr>
          <w:color w:val="363636"/>
          <w:spacing w:val="30"/>
          <w:sz w:val="24"/>
        </w:rPr>
        <w:t xml:space="preserve"> </w:t>
      </w:r>
      <w:r>
        <w:rPr>
          <w:color w:val="363636"/>
          <w:sz w:val="24"/>
        </w:rPr>
        <w:t>ambulance</w:t>
      </w:r>
      <w:r>
        <w:rPr>
          <w:color w:val="363636"/>
          <w:spacing w:val="-8"/>
          <w:sz w:val="24"/>
        </w:rPr>
        <w:t xml:space="preserve"> </w:t>
      </w:r>
      <w:r>
        <w:rPr>
          <w:color w:val="363636"/>
          <w:spacing w:val="-2"/>
          <w:sz w:val="24"/>
        </w:rPr>
        <w:t>rotations</w:t>
      </w:r>
    </w:p>
    <w:p w14:paraId="5C6A1B41" w14:textId="77777777" w:rsidR="003B41C0" w:rsidRDefault="003B41C0">
      <w:pPr>
        <w:pStyle w:val="BodyText"/>
      </w:pPr>
    </w:p>
    <w:p w14:paraId="5C6A1B42" w14:textId="77777777" w:rsidR="003B41C0" w:rsidRDefault="003B41C0">
      <w:pPr>
        <w:pStyle w:val="BodyText"/>
      </w:pPr>
    </w:p>
    <w:p w14:paraId="5C6A1B43" w14:textId="77777777" w:rsidR="003B41C0" w:rsidRDefault="003B41C0">
      <w:pPr>
        <w:pStyle w:val="BodyText"/>
      </w:pPr>
    </w:p>
    <w:p w14:paraId="5C6A1B44" w14:textId="77777777" w:rsidR="003B41C0" w:rsidRDefault="003B41C0">
      <w:pPr>
        <w:pStyle w:val="BodyText"/>
      </w:pPr>
    </w:p>
    <w:p w14:paraId="5C6A1B45" w14:textId="77777777" w:rsidR="003B41C0" w:rsidRDefault="003B41C0">
      <w:pPr>
        <w:pStyle w:val="BodyText"/>
      </w:pPr>
    </w:p>
    <w:p w14:paraId="5C6A1B46" w14:textId="77777777" w:rsidR="003B41C0" w:rsidRDefault="003B41C0">
      <w:pPr>
        <w:pStyle w:val="BodyText"/>
      </w:pPr>
    </w:p>
    <w:p w14:paraId="5C6A1B47" w14:textId="77777777" w:rsidR="003B41C0" w:rsidRDefault="003B41C0">
      <w:pPr>
        <w:pStyle w:val="BodyText"/>
      </w:pPr>
    </w:p>
    <w:p w14:paraId="5C6A1B48" w14:textId="77777777" w:rsidR="003B41C0" w:rsidRDefault="003B41C0">
      <w:pPr>
        <w:pStyle w:val="BodyText"/>
      </w:pPr>
    </w:p>
    <w:p w14:paraId="5C6A1B49" w14:textId="77777777" w:rsidR="003B41C0" w:rsidRDefault="003B41C0">
      <w:pPr>
        <w:pStyle w:val="BodyText"/>
      </w:pPr>
    </w:p>
    <w:p w14:paraId="5C6A1B4A" w14:textId="77777777" w:rsidR="003B41C0" w:rsidRDefault="003B41C0">
      <w:pPr>
        <w:pStyle w:val="BodyText"/>
      </w:pPr>
    </w:p>
    <w:p w14:paraId="5C6A1B4B" w14:textId="77777777" w:rsidR="003B41C0" w:rsidRDefault="003B41C0">
      <w:pPr>
        <w:pStyle w:val="BodyText"/>
      </w:pPr>
    </w:p>
    <w:p w14:paraId="5C6A1B4C" w14:textId="77777777" w:rsidR="003B41C0" w:rsidRDefault="003B41C0">
      <w:pPr>
        <w:pStyle w:val="BodyText"/>
      </w:pPr>
    </w:p>
    <w:p w14:paraId="5C6A1B4D" w14:textId="77777777" w:rsidR="003B41C0" w:rsidRDefault="003B41C0">
      <w:pPr>
        <w:pStyle w:val="BodyText"/>
        <w:spacing w:before="166"/>
      </w:pPr>
    </w:p>
    <w:p w14:paraId="5C6A1B4E" w14:textId="77777777" w:rsidR="003B41C0" w:rsidRDefault="006D00FC">
      <w:pPr>
        <w:pStyle w:val="Heading2"/>
        <w:ind w:left="3002"/>
      </w:pPr>
      <w:r>
        <w:rPr>
          <w:color w:val="282828"/>
          <w:w w:val="110"/>
        </w:rPr>
        <w:t>Rest</w:t>
      </w:r>
      <w:r>
        <w:rPr>
          <w:color w:val="282828"/>
          <w:spacing w:val="6"/>
          <w:w w:val="110"/>
        </w:rPr>
        <w:t xml:space="preserve"> </w:t>
      </w:r>
      <w:r>
        <w:rPr>
          <w:color w:val="282828"/>
          <w:w w:val="110"/>
        </w:rPr>
        <w:t>of</w:t>
      </w:r>
      <w:r>
        <w:rPr>
          <w:color w:val="282828"/>
          <w:spacing w:val="7"/>
          <w:w w:val="110"/>
        </w:rPr>
        <w:t xml:space="preserve"> </w:t>
      </w:r>
      <w:r>
        <w:rPr>
          <w:color w:val="282828"/>
          <w:w w:val="110"/>
        </w:rPr>
        <w:t>Page</w:t>
      </w:r>
      <w:r>
        <w:rPr>
          <w:color w:val="282828"/>
          <w:spacing w:val="5"/>
          <w:w w:val="110"/>
        </w:rPr>
        <w:t xml:space="preserve"> </w:t>
      </w:r>
      <w:r>
        <w:rPr>
          <w:color w:val="282828"/>
          <w:w w:val="110"/>
        </w:rPr>
        <w:t>Left</w:t>
      </w:r>
      <w:r>
        <w:rPr>
          <w:color w:val="282828"/>
          <w:spacing w:val="7"/>
          <w:w w:val="110"/>
        </w:rPr>
        <w:t xml:space="preserve"> </w:t>
      </w:r>
      <w:r>
        <w:rPr>
          <w:color w:val="282828"/>
          <w:w w:val="110"/>
        </w:rPr>
        <w:t>Blank</w:t>
      </w:r>
      <w:r>
        <w:rPr>
          <w:color w:val="282828"/>
          <w:spacing w:val="9"/>
          <w:w w:val="110"/>
        </w:rPr>
        <w:t xml:space="preserve"> </w:t>
      </w:r>
      <w:r>
        <w:rPr>
          <w:color w:val="282828"/>
          <w:spacing w:val="-2"/>
          <w:w w:val="110"/>
        </w:rPr>
        <w:t>Intentionally</w:t>
      </w:r>
    </w:p>
    <w:p w14:paraId="5C6A1B4F" w14:textId="77777777" w:rsidR="003B41C0" w:rsidRDefault="003B41C0">
      <w:pPr>
        <w:pStyle w:val="Heading2"/>
        <w:sectPr w:rsidR="003B41C0">
          <w:pgSz w:w="12140" w:h="15980"/>
          <w:pgMar w:top="1160" w:right="425" w:bottom="1200" w:left="425" w:header="763" w:footer="1016" w:gutter="0"/>
          <w:cols w:space="720"/>
        </w:sectPr>
      </w:pPr>
    </w:p>
    <w:p w14:paraId="5C6A1B50" w14:textId="3F84896A" w:rsidR="003B41C0" w:rsidRDefault="006D00FC">
      <w:pPr>
        <w:pStyle w:val="Heading2"/>
        <w:spacing w:before="81"/>
        <w:ind w:left="122"/>
      </w:pPr>
      <w:bookmarkStart w:id="223" w:name="Article_14_Secretary_Commission_on_Achie"/>
      <w:bookmarkStart w:id="224" w:name="_bookmark104"/>
      <w:bookmarkEnd w:id="223"/>
      <w:bookmarkEnd w:id="224"/>
      <w:r>
        <w:rPr>
          <w:color w:val="2D74B5"/>
          <w:w w:val="115"/>
        </w:rPr>
        <w:lastRenderedPageBreak/>
        <w:t>Article</w:t>
      </w:r>
      <w:r>
        <w:rPr>
          <w:color w:val="2D74B5"/>
          <w:spacing w:val="-13"/>
          <w:w w:val="115"/>
        </w:rPr>
        <w:t xml:space="preserve"> </w:t>
      </w:r>
      <w:r>
        <w:rPr>
          <w:color w:val="2D74B5"/>
          <w:w w:val="115"/>
        </w:rPr>
        <w:t>14</w:t>
      </w:r>
      <w:r>
        <w:rPr>
          <w:color w:val="2D74B5"/>
          <w:spacing w:val="48"/>
          <w:w w:val="115"/>
        </w:rPr>
        <w:t xml:space="preserve"> </w:t>
      </w:r>
      <w:r>
        <w:rPr>
          <w:color w:val="2D74B5"/>
          <w:w w:val="115"/>
        </w:rPr>
        <w:t>Secretary</w:t>
      </w:r>
      <w:r>
        <w:rPr>
          <w:color w:val="2D74B5"/>
          <w:spacing w:val="-8"/>
          <w:w w:val="115"/>
        </w:rPr>
        <w:t xml:space="preserve"> </w:t>
      </w:r>
      <w:r w:rsidR="007F47AE">
        <w:rPr>
          <w:color w:val="2D74B5"/>
          <w:w w:val="115"/>
        </w:rPr>
        <w:t>Commission on</w:t>
      </w:r>
      <w:r>
        <w:rPr>
          <w:color w:val="2D74B5"/>
          <w:spacing w:val="46"/>
          <w:w w:val="115"/>
        </w:rPr>
        <w:t xml:space="preserve"> </w:t>
      </w:r>
      <w:r>
        <w:rPr>
          <w:color w:val="2D74B5"/>
          <w:w w:val="115"/>
        </w:rPr>
        <w:t>Achieving</w:t>
      </w:r>
      <w:r>
        <w:rPr>
          <w:color w:val="2D74B5"/>
          <w:spacing w:val="-27"/>
          <w:w w:val="115"/>
        </w:rPr>
        <w:t xml:space="preserve"> </w:t>
      </w:r>
      <w:r>
        <w:rPr>
          <w:color w:val="2D74B5"/>
          <w:w w:val="115"/>
        </w:rPr>
        <w:t>Necessary</w:t>
      </w:r>
      <w:r>
        <w:rPr>
          <w:color w:val="2D74B5"/>
          <w:spacing w:val="46"/>
          <w:w w:val="115"/>
        </w:rPr>
        <w:t xml:space="preserve"> </w:t>
      </w:r>
      <w:r>
        <w:rPr>
          <w:color w:val="2D74B5"/>
          <w:w w:val="115"/>
        </w:rPr>
        <w:t>Skills</w:t>
      </w:r>
      <w:r>
        <w:rPr>
          <w:color w:val="2D74B5"/>
          <w:spacing w:val="58"/>
          <w:w w:val="115"/>
        </w:rPr>
        <w:t xml:space="preserve"> </w:t>
      </w:r>
      <w:r>
        <w:rPr>
          <w:color w:val="2D74B5"/>
          <w:spacing w:val="-2"/>
          <w:w w:val="115"/>
        </w:rPr>
        <w:t>(SCANS)</w:t>
      </w:r>
    </w:p>
    <w:p w14:paraId="5C6A1B51" w14:textId="77777777" w:rsidR="003B41C0" w:rsidRDefault="006D00FC">
      <w:pPr>
        <w:spacing w:before="104" w:line="302" w:lineRule="auto"/>
        <w:ind w:left="263" w:right="1108" w:hanging="15"/>
        <w:rPr>
          <w:sz w:val="19"/>
        </w:rPr>
      </w:pPr>
      <w:r>
        <w:rPr>
          <w:color w:val="282828"/>
          <w:sz w:val="19"/>
        </w:rPr>
        <w:t>SCANS Skills:</w:t>
      </w:r>
      <w:r>
        <w:rPr>
          <w:color w:val="282828"/>
          <w:spacing w:val="-13"/>
          <w:sz w:val="19"/>
        </w:rPr>
        <w:t xml:space="preserve"> </w:t>
      </w:r>
      <w:r>
        <w:rPr>
          <w:color w:val="282828"/>
          <w:sz w:val="19"/>
        </w:rPr>
        <w:t>This syllabus</w:t>
      </w:r>
      <w:r>
        <w:rPr>
          <w:color w:val="282828"/>
          <w:spacing w:val="38"/>
          <w:sz w:val="19"/>
        </w:rPr>
        <w:t xml:space="preserve"> </w:t>
      </w:r>
      <w:r>
        <w:rPr>
          <w:color w:val="282828"/>
          <w:sz w:val="19"/>
        </w:rPr>
        <w:t>meets</w:t>
      </w:r>
      <w:r>
        <w:rPr>
          <w:color w:val="282828"/>
          <w:spacing w:val="40"/>
          <w:sz w:val="19"/>
        </w:rPr>
        <w:t xml:space="preserve"> </w:t>
      </w:r>
      <w:r>
        <w:rPr>
          <w:color w:val="282828"/>
          <w:sz w:val="19"/>
        </w:rPr>
        <w:t>all Differentiated</w:t>
      </w:r>
      <w:r>
        <w:rPr>
          <w:color w:val="282828"/>
          <w:spacing w:val="21"/>
          <w:sz w:val="19"/>
        </w:rPr>
        <w:t xml:space="preserve"> </w:t>
      </w:r>
      <w:r>
        <w:rPr>
          <w:color w:val="282828"/>
          <w:sz w:val="19"/>
        </w:rPr>
        <w:t>Entry</w:t>
      </w:r>
      <w:r>
        <w:rPr>
          <w:color w:val="282828"/>
          <w:spacing w:val="19"/>
          <w:sz w:val="19"/>
        </w:rPr>
        <w:t xml:space="preserve"> </w:t>
      </w:r>
      <w:r>
        <w:rPr>
          <w:color w:val="282828"/>
          <w:sz w:val="19"/>
        </w:rPr>
        <w:t>Level</w:t>
      </w:r>
      <w:r>
        <w:rPr>
          <w:color w:val="282828"/>
          <w:spacing w:val="-10"/>
          <w:sz w:val="19"/>
        </w:rPr>
        <w:t xml:space="preserve"> </w:t>
      </w:r>
      <w:r>
        <w:rPr>
          <w:color w:val="282828"/>
          <w:sz w:val="19"/>
        </w:rPr>
        <w:t>Competencies</w:t>
      </w:r>
      <w:r>
        <w:rPr>
          <w:color w:val="282828"/>
          <w:spacing w:val="35"/>
          <w:sz w:val="19"/>
        </w:rPr>
        <w:t xml:space="preserve"> </w:t>
      </w:r>
      <w:r>
        <w:rPr>
          <w:color w:val="282828"/>
          <w:sz w:val="19"/>
        </w:rPr>
        <w:t>and</w:t>
      </w:r>
      <w:r>
        <w:rPr>
          <w:color w:val="282828"/>
          <w:spacing w:val="14"/>
          <w:sz w:val="19"/>
        </w:rPr>
        <w:t xml:space="preserve"> </w:t>
      </w:r>
      <w:r>
        <w:rPr>
          <w:color w:val="282828"/>
          <w:sz w:val="19"/>
        </w:rPr>
        <w:t>Secretary</w:t>
      </w:r>
      <w:r>
        <w:rPr>
          <w:color w:val="282828"/>
          <w:spacing w:val="40"/>
          <w:sz w:val="19"/>
        </w:rPr>
        <w:t xml:space="preserve"> </w:t>
      </w:r>
      <w:r>
        <w:rPr>
          <w:color w:val="282828"/>
          <w:sz w:val="19"/>
        </w:rPr>
        <w:t>Commission</w:t>
      </w:r>
      <w:r>
        <w:rPr>
          <w:color w:val="282828"/>
          <w:spacing w:val="40"/>
          <w:sz w:val="19"/>
        </w:rPr>
        <w:t xml:space="preserve"> </w:t>
      </w:r>
      <w:r>
        <w:rPr>
          <w:color w:val="282828"/>
          <w:sz w:val="19"/>
        </w:rPr>
        <w:t>on</w:t>
      </w:r>
      <w:r>
        <w:rPr>
          <w:color w:val="282828"/>
          <w:spacing w:val="36"/>
          <w:sz w:val="19"/>
        </w:rPr>
        <w:t xml:space="preserve"> </w:t>
      </w:r>
      <w:r>
        <w:rPr>
          <w:color w:val="282828"/>
          <w:sz w:val="19"/>
        </w:rPr>
        <w:t>Achieving Necessary</w:t>
      </w:r>
      <w:r>
        <w:rPr>
          <w:color w:val="282828"/>
          <w:spacing w:val="17"/>
          <w:sz w:val="19"/>
        </w:rPr>
        <w:t xml:space="preserve"> </w:t>
      </w:r>
      <w:r>
        <w:rPr>
          <w:color w:val="282828"/>
          <w:sz w:val="19"/>
        </w:rPr>
        <w:t>Skills</w:t>
      </w:r>
      <w:r>
        <w:rPr>
          <w:color w:val="282828"/>
          <w:spacing w:val="-10"/>
          <w:sz w:val="19"/>
        </w:rPr>
        <w:t xml:space="preserve"> </w:t>
      </w:r>
      <w:r>
        <w:rPr>
          <w:color w:val="282828"/>
          <w:sz w:val="19"/>
        </w:rPr>
        <w:t>(SCANS) competencies,</w:t>
      </w:r>
      <w:r>
        <w:rPr>
          <w:color w:val="282828"/>
          <w:spacing w:val="40"/>
          <w:sz w:val="19"/>
        </w:rPr>
        <w:t xml:space="preserve"> </w:t>
      </w:r>
      <w:r>
        <w:rPr>
          <w:color w:val="282828"/>
          <w:sz w:val="19"/>
        </w:rPr>
        <w:t>which</w:t>
      </w:r>
      <w:r>
        <w:rPr>
          <w:color w:val="282828"/>
          <w:spacing w:val="40"/>
          <w:sz w:val="19"/>
        </w:rPr>
        <w:t xml:space="preserve"> </w:t>
      </w:r>
      <w:r>
        <w:rPr>
          <w:color w:val="282828"/>
          <w:sz w:val="19"/>
        </w:rPr>
        <w:t>are</w:t>
      </w:r>
      <w:r>
        <w:rPr>
          <w:color w:val="282828"/>
          <w:spacing w:val="22"/>
          <w:sz w:val="19"/>
        </w:rPr>
        <w:t xml:space="preserve"> </w:t>
      </w:r>
      <w:r>
        <w:rPr>
          <w:color w:val="282828"/>
          <w:sz w:val="19"/>
        </w:rPr>
        <w:t>identified throughout</w:t>
      </w:r>
      <w:r>
        <w:rPr>
          <w:color w:val="282828"/>
          <w:spacing w:val="-9"/>
          <w:sz w:val="19"/>
        </w:rPr>
        <w:t xml:space="preserve"> </w:t>
      </w:r>
      <w:r>
        <w:rPr>
          <w:color w:val="282828"/>
          <w:sz w:val="19"/>
        </w:rPr>
        <w:t>all</w:t>
      </w:r>
      <w:r>
        <w:rPr>
          <w:color w:val="282828"/>
          <w:spacing w:val="19"/>
          <w:sz w:val="19"/>
        </w:rPr>
        <w:t xml:space="preserve"> </w:t>
      </w:r>
      <w:r>
        <w:rPr>
          <w:color w:val="282828"/>
          <w:sz w:val="19"/>
        </w:rPr>
        <w:t>syllabi.</w:t>
      </w:r>
      <w:r>
        <w:rPr>
          <w:color w:val="282828"/>
          <w:spacing w:val="20"/>
          <w:sz w:val="19"/>
        </w:rPr>
        <w:t xml:space="preserve"> </w:t>
      </w:r>
      <w:r>
        <w:rPr>
          <w:color w:val="282828"/>
          <w:sz w:val="19"/>
        </w:rPr>
        <w:t>Please</w:t>
      </w:r>
      <w:r>
        <w:rPr>
          <w:color w:val="282828"/>
          <w:spacing w:val="-15"/>
          <w:sz w:val="19"/>
        </w:rPr>
        <w:t xml:space="preserve"> </w:t>
      </w:r>
      <w:r>
        <w:rPr>
          <w:color w:val="282828"/>
          <w:sz w:val="19"/>
        </w:rPr>
        <w:t>refer</w:t>
      </w:r>
      <w:r>
        <w:rPr>
          <w:color w:val="282828"/>
          <w:spacing w:val="40"/>
          <w:sz w:val="19"/>
        </w:rPr>
        <w:t xml:space="preserve"> </w:t>
      </w:r>
      <w:r>
        <w:rPr>
          <w:color w:val="282828"/>
          <w:sz w:val="19"/>
        </w:rPr>
        <w:t>to</w:t>
      </w:r>
      <w:r>
        <w:rPr>
          <w:color w:val="282828"/>
          <w:spacing w:val="29"/>
          <w:sz w:val="19"/>
        </w:rPr>
        <w:t xml:space="preserve"> </w:t>
      </w:r>
      <w:r>
        <w:rPr>
          <w:color w:val="3C3C3C"/>
          <w:sz w:val="19"/>
        </w:rPr>
        <w:t>the</w:t>
      </w:r>
      <w:r>
        <w:rPr>
          <w:color w:val="3C3C3C"/>
          <w:spacing w:val="40"/>
          <w:sz w:val="19"/>
        </w:rPr>
        <w:t xml:space="preserve"> </w:t>
      </w:r>
      <w:r>
        <w:rPr>
          <w:color w:val="282828"/>
          <w:sz w:val="19"/>
        </w:rPr>
        <w:t>Scans chart</w:t>
      </w:r>
      <w:r>
        <w:rPr>
          <w:color w:val="282828"/>
          <w:spacing w:val="40"/>
          <w:sz w:val="19"/>
        </w:rPr>
        <w:t xml:space="preserve"> </w:t>
      </w:r>
      <w:r>
        <w:rPr>
          <w:color w:val="282828"/>
          <w:sz w:val="19"/>
        </w:rPr>
        <w:t>for</w:t>
      </w:r>
      <w:r>
        <w:rPr>
          <w:color w:val="282828"/>
          <w:spacing w:val="16"/>
          <w:sz w:val="19"/>
        </w:rPr>
        <w:t xml:space="preserve"> </w:t>
      </w:r>
      <w:r>
        <w:rPr>
          <w:color w:val="282828"/>
          <w:sz w:val="19"/>
        </w:rPr>
        <w:t xml:space="preserve">further </w:t>
      </w:r>
      <w:r>
        <w:rPr>
          <w:color w:val="282828"/>
          <w:spacing w:val="-2"/>
          <w:sz w:val="19"/>
        </w:rPr>
        <w:t>clarification.</w:t>
      </w:r>
    </w:p>
    <w:p w14:paraId="5C6A1B52" w14:textId="77777777" w:rsidR="003B41C0" w:rsidRDefault="003B41C0">
      <w:pPr>
        <w:pStyle w:val="BodyText"/>
        <w:spacing w:before="8"/>
        <w:rPr>
          <w:sz w:val="19"/>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6739"/>
      </w:tblGrid>
      <w:tr w:rsidR="003B41C0" w14:paraId="5C6A1B54" w14:textId="77777777">
        <w:trPr>
          <w:trHeight w:val="719"/>
        </w:trPr>
        <w:tc>
          <w:tcPr>
            <w:tcW w:w="10341" w:type="dxa"/>
            <w:gridSpan w:val="2"/>
            <w:tcBorders>
              <w:bottom w:val="single" w:sz="8" w:space="0" w:color="000000"/>
            </w:tcBorders>
          </w:tcPr>
          <w:p w14:paraId="5C6A1B53" w14:textId="77777777" w:rsidR="003B41C0" w:rsidRDefault="006D00FC">
            <w:pPr>
              <w:pStyle w:val="TableParagraph"/>
              <w:spacing w:before="239"/>
              <w:ind w:left="17" w:right="3"/>
              <w:jc w:val="center"/>
              <w:rPr>
                <w:b/>
                <w:sz w:val="20"/>
              </w:rPr>
            </w:pPr>
            <w:r>
              <w:rPr>
                <w:b/>
                <w:spacing w:val="-2"/>
                <w:sz w:val="20"/>
              </w:rPr>
              <w:t>FOUNDATION</w:t>
            </w:r>
          </w:p>
        </w:tc>
      </w:tr>
      <w:tr w:rsidR="003B41C0" w14:paraId="5C6A1B56" w14:textId="77777777">
        <w:trPr>
          <w:trHeight w:val="575"/>
        </w:trPr>
        <w:tc>
          <w:tcPr>
            <w:tcW w:w="10341" w:type="dxa"/>
            <w:gridSpan w:val="2"/>
            <w:tcBorders>
              <w:top w:val="single" w:sz="8" w:space="0" w:color="000000"/>
              <w:left w:val="single" w:sz="8" w:space="0" w:color="000000"/>
              <w:bottom w:val="single" w:sz="8" w:space="0" w:color="000000"/>
              <w:right w:val="single" w:sz="8" w:space="0" w:color="000000"/>
            </w:tcBorders>
          </w:tcPr>
          <w:p w14:paraId="5C6A1B55" w14:textId="77777777" w:rsidR="003B41C0" w:rsidRDefault="006D00FC">
            <w:pPr>
              <w:pStyle w:val="TableParagraph"/>
              <w:spacing w:before="44"/>
              <w:ind w:left="3316" w:right="3075" w:hanging="224"/>
              <w:rPr>
                <w:sz w:val="20"/>
              </w:rPr>
            </w:pPr>
            <w:r>
              <w:rPr>
                <w:b/>
                <w:sz w:val="20"/>
              </w:rPr>
              <w:t>Basic</w:t>
            </w:r>
            <w:r>
              <w:rPr>
                <w:b/>
                <w:spacing w:val="-7"/>
                <w:sz w:val="20"/>
              </w:rPr>
              <w:t xml:space="preserve"> </w:t>
            </w:r>
            <w:r>
              <w:rPr>
                <w:b/>
                <w:sz w:val="20"/>
              </w:rPr>
              <w:t>Skills:</w:t>
            </w:r>
            <w:r>
              <w:rPr>
                <w:b/>
                <w:spacing w:val="-8"/>
                <w:sz w:val="20"/>
              </w:rPr>
              <w:t xml:space="preserve"> </w:t>
            </w:r>
            <w:r>
              <w:rPr>
                <w:sz w:val="20"/>
              </w:rPr>
              <w:t>Reads,</w:t>
            </w:r>
            <w:r>
              <w:rPr>
                <w:spacing w:val="-7"/>
                <w:sz w:val="20"/>
              </w:rPr>
              <w:t xml:space="preserve"> </w:t>
            </w:r>
            <w:r>
              <w:rPr>
                <w:sz w:val="20"/>
              </w:rPr>
              <w:t>writes,</w:t>
            </w:r>
            <w:r>
              <w:rPr>
                <w:spacing w:val="-7"/>
                <w:sz w:val="20"/>
              </w:rPr>
              <w:t xml:space="preserve"> </w:t>
            </w:r>
            <w:r>
              <w:rPr>
                <w:sz w:val="20"/>
              </w:rPr>
              <w:t>performs</w:t>
            </w:r>
            <w:r>
              <w:rPr>
                <w:spacing w:val="-7"/>
                <w:sz w:val="20"/>
              </w:rPr>
              <w:t xml:space="preserve"> </w:t>
            </w:r>
            <w:r>
              <w:rPr>
                <w:sz w:val="20"/>
              </w:rPr>
              <w:t>arithmetic</w:t>
            </w:r>
            <w:r>
              <w:rPr>
                <w:spacing w:val="-8"/>
                <w:sz w:val="20"/>
              </w:rPr>
              <w:t xml:space="preserve"> </w:t>
            </w:r>
            <w:r>
              <w:rPr>
                <w:sz w:val="20"/>
              </w:rPr>
              <w:t>and mathematical operations, listens, and speaks.</w:t>
            </w:r>
          </w:p>
        </w:tc>
      </w:tr>
      <w:tr w:rsidR="003B41C0" w14:paraId="5C6A1B59" w14:textId="77777777">
        <w:trPr>
          <w:trHeight w:val="488"/>
        </w:trPr>
        <w:tc>
          <w:tcPr>
            <w:tcW w:w="3602" w:type="dxa"/>
            <w:tcBorders>
              <w:top w:val="single" w:sz="8" w:space="0" w:color="000000"/>
              <w:left w:val="single" w:sz="8" w:space="0" w:color="000000"/>
              <w:bottom w:val="single" w:sz="8" w:space="0" w:color="000000"/>
              <w:right w:val="single" w:sz="8" w:space="0" w:color="000000"/>
            </w:tcBorders>
          </w:tcPr>
          <w:p w14:paraId="5C6A1B57" w14:textId="77777777" w:rsidR="003B41C0" w:rsidRDefault="006D00FC">
            <w:pPr>
              <w:pStyle w:val="TableParagraph"/>
              <w:spacing w:before="1"/>
              <w:ind w:left="9"/>
              <w:rPr>
                <w:sz w:val="20"/>
              </w:rPr>
            </w:pPr>
            <w:r>
              <w:rPr>
                <w:sz w:val="20"/>
              </w:rPr>
              <w:t>F1</w:t>
            </w:r>
            <w:r>
              <w:rPr>
                <w:spacing w:val="42"/>
                <w:sz w:val="20"/>
              </w:rPr>
              <w:t xml:space="preserve"> </w:t>
            </w:r>
            <w:r>
              <w:rPr>
                <w:spacing w:val="-2"/>
                <w:sz w:val="20"/>
              </w:rPr>
              <w:t>Reading</w:t>
            </w:r>
          </w:p>
        </w:tc>
        <w:tc>
          <w:tcPr>
            <w:tcW w:w="6739" w:type="dxa"/>
            <w:tcBorders>
              <w:top w:val="single" w:sz="8" w:space="0" w:color="000000"/>
              <w:left w:val="single" w:sz="8" w:space="0" w:color="000000"/>
              <w:bottom w:val="single" w:sz="8" w:space="0" w:color="000000"/>
              <w:right w:val="single" w:sz="8" w:space="0" w:color="000000"/>
            </w:tcBorders>
          </w:tcPr>
          <w:p w14:paraId="5C6A1B58" w14:textId="77777777" w:rsidR="003B41C0" w:rsidRDefault="006D00FC">
            <w:pPr>
              <w:pStyle w:val="TableParagraph"/>
              <w:spacing w:line="240" w:lineRule="atLeast"/>
              <w:ind w:left="120"/>
              <w:rPr>
                <w:sz w:val="20"/>
              </w:rPr>
            </w:pPr>
            <w:r>
              <w:rPr>
                <w:sz w:val="20"/>
              </w:rPr>
              <w:t>Locates,</w:t>
            </w:r>
            <w:r>
              <w:rPr>
                <w:spacing w:val="-4"/>
                <w:sz w:val="20"/>
              </w:rPr>
              <w:t xml:space="preserve"> </w:t>
            </w:r>
            <w:r>
              <w:rPr>
                <w:sz w:val="20"/>
              </w:rPr>
              <w:t>understands,</w:t>
            </w:r>
            <w:r>
              <w:rPr>
                <w:spacing w:val="-4"/>
                <w:sz w:val="20"/>
              </w:rPr>
              <w:t xml:space="preserve"> </w:t>
            </w:r>
            <w:r>
              <w:rPr>
                <w:sz w:val="20"/>
              </w:rPr>
              <w:t>and</w:t>
            </w:r>
            <w:r>
              <w:rPr>
                <w:spacing w:val="-4"/>
                <w:sz w:val="20"/>
              </w:rPr>
              <w:t xml:space="preserve"> </w:t>
            </w:r>
            <w:r>
              <w:rPr>
                <w:sz w:val="20"/>
              </w:rPr>
              <w:t>interprets</w:t>
            </w:r>
            <w:r>
              <w:rPr>
                <w:spacing w:val="-4"/>
                <w:sz w:val="20"/>
              </w:rPr>
              <w:t xml:space="preserve"> </w:t>
            </w:r>
            <w:r>
              <w:rPr>
                <w:sz w:val="20"/>
              </w:rPr>
              <w:t>written</w:t>
            </w:r>
            <w:r>
              <w:rPr>
                <w:spacing w:val="-4"/>
                <w:sz w:val="20"/>
              </w:rPr>
              <w:t xml:space="preserve"> </w:t>
            </w:r>
            <w:r>
              <w:rPr>
                <w:sz w:val="20"/>
              </w:rPr>
              <w:t>information</w:t>
            </w:r>
            <w:r>
              <w:rPr>
                <w:spacing w:val="-4"/>
                <w:sz w:val="20"/>
              </w:rPr>
              <w:t xml:space="preserve"> </w:t>
            </w:r>
            <w:r>
              <w:rPr>
                <w:sz w:val="20"/>
              </w:rPr>
              <w:t>in</w:t>
            </w:r>
            <w:r>
              <w:rPr>
                <w:spacing w:val="-4"/>
                <w:sz w:val="20"/>
              </w:rPr>
              <w:t xml:space="preserve"> </w:t>
            </w:r>
            <w:r>
              <w:rPr>
                <w:sz w:val="20"/>
              </w:rPr>
              <w:t>prose</w:t>
            </w:r>
            <w:r>
              <w:rPr>
                <w:spacing w:val="-6"/>
                <w:sz w:val="20"/>
              </w:rPr>
              <w:t xml:space="preserve"> </w:t>
            </w:r>
            <w:r>
              <w:rPr>
                <w:sz w:val="20"/>
              </w:rPr>
              <w:t>and</w:t>
            </w:r>
            <w:r>
              <w:rPr>
                <w:spacing w:val="-4"/>
                <w:sz w:val="20"/>
              </w:rPr>
              <w:t xml:space="preserve"> </w:t>
            </w:r>
            <w:r>
              <w:rPr>
                <w:sz w:val="20"/>
              </w:rPr>
              <w:t>in documents such as manuals, graphs, and schedules.</w:t>
            </w:r>
          </w:p>
        </w:tc>
      </w:tr>
      <w:tr w:rsidR="003B41C0" w14:paraId="5C6A1B5D" w14:textId="77777777">
        <w:trPr>
          <w:trHeight w:val="731"/>
        </w:trPr>
        <w:tc>
          <w:tcPr>
            <w:tcW w:w="3602" w:type="dxa"/>
            <w:tcBorders>
              <w:top w:val="single" w:sz="8" w:space="0" w:color="000000"/>
              <w:left w:val="single" w:sz="8" w:space="0" w:color="000000"/>
              <w:bottom w:val="single" w:sz="8" w:space="0" w:color="000000"/>
              <w:right w:val="single" w:sz="8" w:space="0" w:color="000000"/>
            </w:tcBorders>
          </w:tcPr>
          <w:p w14:paraId="5C6A1B5A" w14:textId="77777777" w:rsidR="003B41C0" w:rsidRDefault="006D00FC">
            <w:pPr>
              <w:pStyle w:val="TableParagraph"/>
              <w:spacing w:before="1"/>
              <w:ind w:left="9"/>
              <w:rPr>
                <w:sz w:val="20"/>
              </w:rPr>
            </w:pPr>
            <w:r>
              <w:rPr>
                <w:sz w:val="20"/>
              </w:rPr>
              <w:t>F2</w:t>
            </w:r>
            <w:r>
              <w:rPr>
                <w:spacing w:val="42"/>
                <w:sz w:val="20"/>
              </w:rPr>
              <w:t xml:space="preserve"> </w:t>
            </w:r>
            <w:r>
              <w:rPr>
                <w:spacing w:val="-2"/>
                <w:sz w:val="20"/>
              </w:rPr>
              <w:t>Writing</w:t>
            </w:r>
          </w:p>
        </w:tc>
        <w:tc>
          <w:tcPr>
            <w:tcW w:w="6739" w:type="dxa"/>
            <w:tcBorders>
              <w:top w:val="single" w:sz="8" w:space="0" w:color="000000"/>
              <w:left w:val="single" w:sz="8" w:space="0" w:color="000000"/>
              <w:bottom w:val="single" w:sz="8" w:space="0" w:color="000000"/>
              <w:right w:val="single" w:sz="8" w:space="0" w:color="000000"/>
            </w:tcBorders>
          </w:tcPr>
          <w:p w14:paraId="5C6A1B5B" w14:textId="77777777" w:rsidR="003B41C0" w:rsidRDefault="006D00FC">
            <w:pPr>
              <w:pStyle w:val="TableParagraph"/>
              <w:spacing w:before="1"/>
              <w:ind w:left="120"/>
              <w:rPr>
                <w:sz w:val="20"/>
              </w:rPr>
            </w:pPr>
            <w:r>
              <w:rPr>
                <w:sz w:val="20"/>
              </w:rPr>
              <w:t>Communicates</w:t>
            </w:r>
            <w:r>
              <w:rPr>
                <w:spacing w:val="-5"/>
                <w:sz w:val="20"/>
              </w:rPr>
              <w:t xml:space="preserve"> </w:t>
            </w:r>
            <w:r>
              <w:rPr>
                <w:sz w:val="20"/>
              </w:rPr>
              <w:t>thoughts,</w:t>
            </w:r>
            <w:r>
              <w:rPr>
                <w:spacing w:val="-5"/>
                <w:sz w:val="20"/>
              </w:rPr>
              <w:t xml:space="preserve"> </w:t>
            </w:r>
            <w:r>
              <w:rPr>
                <w:sz w:val="20"/>
              </w:rPr>
              <w:t>ideas,</w:t>
            </w:r>
            <w:r>
              <w:rPr>
                <w:spacing w:val="-5"/>
                <w:sz w:val="20"/>
              </w:rPr>
              <w:t xml:space="preserve"> </w:t>
            </w:r>
            <w:r>
              <w:rPr>
                <w:sz w:val="20"/>
              </w:rPr>
              <w:t>information,</w:t>
            </w:r>
            <w:r>
              <w:rPr>
                <w:spacing w:val="-5"/>
                <w:sz w:val="20"/>
              </w:rPr>
              <w:t xml:space="preserve"> </w:t>
            </w:r>
            <w:r>
              <w:rPr>
                <w:sz w:val="20"/>
              </w:rPr>
              <w:t>and</w:t>
            </w:r>
            <w:r>
              <w:rPr>
                <w:spacing w:val="-5"/>
                <w:sz w:val="20"/>
              </w:rPr>
              <w:t xml:space="preserve"> </w:t>
            </w:r>
            <w:r>
              <w:rPr>
                <w:sz w:val="20"/>
              </w:rPr>
              <w:t>messages</w:t>
            </w:r>
            <w:r>
              <w:rPr>
                <w:spacing w:val="-7"/>
                <w:sz w:val="20"/>
              </w:rPr>
              <w:t xml:space="preserve"> </w:t>
            </w:r>
            <w:r>
              <w:rPr>
                <w:sz w:val="20"/>
              </w:rPr>
              <w:t>in</w:t>
            </w:r>
            <w:r>
              <w:rPr>
                <w:spacing w:val="-5"/>
                <w:sz w:val="20"/>
              </w:rPr>
              <w:t xml:space="preserve"> </w:t>
            </w:r>
            <w:r>
              <w:rPr>
                <w:sz w:val="20"/>
              </w:rPr>
              <w:t>writing;</w:t>
            </w:r>
            <w:r>
              <w:rPr>
                <w:spacing w:val="-7"/>
                <w:sz w:val="20"/>
              </w:rPr>
              <w:t xml:space="preserve"> </w:t>
            </w:r>
            <w:r>
              <w:rPr>
                <w:sz w:val="20"/>
              </w:rPr>
              <w:t>creates documents such as letters, directions, manuals, reports, graphs, and flow</w:t>
            </w:r>
          </w:p>
          <w:p w14:paraId="5C6A1B5C" w14:textId="77777777" w:rsidR="003B41C0" w:rsidRDefault="006D00FC">
            <w:pPr>
              <w:pStyle w:val="TableParagraph"/>
              <w:spacing w:line="222" w:lineRule="exact"/>
              <w:ind w:left="120"/>
              <w:rPr>
                <w:sz w:val="20"/>
              </w:rPr>
            </w:pPr>
            <w:r>
              <w:rPr>
                <w:spacing w:val="-2"/>
                <w:sz w:val="20"/>
              </w:rPr>
              <w:t>charts.</w:t>
            </w:r>
          </w:p>
        </w:tc>
      </w:tr>
      <w:tr w:rsidR="003B41C0" w14:paraId="5C6A1B60" w14:textId="77777777">
        <w:trPr>
          <w:trHeight w:val="488"/>
        </w:trPr>
        <w:tc>
          <w:tcPr>
            <w:tcW w:w="3602" w:type="dxa"/>
            <w:tcBorders>
              <w:top w:val="single" w:sz="8" w:space="0" w:color="000000"/>
              <w:left w:val="single" w:sz="8" w:space="0" w:color="000000"/>
              <w:bottom w:val="single" w:sz="8" w:space="0" w:color="000000"/>
              <w:right w:val="single" w:sz="8" w:space="0" w:color="000000"/>
            </w:tcBorders>
          </w:tcPr>
          <w:p w14:paraId="5C6A1B5E" w14:textId="77777777" w:rsidR="003B41C0" w:rsidRDefault="006D00FC">
            <w:pPr>
              <w:pStyle w:val="TableParagraph"/>
              <w:spacing w:before="1"/>
              <w:ind w:left="9"/>
              <w:rPr>
                <w:sz w:val="20"/>
              </w:rPr>
            </w:pPr>
            <w:r>
              <w:rPr>
                <w:sz w:val="20"/>
              </w:rPr>
              <w:t>F3</w:t>
            </w:r>
            <w:r>
              <w:rPr>
                <w:spacing w:val="42"/>
                <w:sz w:val="20"/>
              </w:rPr>
              <w:t xml:space="preserve"> </w:t>
            </w:r>
            <w:r>
              <w:rPr>
                <w:spacing w:val="-2"/>
                <w:sz w:val="20"/>
              </w:rPr>
              <w:t>Arithmetic</w:t>
            </w:r>
          </w:p>
        </w:tc>
        <w:tc>
          <w:tcPr>
            <w:tcW w:w="6739" w:type="dxa"/>
            <w:tcBorders>
              <w:top w:val="single" w:sz="8" w:space="0" w:color="000000"/>
              <w:left w:val="single" w:sz="8" w:space="0" w:color="000000"/>
              <w:bottom w:val="single" w:sz="8" w:space="0" w:color="000000"/>
              <w:right w:val="single" w:sz="8" w:space="0" w:color="000000"/>
            </w:tcBorders>
          </w:tcPr>
          <w:p w14:paraId="5C6A1B5F" w14:textId="77777777" w:rsidR="003B41C0" w:rsidRDefault="006D00FC">
            <w:pPr>
              <w:pStyle w:val="TableParagraph"/>
              <w:spacing w:line="240" w:lineRule="atLeast"/>
              <w:ind w:left="120"/>
              <w:rPr>
                <w:sz w:val="20"/>
              </w:rPr>
            </w:pPr>
            <w:r>
              <w:rPr>
                <w:sz w:val="20"/>
              </w:rPr>
              <w:t>Performs</w:t>
            </w:r>
            <w:r>
              <w:rPr>
                <w:spacing w:val="-4"/>
                <w:sz w:val="20"/>
              </w:rPr>
              <w:t xml:space="preserve"> </w:t>
            </w:r>
            <w:r>
              <w:rPr>
                <w:sz w:val="20"/>
              </w:rPr>
              <w:t>basic</w:t>
            </w:r>
            <w:r>
              <w:rPr>
                <w:spacing w:val="-5"/>
                <w:sz w:val="20"/>
              </w:rPr>
              <w:t xml:space="preserve"> </w:t>
            </w:r>
            <w:r>
              <w:rPr>
                <w:sz w:val="20"/>
              </w:rPr>
              <w:t>computations;</w:t>
            </w:r>
            <w:r>
              <w:rPr>
                <w:spacing w:val="-7"/>
                <w:sz w:val="20"/>
              </w:rPr>
              <w:t xml:space="preserve"> </w:t>
            </w:r>
            <w:r>
              <w:rPr>
                <w:sz w:val="20"/>
              </w:rPr>
              <w:t>uses</w:t>
            </w:r>
            <w:r>
              <w:rPr>
                <w:spacing w:val="-4"/>
                <w:sz w:val="20"/>
              </w:rPr>
              <w:t xml:space="preserve"> </w:t>
            </w:r>
            <w:r>
              <w:rPr>
                <w:sz w:val="20"/>
              </w:rPr>
              <w:t>basic</w:t>
            </w:r>
            <w:r>
              <w:rPr>
                <w:spacing w:val="-5"/>
                <w:sz w:val="20"/>
              </w:rPr>
              <w:t xml:space="preserve"> </w:t>
            </w:r>
            <w:r>
              <w:rPr>
                <w:sz w:val="20"/>
              </w:rPr>
              <w:t>numerical</w:t>
            </w:r>
            <w:r>
              <w:rPr>
                <w:spacing w:val="-5"/>
                <w:sz w:val="20"/>
              </w:rPr>
              <w:t xml:space="preserve"> </w:t>
            </w:r>
            <w:r>
              <w:rPr>
                <w:sz w:val="20"/>
              </w:rPr>
              <w:t>concepts</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whole numbers, etc.</w:t>
            </w:r>
          </w:p>
        </w:tc>
      </w:tr>
      <w:tr w:rsidR="003B41C0" w14:paraId="5C6A1B63" w14:textId="77777777">
        <w:trPr>
          <w:trHeight w:val="488"/>
        </w:trPr>
        <w:tc>
          <w:tcPr>
            <w:tcW w:w="3602" w:type="dxa"/>
            <w:tcBorders>
              <w:top w:val="single" w:sz="8" w:space="0" w:color="000000"/>
              <w:left w:val="single" w:sz="8" w:space="0" w:color="000000"/>
              <w:bottom w:val="single" w:sz="8" w:space="0" w:color="000000"/>
              <w:right w:val="single" w:sz="8" w:space="0" w:color="000000"/>
            </w:tcBorders>
          </w:tcPr>
          <w:p w14:paraId="5C6A1B61" w14:textId="77777777" w:rsidR="003B41C0" w:rsidRDefault="006D00FC">
            <w:pPr>
              <w:pStyle w:val="TableParagraph"/>
              <w:spacing w:before="1"/>
              <w:ind w:left="9"/>
              <w:rPr>
                <w:sz w:val="20"/>
              </w:rPr>
            </w:pPr>
            <w:r>
              <w:rPr>
                <w:sz w:val="20"/>
              </w:rPr>
              <w:t>F4</w:t>
            </w:r>
            <w:r>
              <w:rPr>
                <w:spacing w:val="42"/>
                <w:sz w:val="20"/>
              </w:rPr>
              <w:t xml:space="preserve"> </w:t>
            </w:r>
            <w:r>
              <w:rPr>
                <w:spacing w:val="-2"/>
                <w:sz w:val="20"/>
              </w:rPr>
              <w:t>Mathematics</w:t>
            </w:r>
          </w:p>
        </w:tc>
        <w:tc>
          <w:tcPr>
            <w:tcW w:w="6739" w:type="dxa"/>
            <w:tcBorders>
              <w:top w:val="single" w:sz="8" w:space="0" w:color="000000"/>
              <w:left w:val="single" w:sz="8" w:space="0" w:color="000000"/>
              <w:bottom w:val="single" w:sz="8" w:space="0" w:color="000000"/>
              <w:right w:val="single" w:sz="8" w:space="0" w:color="000000"/>
            </w:tcBorders>
          </w:tcPr>
          <w:p w14:paraId="5C6A1B62" w14:textId="77777777" w:rsidR="003B41C0" w:rsidRDefault="006D00FC">
            <w:pPr>
              <w:pStyle w:val="TableParagraph"/>
              <w:spacing w:line="240" w:lineRule="atLeast"/>
              <w:ind w:left="120" w:right="629"/>
              <w:rPr>
                <w:sz w:val="20"/>
              </w:rPr>
            </w:pPr>
            <w:r>
              <w:rPr>
                <w:sz w:val="20"/>
              </w:rPr>
              <w:t>Approaches</w:t>
            </w:r>
            <w:r>
              <w:rPr>
                <w:spacing w:val="-4"/>
                <w:sz w:val="20"/>
              </w:rPr>
              <w:t xml:space="preserve"> </w:t>
            </w:r>
            <w:r>
              <w:rPr>
                <w:sz w:val="20"/>
              </w:rPr>
              <w:t>practical</w:t>
            </w:r>
            <w:r>
              <w:rPr>
                <w:spacing w:val="-5"/>
                <w:sz w:val="20"/>
              </w:rPr>
              <w:t xml:space="preserve"> </w:t>
            </w:r>
            <w:r>
              <w:rPr>
                <w:sz w:val="20"/>
              </w:rPr>
              <w:t>problems</w:t>
            </w:r>
            <w:r>
              <w:rPr>
                <w:spacing w:val="-4"/>
                <w:sz w:val="20"/>
              </w:rPr>
              <w:t xml:space="preserve"> </w:t>
            </w:r>
            <w:r>
              <w:rPr>
                <w:sz w:val="20"/>
              </w:rPr>
              <w:t>by</w:t>
            </w:r>
            <w:r>
              <w:rPr>
                <w:spacing w:val="-4"/>
                <w:sz w:val="20"/>
              </w:rPr>
              <w:t xml:space="preserve"> </w:t>
            </w:r>
            <w:r>
              <w:rPr>
                <w:sz w:val="20"/>
              </w:rPr>
              <w:t>choosing</w:t>
            </w:r>
            <w:r>
              <w:rPr>
                <w:spacing w:val="-5"/>
                <w:sz w:val="20"/>
              </w:rPr>
              <w:t xml:space="preserve"> </w:t>
            </w:r>
            <w:r>
              <w:rPr>
                <w:sz w:val="20"/>
              </w:rPr>
              <w:t>appropriately</w:t>
            </w:r>
            <w:r>
              <w:rPr>
                <w:spacing w:val="-4"/>
                <w:sz w:val="20"/>
              </w:rPr>
              <w:t xml:space="preserve"> </w:t>
            </w:r>
            <w:r>
              <w:rPr>
                <w:sz w:val="20"/>
              </w:rPr>
              <w:t>from</w:t>
            </w:r>
            <w:r>
              <w:rPr>
                <w:spacing w:val="-6"/>
                <w:sz w:val="20"/>
              </w:rPr>
              <w:t xml:space="preserve"> </w:t>
            </w:r>
            <w:r>
              <w:rPr>
                <w:sz w:val="20"/>
              </w:rPr>
              <w:t>a</w:t>
            </w:r>
            <w:r>
              <w:rPr>
                <w:spacing w:val="-5"/>
                <w:sz w:val="20"/>
              </w:rPr>
              <w:t xml:space="preserve"> </w:t>
            </w:r>
            <w:r>
              <w:rPr>
                <w:sz w:val="20"/>
              </w:rPr>
              <w:t>variety of mathematical techniques.</w:t>
            </w:r>
          </w:p>
        </w:tc>
      </w:tr>
      <w:tr w:rsidR="003B41C0" w14:paraId="5C6A1B66" w14:textId="77777777">
        <w:trPr>
          <w:trHeight w:val="488"/>
        </w:trPr>
        <w:tc>
          <w:tcPr>
            <w:tcW w:w="3602" w:type="dxa"/>
            <w:tcBorders>
              <w:top w:val="single" w:sz="8" w:space="0" w:color="000000"/>
              <w:left w:val="single" w:sz="8" w:space="0" w:color="000000"/>
              <w:bottom w:val="single" w:sz="8" w:space="0" w:color="000000"/>
              <w:right w:val="single" w:sz="8" w:space="0" w:color="000000"/>
            </w:tcBorders>
          </w:tcPr>
          <w:p w14:paraId="5C6A1B64" w14:textId="77777777" w:rsidR="003B41C0" w:rsidRDefault="006D00FC">
            <w:pPr>
              <w:pStyle w:val="TableParagraph"/>
              <w:spacing w:before="1"/>
              <w:ind w:left="9"/>
              <w:rPr>
                <w:sz w:val="20"/>
              </w:rPr>
            </w:pPr>
            <w:r>
              <w:rPr>
                <w:sz w:val="20"/>
              </w:rPr>
              <w:t>F5</w:t>
            </w:r>
            <w:r>
              <w:rPr>
                <w:spacing w:val="42"/>
                <w:sz w:val="20"/>
              </w:rPr>
              <w:t xml:space="preserve"> </w:t>
            </w:r>
            <w:r>
              <w:rPr>
                <w:spacing w:val="-2"/>
                <w:sz w:val="20"/>
              </w:rPr>
              <w:t>Listening</w:t>
            </w:r>
          </w:p>
        </w:tc>
        <w:tc>
          <w:tcPr>
            <w:tcW w:w="6739" w:type="dxa"/>
            <w:tcBorders>
              <w:top w:val="single" w:sz="8" w:space="0" w:color="000000"/>
              <w:left w:val="single" w:sz="8" w:space="0" w:color="000000"/>
              <w:bottom w:val="single" w:sz="8" w:space="0" w:color="000000"/>
              <w:right w:val="single" w:sz="8" w:space="0" w:color="000000"/>
            </w:tcBorders>
          </w:tcPr>
          <w:p w14:paraId="5C6A1B65" w14:textId="77777777" w:rsidR="003B41C0" w:rsidRDefault="006D00FC">
            <w:pPr>
              <w:pStyle w:val="TableParagraph"/>
              <w:spacing w:line="240" w:lineRule="atLeast"/>
              <w:ind w:left="120" w:right="83"/>
              <w:rPr>
                <w:sz w:val="20"/>
              </w:rPr>
            </w:pPr>
            <w:r>
              <w:rPr>
                <w:sz w:val="20"/>
              </w:rPr>
              <w:t>Receives,</w:t>
            </w:r>
            <w:r>
              <w:rPr>
                <w:spacing w:val="-4"/>
                <w:sz w:val="20"/>
              </w:rPr>
              <w:t xml:space="preserve"> </w:t>
            </w:r>
            <w:r>
              <w:rPr>
                <w:sz w:val="20"/>
              </w:rPr>
              <w:t>attends</w:t>
            </w:r>
            <w:r>
              <w:rPr>
                <w:spacing w:val="-4"/>
                <w:sz w:val="20"/>
              </w:rPr>
              <w:t xml:space="preserve"> </w:t>
            </w:r>
            <w:r>
              <w:rPr>
                <w:sz w:val="20"/>
              </w:rPr>
              <w:t>to,</w:t>
            </w:r>
            <w:r>
              <w:rPr>
                <w:spacing w:val="-4"/>
                <w:sz w:val="20"/>
              </w:rPr>
              <w:t xml:space="preserve"> </w:t>
            </w:r>
            <w:r>
              <w:rPr>
                <w:sz w:val="20"/>
              </w:rPr>
              <w:t>interprets,</w:t>
            </w:r>
            <w:r>
              <w:rPr>
                <w:spacing w:val="-4"/>
                <w:sz w:val="20"/>
              </w:rPr>
              <w:t xml:space="preserve"> </w:t>
            </w:r>
            <w:r>
              <w:rPr>
                <w:sz w:val="20"/>
              </w:rPr>
              <w:t>and</w:t>
            </w:r>
            <w:r>
              <w:rPr>
                <w:spacing w:val="-7"/>
                <w:sz w:val="20"/>
              </w:rPr>
              <w:t xml:space="preserve"> </w:t>
            </w:r>
            <w:r>
              <w:rPr>
                <w:sz w:val="20"/>
              </w:rPr>
              <w:t>responds</w:t>
            </w:r>
            <w:r>
              <w:rPr>
                <w:spacing w:val="-4"/>
                <w:sz w:val="20"/>
              </w:rPr>
              <w:t xml:space="preserve"> </w:t>
            </w:r>
            <w:r>
              <w:rPr>
                <w:sz w:val="20"/>
              </w:rPr>
              <w:t>to</w:t>
            </w:r>
            <w:r>
              <w:rPr>
                <w:spacing w:val="-5"/>
                <w:sz w:val="20"/>
              </w:rPr>
              <w:t xml:space="preserve"> </w:t>
            </w:r>
            <w:r>
              <w:rPr>
                <w:sz w:val="20"/>
              </w:rPr>
              <w:t>verbal</w:t>
            </w:r>
            <w:r>
              <w:rPr>
                <w:spacing w:val="-5"/>
                <w:sz w:val="20"/>
              </w:rPr>
              <w:t xml:space="preserve"> </w:t>
            </w:r>
            <w:r>
              <w:rPr>
                <w:sz w:val="20"/>
              </w:rPr>
              <w:t>messages</w:t>
            </w:r>
            <w:r>
              <w:rPr>
                <w:spacing w:val="-4"/>
                <w:sz w:val="20"/>
              </w:rPr>
              <w:t xml:space="preserve"> </w:t>
            </w:r>
            <w:r>
              <w:rPr>
                <w:sz w:val="20"/>
              </w:rPr>
              <w:t>and</w:t>
            </w:r>
            <w:r>
              <w:rPr>
                <w:spacing w:val="-4"/>
                <w:sz w:val="20"/>
              </w:rPr>
              <w:t xml:space="preserve"> </w:t>
            </w:r>
            <w:r>
              <w:rPr>
                <w:sz w:val="20"/>
              </w:rPr>
              <w:t xml:space="preserve">other </w:t>
            </w:r>
            <w:r>
              <w:rPr>
                <w:spacing w:val="-2"/>
                <w:sz w:val="20"/>
              </w:rPr>
              <w:t>cues.</w:t>
            </w:r>
          </w:p>
        </w:tc>
      </w:tr>
      <w:tr w:rsidR="003B41C0" w14:paraId="5C6A1B69" w14:textId="77777777">
        <w:trPr>
          <w:trHeight w:val="337"/>
        </w:trPr>
        <w:tc>
          <w:tcPr>
            <w:tcW w:w="3602" w:type="dxa"/>
            <w:tcBorders>
              <w:top w:val="single" w:sz="8" w:space="0" w:color="000000"/>
              <w:left w:val="single" w:sz="8" w:space="0" w:color="000000"/>
              <w:bottom w:val="single" w:sz="8" w:space="0" w:color="000000"/>
              <w:right w:val="single" w:sz="8" w:space="0" w:color="000000"/>
            </w:tcBorders>
          </w:tcPr>
          <w:p w14:paraId="5C6A1B67" w14:textId="77777777" w:rsidR="003B41C0" w:rsidRDefault="006D00FC">
            <w:pPr>
              <w:pStyle w:val="TableParagraph"/>
              <w:spacing w:before="1"/>
              <w:ind w:left="9"/>
              <w:rPr>
                <w:sz w:val="20"/>
              </w:rPr>
            </w:pPr>
            <w:r>
              <w:rPr>
                <w:sz w:val="20"/>
              </w:rPr>
              <w:t>F6</w:t>
            </w:r>
            <w:r>
              <w:rPr>
                <w:spacing w:val="42"/>
                <w:sz w:val="20"/>
              </w:rPr>
              <w:t xml:space="preserve"> </w:t>
            </w:r>
            <w:r>
              <w:rPr>
                <w:spacing w:val="-2"/>
                <w:sz w:val="20"/>
              </w:rPr>
              <w:t>Speaking</w:t>
            </w:r>
          </w:p>
        </w:tc>
        <w:tc>
          <w:tcPr>
            <w:tcW w:w="6739" w:type="dxa"/>
            <w:tcBorders>
              <w:top w:val="single" w:sz="8" w:space="0" w:color="000000"/>
              <w:left w:val="single" w:sz="8" w:space="0" w:color="000000"/>
              <w:bottom w:val="single" w:sz="8" w:space="0" w:color="000000"/>
              <w:right w:val="single" w:sz="8" w:space="0" w:color="000000"/>
            </w:tcBorders>
          </w:tcPr>
          <w:p w14:paraId="5C6A1B68" w14:textId="77777777" w:rsidR="003B41C0" w:rsidRDefault="006D00FC">
            <w:pPr>
              <w:pStyle w:val="TableParagraph"/>
              <w:spacing w:before="1"/>
              <w:ind w:left="120"/>
              <w:rPr>
                <w:sz w:val="20"/>
              </w:rPr>
            </w:pPr>
            <w:r>
              <w:rPr>
                <w:sz w:val="20"/>
              </w:rPr>
              <w:t>Organizes</w:t>
            </w:r>
            <w:r>
              <w:rPr>
                <w:spacing w:val="-9"/>
                <w:sz w:val="20"/>
              </w:rPr>
              <w:t xml:space="preserve"> </w:t>
            </w:r>
            <w:r>
              <w:rPr>
                <w:sz w:val="20"/>
              </w:rPr>
              <w:t>ideas</w:t>
            </w:r>
            <w:r>
              <w:rPr>
                <w:spacing w:val="-9"/>
                <w:sz w:val="20"/>
              </w:rPr>
              <w:t xml:space="preserve"> </w:t>
            </w:r>
            <w:r>
              <w:rPr>
                <w:sz w:val="20"/>
              </w:rPr>
              <w:t>and</w:t>
            </w:r>
            <w:r>
              <w:rPr>
                <w:spacing w:val="-8"/>
                <w:sz w:val="20"/>
              </w:rPr>
              <w:t xml:space="preserve"> </w:t>
            </w:r>
            <w:r>
              <w:rPr>
                <w:sz w:val="20"/>
              </w:rPr>
              <w:t>communicates</w:t>
            </w:r>
            <w:r>
              <w:rPr>
                <w:spacing w:val="-9"/>
                <w:sz w:val="20"/>
              </w:rPr>
              <w:t xml:space="preserve"> </w:t>
            </w:r>
            <w:r>
              <w:rPr>
                <w:spacing w:val="-2"/>
                <w:sz w:val="20"/>
              </w:rPr>
              <w:t>orally.</w:t>
            </w:r>
          </w:p>
        </w:tc>
      </w:tr>
      <w:tr w:rsidR="003B41C0" w14:paraId="5C6A1B6C" w14:textId="77777777">
        <w:trPr>
          <w:trHeight w:val="575"/>
        </w:trPr>
        <w:tc>
          <w:tcPr>
            <w:tcW w:w="10341" w:type="dxa"/>
            <w:gridSpan w:val="2"/>
            <w:tcBorders>
              <w:top w:val="single" w:sz="8" w:space="0" w:color="000000"/>
            </w:tcBorders>
          </w:tcPr>
          <w:p w14:paraId="5C6A1B6A" w14:textId="77777777" w:rsidR="003B41C0" w:rsidRDefault="006D00FC">
            <w:pPr>
              <w:pStyle w:val="TableParagraph"/>
              <w:spacing w:before="8"/>
              <w:ind w:left="17" w:right="1"/>
              <w:jc w:val="center"/>
              <w:rPr>
                <w:sz w:val="20"/>
              </w:rPr>
            </w:pPr>
            <w:r>
              <w:rPr>
                <w:b/>
                <w:sz w:val="20"/>
              </w:rPr>
              <w:t>Thinking</w:t>
            </w:r>
            <w:r>
              <w:rPr>
                <w:b/>
                <w:spacing w:val="-9"/>
                <w:sz w:val="20"/>
              </w:rPr>
              <w:t xml:space="preserve"> </w:t>
            </w:r>
            <w:r>
              <w:rPr>
                <w:b/>
                <w:sz w:val="20"/>
              </w:rPr>
              <w:t>Skills:</w:t>
            </w:r>
            <w:r>
              <w:rPr>
                <w:b/>
                <w:spacing w:val="-7"/>
                <w:sz w:val="20"/>
              </w:rPr>
              <w:t xml:space="preserve"> </w:t>
            </w:r>
            <w:r>
              <w:rPr>
                <w:sz w:val="20"/>
              </w:rPr>
              <w:t>Thinks</w:t>
            </w:r>
            <w:r>
              <w:rPr>
                <w:spacing w:val="-7"/>
                <w:sz w:val="20"/>
              </w:rPr>
              <w:t xml:space="preserve"> </w:t>
            </w:r>
            <w:r>
              <w:rPr>
                <w:sz w:val="20"/>
              </w:rPr>
              <w:t>creatively,</w:t>
            </w:r>
            <w:r>
              <w:rPr>
                <w:spacing w:val="-6"/>
                <w:sz w:val="20"/>
              </w:rPr>
              <w:t xml:space="preserve"> </w:t>
            </w:r>
            <w:r>
              <w:rPr>
                <w:sz w:val="20"/>
              </w:rPr>
              <w:t>makes</w:t>
            </w:r>
            <w:r>
              <w:rPr>
                <w:spacing w:val="-7"/>
                <w:sz w:val="20"/>
              </w:rPr>
              <w:t xml:space="preserve"> </w:t>
            </w:r>
            <w:r>
              <w:rPr>
                <w:sz w:val="20"/>
              </w:rPr>
              <w:t>decisions,</w:t>
            </w:r>
            <w:r>
              <w:rPr>
                <w:spacing w:val="-7"/>
                <w:sz w:val="20"/>
              </w:rPr>
              <w:t xml:space="preserve"> </w:t>
            </w:r>
            <w:r>
              <w:rPr>
                <w:sz w:val="20"/>
              </w:rPr>
              <w:t>solves</w:t>
            </w:r>
            <w:r>
              <w:rPr>
                <w:spacing w:val="-6"/>
                <w:sz w:val="20"/>
              </w:rPr>
              <w:t xml:space="preserve"> </w:t>
            </w:r>
            <w:r>
              <w:rPr>
                <w:spacing w:val="-2"/>
                <w:sz w:val="20"/>
              </w:rPr>
              <w:t>problems,</w:t>
            </w:r>
          </w:p>
          <w:p w14:paraId="5C6A1B6B" w14:textId="77777777" w:rsidR="003B41C0" w:rsidRDefault="006D00FC">
            <w:pPr>
              <w:pStyle w:val="TableParagraph"/>
              <w:spacing w:before="37"/>
              <w:ind w:left="17"/>
              <w:jc w:val="center"/>
              <w:rPr>
                <w:sz w:val="20"/>
              </w:rPr>
            </w:pPr>
            <w:r>
              <w:rPr>
                <w:sz w:val="20"/>
              </w:rPr>
              <w:t>visualizes,</w:t>
            </w:r>
            <w:r>
              <w:rPr>
                <w:spacing w:val="-5"/>
                <w:sz w:val="20"/>
              </w:rPr>
              <w:t xml:space="preserve"> </w:t>
            </w:r>
            <w:r>
              <w:rPr>
                <w:sz w:val="20"/>
              </w:rPr>
              <w:t>knows</w:t>
            </w:r>
            <w:r>
              <w:rPr>
                <w:spacing w:val="-6"/>
                <w:sz w:val="20"/>
              </w:rPr>
              <w:t xml:space="preserve"> </w:t>
            </w:r>
            <w:r>
              <w:rPr>
                <w:sz w:val="20"/>
              </w:rPr>
              <w:t>how</w:t>
            </w:r>
            <w:r>
              <w:rPr>
                <w:spacing w:val="-5"/>
                <w:sz w:val="20"/>
              </w:rPr>
              <w:t xml:space="preserve"> </w:t>
            </w:r>
            <w:r>
              <w:rPr>
                <w:sz w:val="20"/>
              </w:rPr>
              <w:t>to</w:t>
            </w:r>
            <w:r>
              <w:rPr>
                <w:spacing w:val="-6"/>
                <w:sz w:val="20"/>
              </w:rPr>
              <w:t xml:space="preserve"> </w:t>
            </w:r>
            <w:r>
              <w:rPr>
                <w:sz w:val="20"/>
              </w:rPr>
              <w:t>learn,</w:t>
            </w:r>
            <w:r>
              <w:rPr>
                <w:spacing w:val="-4"/>
                <w:sz w:val="20"/>
              </w:rPr>
              <w:t xml:space="preserve"> </w:t>
            </w:r>
            <w:r>
              <w:rPr>
                <w:sz w:val="20"/>
              </w:rPr>
              <w:t>and</w:t>
            </w:r>
            <w:r>
              <w:rPr>
                <w:spacing w:val="-4"/>
                <w:sz w:val="20"/>
              </w:rPr>
              <w:t xml:space="preserve"> </w:t>
            </w:r>
            <w:r>
              <w:rPr>
                <w:spacing w:val="-2"/>
                <w:sz w:val="20"/>
              </w:rPr>
              <w:t>reasons.</w:t>
            </w:r>
          </w:p>
        </w:tc>
      </w:tr>
      <w:tr w:rsidR="003B41C0" w14:paraId="5C6A1B6F" w14:textId="77777777">
        <w:trPr>
          <w:trHeight w:val="244"/>
        </w:trPr>
        <w:tc>
          <w:tcPr>
            <w:tcW w:w="3602" w:type="dxa"/>
          </w:tcPr>
          <w:p w14:paraId="5C6A1B6D" w14:textId="77777777" w:rsidR="003B41C0" w:rsidRDefault="006D00FC">
            <w:pPr>
              <w:pStyle w:val="TableParagraph"/>
              <w:spacing w:before="1" w:line="223" w:lineRule="exact"/>
              <w:ind w:left="9"/>
              <w:rPr>
                <w:sz w:val="20"/>
              </w:rPr>
            </w:pPr>
            <w:r>
              <w:rPr>
                <w:sz w:val="20"/>
              </w:rPr>
              <w:t>F7</w:t>
            </w:r>
            <w:r>
              <w:rPr>
                <w:spacing w:val="37"/>
                <w:sz w:val="20"/>
              </w:rPr>
              <w:t xml:space="preserve"> </w:t>
            </w:r>
            <w:r>
              <w:rPr>
                <w:sz w:val="20"/>
              </w:rPr>
              <w:t>Creative</w:t>
            </w:r>
            <w:r>
              <w:rPr>
                <w:spacing w:val="-2"/>
                <w:sz w:val="20"/>
              </w:rPr>
              <w:t xml:space="preserve"> Thinking</w:t>
            </w:r>
          </w:p>
        </w:tc>
        <w:tc>
          <w:tcPr>
            <w:tcW w:w="6739" w:type="dxa"/>
          </w:tcPr>
          <w:p w14:paraId="5C6A1B6E" w14:textId="77777777" w:rsidR="003B41C0" w:rsidRDefault="006D00FC">
            <w:pPr>
              <w:pStyle w:val="TableParagraph"/>
              <w:spacing w:before="1" w:line="223" w:lineRule="exact"/>
              <w:ind w:left="125"/>
              <w:rPr>
                <w:sz w:val="20"/>
              </w:rPr>
            </w:pPr>
            <w:r>
              <w:rPr>
                <w:sz w:val="20"/>
              </w:rPr>
              <w:t>Generates</w:t>
            </w:r>
            <w:r>
              <w:rPr>
                <w:spacing w:val="-7"/>
                <w:sz w:val="20"/>
              </w:rPr>
              <w:t xml:space="preserve"> </w:t>
            </w:r>
            <w:r>
              <w:rPr>
                <w:sz w:val="20"/>
              </w:rPr>
              <w:t>new</w:t>
            </w:r>
            <w:r>
              <w:rPr>
                <w:spacing w:val="-8"/>
                <w:sz w:val="20"/>
              </w:rPr>
              <w:t xml:space="preserve"> </w:t>
            </w:r>
            <w:r>
              <w:rPr>
                <w:spacing w:val="-4"/>
                <w:sz w:val="20"/>
              </w:rPr>
              <w:t>ideas</w:t>
            </w:r>
          </w:p>
        </w:tc>
      </w:tr>
      <w:tr w:rsidR="003B41C0" w14:paraId="5C6A1B72" w14:textId="77777777">
        <w:trPr>
          <w:trHeight w:val="489"/>
        </w:trPr>
        <w:tc>
          <w:tcPr>
            <w:tcW w:w="3602" w:type="dxa"/>
          </w:tcPr>
          <w:p w14:paraId="5C6A1B70" w14:textId="77777777" w:rsidR="003B41C0" w:rsidRDefault="006D00FC">
            <w:pPr>
              <w:pStyle w:val="TableParagraph"/>
              <w:spacing w:before="1"/>
              <w:ind w:left="9"/>
              <w:rPr>
                <w:sz w:val="20"/>
              </w:rPr>
            </w:pPr>
            <w:r>
              <w:rPr>
                <w:sz w:val="20"/>
              </w:rPr>
              <w:t>F8</w:t>
            </w:r>
            <w:r>
              <w:rPr>
                <w:spacing w:val="36"/>
                <w:sz w:val="20"/>
              </w:rPr>
              <w:t xml:space="preserve"> </w:t>
            </w:r>
            <w:r>
              <w:rPr>
                <w:sz w:val="20"/>
              </w:rPr>
              <w:t>Decision</w:t>
            </w:r>
            <w:r>
              <w:rPr>
                <w:spacing w:val="-4"/>
                <w:sz w:val="20"/>
              </w:rPr>
              <w:t xml:space="preserve"> </w:t>
            </w:r>
            <w:r>
              <w:rPr>
                <w:spacing w:val="-2"/>
                <w:sz w:val="20"/>
              </w:rPr>
              <w:t>Making</w:t>
            </w:r>
          </w:p>
        </w:tc>
        <w:tc>
          <w:tcPr>
            <w:tcW w:w="6739" w:type="dxa"/>
          </w:tcPr>
          <w:p w14:paraId="5C6A1B71" w14:textId="77777777" w:rsidR="003B41C0" w:rsidRDefault="006D00FC">
            <w:pPr>
              <w:pStyle w:val="TableParagraph"/>
              <w:spacing w:line="240" w:lineRule="atLeast"/>
              <w:ind w:left="125" w:right="644"/>
              <w:rPr>
                <w:sz w:val="20"/>
              </w:rPr>
            </w:pPr>
            <w:r>
              <w:rPr>
                <w:sz w:val="20"/>
              </w:rPr>
              <w:t>Specifies</w:t>
            </w:r>
            <w:r>
              <w:rPr>
                <w:spacing w:val="-5"/>
                <w:sz w:val="20"/>
              </w:rPr>
              <w:t xml:space="preserve"> </w:t>
            </w:r>
            <w:r>
              <w:rPr>
                <w:sz w:val="20"/>
              </w:rPr>
              <w:t>goals</w:t>
            </w:r>
            <w:r>
              <w:rPr>
                <w:spacing w:val="-5"/>
                <w:sz w:val="20"/>
              </w:rPr>
              <w:t xml:space="preserve"> </w:t>
            </w:r>
            <w:r>
              <w:rPr>
                <w:sz w:val="20"/>
              </w:rPr>
              <w:t>and</w:t>
            </w:r>
            <w:r>
              <w:rPr>
                <w:spacing w:val="-5"/>
                <w:sz w:val="20"/>
              </w:rPr>
              <w:t xml:space="preserve"> </w:t>
            </w:r>
            <w:r>
              <w:rPr>
                <w:sz w:val="20"/>
              </w:rPr>
              <w:t>constraints,</w:t>
            </w:r>
            <w:r>
              <w:rPr>
                <w:spacing w:val="-5"/>
                <w:sz w:val="20"/>
              </w:rPr>
              <w:t xml:space="preserve"> </w:t>
            </w:r>
            <w:r>
              <w:rPr>
                <w:sz w:val="20"/>
              </w:rPr>
              <w:t>generates</w:t>
            </w:r>
            <w:r>
              <w:rPr>
                <w:spacing w:val="-5"/>
                <w:sz w:val="20"/>
              </w:rPr>
              <w:t xml:space="preserve"> </w:t>
            </w:r>
            <w:r>
              <w:rPr>
                <w:sz w:val="20"/>
              </w:rPr>
              <w:t>alternatives,</w:t>
            </w:r>
            <w:r>
              <w:rPr>
                <w:spacing w:val="-5"/>
                <w:sz w:val="20"/>
              </w:rPr>
              <w:t xml:space="preserve"> </w:t>
            </w:r>
            <w:r>
              <w:rPr>
                <w:sz w:val="20"/>
              </w:rPr>
              <w:t>considers</w:t>
            </w:r>
            <w:r>
              <w:rPr>
                <w:spacing w:val="-5"/>
                <w:sz w:val="20"/>
              </w:rPr>
              <w:t xml:space="preserve"> </w:t>
            </w:r>
            <w:r>
              <w:rPr>
                <w:sz w:val="20"/>
              </w:rPr>
              <w:t>risks, and evaluates and chooses best alternative.</w:t>
            </w:r>
          </w:p>
        </w:tc>
      </w:tr>
      <w:tr w:rsidR="003B41C0" w14:paraId="5C6A1B75" w14:textId="77777777">
        <w:trPr>
          <w:trHeight w:val="244"/>
        </w:trPr>
        <w:tc>
          <w:tcPr>
            <w:tcW w:w="3602" w:type="dxa"/>
          </w:tcPr>
          <w:p w14:paraId="5C6A1B73" w14:textId="77777777" w:rsidR="003B41C0" w:rsidRDefault="006D00FC">
            <w:pPr>
              <w:pStyle w:val="TableParagraph"/>
              <w:spacing w:before="1" w:line="223" w:lineRule="exact"/>
              <w:ind w:left="9"/>
              <w:rPr>
                <w:sz w:val="20"/>
              </w:rPr>
            </w:pPr>
            <w:r>
              <w:rPr>
                <w:sz w:val="20"/>
              </w:rPr>
              <w:t>F9</w:t>
            </w:r>
            <w:r>
              <w:rPr>
                <w:spacing w:val="37"/>
                <w:sz w:val="20"/>
              </w:rPr>
              <w:t xml:space="preserve"> </w:t>
            </w:r>
            <w:r>
              <w:rPr>
                <w:sz w:val="20"/>
              </w:rPr>
              <w:t>Problem</w:t>
            </w:r>
            <w:r>
              <w:rPr>
                <w:spacing w:val="-5"/>
                <w:sz w:val="20"/>
              </w:rPr>
              <w:t xml:space="preserve"> </w:t>
            </w:r>
            <w:r>
              <w:rPr>
                <w:spacing w:val="-2"/>
                <w:sz w:val="20"/>
              </w:rPr>
              <w:t>Solving</w:t>
            </w:r>
          </w:p>
        </w:tc>
        <w:tc>
          <w:tcPr>
            <w:tcW w:w="6739" w:type="dxa"/>
          </w:tcPr>
          <w:p w14:paraId="5C6A1B74" w14:textId="77777777" w:rsidR="003B41C0" w:rsidRDefault="006D00FC">
            <w:pPr>
              <w:pStyle w:val="TableParagraph"/>
              <w:spacing w:before="1" w:line="223" w:lineRule="exact"/>
              <w:ind w:left="125"/>
              <w:rPr>
                <w:sz w:val="20"/>
              </w:rPr>
            </w:pPr>
            <w:r>
              <w:rPr>
                <w:sz w:val="20"/>
              </w:rPr>
              <w:t>Recognizes</w:t>
            </w:r>
            <w:r>
              <w:rPr>
                <w:spacing w:val="-7"/>
                <w:sz w:val="20"/>
              </w:rPr>
              <w:t xml:space="preserve"> </w:t>
            </w:r>
            <w:r>
              <w:rPr>
                <w:sz w:val="20"/>
              </w:rPr>
              <w:t>problems</w:t>
            </w:r>
            <w:r>
              <w:rPr>
                <w:spacing w:val="-6"/>
                <w:sz w:val="20"/>
              </w:rPr>
              <w:t xml:space="preserve"> </w:t>
            </w:r>
            <w:r>
              <w:rPr>
                <w:sz w:val="20"/>
              </w:rPr>
              <w:t>and</w:t>
            </w:r>
            <w:r>
              <w:rPr>
                <w:spacing w:val="-6"/>
                <w:sz w:val="20"/>
              </w:rPr>
              <w:t xml:space="preserve"> </w:t>
            </w:r>
            <w:r>
              <w:rPr>
                <w:sz w:val="20"/>
              </w:rPr>
              <w:t>devises</w:t>
            </w:r>
            <w:r>
              <w:rPr>
                <w:spacing w:val="-6"/>
                <w:sz w:val="20"/>
              </w:rPr>
              <w:t xml:space="preserve"> </w:t>
            </w:r>
            <w:r>
              <w:rPr>
                <w:sz w:val="20"/>
              </w:rPr>
              <w:t>and</w:t>
            </w:r>
            <w:r>
              <w:rPr>
                <w:spacing w:val="-7"/>
                <w:sz w:val="20"/>
              </w:rPr>
              <w:t xml:space="preserve"> </w:t>
            </w:r>
            <w:r>
              <w:rPr>
                <w:sz w:val="20"/>
              </w:rPr>
              <w:t>implements</w:t>
            </w:r>
            <w:r>
              <w:rPr>
                <w:spacing w:val="-6"/>
                <w:sz w:val="20"/>
              </w:rPr>
              <w:t xml:space="preserve"> </w:t>
            </w:r>
            <w:r>
              <w:rPr>
                <w:sz w:val="20"/>
              </w:rPr>
              <w:t>plan</w:t>
            </w:r>
            <w:r>
              <w:rPr>
                <w:spacing w:val="-6"/>
                <w:sz w:val="20"/>
              </w:rPr>
              <w:t xml:space="preserve"> </w:t>
            </w:r>
            <w:r>
              <w:rPr>
                <w:sz w:val="20"/>
              </w:rPr>
              <w:t>of</w:t>
            </w:r>
            <w:r>
              <w:rPr>
                <w:spacing w:val="-8"/>
                <w:sz w:val="20"/>
              </w:rPr>
              <w:t xml:space="preserve"> </w:t>
            </w:r>
            <w:r>
              <w:rPr>
                <w:spacing w:val="-2"/>
                <w:sz w:val="20"/>
              </w:rPr>
              <w:t>action.</w:t>
            </w:r>
          </w:p>
        </w:tc>
      </w:tr>
      <w:tr w:rsidR="003B41C0" w14:paraId="5C6A1B79" w14:textId="77777777">
        <w:trPr>
          <w:trHeight w:val="486"/>
        </w:trPr>
        <w:tc>
          <w:tcPr>
            <w:tcW w:w="3602" w:type="dxa"/>
          </w:tcPr>
          <w:p w14:paraId="5C6A1B76" w14:textId="77777777" w:rsidR="003B41C0" w:rsidRDefault="006D00FC">
            <w:pPr>
              <w:pStyle w:val="TableParagraph"/>
              <w:spacing w:before="1"/>
              <w:ind w:left="9"/>
              <w:rPr>
                <w:sz w:val="20"/>
              </w:rPr>
            </w:pPr>
            <w:r>
              <w:rPr>
                <w:sz w:val="20"/>
              </w:rPr>
              <w:t>F10</w:t>
            </w:r>
            <w:r>
              <w:rPr>
                <w:spacing w:val="36"/>
                <w:sz w:val="20"/>
              </w:rPr>
              <w:t xml:space="preserve"> </w:t>
            </w:r>
            <w:r>
              <w:rPr>
                <w:sz w:val="20"/>
              </w:rPr>
              <w:t>Seeing</w:t>
            </w:r>
            <w:r>
              <w:rPr>
                <w:spacing w:val="-4"/>
                <w:sz w:val="20"/>
              </w:rPr>
              <w:t xml:space="preserve"> </w:t>
            </w:r>
            <w:r>
              <w:rPr>
                <w:sz w:val="20"/>
              </w:rPr>
              <w:t>Things</w:t>
            </w:r>
            <w:r>
              <w:rPr>
                <w:spacing w:val="-4"/>
                <w:sz w:val="20"/>
              </w:rPr>
              <w:t xml:space="preserve"> </w:t>
            </w:r>
            <w:r>
              <w:rPr>
                <w:sz w:val="20"/>
              </w:rPr>
              <w:t>in</w:t>
            </w:r>
            <w:r>
              <w:rPr>
                <w:spacing w:val="-3"/>
                <w:sz w:val="20"/>
              </w:rPr>
              <w:t xml:space="preserve"> </w:t>
            </w:r>
            <w:r>
              <w:rPr>
                <w:sz w:val="20"/>
              </w:rPr>
              <w:t>the</w:t>
            </w:r>
            <w:r>
              <w:rPr>
                <w:spacing w:val="-5"/>
                <w:sz w:val="20"/>
              </w:rPr>
              <w:t xml:space="preserve"> </w:t>
            </w:r>
            <w:r>
              <w:rPr>
                <w:sz w:val="20"/>
              </w:rPr>
              <w:t>Mind’s</w:t>
            </w:r>
            <w:r>
              <w:rPr>
                <w:spacing w:val="-4"/>
                <w:sz w:val="20"/>
              </w:rPr>
              <w:t xml:space="preserve"> </w:t>
            </w:r>
            <w:r>
              <w:rPr>
                <w:spacing w:val="-5"/>
                <w:sz w:val="20"/>
              </w:rPr>
              <w:t>Eye</w:t>
            </w:r>
          </w:p>
        </w:tc>
        <w:tc>
          <w:tcPr>
            <w:tcW w:w="6739" w:type="dxa"/>
          </w:tcPr>
          <w:p w14:paraId="5C6A1B77" w14:textId="77777777" w:rsidR="003B41C0" w:rsidRDefault="006D00FC">
            <w:pPr>
              <w:pStyle w:val="TableParagraph"/>
              <w:spacing w:before="1" w:line="243" w:lineRule="exact"/>
              <w:ind w:left="125"/>
              <w:rPr>
                <w:sz w:val="20"/>
              </w:rPr>
            </w:pPr>
            <w:r>
              <w:rPr>
                <w:sz w:val="20"/>
              </w:rPr>
              <w:t>Organizes</w:t>
            </w:r>
            <w:r>
              <w:rPr>
                <w:spacing w:val="-7"/>
                <w:sz w:val="20"/>
              </w:rPr>
              <w:t xml:space="preserve"> </w:t>
            </w:r>
            <w:r>
              <w:rPr>
                <w:sz w:val="20"/>
              </w:rPr>
              <w:t>and</w:t>
            </w:r>
            <w:r>
              <w:rPr>
                <w:spacing w:val="-6"/>
                <w:sz w:val="20"/>
              </w:rPr>
              <w:t xml:space="preserve"> </w:t>
            </w:r>
            <w:r>
              <w:rPr>
                <w:sz w:val="20"/>
              </w:rPr>
              <w:t>processes</w:t>
            </w:r>
            <w:r>
              <w:rPr>
                <w:spacing w:val="-7"/>
                <w:sz w:val="20"/>
              </w:rPr>
              <w:t xml:space="preserve"> </w:t>
            </w:r>
            <w:r>
              <w:rPr>
                <w:sz w:val="20"/>
              </w:rPr>
              <w:t>symbols,</w:t>
            </w:r>
            <w:r>
              <w:rPr>
                <w:spacing w:val="-6"/>
                <w:sz w:val="20"/>
              </w:rPr>
              <w:t xml:space="preserve"> </w:t>
            </w:r>
            <w:r>
              <w:rPr>
                <w:sz w:val="20"/>
              </w:rPr>
              <w:t>pictures,</w:t>
            </w:r>
            <w:r>
              <w:rPr>
                <w:spacing w:val="-7"/>
                <w:sz w:val="20"/>
              </w:rPr>
              <w:t xml:space="preserve"> </w:t>
            </w:r>
            <w:r>
              <w:rPr>
                <w:sz w:val="20"/>
              </w:rPr>
              <w:t>graphs,</w:t>
            </w:r>
            <w:r>
              <w:rPr>
                <w:spacing w:val="-6"/>
                <w:sz w:val="20"/>
              </w:rPr>
              <w:t xml:space="preserve"> </w:t>
            </w:r>
            <w:r>
              <w:rPr>
                <w:sz w:val="20"/>
              </w:rPr>
              <w:t>objects,</w:t>
            </w:r>
            <w:r>
              <w:rPr>
                <w:spacing w:val="-8"/>
                <w:sz w:val="20"/>
              </w:rPr>
              <w:t xml:space="preserve"> </w:t>
            </w:r>
            <w:r>
              <w:rPr>
                <w:sz w:val="20"/>
              </w:rPr>
              <w:t>and</w:t>
            </w:r>
            <w:r>
              <w:rPr>
                <w:spacing w:val="-6"/>
                <w:sz w:val="20"/>
              </w:rPr>
              <w:t xml:space="preserve"> </w:t>
            </w:r>
            <w:r>
              <w:rPr>
                <w:spacing w:val="-2"/>
                <w:sz w:val="20"/>
              </w:rPr>
              <w:t>other</w:t>
            </w:r>
          </w:p>
          <w:p w14:paraId="5C6A1B78" w14:textId="77777777" w:rsidR="003B41C0" w:rsidRDefault="006D00FC">
            <w:pPr>
              <w:pStyle w:val="TableParagraph"/>
              <w:spacing w:line="222" w:lineRule="exact"/>
              <w:ind w:left="125"/>
              <w:rPr>
                <w:sz w:val="20"/>
              </w:rPr>
            </w:pPr>
            <w:r>
              <w:rPr>
                <w:spacing w:val="-2"/>
                <w:sz w:val="20"/>
              </w:rPr>
              <w:t>information.</w:t>
            </w:r>
          </w:p>
        </w:tc>
      </w:tr>
      <w:tr w:rsidR="003B41C0" w14:paraId="5C6A1B7C" w14:textId="77777777">
        <w:trPr>
          <w:trHeight w:val="489"/>
        </w:trPr>
        <w:tc>
          <w:tcPr>
            <w:tcW w:w="3602" w:type="dxa"/>
          </w:tcPr>
          <w:p w14:paraId="5C6A1B7A" w14:textId="77777777" w:rsidR="003B41C0" w:rsidRDefault="006D00FC">
            <w:pPr>
              <w:pStyle w:val="TableParagraph"/>
              <w:spacing w:before="1"/>
              <w:ind w:left="9"/>
              <w:rPr>
                <w:sz w:val="20"/>
              </w:rPr>
            </w:pPr>
            <w:r>
              <w:rPr>
                <w:sz w:val="20"/>
              </w:rPr>
              <w:t>F11</w:t>
            </w:r>
            <w:r>
              <w:rPr>
                <w:spacing w:val="37"/>
                <w:sz w:val="20"/>
              </w:rPr>
              <w:t xml:space="preserve"> </w:t>
            </w:r>
            <w:r>
              <w:rPr>
                <w:sz w:val="20"/>
              </w:rPr>
              <w:t>Knowing</w:t>
            </w:r>
            <w:r>
              <w:rPr>
                <w:spacing w:val="-5"/>
                <w:sz w:val="20"/>
              </w:rPr>
              <w:t xml:space="preserve"> </w:t>
            </w:r>
            <w:r>
              <w:rPr>
                <w:sz w:val="20"/>
              </w:rPr>
              <w:t>How</w:t>
            </w:r>
            <w:r>
              <w:rPr>
                <w:spacing w:val="-5"/>
                <w:sz w:val="20"/>
              </w:rPr>
              <w:t xml:space="preserve"> </w:t>
            </w:r>
            <w:r>
              <w:rPr>
                <w:sz w:val="20"/>
              </w:rPr>
              <w:t>to</w:t>
            </w:r>
            <w:r>
              <w:rPr>
                <w:spacing w:val="-4"/>
                <w:sz w:val="20"/>
              </w:rPr>
              <w:t xml:space="preserve"> Learn</w:t>
            </w:r>
          </w:p>
        </w:tc>
        <w:tc>
          <w:tcPr>
            <w:tcW w:w="6739" w:type="dxa"/>
          </w:tcPr>
          <w:p w14:paraId="5C6A1B7B" w14:textId="77777777" w:rsidR="003B41C0" w:rsidRDefault="006D00FC">
            <w:pPr>
              <w:pStyle w:val="TableParagraph"/>
              <w:spacing w:line="240" w:lineRule="atLeast"/>
              <w:ind w:left="125" w:right="389"/>
              <w:rPr>
                <w:sz w:val="20"/>
              </w:rPr>
            </w:pPr>
            <w:r>
              <w:rPr>
                <w:sz w:val="20"/>
              </w:rPr>
              <w:t>Uses</w:t>
            </w:r>
            <w:r>
              <w:rPr>
                <w:spacing w:val="-4"/>
                <w:sz w:val="20"/>
              </w:rPr>
              <w:t xml:space="preserve"> </w:t>
            </w:r>
            <w:r>
              <w:rPr>
                <w:sz w:val="20"/>
              </w:rPr>
              <w:t>efficient</w:t>
            </w:r>
            <w:r>
              <w:rPr>
                <w:spacing w:val="-4"/>
                <w:sz w:val="20"/>
              </w:rPr>
              <w:t xml:space="preserve"> </w:t>
            </w:r>
            <w:r>
              <w:rPr>
                <w:sz w:val="20"/>
              </w:rPr>
              <w:t>learning</w:t>
            </w:r>
            <w:r>
              <w:rPr>
                <w:spacing w:val="-4"/>
                <w:sz w:val="20"/>
              </w:rPr>
              <w:t xml:space="preserve"> </w:t>
            </w:r>
            <w:r>
              <w:rPr>
                <w:sz w:val="20"/>
              </w:rPr>
              <w:t>techniques</w:t>
            </w:r>
            <w:r>
              <w:rPr>
                <w:spacing w:val="-4"/>
                <w:sz w:val="20"/>
              </w:rPr>
              <w:t xml:space="preserve"> </w:t>
            </w:r>
            <w:r>
              <w:rPr>
                <w:sz w:val="20"/>
              </w:rPr>
              <w:t>to</w:t>
            </w:r>
            <w:r>
              <w:rPr>
                <w:spacing w:val="-4"/>
                <w:sz w:val="20"/>
              </w:rPr>
              <w:t xml:space="preserve"> </w:t>
            </w:r>
            <w:r>
              <w:rPr>
                <w:sz w:val="20"/>
              </w:rPr>
              <w:t>acquire</w:t>
            </w:r>
            <w:r>
              <w:rPr>
                <w:spacing w:val="-5"/>
                <w:sz w:val="20"/>
              </w:rPr>
              <w:t xml:space="preserve"> </w:t>
            </w:r>
            <w:r>
              <w:rPr>
                <w:sz w:val="20"/>
              </w:rPr>
              <w:t>and</w:t>
            </w:r>
            <w:r>
              <w:rPr>
                <w:spacing w:val="-4"/>
                <w:sz w:val="20"/>
              </w:rPr>
              <w:t xml:space="preserve"> </w:t>
            </w:r>
            <w:r>
              <w:rPr>
                <w:sz w:val="20"/>
              </w:rPr>
              <w:t>apply</w:t>
            </w:r>
            <w:r>
              <w:rPr>
                <w:spacing w:val="-4"/>
                <w:sz w:val="20"/>
              </w:rPr>
              <w:t xml:space="preserve"> </w:t>
            </w:r>
            <w:r>
              <w:rPr>
                <w:sz w:val="20"/>
              </w:rPr>
              <w:t>new</w:t>
            </w:r>
            <w:r>
              <w:rPr>
                <w:spacing w:val="-5"/>
                <w:sz w:val="20"/>
              </w:rPr>
              <w:t xml:space="preserve"> </w:t>
            </w:r>
            <w:r>
              <w:rPr>
                <w:sz w:val="20"/>
              </w:rPr>
              <w:t>knowledge</w:t>
            </w:r>
            <w:r>
              <w:rPr>
                <w:spacing w:val="-5"/>
                <w:sz w:val="20"/>
              </w:rPr>
              <w:t xml:space="preserve"> </w:t>
            </w:r>
            <w:r>
              <w:rPr>
                <w:sz w:val="20"/>
              </w:rPr>
              <w:t xml:space="preserve">and </w:t>
            </w:r>
            <w:r>
              <w:rPr>
                <w:spacing w:val="-2"/>
                <w:sz w:val="20"/>
              </w:rPr>
              <w:t>skills.</w:t>
            </w:r>
          </w:p>
        </w:tc>
      </w:tr>
      <w:tr w:rsidR="003B41C0" w14:paraId="5C6A1B7F" w14:textId="77777777">
        <w:trPr>
          <w:trHeight w:val="618"/>
        </w:trPr>
        <w:tc>
          <w:tcPr>
            <w:tcW w:w="3602" w:type="dxa"/>
          </w:tcPr>
          <w:p w14:paraId="5C6A1B7D" w14:textId="77777777" w:rsidR="003B41C0" w:rsidRDefault="006D00FC">
            <w:pPr>
              <w:pStyle w:val="TableParagraph"/>
              <w:spacing w:before="1"/>
              <w:ind w:left="9"/>
              <w:rPr>
                <w:sz w:val="20"/>
              </w:rPr>
            </w:pPr>
            <w:r>
              <w:rPr>
                <w:sz w:val="20"/>
              </w:rPr>
              <w:t>F12</w:t>
            </w:r>
            <w:r>
              <w:rPr>
                <w:spacing w:val="40"/>
                <w:sz w:val="20"/>
              </w:rPr>
              <w:t xml:space="preserve"> </w:t>
            </w:r>
            <w:r>
              <w:rPr>
                <w:spacing w:val="-2"/>
                <w:sz w:val="20"/>
              </w:rPr>
              <w:t>Reasoning</w:t>
            </w:r>
          </w:p>
        </w:tc>
        <w:tc>
          <w:tcPr>
            <w:tcW w:w="6739" w:type="dxa"/>
          </w:tcPr>
          <w:p w14:paraId="5C6A1B7E" w14:textId="77777777" w:rsidR="003B41C0" w:rsidRDefault="006D00FC">
            <w:pPr>
              <w:pStyle w:val="TableParagraph"/>
              <w:spacing w:before="1" w:line="276" w:lineRule="auto"/>
              <w:ind w:left="134" w:hanging="10"/>
              <w:rPr>
                <w:sz w:val="20"/>
              </w:rPr>
            </w:pPr>
            <w:r>
              <w:rPr>
                <w:sz w:val="20"/>
              </w:rPr>
              <w:t>Discovers</w:t>
            </w:r>
            <w:r>
              <w:rPr>
                <w:spacing w:val="-3"/>
                <w:sz w:val="20"/>
              </w:rPr>
              <w:t xml:space="preserve"> </w:t>
            </w:r>
            <w:r>
              <w:rPr>
                <w:sz w:val="20"/>
              </w:rPr>
              <w:t>a</w:t>
            </w:r>
            <w:r>
              <w:rPr>
                <w:spacing w:val="-3"/>
                <w:sz w:val="20"/>
              </w:rPr>
              <w:t xml:space="preserve"> </w:t>
            </w:r>
            <w:r>
              <w:rPr>
                <w:sz w:val="20"/>
              </w:rPr>
              <w:t>rule</w:t>
            </w:r>
            <w:r>
              <w:rPr>
                <w:spacing w:val="-5"/>
                <w:sz w:val="20"/>
              </w:rPr>
              <w:t xml:space="preserve"> </w:t>
            </w:r>
            <w:r>
              <w:rPr>
                <w:sz w:val="20"/>
              </w:rPr>
              <w:t>or</w:t>
            </w:r>
            <w:r>
              <w:rPr>
                <w:spacing w:val="-4"/>
                <w:sz w:val="20"/>
              </w:rPr>
              <w:t xml:space="preserve"> </w:t>
            </w:r>
            <w:r>
              <w:rPr>
                <w:sz w:val="20"/>
              </w:rPr>
              <w:t>principle</w:t>
            </w:r>
            <w:r>
              <w:rPr>
                <w:spacing w:val="-5"/>
                <w:sz w:val="20"/>
              </w:rPr>
              <w:t xml:space="preserve"> </w:t>
            </w:r>
            <w:r>
              <w:rPr>
                <w:sz w:val="20"/>
              </w:rPr>
              <w:t>underlying</w:t>
            </w:r>
            <w:r>
              <w:rPr>
                <w:spacing w:val="-4"/>
                <w:sz w:val="20"/>
              </w:rPr>
              <w:t xml:space="preserve"> </w:t>
            </w:r>
            <w:r>
              <w:rPr>
                <w:sz w:val="20"/>
              </w:rPr>
              <w:t>the</w:t>
            </w:r>
            <w:r>
              <w:rPr>
                <w:spacing w:val="-5"/>
                <w:sz w:val="20"/>
              </w:rPr>
              <w:t xml:space="preserve"> </w:t>
            </w:r>
            <w:r>
              <w:rPr>
                <w:sz w:val="20"/>
              </w:rPr>
              <w:t>relationship</w:t>
            </w:r>
            <w:r>
              <w:rPr>
                <w:spacing w:val="-3"/>
                <w:sz w:val="20"/>
              </w:rPr>
              <w:t xml:space="preserve"> </w:t>
            </w:r>
            <w:r>
              <w:rPr>
                <w:sz w:val="20"/>
              </w:rPr>
              <w:t>between</w:t>
            </w:r>
            <w:r>
              <w:rPr>
                <w:spacing w:val="-3"/>
                <w:sz w:val="20"/>
              </w:rPr>
              <w:t xml:space="preserve"> </w:t>
            </w:r>
            <w:r>
              <w:rPr>
                <w:sz w:val="20"/>
              </w:rPr>
              <w:t>two</w:t>
            </w:r>
            <w:r>
              <w:rPr>
                <w:spacing w:val="-4"/>
                <w:sz w:val="20"/>
              </w:rPr>
              <w:t xml:space="preserve"> </w:t>
            </w:r>
            <w:r>
              <w:rPr>
                <w:sz w:val="20"/>
              </w:rPr>
              <w:t>or</w:t>
            </w:r>
            <w:r>
              <w:rPr>
                <w:spacing w:val="-4"/>
                <w:sz w:val="20"/>
              </w:rPr>
              <w:t xml:space="preserve"> </w:t>
            </w:r>
            <w:r>
              <w:rPr>
                <w:sz w:val="20"/>
              </w:rPr>
              <w:t>more objects and applies it when solving a problem.</w:t>
            </w:r>
          </w:p>
        </w:tc>
      </w:tr>
      <w:tr w:rsidR="003B41C0" w14:paraId="5C6A1B81" w14:textId="77777777">
        <w:trPr>
          <w:trHeight w:val="578"/>
        </w:trPr>
        <w:tc>
          <w:tcPr>
            <w:tcW w:w="10341" w:type="dxa"/>
            <w:gridSpan w:val="2"/>
          </w:tcPr>
          <w:p w14:paraId="5C6A1B80" w14:textId="77777777" w:rsidR="003B41C0" w:rsidRDefault="006D00FC">
            <w:pPr>
              <w:pStyle w:val="TableParagraph"/>
              <w:spacing w:before="47"/>
              <w:ind w:left="3067" w:right="2111" w:hanging="142"/>
              <w:rPr>
                <w:sz w:val="20"/>
              </w:rPr>
            </w:pPr>
            <w:r>
              <w:rPr>
                <w:b/>
                <w:sz w:val="20"/>
              </w:rPr>
              <w:t>Personal</w:t>
            </w:r>
            <w:r>
              <w:rPr>
                <w:b/>
                <w:spacing w:val="-11"/>
                <w:sz w:val="20"/>
              </w:rPr>
              <w:t xml:space="preserve"> </w:t>
            </w:r>
            <w:r>
              <w:rPr>
                <w:b/>
                <w:sz w:val="20"/>
              </w:rPr>
              <w:t>Qualities:</w:t>
            </w:r>
            <w:r>
              <w:rPr>
                <w:b/>
                <w:spacing w:val="-10"/>
                <w:sz w:val="20"/>
              </w:rPr>
              <w:t xml:space="preserve"> </w:t>
            </w:r>
            <w:r>
              <w:rPr>
                <w:sz w:val="20"/>
              </w:rPr>
              <w:t>Displays</w:t>
            </w:r>
            <w:r>
              <w:rPr>
                <w:spacing w:val="-9"/>
                <w:sz w:val="20"/>
              </w:rPr>
              <w:t xml:space="preserve"> </w:t>
            </w:r>
            <w:r>
              <w:rPr>
                <w:sz w:val="20"/>
              </w:rPr>
              <w:t>responsibility,</w:t>
            </w:r>
            <w:r>
              <w:rPr>
                <w:spacing w:val="-12"/>
                <w:sz w:val="20"/>
              </w:rPr>
              <w:t xml:space="preserve"> </w:t>
            </w:r>
            <w:r>
              <w:rPr>
                <w:sz w:val="20"/>
              </w:rPr>
              <w:t>self-esteem, sociability, self-management, integrity, and honesty</w:t>
            </w:r>
          </w:p>
        </w:tc>
      </w:tr>
      <w:tr w:rsidR="003B41C0" w14:paraId="5C6A1B84" w14:textId="77777777">
        <w:trPr>
          <w:trHeight w:val="242"/>
        </w:trPr>
        <w:tc>
          <w:tcPr>
            <w:tcW w:w="3602" w:type="dxa"/>
          </w:tcPr>
          <w:p w14:paraId="5C6A1B82" w14:textId="77777777" w:rsidR="003B41C0" w:rsidRDefault="006D00FC">
            <w:pPr>
              <w:pStyle w:val="TableParagraph"/>
              <w:spacing w:line="222" w:lineRule="exact"/>
              <w:ind w:left="9"/>
              <w:rPr>
                <w:sz w:val="20"/>
              </w:rPr>
            </w:pPr>
            <w:r>
              <w:rPr>
                <w:sz w:val="20"/>
              </w:rPr>
              <w:t>F13</w:t>
            </w:r>
            <w:r>
              <w:rPr>
                <w:spacing w:val="40"/>
                <w:sz w:val="20"/>
              </w:rPr>
              <w:t xml:space="preserve"> </w:t>
            </w:r>
            <w:r>
              <w:rPr>
                <w:spacing w:val="-2"/>
                <w:sz w:val="20"/>
              </w:rPr>
              <w:t>Responsibility</w:t>
            </w:r>
          </w:p>
        </w:tc>
        <w:tc>
          <w:tcPr>
            <w:tcW w:w="6739" w:type="dxa"/>
          </w:tcPr>
          <w:p w14:paraId="5C6A1B83" w14:textId="77777777" w:rsidR="003B41C0" w:rsidRDefault="006D00FC">
            <w:pPr>
              <w:pStyle w:val="TableParagraph"/>
              <w:spacing w:line="222" w:lineRule="exact"/>
              <w:ind w:left="125"/>
              <w:rPr>
                <w:sz w:val="20"/>
              </w:rPr>
            </w:pPr>
            <w:r>
              <w:rPr>
                <w:sz w:val="20"/>
              </w:rPr>
              <w:t>Exerts</w:t>
            </w:r>
            <w:r>
              <w:rPr>
                <w:spacing w:val="-5"/>
                <w:sz w:val="20"/>
              </w:rPr>
              <w:t xml:space="preserve"> </w:t>
            </w:r>
            <w:r>
              <w:rPr>
                <w:sz w:val="20"/>
              </w:rPr>
              <w:t>a</w:t>
            </w:r>
            <w:r>
              <w:rPr>
                <w:spacing w:val="-4"/>
                <w:sz w:val="20"/>
              </w:rPr>
              <w:t xml:space="preserve"> </w:t>
            </w:r>
            <w:r>
              <w:rPr>
                <w:sz w:val="20"/>
              </w:rPr>
              <w:t>high</w:t>
            </w:r>
            <w:r>
              <w:rPr>
                <w:spacing w:val="-4"/>
                <w:sz w:val="20"/>
              </w:rPr>
              <w:t xml:space="preserve"> </w:t>
            </w:r>
            <w:r>
              <w:rPr>
                <w:sz w:val="20"/>
              </w:rPr>
              <w:t>level</w:t>
            </w:r>
            <w:r>
              <w:rPr>
                <w:spacing w:val="-4"/>
                <w:sz w:val="20"/>
              </w:rPr>
              <w:t xml:space="preserve"> </w:t>
            </w:r>
            <w:r>
              <w:rPr>
                <w:sz w:val="20"/>
              </w:rPr>
              <w:t>of</w:t>
            </w:r>
            <w:r>
              <w:rPr>
                <w:spacing w:val="-6"/>
                <w:sz w:val="20"/>
              </w:rPr>
              <w:t xml:space="preserve"> </w:t>
            </w:r>
            <w:r>
              <w:rPr>
                <w:sz w:val="20"/>
              </w:rPr>
              <w:t>effort</w:t>
            </w:r>
            <w:r>
              <w:rPr>
                <w:spacing w:val="-5"/>
                <w:sz w:val="20"/>
              </w:rPr>
              <w:t xml:space="preserve"> </w:t>
            </w:r>
            <w:r>
              <w:rPr>
                <w:sz w:val="20"/>
              </w:rPr>
              <w:t>and</w:t>
            </w:r>
            <w:r>
              <w:rPr>
                <w:spacing w:val="-4"/>
                <w:sz w:val="20"/>
              </w:rPr>
              <w:t xml:space="preserve"> </w:t>
            </w:r>
            <w:r>
              <w:rPr>
                <w:sz w:val="20"/>
              </w:rPr>
              <w:t>perseveres</w:t>
            </w:r>
            <w:r>
              <w:rPr>
                <w:spacing w:val="-4"/>
                <w:sz w:val="20"/>
              </w:rPr>
              <w:t xml:space="preserve"> </w:t>
            </w:r>
            <w:r>
              <w:rPr>
                <w:sz w:val="20"/>
              </w:rPr>
              <w:t>towards</w:t>
            </w:r>
            <w:r>
              <w:rPr>
                <w:spacing w:val="-4"/>
                <w:sz w:val="20"/>
              </w:rPr>
              <w:t xml:space="preserve"> </w:t>
            </w:r>
            <w:r>
              <w:rPr>
                <w:sz w:val="20"/>
              </w:rPr>
              <w:t>goal</w:t>
            </w:r>
            <w:r>
              <w:rPr>
                <w:spacing w:val="-5"/>
                <w:sz w:val="20"/>
              </w:rPr>
              <w:t xml:space="preserve"> </w:t>
            </w:r>
            <w:r>
              <w:rPr>
                <w:spacing w:val="-2"/>
                <w:sz w:val="20"/>
              </w:rPr>
              <w:t>attainment.</w:t>
            </w:r>
          </w:p>
        </w:tc>
      </w:tr>
      <w:tr w:rsidR="003B41C0" w14:paraId="5C6A1B87" w14:textId="77777777">
        <w:trPr>
          <w:trHeight w:val="244"/>
        </w:trPr>
        <w:tc>
          <w:tcPr>
            <w:tcW w:w="3602" w:type="dxa"/>
          </w:tcPr>
          <w:p w14:paraId="5C6A1B85" w14:textId="77777777" w:rsidR="003B41C0" w:rsidRDefault="006D00FC">
            <w:pPr>
              <w:pStyle w:val="TableParagraph"/>
              <w:spacing w:before="1" w:line="223" w:lineRule="exact"/>
              <w:ind w:left="9"/>
              <w:rPr>
                <w:sz w:val="20"/>
              </w:rPr>
            </w:pPr>
            <w:r>
              <w:rPr>
                <w:sz w:val="20"/>
              </w:rPr>
              <w:t>F14</w:t>
            </w:r>
            <w:r>
              <w:rPr>
                <w:spacing w:val="34"/>
                <w:sz w:val="20"/>
              </w:rPr>
              <w:t xml:space="preserve"> </w:t>
            </w:r>
            <w:r>
              <w:rPr>
                <w:sz w:val="20"/>
              </w:rPr>
              <w:t>Self-</w:t>
            </w:r>
            <w:r>
              <w:rPr>
                <w:spacing w:val="-2"/>
                <w:sz w:val="20"/>
              </w:rPr>
              <w:t>Esteem</w:t>
            </w:r>
          </w:p>
        </w:tc>
        <w:tc>
          <w:tcPr>
            <w:tcW w:w="6739" w:type="dxa"/>
          </w:tcPr>
          <w:p w14:paraId="5C6A1B86" w14:textId="77777777" w:rsidR="003B41C0" w:rsidRDefault="006D00FC">
            <w:pPr>
              <w:pStyle w:val="TableParagraph"/>
              <w:spacing w:before="1" w:line="223" w:lineRule="exact"/>
              <w:ind w:left="125"/>
              <w:rPr>
                <w:sz w:val="20"/>
              </w:rPr>
            </w:pPr>
            <w:r>
              <w:rPr>
                <w:sz w:val="20"/>
              </w:rPr>
              <w:t>Believes</w:t>
            </w:r>
            <w:r>
              <w:rPr>
                <w:spacing w:val="-5"/>
                <w:sz w:val="20"/>
              </w:rPr>
              <w:t xml:space="preserve"> </w:t>
            </w:r>
            <w:r>
              <w:rPr>
                <w:sz w:val="20"/>
              </w:rPr>
              <w:t>in</w:t>
            </w:r>
            <w:r>
              <w:rPr>
                <w:spacing w:val="-5"/>
                <w:sz w:val="20"/>
              </w:rPr>
              <w:t xml:space="preserve"> </w:t>
            </w:r>
            <w:r>
              <w:rPr>
                <w:sz w:val="20"/>
              </w:rPr>
              <w:t>own</w:t>
            </w:r>
            <w:r>
              <w:rPr>
                <w:spacing w:val="-4"/>
                <w:sz w:val="20"/>
              </w:rPr>
              <w:t xml:space="preserve"> </w:t>
            </w:r>
            <w:r>
              <w:rPr>
                <w:sz w:val="20"/>
              </w:rPr>
              <w:t>self-worth</w:t>
            </w:r>
            <w:r>
              <w:rPr>
                <w:spacing w:val="-5"/>
                <w:sz w:val="20"/>
              </w:rPr>
              <w:t xml:space="preserve"> </w:t>
            </w:r>
            <w:r>
              <w:rPr>
                <w:sz w:val="20"/>
              </w:rPr>
              <w:t>and</w:t>
            </w:r>
            <w:r>
              <w:rPr>
                <w:spacing w:val="-5"/>
                <w:sz w:val="20"/>
              </w:rPr>
              <w:t xml:space="preserve"> </w:t>
            </w:r>
            <w:r>
              <w:rPr>
                <w:sz w:val="20"/>
              </w:rPr>
              <w:t>maintains</w:t>
            </w:r>
            <w:r>
              <w:rPr>
                <w:spacing w:val="-4"/>
                <w:sz w:val="20"/>
              </w:rPr>
              <w:t xml:space="preserve"> </w:t>
            </w:r>
            <w:r>
              <w:rPr>
                <w:sz w:val="20"/>
              </w:rPr>
              <w:t>a</w:t>
            </w:r>
            <w:r>
              <w:rPr>
                <w:spacing w:val="-5"/>
                <w:sz w:val="20"/>
              </w:rPr>
              <w:t xml:space="preserve"> </w:t>
            </w:r>
            <w:r>
              <w:rPr>
                <w:sz w:val="20"/>
              </w:rPr>
              <w:t>positive</w:t>
            </w:r>
            <w:r>
              <w:rPr>
                <w:spacing w:val="-7"/>
                <w:sz w:val="20"/>
              </w:rPr>
              <w:t xml:space="preserve"> </w:t>
            </w:r>
            <w:r>
              <w:rPr>
                <w:sz w:val="20"/>
              </w:rPr>
              <w:t>view</w:t>
            </w:r>
            <w:r>
              <w:rPr>
                <w:spacing w:val="-6"/>
                <w:sz w:val="20"/>
              </w:rPr>
              <w:t xml:space="preserve"> </w:t>
            </w:r>
            <w:r>
              <w:rPr>
                <w:sz w:val="20"/>
              </w:rPr>
              <w:t>of</w:t>
            </w:r>
            <w:r>
              <w:rPr>
                <w:spacing w:val="-6"/>
                <w:sz w:val="20"/>
              </w:rPr>
              <w:t xml:space="preserve"> </w:t>
            </w:r>
            <w:r>
              <w:rPr>
                <w:spacing w:val="-2"/>
                <w:sz w:val="20"/>
              </w:rPr>
              <w:t>self.</w:t>
            </w:r>
          </w:p>
        </w:tc>
      </w:tr>
      <w:tr w:rsidR="003B41C0" w14:paraId="5C6A1B8A" w14:textId="77777777">
        <w:trPr>
          <w:trHeight w:val="489"/>
        </w:trPr>
        <w:tc>
          <w:tcPr>
            <w:tcW w:w="3602" w:type="dxa"/>
          </w:tcPr>
          <w:p w14:paraId="5C6A1B88" w14:textId="77777777" w:rsidR="003B41C0" w:rsidRDefault="006D00FC">
            <w:pPr>
              <w:pStyle w:val="TableParagraph"/>
              <w:spacing w:before="1"/>
              <w:ind w:left="9"/>
              <w:rPr>
                <w:sz w:val="20"/>
              </w:rPr>
            </w:pPr>
            <w:r>
              <w:rPr>
                <w:sz w:val="20"/>
              </w:rPr>
              <w:t>F15</w:t>
            </w:r>
            <w:r>
              <w:rPr>
                <w:spacing w:val="40"/>
                <w:sz w:val="20"/>
              </w:rPr>
              <w:t xml:space="preserve"> </w:t>
            </w:r>
            <w:r>
              <w:rPr>
                <w:spacing w:val="-2"/>
                <w:sz w:val="20"/>
              </w:rPr>
              <w:t>Sociability</w:t>
            </w:r>
          </w:p>
        </w:tc>
        <w:tc>
          <w:tcPr>
            <w:tcW w:w="6739" w:type="dxa"/>
          </w:tcPr>
          <w:p w14:paraId="5C6A1B89" w14:textId="77777777" w:rsidR="003B41C0" w:rsidRDefault="006D00FC">
            <w:pPr>
              <w:pStyle w:val="TableParagraph"/>
              <w:spacing w:line="240" w:lineRule="atLeast"/>
              <w:ind w:left="125" w:right="644"/>
              <w:rPr>
                <w:sz w:val="20"/>
              </w:rPr>
            </w:pPr>
            <w:r>
              <w:rPr>
                <w:sz w:val="20"/>
              </w:rPr>
              <w:t>Demonstrates</w:t>
            </w:r>
            <w:r>
              <w:rPr>
                <w:spacing w:val="-7"/>
                <w:sz w:val="20"/>
              </w:rPr>
              <w:t xml:space="preserve"> </w:t>
            </w:r>
            <w:r>
              <w:rPr>
                <w:sz w:val="20"/>
              </w:rPr>
              <w:t>understanding,</w:t>
            </w:r>
            <w:r>
              <w:rPr>
                <w:spacing w:val="-9"/>
                <w:sz w:val="20"/>
              </w:rPr>
              <w:t xml:space="preserve"> </w:t>
            </w:r>
            <w:r>
              <w:rPr>
                <w:sz w:val="20"/>
              </w:rPr>
              <w:t>friendliness,</w:t>
            </w:r>
            <w:r>
              <w:rPr>
                <w:spacing w:val="-7"/>
                <w:sz w:val="20"/>
              </w:rPr>
              <w:t xml:space="preserve"> </w:t>
            </w:r>
            <w:r>
              <w:rPr>
                <w:sz w:val="20"/>
              </w:rPr>
              <w:t>adaptability,</w:t>
            </w:r>
            <w:r>
              <w:rPr>
                <w:spacing w:val="-7"/>
                <w:sz w:val="20"/>
              </w:rPr>
              <w:t xml:space="preserve"> </w:t>
            </w:r>
            <w:r>
              <w:rPr>
                <w:sz w:val="20"/>
              </w:rPr>
              <w:t>empathy,</w:t>
            </w:r>
            <w:r>
              <w:rPr>
                <w:spacing w:val="-7"/>
                <w:sz w:val="20"/>
              </w:rPr>
              <w:t xml:space="preserve"> </w:t>
            </w:r>
            <w:r>
              <w:rPr>
                <w:sz w:val="20"/>
              </w:rPr>
              <w:t>and politeness in group settings.</w:t>
            </w:r>
          </w:p>
        </w:tc>
      </w:tr>
      <w:tr w:rsidR="003B41C0" w14:paraId="5C6A1B8D" w14:textId="77777777">
        <w:trPr>
          <w:trHeight w:val="489"/>
        </w:trPr>
        <w:tc>
          <w:tcPr>
            <w:tcW w:w="3602" w:type="dxa"/>
          </w:tcPr>
          <w:p w14:paraId="5C6A1B8B" w14:textId="77777777" w:rsidR="003B41C0" w:rsidRDefault="006D00FC">
            <w:pPr>
              <w:pStyle w:val="TableParagraph"/>
              <w:spacing w:before="1"/>
              <w:ind w:left="9"/>
              <w:rPr>
                <w:sz w:val="20"/>
              </w:rPr>
            </w:pPr>
            <w:r>
              <w:rPr>
                <w:sz w:val="20"/>
              </w:rPr>
              <w:t>F16</w:t>
            </w:r>
            <w:r>
              <w:rPr>
                <w:spacing w:val="36"/>
                <w:sz w:val="20"/>
              </w:rPr>
              <w:t xml:space="preserve"> </w:t>
            </w:r>
            <w:r>
              <w:rPr>
                <w:sz w:val="20"/>
              </w:rPr>
              <w:t>Self-</w:t>
            </w:r>
            <w:r>
              <w:rPr>
                <w:spacing w:val="-2"/>
                <w:sz w:val="20"/>
              </w:rPr>
              <w:t>Management</w:t>
            </w:r>
          </w:p>
        </w:tc>
        <w:tc>
          <w:tcPr>
            <w:tcW w:w="6739" w:type="dxa"/>
          </w:tcPr>
          <w:p w14:paraId="5C6A1B8C" w14:textId="77777777" w:rsidR="003B41C0" w:rsidRDefault="006D00FC">
            <w:pPr>
              <w:pStyle w:val="TableParagraph"/>
              <w:spacing w:line="240" w:lineRule="atLeast"/>
              <w:ind w:left="125" w:right="389"/>
              <w:rPr>
                <w:sz w:val="20"/>
              </w:rPr>
            </w:pPr>
            <w:r>
              <w:rPr>
                <w:sz w:val="20"/>
              </w:rPr>
              <w:t>Assesses</w:t>
            </w:r>
            <w:r>
              <w:rPr>
                <w:spacing w:val="-4"/>
                <w:sz w:val="20"/>
              </w:rPr>
              <w:t xml:space="preserve"> </w:t>
            </w:r>
            <w:r>
              <w:rPr>
                <w:sz w:val="20"/>
              </w:rPr>
              <w:t>self</w:t>
            </w:r>
            <w:r>
              <w:rPr>
                <w:spacing w:val="-5"/>
                <w:sz w:val="20"/>
              </w:rPr>
              <w:t xml:space="preserve"> </w:t>
            </w:r>
            <w:r>
              <w:rPr>
                <w:sz w:val="20"/>
              </w:rPr>
              <w:t>accurately,</w:t>
            </w:r>
            <w:r>
              <w:rPr>
                <w:spacing w:val="-4"/>
                <w:sz w:val="20"/>
              </w:rPr>
              <w:t xml:space="preserve"> </w:t>
            </w:r>
            <w:r>
              <w:rPr>
                <w:sz w:val="20"/>
              </w:rPr>
              <w:t>sets</w:t>
            </w:r>
            <w:r>
              <w:rPr>
                <w:spacing w:val="-5"/>
                <w:sz w:val="20"/>
              </w:rPr>
              <w:t xml:space="preserve"> </w:t>
            </w:r>
            <w:r>
              <w:rPr>
                <w:sz w:val="20"/>
              </w:rPr>
              <w:t>personal</w:t>
            </w:r>
            <w:r>
              <w:rPr>
                <w:spacing w:val="-4"/>
                <w:sz w:val="20"/>
              </w:rPr>
              <w:t xml:space="preserve"> </w:t>
            </w:r>
            <w:r>
              <w:rPr>
                <w:sz w:val="20"/>
              </w:rPr>
              <w:t>goals,</w:t>
            </w:r>
            <w:r>
              <w:rPr>
                <w:spacing w:val="-4"/>
                <w:sz w:val="20"/>
              </w:rPr>
              <w:t xml:space="preserve"> </w:t>
            </w:r>
            <w:r>
              <w:rPr>
                <w:sz w:val="20"/>
              </w:rPr>
              <w:t>monitors</w:t>
            </w:r>
            <w:r>
              <w:rPr>
                <w:spacing w:val="-4"/>
                <w:sz w:val="20"/>
              </w:rPr>
              <w:t xml:space="preserve"> </w:t>
            </w:r>
            <w:r>
              <w:rPr>
                <w:sz w:val="20"/>
              </w:rPr>
              <w:t>progress,</w:t>
            </w:r>
            <w:r>
              <w:rPr>
                <w:spacing w:val="-4"/>
                <w:sz w:val="20"/>
              </w:rPr>
              <w:t xml:space="preserve"> </w:t>
            </w:r>
            <w:r>
              <w:rPr>
                <w:sz w:val="20"/>
              </w:rPr>
              <w:t>and</w:t>
            </w:r>
            <w:r>
              <w:rPr>
                <w:spacing w:val="-5"/>
                <w:sz w:val="20"/>
              </w:rPr>
              <w:t xml:space="preserve"> </w:t>
            </w:r>
            <w:r>
              <w:rPr>
                <w:sz w:val="20"/>
              </w:rPr>
              <w:t xml:space="preserve">exhibits </w:t>
            </w:r>
            <w:r>
              <w:rPr>
                <w:spacing w:val="-2"/>
                <w:sz w:val="20"/>
              </w:rPr>
              <w:t>self-control.</w:t>
            </w:r>
          </w:p>
        </w:tc>
      </w:tr>
      <w:tr w:rsidR="003B41C0" w14:paraId="5C6A1B90" w14:textId="77777777">
        <w:trPr>
          <w:trHeight w:val="337"/>
        </w:trPr>
        <w:tc>
          <w:tcPr>
            <w:tcW w:w="3602" w:type="dxa"/>
          </w:tcPr>
          <w:p w14:paraId="5C6A1B8E" w14:textId="77777777" w:rsidR="003B41C0" w:rsidRDefault="006D00FC">
            <w:pPr>
              <w:pStyle w:val="TableParagraph"/>
              <w:spacing w:line="243" w:lineRule="exact"/>
              <w:ind w:left="9"/>
              <w:rPr>
                <w:sz w:val="20"/>
              </w:rPr>
            </w:pPr>
            <w:r>
              <w:rPr>
                <w:sz w:val="20"/>
              </w:rPr>
              <w:t>F17</w:t>
            </w:r>
            <w:r>
              <w:rPr>
                <w:spacing w:val="40"/>
                <w:sz w:val="20"/>
              </w:rPr>
              <w:t xml:space="preserve"> </w:t>
            </w:r>
            <w:r>
              <w:rPr>
                <w:spacing w:val="-2"/>
                <w:sz w:val="20"/>
              </w:rPr>
              <w:t>Integrity/Honesty</w:t>
            </w:r>
          </w:p>
        </w:tc>
        <w:tc>
          <w:tcPr>
            <w:tcW w:w="6739" w:type="dxa"/>
          </w:tcPr>
          <w:p w14:paraId="5C6A1B8F" w14:textId="77777777" w:rsidR="003B41C0" w:rsidRDefault="006D00FC">
            <w:pPr>
              <w:pStyle w:val="TableParagraph"/>
              <w:spacing w:before="1"/>
              <w:ind w:left="125"/>
              <w:rPr>
                <w:sz w:val="20"/>
              </w:rPr>
            </w:pPr>
            <w:r>
              <w:rPr>
                <w:sz w:val="20"/>
              </w:rPr>
              <w:t>Chooses</w:t>
            </w:r>
            <w:r>
              <w:rPr>
                <w:spacing w:val="-6"/>
                <w:sz w:val="20"/>
              </w:rPr>
              <w:t xml:space="preserve"> </w:t>
            </w:r>
            <w:r>
              <w:rPr>
                <w:sz w:val="20"/>
              </w:rPr>
              <w:t>ethical</w:t>
            </w:r>
            <w:r>
              <w:rPr>
                <w:spacing w:val="-6"/>
                <w:sz w:val="20"/>
              </w:rPr>
              <w:t xml:space="preserve"> </w:t>
            </w:r>
            <w:r>
              <w:rPr>
                <w:sz w:val="20"/>
              </w:rPr>
              <w:t>courses</w:t>
            </w:r>
            <w:r>
              <w:rPr>
                <w:spacing w:val="-5"/>
                <w:sz w:val="20"/>
              </w:rPr>
              <w:t xml:space="preserve"> </w:t>
            </w:r>
            <w:r>
              <w:rPr>
                <w:sz w:val="20"/>
              </w:rPr>
              <w:t>of</w:t>
            </w:r>
            <w:r>
              <w:rPr>
                <w:spacing w:val="-8"/>
                <w:sz w:val="20"/>
              </w:rPr>
              <w:t xml:space="preserve"> </w:t>
            </w:r>
            <w:r>
              <w:rPr>
                <w:spacing w:val="-2"/>
                <w:sz w:val="20"/>
              </w:rPr>
              <w:t>action.</w:t>
            </w:r>
          </w:p>
        </w:tc>
      </w:tr>
    </w:tbl>
    <w:p w14:paraId="5C6A1B91" w14:textId="77777777" w:rsidR="003B41C0" w:rsidRDefault="006D00FC">
      <w:pPr>
        <w:pStyle w:val="BodyText"/>
        <w:spacing w:before="33"/>
        <w:rPr>
          <w:sz w:val="20"/>
        </w:rPr>
      </w:pPr>
      <w:r>
        <w:rPr>
          <w:noProof/>
          <w:sz w:val="20"/>
        </w:rPr>
        <mc:AlternateContent>
          <mc:Choice Requires="wpg">
            <w:drawing>
              <wp:anchor distT="0" distB="0" distL="0" distR="0" simplePos="0" relativeHeight="487600640" behindDoc="1" locked="0" layoutInCell="1" allowOverlap="1" wp14:anchorId="5C6A1E1B" wp14:editId="5C6A1E1C">
                <wp:simplePos x="0" y="0"/>
                <wp:positionH relativeFrom="page">
                  <wp:posOffset>350513</wp:posOffset>
                </wp:positionH>
                <wp:positionV relativeFrom="paragraph">
                  <wp:posOffset>191344</wp:posOffset>
                </wp:positionV>
                <wp:extent cx="6630034" cy="84328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034" cy="843280"/>
                          <a:chOff x="0" y="0"/>
                          <a:chExt cx="6630034" cy="843280"/>
                        </a:xfrm>
                      </wpg:grpSpPr>
                      <wps:wsp>
                        <wps:cNvPr id="102" name="Graphic 102"/>
                        <wps:cNvSpPr/>
                        <wps:spPr>
                          <a:xfrm>
                            <a:off x="6" y="463308"/>
                            <a:ext cx="6630034" cy="379730"/>
                          </a:xfrm>
                          <a:custGeom>
                            <a:avLst/>
                            <a:gdLst/>
                            <a:ahLst/>
                            <a:cxnLst/>
                            <a:rect l="l" t="t" r="r" b="b"/>
                            <a:pathLst>
                              <a:path w="6630034" h="379730">
                                <a:moveTo>
                                  <a:pt x="6629413" y="0"/>
                                </a:moveTo>
                                <a:lnTo>
                                  <a:pt x="6623304" y="0"/>
                                </a:lnTo>
                                <a:lnTo>
                                  <a:pt x="6623304" y="6096"/>
                                </a:lnTo>
                                <a:lnTo>
                                  <a:pt x="6623304" y="373380"/>
                                </a:lnTo>
                                <a:lnTo>
                                  <a:pt x="6096" y="373380"/>
                                </a:lnTo>
                                <a:lnTo>
                                  <a:pt x="6096" y="6096"/>
                                </a:lnTo>
                                <a:lnTo>
                                  <a:pt x="6623304" y="6096"/>
                                </a:lnTo>
                                <a:lnTo>
                                  <a:pt x="6623304" y="0"/>
                                </a:lnTo>
                                <a:lnTo>
                                  <a:pt x="6096" y="0"/>
                                </a:lnTo>
                                <a:lnTo>
                                  <a:pt x="0" y="0"/>
                                </a:lnTo>
                                <a:lnTo>
                                  <a:pt x="0" y="6096"/>
                                </a:lnTo>
                                <a:lnTo>
                                  <a:pt x="0" y="373380"/>
                                </a:lnTo>
                                <a:lnTo>
                                  <a:pt x="0" y="379476"/>
                                </a:lnTo>
                                <a:lnTo>
                                  <a:pt x="6096" y="379476"/>
                                </a:lnTo>
                                <a:lnTo>
                                  <a:pt x="6623304" y="379476"/>
                                </a:lnTo>
                                <a:lnTo>
                                  <a:pt x="6629413" y="379476"/>
                                </a:lnTo>
                                <a:lnTo>
                                  <a:pt x="6629413" y="373380"/>
                                </a:lnTo>
                                <a:lnTo>
                                  <a:pt x="6629413" y="6096"/>
                                </a:lnTo>
                                <a:lnTo>
                                  <a:pt x="6629413" y="0"/>
                                </a:lnTo>
                                <a:close/>
                              </a:path>
                            </a:pathLst>
                          </a:custGeom>
                          <a:solidFill>
                            <a:srgbClr val="000000"/>
                          </a:solidFill>
                        </wps:spPr>
                        <wps:bodyPr wrap="square" lIns="0" tIns="0" rIns="0" bIns="0" rtlCol="0">
                          <a:prstTxWarp prst="textNoShape">
                            <a:avLst/>
                          </a:prstTxWarp>
                          <a:noAutofit/>
                        </wps:bodyPr>
                      </wps:wsp>
                      <wps:wsp>
                        <wps:cNvPr id="103" name="Textbox 103"/>
                        <wps:cNvSpPr txBox="1"/>
                        <wps:spPr>
                          <a:xfrm>
                            <a:off x="3054" y="3054"/>
                            <a:ext cx="6623684" cy="463550"/>
                          </a:xfrm>
                          <a:prstGeom prst="rect">
                            <a:avLst/>
                          </a:prstGeom>
                          <a:ln w="6108">
                            <a:solidFill>
                              <a:srgbClr val="000000"/>
                            </a:solidFill>
                            <a:prstDash val="solid"/>
                          </a:ln>
                        </wps:spPr>
                        <wps:txbx>
                          <w:txbxContent>
                            <w:p w14:paraId="5C6A1EE4" w14:textId="77777777" w:rsidR="003B41C0" w:rsidRDefault="006D00FC">
                              <w:pPr>
                                <w:spacing w:before="222"/>
                                <w:ind w:right="2"/>
                                <w:jc w:val="center"/>
                                <w:rPr>
                                  <w:b/>
                                  <w:sz w:val="20"/>
                                </w:rPr>
                              </w:pPr>
                              <w:r>
                                <w:rPr>
                                  <w:b/>
                                  <w:spacing w:val="-2"/>
                                  <w:sz w:val="20"/>
                                </w:rPr>
                                <w:t>COMPETENCY</w:t>
                              </w:r>
                            </w:p>
                          </w:txbxContent>
                        </wps:txbx>
                        <wps:bodyPr wrap="square" lIns="0" tIns="0" rIns="0" bIns="0" rtlCol="0">
                          <a:noAutofit/>
                        </wps:bodyPr>
                      </wps:wsp>
                    </wpg:wgp>
                  </a:graphicData>
                </a:graphic>
              </wp:anchor>
            </w:drawing>
          </mc:Choice>
          <mc:Fallback>
            <w:pict>
              <v:group w14:anchorId="5C6A1E1B" id="Group 101" o:spid="_x0000_s1031" style="position:absolute;margin-left:27.6pt;margin-top:15.05pt;width:522.05pt;height:66.4pt;z-index:-15715840;mso-wrap-distance-left:0;mso-wrap-distance-right:0;mso-position-horizontal-relative:page" coordsize="66300,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">
                <v:shape id="Graphic 102" o:spid="_x0000_s1032" style="position:absolute;top:4633;width:66300;height:3797;visibility:visible;mso-wrap-style:square;v-text-anchor:top" coordsize="6630034,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" path="m6629413,r-6109,l6623304,6096r,367284l6096,373380r,-367284l6623304,6096r,-6096l6096,,,,,6096,,373380r,6096l6096,379476r6617208,l6629413,379476r,-6096l6629413,6096r,-6096xe" fillcolor="black" stroked="f">
                  <v:path arrowok="t"/>
                </v:shape>
                <v:shape id="Textbox 103" o:spid="_x0000_s1033" type="#_x0000_t202" style="position:absolute;left:30;top:30;width:66237;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" filled="f" strokeweight=".16967mm">
                  <v:textbox inset="0,0,0,0">
                    <w:txbxContent>
                      <w:p w14:paraId="5C6A1EE4" w14:textId="77777777" w:rsidR="003B41C0" w:rsidRDefault="006D00FC">
                        <w:pPr>
                          <w:spacing w:before="222"/>
                          <w:ind w:right="2"/>
                          <w:jc w:val="center"/>
                          <w:rPr>
                            <w:b/>
                            <w:sz w:val="20"/>
                          </w:rPr>
                        </w:pPr>
                        <w:r>
                          <w:rPr>
                            <w:b/>
                            <w:spacing w:val="-2"/>
                            <w:sz w:val="20"/>
                          </w:rPr>
                          <w:t>COMPETENCY</w:t>
                        </w:r>
                      </w:p>
                    </w:txbxContent>
                  </v:textbox>
                </v:shape>
                <w10:wrap type="topAndBottom" anchorx="page"/>
              </v:group>
            </w:pict>
          </mc:Fallback>
        </mc:AlternateContent>
      </w:r>
    </w:p>
    <w:p w14:paraId="5C6A1B92" w14:textId="77777777" w:rsidR="003B41C0" w:rsidRDefault="003B41C0">
      <w:pPr>
        <w:pStyle w:val="BodyText"/>
        <w:rPr>
          <w:sz w:val="20"/>
        </w:rPr>
        <w:sectPr w:rsidR="003B41C0">
          <w:pgSz w:w="12140" w:h="15980"/>
          <w:pgMar w:top="1160" w:right="425" w:bottom="1200" w:left="425" w:header="763" w:footer="1016" w:gutter="0"/>
          <w:cols w:space="720"/>
        </w:sectPr>
      </w:pPr>
    </w:p>
    <w:p w14:paraId="5C6A1B93" w14:textId="77777777" w:rsidR="003B41C0" w:rsidRDefault="003B41C0">
      <w:pPr>
        <w:pStyle w:val="BodyText"/>
        <w:spacing w:before="8"/>
        <w:rPr>
          <w:sz w:val="6"/>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6828"/>
      </w:tblGrid>
      <w:tr w:rsidR="003B41C0" w14:paraId="5C6A1B96" w14:textId="77777777">
        <w:trPr>
          <w:trHeight w:val="575"/>
        </w:trPr>
        <w:tc>
          <w:tcPr>
            <w:tcW w:w="10430" w:type="dxa"/>
            <w:gridSpan w:val="2"/>
          </w:tcPr>
          <w:p w14:paraId="5C6A1B94" w14:textId="77777777" w:rsidR="003B41C0" w:rsidRDefault="006D00FC">
            <w:pPr>
              <w:pStyle w:val="TableParagraph"/>
              <w:spacing w:before="8"/>
              <w:ind w:left="19" w:right="1"/>
              <w:jc w:val="center"/>
              <w:rPr>
                <w:sz w:val="20"/>
              </w:rPr>
            </w:pPr>
            <w:r>
              <w:rPr>
                <w:b/>
                <w:sz w:val="20"/>
              </w:rPr>
              <w:t>Resources:</w:t>
            </w:r>
            <w:r>
              <w:rPr>
                <w:b/>
                <w:spacing w:val="28"/>
                <w:sz w:val="20"/>
              </w:rPr>
              <w:t xml:space="preserve"> </w:t>
            </w:r>
            <w:r>
              <w:rPr>
                <w:sz w:val="20"/>
              </w:rPr>
              <w:t>Identifies,</w:t>
            </w:r>
            <w:r>
              <w:rPr>
                <w:spacing w:val="-7"/>
                <w:sz w:val="20"/>
              </w:rPr>
              <w:t xml:space="preserve"> </w:t>
            </w:r>
            <w:r>
              <w:rPr>
                <w:sz w:val="20"/>
              </w:rPr>
              <w:t>organizes,</w:t>
            </w:r>
            <w:r>
              <w:rPr>
                <w:spacing w:val="-8"/>
                <w:sz w:val="20"/>
              </w:rPr>
              <w:t xml:space="preserve"> </w:t>
            </w:r>
            <w:r>
              <w:rPr>
                <w:spacing w:val="-2"/>
                <w:sz w:val="20"/>
              </w:rPr>
              <w:t>plans,</w:t>
            </w:r>
          </w:p>
          <w:p w14:paraId="5C6A1B95" w14:textId="77777777" w:rsidR="003B41C0" w:rsidRDefault="006D00FC">
            <w:pPr>
              <w:pStyle w:val="TableParagraph"/>
              <w:spacing w:before="37"/>
              <w:ind w:left="19" w:right="2"/>
              <w:jc w:val="center"/>
              <w:rPr>
                <w:sz w:val="20"/>
              </w:rPr>
            </w:pPr>
            <w:r>
              <w:rPr>
                <w:sz w:val="20"/>
              </w:rPr>
              <w:t>and</w:t>
            </w:r>
            <w:r>
              <w:rPr>
                <w:spacing w:val="-7"/>
                <w:sz w:val="20"/>
              </w:rPr>
              <w:t xml:space="preserve"> </w:t>
            </w:r>
            <w:r>
              <w:rPr>
                <w:sz w:val="20"/>
              </w:rPr>
              <w:t>allocates</w:t>
            </w:r>
            <w:r>
              <w:rPr>
                <w:spacing w:val="-6"/>
                <w:sz w:val="20"/>
              </w:rPr>
              <w:t xml:space="preserve"> </w:t>
            </w:r>
            <w:r>
              <w:rPr>
                <w:spacing w:val="-2"/>
                <w:sz w:val="20"/>
              </w:rPr>
              <w:t>resources.</w:t>
            </w:r>
          </w:p>
        </w:tc>
      </w:tr>
      <w:tr w:rsidR="003B41C0" w14:paraId="5C6A1B9A" w14:textId="77777777">
        <w:trPr>
          <w:trHeight w:val="561"/>
        </w:trPr>
        <w:tc>
          <w:tcPr>
            <w:tcW w:w="3602" w:type="dxa"/>
          </w:tcPr>
          <w:p w14:paraId="5C6A1B97" w14:textId="77777777" w:rsidR="003B41C0" w:rsidRDefault="006D00FC">
            <w:pPr>
              <w:pStyle w:val="TableParagraph"/>
              <w:spacing w:before="1"/>
              <w:ind w:left="9"/>
              <w:rPr>
                <w:sz w:val="20"/>
              </w:rPr>
            </w:pPr>
            <w:r>
              <w:rPr>
                <w:sz w:val="20"/>
              </w:rPr>
              <w:t>C1</w:t>
            </w:r>
            <w:r>
              <w:rPr>
                <w:spacing w:val="42"/>
                <w:sz w:val="20"/>
              </w:rPr>
              <w:t xml:space="preserve"> </w:t>
            </w:r>
            <w:r>
              <w:rPr>
                <w:spacing w:val="-4"/>
                <w:sz w:val="20"/>
              </w:rPr>
              <w:t>Time</w:t>
            </w:r>
          </w:p>
        </w:tc>
        <w:tc>
          <w:tcPr>
            <w:tcW w:w="6828" w:type="dxa"/>
          </w:tcPr>
          <w:p w14:paraId="5C6A1B98" w14:textId="77777777" w:rsidR="003B41C0" w:rsidRDefault="006D00FC">
            <w:pPr>
              <w:pStyle w:val="TableParagraph"/>
              <w:spacing w:before="1"/>
              <w:ind w:left="125"/>
              <w:rPr>
                <w:sz w:val="20"/>
              </w:rPr>
            </w:pPr>
            <w:r>
              <w:rPr>
                <w:sz w:val="20"/>
              </w:rPr>
              <w:t>Selects</w:t>
            </w:r>
            <w:r>
              <w:rPr>
                <w:spacing w:val="-8"/>
                <w:sz w:val="20"/>
              </w:rPr>
              <w:t xml:space="preserve"> </w:t>
            </w:r>
            <w:r>
              <w:rPr>
                <w:sz w:val="20"/>
              </w:rPr>
              <w:t>goal-relevant</w:t>
            </w:r>
            <w:r>
              <w:rPr>
                <w:spacing w:val="-7"/>
                <w:sz w:val="20"/>
              </w:rPr>
              <w:t xml:space="preserve"> </w:t>
            </w:r>
            <w:r>
              <w:rPr>
                <w:sz w:val="20"/>
              </w:rPr>
              <w:t>activities,</w:t>
            </w:r>
            <w:r>
              <w:rPr>
                <w:spacing w:val="-7"/>
                <w:sz w:val="20"/>
              </w:rPr>
              <w:t xml:space="preserve"> </w:t>
            </w:r>
            <w:r>
              <w:rPr>
                <w:sz w:val="20"/>
              </w:rPr>
              <w:t>ranks</w:t>
            </w:r>
            <w:r>
              <w:rPr>
                <w:spacing w:val="-7"/>
                <w:sz w:val="20"/>
              </w:rPr>
              <w:t xml:space="preserve"> </w:t>
            </w:r>
            <w:r>
              <w:rPr>
                <w:sz w:val="20"/>
              </w:rPr>
              <w:t>them,</w:t>
            </w:r>
            <w:r>
              <w:rPr>
                <w:spacing w:val="-7"/>
                <w:sz w:val="20"/>
              </w:rPr>
              <w:t xml:space="preserve"> </w:t>
            </w:r>
            <w:r>
              <w:rPr>
                <w:sz w:val="20"/>
              </w:rPr>
              <w:t>allocates</w:t>
            </w:r>
            <w:r>
              <w:rPr>
                <w:spacing w:val="-7"/>
                <w:sz w:val="20"/>
              </w:rPr>
              <w:t xml:space="preserve"> </w:t>
            </w:r>
            <w:r>
              <w:rPr>
                <w:sz w:val="20"/>
              </w:rPr>
              <w:t>time,</w:t>
            </w:r>
            <w:r>
              <w:rPr>
                <w:spacing w:val="-7"/>
                <w:sz w:val="20"/>
              </w:rPr>
              <w:t xml:space="preserve"> </w:t>
            </w:r>
            <w:r>
              <w:rPr>
                <w:sz w:val="20"/>
              </w:rPr>
              <w:t>and</w:t>
            </w:r>
            <w:r>
              <w:rPr>
                <w:spacing w:val="-7"/>
                <w:sz w:val="20"/>
              </w:rPr>
              <w:t xml:space="preserve"> </w:t>
            </w:r>
            <w:r>
              <w:rPr>
                <w:sz w:val="20"/>
              </w:rPr>
              <w:t>prepares</w:t>
            </w:r>
            <w:r>
              <w:rPr>
                <w:spacing w:val="-8"/>
                <w:sz w:val="20"/>
              </w:rPr>
              <w:t xml:space="preserve"> </w:t>
            </w:r>
            <w:r>
              <w:rPr>
                <w:spacing w:val="-5"/>
                <w:sz w:val="20"/>
              </w:rPr>
              <w:t>and</w:t>
            </w:r>
          </w:p>
          <w:p w14:paraId="5C6A1B99" w14:textId="77777777" w:rsidR="003B41C0" w:rsidRDefault="006D00FC">
            <w:pPr>
              <w:pStyle w:val="TableParagraph"/>
              <w:spacing w:before="37"/>
              <w:ind w:left="125"/>
              <w:rPr>
                <w:sz w:val="20"/>
              </w:rPr>
            </w:pPr>
            <w:r>
              <w:rPr>
                <w:sz w:val="20"/>
              </w:rPr>
              <w:t>follows</w:t>
            </w:r>
            <w:r>
              <w:rPr>
                <w:spacing w:val="-9"/>
                <w:sz w:val="20"/>
              </w:rPr>
              <w:t xml:space="preserve"> </w:t>
            </w:r>
            <w:r>
              <w:rPr>
                <w:spacing w:val="-2"/>
                <w:sz w:val="20"/>
              </w:rPr>
              <w:t>schedules.</w:t>
            </w:r>
          </w:p>
        </w:tc>
      </w:tr>
      <w:tr w:rsidR="003B41C0" w14:paraId="5C6A1B9E" w14:textId="77777777">
        <w:trPr>
          <w:trHeight w:val="561"/>
        </w:trPr>
        <w:tc>
          <w:tcPr>
            <w:tcW w:w="3602" w:type="dxa"/>
          </w:tcPr>
          <w:p w14:paraId="5C6A1B9B" w14:textId="77777777" w:rsidR="003B41C0" w:rsidRDefault="006D00FC">
            <w:pPr>
              <w:pStyle w:val="TableParagraph"/>
              <w:spacing w:before="1"/>
              <w:ind w:left="9"/>
              <w:rPr>
                <w:sz w:val="20"/>
              </w:rPr>
            </w:pPr>
            <w:r>
              <w:rPr>
                <w:sz w:val="20"/>
              </w:rPr>
              <w:t>C2</w:t>
            </w:r>
            <w:r>
              <w:rPr>
                <w:spacing w:val="42"/>
                <w:sz w:val="20"/>
              </w:rPr>
              <w:t xml:space="preserve"> </w:t>
            </w:r>
            <w:r>
              <w:rPr>
                <w:spacing w:val="-2"/>
                <w:sz w:val="20"/>
              </w:rPr>
              <w:t>Money</w:t>
            </w:r>
          </w:p>
        </w:tc>
        <w:tc>
          <w:tcPr>
            <w:tcW w:w="6828" w:type="dxa"/>
          </w:tcPr>
          <w:p w14:paraId="5C6A1B9C" w14:textId="77777777" w:rsidR="003B41C0" w:rsidRDefault="006D00FC">
            <w:pPr>
              <w:pStyle w:val="TableParagraph"/>
              <w:spacing w:before="1"/>
              <w:ind w:left="125"/>
              <w:rPr>
                <w:sz w:val="20"/>
              </w:rPr>
            </w:pPr>
            <w:r>
              <w:rPr>
                <w:sz w:val="20"/>
              </w:rPr>
              <w:t>Use</w:t>
            </w:r>
            <w:r>
              <w:rPr>
                <w:spacing w:val="-8"/>
                <w:sz w:val="20"/>
              </w:rPr>
              <w:t xml:space="preserve"> </w:t>
            </w:r>
            <w:r>
              <w:rPr>
                <w:sz w:val="20"/>
              </w:rPr>
              <w:t>or</w:t>
            </w:r>
            <w:r>
              <w:rPr>
                <w:spacing w:val="-6"/>
                <w:sz w:val="20"/>
              </w:rPr>
              <w:t xml:space="preserve"> </w:t>
            </w:r>
            <w:r>
              <w:rPr>
                <w:sz w:val="20"/>
              </w:rPr>
              <w:t>prepares</w:t>
            </w:r>
            <w:r>
              <w:rPr>
                <w:spacing w:val="-5"/>
                <w:sz w:val="20"/>
              </w:rPr>
              <w:t xml:space="preserve"> </w:t>
            </w:r>
            <w:r>
              <w:rPr>
                <w:sz w:val="20"/>
              </w:rPr>
              <w:t>budgets,</w:t>
            </w:r>
            <w:r>
              <w:rPr>
                <w:spacing w:val="-6"/>
                <w:sz w:val="20"/>
              </w:rPr>
              <w:t xml:space="preserve"> </w:t>
            </w:r>
            <w:r>
              <w:rPr>
                <w:sz w:val="20"/>
              </w:rPr>
              <w:t>makes</w:t>
            </w:r>
            <w:r>
              <w:rPr>
                <w:spacing w:val="-5"/>
                <w:sz w:val="20"/>
              </w:rPr>
              <w:t xml:space="preserve"> </w:t>
            </w:r>
            <w:r>
              <w:rPr>
                <w:sz w:val="20"/>
              </w:rPr>
              <w:t>forecasts,</w:t>
            </w:r>
            <w:r>
              <w:rPr>
                <w:spacing w:val="-6"/>
                <w:sz w:val="20"/>
              </w:rPr>
              <w:t xml:space="preserve"> </w:t>
            </w:r>
            <w:r>
              <w:rPr>
                <w:sz w:val="20"/>
              </w:rPr>
              <w:t>keeps</w:t>
            </w:r>
            <w:r>
              <w:rPr>
                <w:spacing w:val="-5"/>
                <w:sz w:val="20"/>
              </w:rPr>
              <w:t xml:space="preserve"> </w:t>
            </w:r>
            <w:r>
              <w:rPr>
                <w:sz w:val="20"/>
              </w:rPr>
              <w:t>records,</w:t>
            </w:r>
            <w:r>
              <w:rPr>
                <w:spacing w:val="-6"/>
                <w:sz w:val="20"/>
              </w:rPr>
              <w:t xml:space="preserve"> </w:t>
            </w:r>
            <w:r>
              <w:rPr>
                <w:sz w:val="20"/>
              </w:rPr>
              <w:t>and</w:t>
            </w:r>
            <w:r>
              <w:rPr>
                <w:spacing w:val="-4"/>
                <w:sz w:val="20"/>
              </w:rPr>
              <w:t xml:space="preserve"> </w:t>
            </w:r>
            <w:r>
              <w:rPr>
                <w:sz w:val="20"/>
              </w:rPr>
              <w:t>adjusts</w:t>
            </w:r>
            <w:r>
              <w:rPr>
                <w:spacing w:val="-6"/>
                <w:sz w:val="20"/>
              </w:rPr>
              <w:t xml:space="preserve"> </w:t>
            </w:r>
            <w:r>
              <w:rPr>
                <w:spacing w:val="-4"/>
                <w:sz w:val="20"/>
              </w:rPr>
              <w:t>meet</w:t>
            </w:r>
          </w:p>
          <w:p w14:paraId="5C6A1B9D" w14:textId="77777777" w:rsidR="003B41C0" w:rsidRDefault="006D00FC">
            <w:pPr>
              <w:pStyle w:val="TableParagraph"/>
              <w:spacing w:before="37"/>
              <w:ind w:left="125"/>
              <w:rPr>
                <w:sz w:val="20"/>
              </w:rPr>
            </w:pPr>
            <w:r>
              <w:rPr>
                <w:spacing w:val="-2"/>
                <w:sz w:val="20"/>
              </w:rPr>
              <w:t>objectives.</w:t>
            </w:r>
          </w:p>
        </w:tc>
      </w:tr>
      <w:tr w:rsidR="003B41C0" w14:paraId="5C6A1BA1" w14:textId="77777777">
        <w:trPr>
          <w:trHeight w:val="280"/>
        </w:trPr>
        <w:tc>
          <w:tcPr>
            <w:tcW w:w="3602" w:type="dxa"/>
          </w:tcPr>
          <w:p w14:paraId="5C6A1B9F" w14:textId="77777777" w:rsidR="003B41C0" w:rsidRDefault="006D00FC">
            <w:pPr>
              <w:pStyle w:val="TableParagraph"/>
              <w:spacing w:before="1"/>
              <w:ind w:left="9"/>
              <w:rPr>
                <w:sz w:val="20"/>
              </w:rPr>
            </w:pPr>
            <w:r>
              <w:rPr>
                <w:sz w:val="20"/>
              </w:rPr>
              <w:t>C3</w:t>
            </w:r>
            <w:r>
              <w:rPr>
                <w:spacing w:val="36"/>
                <w:sz w:val="20"/>
              </w:rPr>
              <w:t xml:space="preserve"> </w:t>
            </w:r>
            <w:r>
              <w:rPr>
                <w:sz w:val="20"/>
              </w:rPr>
              <w:t>Materials</w:t>
            </w:r>
            <w:r>
              <w:rPr>
                <w:spacing w:val="-3"/>
                <w:sz w:val="20"/>
              </w:rPr>
              <w:t xml:space="preserve"> </w:t>
            </w:r>
            <w:r>
              <w:rPr>
                <w:sz w:val="20"/>
              </w:rPr>
              <w:t>and</w:t>
            </w:r>
            <w:r>
              <w:rPr>
                <w:spacing w:val="-3"/>
                <w:sz w:val="20"/>
              </w:rPr>
              <w:t xml:space="preserve"> </w:t>
            </w:r>
            <w:r>
              <w:rPr>
                <w:spacing w:val="-2"/>
                <w:sz w:val="20"/>
              </w:rPr>
              <w:t>Facilities</w:t>
            </w:r>
          </w:p>
        </w:tc>
        <w:tc>
          <w:tcPr>
            <w:tcW w:w="6828" w:type="dxa"/>
          </w:tcPr>
          <w:p w14:paraId="5C6A1BA0" w14:textId="77777777" w:rsidR="003B41C0" w:rsidRDefault="006D00FC">
            <w:pPr>
              <w:pStyle w:val="TableParagraph"/>
              <w:spacing w:before="1"/>
              <w:ind w:left="125"/>
              <w:rPr>
                <w:sz w:val="20"/>
              </w:rPr>
            </w:pPr>
            <w:r>
              <w:rPr>
                <w:sz w:val="20"/>
              </w:rPr>
              <w:t>Acquires,</w:t>
            </w:r>
            <w:r>
              <w:rPr>
                <w:spacing w:val="-6"/>
                <w:sz w:val="20"/>
              </w:rPr>
              <w:t xml:space="preserve"> </w:t>
            </w:r>
            <w:r>
              <w:rPr>
                <w:sz w:val="20"/>
              </w:rPr>
              <w:t>stores,</w:t>
            </w:r>
            <w:r>
              <w:rPr>
                <w:spacing w:val="-6"/>
                <w:sz w:val="20"/>
              </w:rPr>
              <w:t xml:space="preserve"> </w:t>
            </w:r>
            <w:r>
              <w:rPr>
                <w:sz w:val="20"/>
              </w:rPr>
              <w:t>allocates,</w:t>
            </w:r>
            <w:r>
              <w:rPr>
                <w:spacing w:val="-5"/>
                <w:sz w:val="20"/>
              </w:rPr>
              <w:t xml:space="preserve"> </w:t>
            </w:r>
            <w:r>
              <w:rPr>
                <w:sz w:val="20"/>
              </w:rPr>
              <w:t>and</w:t>
            </w:r>
            <w:r>
              <w:rPr>
                <w:spacing w:val="-6"/>
                <w:sz w:val="20"/>
              </w:rPr>
              <w:t xml:space="preserve"> </w:t>
            </w:r>
            <w:r>
              <w:rPr>
                <w:sz w:val="20"/>
              </w:rPr>
              <w:t>uses</w:t>
            </w:r>
            <w:r>
              <w:rPr>
                <w:spacing w:val="-5"/>
                <w:sz w:val="20"/>
              </w:rPr>
              <w:t xml:space="preserve"> </w:t>
            </w:r>
            <w:r>
              <w:rPr>
                <w:sz w:val="20"/>
              </w:rPr>
              <w:t>materials</w:t>
            </w:r>
            <w:r>
              <w:rPr>
                <w:spacing w:val="-6"/>
                <w:sz w:val="20"/>
              </w:rPr>
              <w:t xml:space="preserve"> </w:t>
            </w:r>
            <w:r>
              <w:rPr>
                <w:sz w:val="20"/>
              </w:rPr>
              <w:t>or</w:t>
            </w:r>
            <w:r>
              <w:rPr>
                <w:spacing w:val="-7"/>
                <w:sz w:val="20"/>
              </w:rPr>
              <w:t xml:space="preserve"> </w:t>
            </w:r>
            <w:r>
              <w:rPr>
                <w:sz w:val="20"/>
              </w:rPr>
              <w:t>space</w:t>
            </w:r>
            <w:r>
              <w:rPr>
                <w:spacing w:val="-7"/>
                <w:sz w:val="20"/>
              </w:rPr>
              <w:t xml:space="preserve"> </w:t>
            </w:r>
            <w:r>
              <w:rPr>
                <w:spacing w:val="-2"/>
                <w:sz w:val="20"/>
              </w:rPr>
              <w:t>efficiently</w:t>
            </w:r>
          </w:p>
        </w:tc>
      </w:tr>
      <w:tr w:rsidR="003B41C0" w14:paraId="5C6A1BA5" w14:textId="77777777">
        <w:trPr>
          <w:trHeight w:val="563"/>
        </w:trPr>
        <w:tc>
          <w:tcPr>
            <w:tcW w:w="3602" w:type="dxa"/>
          </w:tcPr>
          <w:p w14:paraId="5C6A1BA2" w14:textId="77777777" w:rsidR="003B41C0" w:rsidRDefault="006D00FC">
            <w:pPr>
              <w:pStyle w:val="TableParagraph"/>
              <w:spacing w:before="3"/>
              <w:ind w:left="9"/>
              <w:rPr>
                <w:sz w:val="20"/>
              </w:rPr>
            </w:pPr>
            <w:r>
              <w:rPr>
                <w:sz w:val="20"/>
              </w:rPr>
              <w:t>C4</w:t>
            </w:r>
            <w:r>
              <w:rPr>
                <w:spacing w:val="39"/>
                <w:sz w:val="20"/>
              </w:rPr>
              <w:t xml:space="preserve"> </w:t>
            </w:r>
            <w:r>
              <w:rPr>
                <w:sz w:val="20"/>
              </w:rPr>
              <w:t>Human</w:t>
            </w:r>
            <w:r>
              <w:rPr>
                <w:spacing w:val="-2"/>
                <w:sz w:val="20"/>
              </w:rPr>
              <w:t xml:space="preserve"> Resources</w:t>
            </w:r>
          </w:p>
        </w:tc>
        <w:tc>
          <w:tcPr>
            <w:tcW w:w="6828" w:type="dxa"/>
          </w:tcPr>
          <w:p w14:paraId="5C6A1BA3" w14:textId="77777777" w:rsidR="003B41C0" w:rsidRDefault="006D00FC">
            <w:pPr>
              <w:pStyle w:val="TableParagraph"/>
              <w:spacing w:before="3"/>
              <w:ind w:left="170"/>
              <w:rPr>
                <w:sz w:val="20"/>
              </w:rPr>
            </w:pPr>
            <w:r>
              <w:rPr>
                <w:sz w:val="20"/>
              </w:rPr>
              <w:t>Assesses</w:t>
            </w:r>
            <w:r>
              <w:rPr>
                <w:spacing w:val="-9"/>
                <w:sz w:val="20"/>
              </w:rPr>
              <w:t xml:space="preserve"> </w:t>
            </w:r>
            <w:r>
              <w:rPr>
                <w:sz w:val="20"/>
              </w:rPr>
              <w:t>skills</w:t>
            </w:r>
            <w:r>
              <w:rPr>
                <w:spacing w:val="-8"/>
                <w:sz w:val="20"/>
              </w:rPr>
              <w:t xml:space="preserve"> </w:t>
            </w:r>
            <w:r>
              <w:rPr>
                <w:sz w:val="20"/>
              </w:rPr>
              <w:t>and</w:t>
            </w:r>
            <w:r>
              <w:rPr>
                <w:spacing w:val="-9"/>
                <w:sz w:val="20"/>
              </w:rPr>
              <w:t xml:space="preserve"> </w:t>
            </w:r>
            <w:r>
              <w:rPr>
                <w:sz w:val="20"/>
              </w:rPr>
              <w:t>distributes</w:t>
            </w:r>
            <w:r>
              <w:rPr>
                <w:spacing w:val="-10"/>
                <w:sz w:val="20"/>
              </w:rPr>
              <w:t xml:space="preserve"> </w:t>
            </w:r>
            <w:r>
              <w:rPr>
                <w:sz w:val="20"/>
              </w:rPr>
              <w:t>work,</w:t>
            </w:r>
            <w:r>
              <w:rPr>
                <w:spacing w:val="-8"/>
                <w:sz w:val="20"/>
              </w:rPr>
              <w:t xml:space="preserve"> </w:t>
            </w:r>
            <w:r>
              <w:rPr>
                <w:sz w:val="20"/>
              </w:rPr>
              <w:t>accordingly,</w:t>
            </w:r>
            <w:r>
              <w:rPr>
                <w:spacing w:val="-7"/>
                <w:sz w:val="20"/>
              </w:rPr>
              <w:t xml:space="preserve"> </w:t>
            </w:r>
            <w:r>
              <w:rPr>
                <w:sz w:val="20"/>
              </w:rPr>
              <w:t>evaluates</w:t>
            </w:r>
            <w:r>
              <w:rPr>
                <w:spacing w:val="-9"/>
                <w:sz w:val="20"/>
              </w:rPr>
              <w:t xml:space="preserve"> </w:t>
            </w:r>
            <w:r>
              <w:rPr>
                <w:sz w:val="20"/>
              </w:rPr>
              <w:t>performance,</w:t>
            </w:r>
            <w:r>
              <w:rPr>
                <w:spacing w:val="-7"/>
                <w:sz w:val="20"/>
              </w:rPr>
              <w:t xml:space="preserve"> </w:t>
            </w:r>
            <w:r>
              <w:rPr>
                <w:spacing w:val="-5"/>
                <w:sz w:val="20"/>
              </w:rPr>
              <w:t>and</w:t>
            </w:r>
          </w:p>
          <w:p w14:paraId="5C6A1BA4" w14:textId="77777777" w:rsidR="003B41C0" w:rsidRDefault="006D00FC">
            <w:pPr>
              <w:pStyle w:val="TableParagraph"/>
              <w:spacing w:before="37"/>
              <w:ind w:left="125"/>
              <w:rPr>
                <w:sz w:val="20"/>
              </w:rPr>
            </w:pPr>
            <w:r>
              <w:rPr>
                <w:sz w:val="20"/>
              </w:rPr>
              <w:t>provides</w:t>
            </w:r>
            <w:r>
              <w:rPr>
                <w:spacing w:val="-7"/>
                <w:sz w:val="20"/>
              </w:rPr>
              <w:t xml:space="preserve"> </w:t>
            </w:r>
            <w:r>
              <w:rPr>
                <w:spacing w:val="-2"/>
                <w:sz w:val="20"/>
              </w:rPr>
              <w:t>feedback.</w:t>
            </w:r>
          </w:p>
        </w:tc>
      </w:tr>
      <w:tr w:rsidR="003B41C0" w14:paraId="5C6A1BA7" w14:textId="77777777">
        <w:trPr>
          <w:trHeight w:val="575"/>
        </w:trPr>
        <w:tc>
          <w:tcPr>
            <w:tcW w:w="10430" w:type="dxa"/>
            <w:gridSpan w:val="2"/>
          </w:tcPr>
          <w:p w14:paraId="5C6A1BA6" w14:textId="77777777" w:rsidR="003B41C0" w:rsidRDefault="006D00FC">
            <w:pPr>
              <w:pStyle w:val="TableParagraph"/>
              <w:spacing w:before="147"/>
              <w:ind w:left="19" w:right="4"/>
              <w:jc w:val="center"/>
              <w:rPr>
                <w:sz w:val="20"/>
              </w:rPr>
            </w:pPr>
            <w:r>
              <w:rPr>
                <w:b/>
                <w:sz w:val="20"/>
              </w:rPr>
              <w:t>Information:</w:t>
            </w:r>
            <w:r>
              <w:rPr>
                <w:b/>
                <w:spacing w:val="-8"/>
                <w:sz w:val="20"/>
              </w:rPr>
              <w:t xml:space="preserve"> </w:t>
            </w:r>
            <w:r>
              <w:rPr>
                <w:sz w:val="20"/>
              </w:rPr>
              <w:t>Acquires</w:t>
            </w:r>
            <w:r>
              <w:rPr>
                <w:spacing w:val="-8"/>
                <w:sz w:val="20"/>
              </w:rPr>
              <w:t xml:space="preserve"> </w:t>
            </w:r>
            <w:r>
              <w:rPr>
                <w:sz w:val="20"/>
              </w:rPr>
              <w:t>and</w:t>
            </w:r>
            <w:r>
              <w:rPr>
                <w:spacing w:val="-7"/>
                <w:sz w:val="20"/>
              </w:rPr>
              <w:t xml:space="preserve"> </w:t>
            </w:r>
            <w:r>
              <w:rPr>
                <w:sz w:val="20"/>
              </w:rPr>
              <w:t>uses</w:t>
            </w:r>
            <w:r>
              <w:rPr>
                <w:spacing w:val="-7"/>
                <w:sz w:val="20"/>
              </w:rPr>
              <w:t xml:space="preserve"> </w:t>
            </w:r>
            <w:r>
              <w:rPr>
                <w:spacing w:val="-2"/>
                <w:sz w:val="20"/>
              </w:rPr>
              <w:t>information.</w:t>
            </w:r>
          </w:p>
        </w:tc>
      </w:tr>
      <w:tr w:rsidR="003B41C0" w14:paraId="5C6A1BAA" w14:textId="77777777">
        <w:trPr>
          <w:trHeight w:val="280"/>
        </w:trPr>
        <w:tc>
          <w:tcPr>
            <w:tcW w:w="3602" w:type="dxa"/>
          </w:tcPr>
          <w:p w14:paraId="5C6A1BA8" w14:textId="77777777" w:rsidR="003B41C0" w:rsidRDefault="006D00FC">
            <w:pPr>
              <w:pStyle w:val="TableParagraph"/>
              <w:spacing w:before="1"/>
              <w:ind w:left="9"/>
              <w:rPr>
                <w:sz w:val="20"/>
              </w:rPr>
            </w:pPr>
            <w:r>
              <w:rPr>
                <w:spacing w:val="-5"/>
                <w:sz w:val="20"/>
              </w:rPr>
              <w:t>C5</w:t>
            </w:r>
          </w:p>
        </w:tc>
        <w:tc>
          <w:tcPr>
            <w:tcW w:w="6828" w:type="dxa"/>
          </w:tcPr>
          <w:p w14:paraId="5C6A1BA9" w14:textId="77777777" w:rsidR="003B41C0" w:rsidRDefault="006D00FC">
            <w:pPr>
              <w:pStyle w:val="TableParagraph"/>
              <w:spacing w:before="1"/>
              <w:ind w:left="125"/>
              <w:rPr>
                <w:sz w:val="20"/>
              </w:rPr>
            </w:pPr>
            <w:r>
              <w:rPr>
                <w:sz w:val="20"/>
              </w:rPr>
              <w:t>Acquires</w:t>
            </w:r>
            <w:r>
              <w:rPr>
                <w:spacing w:val="-7"/>
                <w:sz w:val="20"/>
              </w:rPr>
              <w:t xml:space="preserve"> </w:t>
            </w:r>
            <w:r>
              <w:rPr>
                <w:sz w:val="20"/>
              </w:rPr>
              <w:t>and</w:t>
            </w:r>
            <w:r>
              <w:rPr>
                <w:spacing w:val="-7"/>
                <w:sz w:val="20"/>
              </w:rPr>
              <w:t xml:space="preserve"> </w:t>
            </w:r>
            <w:r>
              <w:rPr>
                <w:sz w:val="20"/>
              </w:rPr>
              <w:t>evaluates</w:t>
            </w:r>
            <w:r>
              <w:rPr>
                <w:spacing w:val="-6"/>
                <w:sz w:val="20"/>
              </w:rPr>
              <w:t xml:space="preserve"> </w:t>
            </w:r>
            <w:r>
              <w:rPr>
                <w:spacing w:val="-2"/>
                <w:sz w:val="20"/>
              </w:rPr>
              <w:t>information.</w:t>
            </w:r>
          </w:p>
        </w:tc>
      </w:tr>
      <w:tr w:rsidR="003B41C0" w14:paraId="5C6A1BAD" w14:textId="77777777">
        <w:trPr>
          <w:trHeight w:val="280"/>
        </w:trPr>
        <w:tc>
          <w:tcPr>
            <w:tcW w:w="3602" w:type="dxa"/>
          </w:tcPr>
          <w:p w14:paraId="5C6A1BAB" w14:textId="77777777" w:rsidR="003B41C0" w:rsidRDefault="006D00FC">
            <w:pPr>
              <w:pStyle w:val="TableParagraph"/>
              <w:spacing w:before="1"/>
              <w:ind w:left="9"/>
              <w:rPr>
                <w:sz w:val="20"/>
              </w:rPr>
            </w:pPr>
            <w:r>
              <w:rPr>
                <w:spacing w:val="-5"/>
                <w:sz w:val="20"/>
              </w:rPr>
              <w:t>C6</w:t>
            </w:r>
          </w:p>
        </w:tc>
        <w:tc>
          <w:tcPr>
            <w:tcW w:w="6828" w:type="dxa"/>
          </w:tcPr>
          <w:p w14:paraId="5C6A1BAC" w14:textId="77777777" w:rsidR="003B41C0" w:rsidRDefault="006D00FC">
            <w:pPr>
              <w:pStyle w:val="TableParagraph"/>
              <w:spacing w:before="1"/>
              <w:ind w:left="125"/>
              <w:rPr>
                <w:sz w:val="20"/>
              </w:rPr>
            </w:pPr>
            <w:r>
              <w:rPr>
                <w:sz w:val="20"/>
              </w:rPr>
              <w:t>Organizes</w:t>
            </w:r>
            <w:r>
              <w:rPr>
                <w:spacing w:val="-8"/>
                <w:sz w:val="20"/>
              </w:rPr>
              <w:t xml:space="preserve"> </w:t>
            </w:r>
            <w:r>
              <w:rPr>
                <w:sz w:val="20"/>
              </w:rPr>
              <w:t>and</w:t>
            </w:r>
            <w:r>
              <w:rPr>
                <w:spacing w:val="-7"/>
                <w:sz w:val="20"/>
              </w:rPr>
              <w:t xml:space="preserve"> </w:t>
            </w:r>
            <w:r>
              <w:rPr>
                <w:sz w:val="20"/>
              </w:rPr>
              <w:t>maintains</w:t>
            </w:r>
            <w:r>
              <w:rPr>
                <w:spacing w:val="-8"/>
                <w:sz w:val="20"/>
              </w:rPr>
              <w:t xml:space="preserve"> </w:t>
            </w:r>
            <w:r>
              <w:rPr>
                <w:spacing w:val="-2"/>
                <w:sz w:val="20"/>
              </w:rPr>
              <w:t>information.</w:t>
            </w:r>
          </w:p>
        </w:tc>
      </w:tr>
      <w:tr w:rsidR="003B41C0" w14:paraId="5C6A1BB0" w14:textId="77777777">
        <w:trPr>
          <w:trHeight w:val="280"/>
        </w:trPr>
        <w:tc>
          <w:tcPr>
            <w:tcW w:w="3602" w:type="dxa"/>
          </w:tcPr>
          <w:p w14:paraId="5C6A1BAE" w14:textId="77777777" w:rsidR="003B41C0" w:rsidRDefault="006D00FC">
            <w:pPr>
              <w:pStyle w:val="TableParagraph"/>
              <w:spacing w:before="1"/>
              <w:ind w:left="9"/>
              <w:rPr>
                <w:sz w:val="20"/>
              </w:rPr>
            </w:pPr>
            <w:r>
              <w:rPr>
                <w:spacing w:val="-5"/>
                <w:sz w:val="20"/>
              </w:rPr>
              <w:t>C7</w:t>
            </w:r>
          </w:p>
        </w:tc>
        <w:tc>
          <w:tcPr>
            <w:tcW w:w="6828" w:type="dxa"/>
          </w:tcPr>
          <w:p w14:paraId="5C6A1BAF" w14:textId="77777777" w:rsidR="003B41C0" w:rsidRDefault="006D00FC">
            <w:pPr>
              <w:pStyle w:val="TableParagraph"/>
              <w:spacing w:before="1"/>
              <w:ind w:left="125"/>
              <w:rPr>
                <w:sz w:val="20"/>
              </w:rPr>
            </w:pPr>
            <w:r>
              <w:rPr>
                <w:sz w:val="20"/>
              </w:rPr>
              <w:t>Interprets</w:t>
            </w:r>
            <w:r>
              <w:rPr>
                <w:spacing w:val="-9"/>
                <w:sz w:val="20"/>
              </w:rPr>
              <w:t xml:space="preserve"> </w:t>
            </w:r>
            <w:r>
              <w:rPr>
                <w:sz w:val="20"/>
              </w:rPr>
              <w:t>and</w:t>
            </w:r>
            <w:r>
              <w:rPr>
                <w:spacing w:val="-9"/>
                <w:sz w:val="20"/>
              </w:rPr>
              <w:t xml:space="preserve"> </w:t>
            </w:r>
            <w:r>
              <w:rPr>
                <w:sz w:val="20"/>
              </w:rPr>
              <w:t>communicates</w:t>
            </w:r>
            <w:r>
              <w:rPr>
                <w:spacing w:val="-9"/>
                <w:sz w:val="20"/>
              </w:rPr>
              <w:t xml:space="preserve"> </w:t>
            </w:r>
            <w:r>
              <w:rPr>
                <w:spacing w:val="-2"/>
                <w:sz w:val="20"/>
              </w:rPr>
              <w:t>information.</w:t>
            </w:r>
          </w:p>
        </w:tc>
      </w:tr>
      <w:tr w:rsidR="003B41C0" w14:paraId="5C6A1BB3" w14:textId="77777777">
        <w:trPr>
          <w:trHeight w:val="280"/>
        </w:trPr>
        <w:tc>
          <w:tcPr>
            <w:tcW w:w="3602" w:type="dxa"/>
          </w:tcPr>
          <w:p w14:paraId="5C6A1BB1" w14:textId="77777777" w:rsidR="003B41C0" w:rsidRDefault="006D00FC">
            <w:pPr>
              <w:pStyle w:val="TableParagraph"/>
              <w:spacing w:before="1"/>
              <w:ind w:left="9"/>
              <w:rPr>
                <w:sz w:val="20"/>
              </w:rPr>
            </w:pPr>
            <w:r>
              <w:rPr>
                <w:spacing w:val="-5"/>
                <w:sz w:val="20"/>
              </w:rPr>
              <w:t>C8</w:t>
            </w:r>
          </w:p>
        </w:tc>
        <w:tc>
          <w:tcPr>
            <w:tcW w:w="6828" w:type="dxa"/>
          </w:tcPr>
          <w:p w14:paraId="5C6A1BB2" w14:textId="77777777" w:rsidR="003B41C0" w:rsidRDefault="006D00FC">
            <w:pPr>
              <w:pStyle w:val="TableParagraph"/>
              <w:spacing w:before="1"/>
              <w:ind w:left="125"/>
              <w:rPr>
                <w:sz w:val="20"/>
              </w:rPr>
            </w:pPr>
            <w:r>
              <w:rPr>
                <w:sz w:val="20"/>
              </w:rPr>
              <w:t>Uses</w:t>
            </w:r>
            <w:r>
              <w:rPr>
                <w:spacing w:val="-6"/>
                <w:sz w:val="20"/>
              </w:rPr>
              <w:t xml:space="preserve"> </w:t>
            </w:r>
            <w:r>
              <w:rPr>
                <w:sz w:val="20"/>
              </w:rPr>
              <w:t>computers</w:t>
            </w:r>
            <w:r>
              <w:rPr>
                <w:spacing w:val="-5"/>
                <w:sz w:val="20"/>
              </w:rPr>
              <w:t xml:space="preserve"> </w:t>
            </w:r>
            <w:r>
              <w:rPr>
                <w:sz w:val="20"/>
              </w:rPr>
              <w:t>to</w:t>
            </w:r>
            <w:r>
              <w:rPr>
                <w:spacing w:val="-7"/>
                <w:sz w:val="20"/>
              </w:rPr>
              <w:t xml:space="preserve"> </w:t>
            </w:r>
            <w:r>
              <w:rPr>
                <w:sz w:val="20"/>
              </w:rPr>
              <w:t>process</w:t>
            </w:r>
            <w:r>
              <w:rPr>
                <w:spacing w:val="-5"/>
                <w:sz w:val="20"/>
              </w:rPr>
              <w:t xml:space="preserve"> </w:t>
            </w:r>
            <w:r>
              <w:rPr>
                <w:spacing w:val="-2"/>
                <w:sz w:val="20"/>
              </w:rPr>
              <w:t>information.</w:t>
            </w:r>
          </w:p>
        </w:tc>
      </w:tr>
      <w:tr w:rsidR="003B41C0" w14:paraId="5C6A1BB5" w14:textId="77777777">
        <w:trPr>
          <w:trHeight w:val="575"/>
        </w:trPr>
        <w:tc>
          <w:tcPr>
            <w:tcW w:w="10430" w:type="dxa"/>
            <w:gridSpan w:val="2"/>
          </w:tcPr>
          <w:p w14:paraId="5C6A1BB4" w14:textId="77777777" w:rsidR="003B41C0" w:rsidRDefault="006D00FC">
            <w:pPr>
              <w:pStyle w:val="TableParagraph"/>
              <w:spacing w:before="150"/>
              <w:ind w:left="19"/>
              <w:jc w:val="center"/>
              <w:rPr>
                <w:sz w:val="20"/>
              </w:rPr>
            </w:pPr>
            <w:r>
              <w:rPr>
                <w:b/>
                <w:sz w:val="20"/>
              </w:rPr>
              <w:t>Interpersonal:</w:t>
            </w:r>
            <w:r>
              <w:rPr>
                <w:b/>
                <w:spacing w:val="-8"/>
                <w:sz w:val="20"/>
              </w:rPr>
              <w:t xml:space="preserve"> </w:t>
            </w:r>
            <w:r>
              <w:rPr>
                <w:sz w:val="20"/>
              </w:rPr>
              <w:t>Works</w:t>
            </w:r>
            <w:r>
              <w:rPr>
                <w:spacing w:val="-7"/>
                <w:sz w:val="20"/>
              </w:rPr>
              <w:t xml:space="preserve"> </w:t>
            </w:r>
            <w:r>
              <w:rPr>
                <w:sz w:val="20"/>
              </w:rPr>
              <w:t>with</w:t>
            </w:r>
            <w:r>
              <w:rPr>
                <w:spacing w:val="-6"/>
                <w:sz w:val="20"/>
              </w:rPr>
              <w:t xml:space="preserve"> </w:t>
            </w:r>
            <w:r>
              <w:rPr>
                <w:spacing w:val="-2"/>
                <w:sz w:val="20"/>
              </w:rPr>
              <w:t>others.</w:t>
            </w:r>
          </w:p>
        </w:tc>
      </w:tr>
      <w:tr w:rsidR="003B41C0" w14:paraId="5C6A1BB8" w14:textId="77777777">
        <w:trPr>
          <w:trHeight w:val="282"/>
        </w:trPr>
        <w:tc>
          <w:tcPr>
            <w:tcW w:w="3602" w:type="dxa"/>
          </w:tcPr>
          <w:p w14:paraId="5C6A1BB6" w14:textId="77777777" w:rsidR="003B41C0" w:rsidRDefault="006D00FC">
            <w:pPr>
              <w:pStyle w:val="TableParagraph"/>
              <w:spacing w:before="3"/>
              <w:ind w:left="9"/>
              <w:rPr>
                <w:sz w:val="20"/>
              </w:rPr>
            </w:pPr>
            <w:r>
              <w:rPr>
                <w:sz w:val="20"/>
              </w:rPr>
              <w:t>C9</w:t>
            </w:r>
            <w:r>
              <w:rPr>
                <w:spacing w:val="37"/>
                <w:sz w:val="20"/>
              </w:rPr>
              <w:t xml:space="preserve"> </w:t>
            </w:r>
            <w:r>
              <w:rPr>
                <w:sz w:val="20"/>
              </w:rPr>
              <w:t>Participates</w:t>
            </w:r>
            <w:r>
              <w:rPr>
                <w:spacing w:val="-4"/>
                <w:sz w:val="20"/>
              </w:rPr>
              <w:t xml:space="preserve"> </w:t>
            </w:r>
            <w:r>
              <w:rPr>
                <w:sz w:val="20"/>
              </w:rPr>
              <w:t>as</w:t>
            </w:r>
            <w:r>
              <w:rPr>
                <w:spacing w:val="-3"/>
                <w:sz w:val="20"/>
              </w:rPr>
              <w:t xml:space="preserve"> </w:t>
            </w:r>
            <w:r>
              <w:rPr>
                <w:sz w:val="20"/>
              </w:rPr>
              <w:t>a</w:t>
            </w:r>
            <w:r>
              <w:rPr>
                <w:spacing w:val="-4"/>
                <w:sz w:val="20"/>
              </w:rPr>
              <w:t xml:space="preserve"> </w:t>
            </w:r>
            <w:r>
              <w:rPr>
                <w:sz w:val="20"/>
              </w:rPr>
              <w:t>member</w:t>
            </w:r>
            <w:r>
              <w:rPr>
                <w:spacing w:val="-2"/>
                <w:sz w:val="20"/>
              </w:rPr>
              <w:t xml:space="preserve"> </w:t>
            </w:r>
            <w:r>
              <w:rPr>
                <w:sz w:val="20"/>
              </w:rPr>
              <w:t>of</w:t>
            </w:r>
            <w:r>
              <w:rPr>
                <w:spacing w:val="-5"/>
                <w:sz w:val="20"/>
              </w:rPr>
              <w:t xml:space="preserve"> </w:t>
            </w:r>
            <w:r>
              <w:rPr>
                <w:sz w:val="20"/>
              </w:rPr>
              <w:t>a</w:t>
            </w:r>
            <w:r>
              <w:rPr>
                <w:spacing w:val="-3"/>
                <w:sz w:val="20"/>
              </w:rPr>
              <w:t xml:space="preserve"> </w:t>
            </w:r>
            <w:r>
              <w:rPr>
                <w:spacing w:val="-4"/>
                <w:sz w:val="20"/>
              </w:rPr>
              <w:t>team</w:t>
            </w:r>
          </w:p>
        </w:tc>
        <w:tc>
          <w:tcPr>
            <w:tcW w:w="6828" w:type="dxa"/>
          </w:tcPr>
          <w:p w14:paraId="5C6A1BB7" w14:textId="77777777" w:rsidR="003B41C0" w:rsidRDefault="006D00FC">
            <w:pPr>
              <w:pStyle w:val="TableParagraph"/>
              <w:spacing w:before="3"/>
              <w:ind w:left="125"/>
              <w:rPr>
                <w:sz w:val="20"/>
              </w:rPr>
            </w:pPr>
            <w:r>
              <w:rPr>
                <w:sz w:val="20"/>
              </w:rPr>
              <w:t>Contributes</w:t>
            </w:r>
            <w:r>
              <w:rPr>
                <w:spacing w:val="-5"/>
                <w:sz w:val="20"/>
              </w:rPr>
              <w:t xml:space="preserve"> </w:t>
            </w:r>
            <w:r>
              <w:rPr>
                <w:sz w:val="20"/>
              </w:rPr>
              <w:t>to</w:t>
            </w:r>
            <w:r>
              <w:rPr>
                <w:spacing w:val="-6"/>
                <w:sz w:val="20"/>
              </w:rPr>
              <w:t xml:space="preserve"> </w:t>
            </w:r>
            <w:r>
              <w:rPr>
                <w:sz w:val="20"/>
              </w:rPr>
              <w:t>group</w:t>
            </w:r>
            <w:r>
              <w:rPr>
                <w:spacing w:val="-5"/>
                <w:sz w:val="20"/>
              </w:rPr>
              <w:t xml:space="preserve"> </w:t>
            </w:r>
            <w:r>
              <w:rPr>
                <w:spacing w:val="-2"/>
                <w:sz w:val="20"/>
              </w:rPr>
              <w:t>effort.</w:t>
            </w:r>
          </w:p>
        </w:tc>
      </w:tr>
      <w:tr w:rsidR="003B41C0" w14:paraId="5C6A1BBB" w14:textId="77777777">
        <w:trPr>
          <w:trHeight w:val="280"/>
        </w:trPr>
        <w:tc>
          <w:tcPr>
            <w:tcW w:w="3602" w:type="dxa"/>
          </w:tcPr>
          <w:p w14:paraId="5C6A1BB9" w14:textId="77777777" w:rsidR="003B41C0" w:rsidRDefault="006D00FC">
            <w:pPr>
              <w:pStyle w:val="TableParagraph"/>
              <w:spacing w:before="1"/>
              <w:ind w:left="9"/>
              <w:rPr>
                <w:sz w:val="20"/>
              </w:rPr>
            </w:pPr>
            <w:r>
              <w:rPr>
                <w:spacing w:val="-5"/>
                <w:sz w:val="20"/>
              </w:rPr>
              <w:t>C10</w:t>
            </w:r>
          </w:p>
        </w:tc>
        <w:tc>
          <w:tcPr>
            <w:tcW w:w="6828" w:type="dxa"/>
          </w:tcPr>
          <w:p w14:paraId="5C6A1BBA" w14:textId="77777777" w:rsidR="003B41C0" w:rsidRDefault="006D00FC">
            <w:pPr>
              <w:pStyle w:val="TableParagraph"/>
              <w:spacing w:before="1"/>
              <w:ind w:left="125"/>
              <w:rPr>
                <w:sz w:val="20"/>
              </w:rPr>
            </w:pPr>
            <w:r>
              <w:rPr>
                <w:sz w:val="20"/>
              </w:rPr>
              <w:t>Teaches</w:t>
            </w:r>
            <w:r>
              <w:rPr>
                <w:spacing w:val="-7"/>
                <w:sz w:val="20"/>
              </w:rPr>
              <w:t xml:space="preserve"> </w:t>
            </w:r>
            <w:r>
              <w:rPr>
                <w:sz w:val="20"/>
              </w:rPr>
              <w:t>others</w:t>
            </w:r>
            <w:r>
              <w:rPr>
                <w:spacing w:val="-7"/>
                <w:sz w:val="20"/>
              </w:rPr>
              <w:t xml:space="preserve"> </w:t>
            </w:r>
            <w:r>
              <w:rPr>
                <w:sz w:val="20"/>
              </w:rPr>
              <w:t>new</w:t>
            </w:r>
            <w:r>
              <w:rPr>
                <w:spacing w:val="-8"/>
                <w:sz w:val="20"/>
              </w:rPr>
              <w:t xml:space="preserve"> </w:t>
            </w:r>
            <w:r>
              <w:rPr>
                <w:spacing w:val="-2"/>
                <w:sz w:val="20"/>
              </w:rPr>
              <w:t>skills.</w:t>
            </w:r>
          </w:p>
        </w:tc>
      </w:tr>
      <w:tr w:rsidR="003B41C0" w14:paraId="5C6A1BBE" w14:textId="77777777">
        <w:trPr>
          <w:trHeight w:val="280"/>
        </w:trPr>
        <w:tc>
          <w:tcPr>
            <w:tcW w:w="3602" w:type="dxa"/>
          </w:tcPr>
          <w:p w14:paraId="5C6A1BBC" w14:textId="77777777" w:rsidR="003B41C0" w:rsidRDefault="006D00FC">
            <w:pPr>
              <w:pStyle w:val="TableParagraph"/>
              <w:spacing w:before="1"/>
              <w:ind w:left="9"/>
              <w:rPr>
                <w:sz w:val="20"/>
              </w:rPr>
            </w:pPr>
            <w:r>
              <w:rPr>
                <w:sz w:val="20"/>
              </w:rPr>
              <w:t>C11</w:t>
            </w:r>
            <w:r>
              <w:rPr>
                <w:spacing w:val="38"/>
                <w:sz w:val="20"/>
              </w:rPr>
              <w:t xml:space="preserve"> </w:t>
            </w:r>
            <w:r>
              <w:rPr>
                <w:sz w:val="20"/>
              </w:rPr>
              <w:t>Serves</w:t>
            </w:r>
            <w:r>
              <w:rPr>
                <w:spacing w:val="-3"/>
                <w:sz w:val="20"/>
              </w:rPr>
              <w:t xml:space="preserve"> </w:t>
            </w:r>
            <w:r>
              <w:rPr>
                <w:spacing w:val="-2"/>
                <w:sz w:val="20"/>
              </w:rPr>
              <w:t>Clients/Customers</w:t>
            </w:r>
          </w:p>
        </w:tc>
        <w:tc>
          <w:tcPr>
            <w:tcW w:w="6828" w:type="dxa"/>
          </w:tcPr>
          <w:p w14:paraId="5C6A1BBD" w14:textId="77777777" w:rsidR="003B41C0" w:rsidRDefault="006D00FC">
            <w:pPr>
              <w:pStyle w:val="TableParagraph"/>
              <w:spacing w:before="1"/>
              <w:ind w:left="125"/>
              <w:rPr>
                <w:sz w:val="20"/>
              </w:rPr>
            </w:pPr>
            <w:r>
              <w:rPr>
                <w:sz w:val="20"/>
              </w:rPr>
              <w:t>Works</w:t>
            </w:r>
            <w:r>
              <w:rPr>
                <w:spacing w:val="-6"/>
                <w:sz w:val="20"/>
              </w:rPr>
              <w:t xml:space="preserve"> </w:t>
            </w:r>
            <w:r>
              <w:rPr>
                <w:sz w:val="20"/>
              </w:rPr>
              <w:t>to</w:t>
            </w:r>
            <w:r>
              <w:rPr>
                <w:spacing w:val="-6"/>
                <w:sz w:val="20"/>
              </w:rPr>
              <w:t xml:space="preserve"> </w:t>
            </w:r>
            <w:r>
              <w:rPr>
                <w:sz w:val="20"/>
              </w:rPr>
              <w:t>satisfy</w:t>
            </w:r>
            <w:r>
              <w:rPr>
                <w:spacing w:val="-5"/>
                <w:sz w:val="20"/>
              </w:rPr>
              <w:t xml:space="preserve"> </w:t>
            </w:r>
            <w:r>
              <w:rPr>
                <w:sz w:val="20"/>
              </w:rPr>
              <w:t>customer’s</w:t>
            </w:r>
            <w:r>
              <w:rPr>
                <w:spacing w:val="-6"/>
                <w:sz w:val="20"/>
              </w:rPr>
              <w:t xml:space="preserve"> </w:t>
            </w:r>
            <w:r>
              <w:rPr>
                <w:spacing w:val="-2"/>
                <w:sz w:val="20"/>
              </w:rPr>
              <w:t>expectations.</w:t>
            </w:r>
          </w:p>
        </w:tc>
      </w:tr>
      <w:tr w:rsidR="003B41C0" w14:paraId="5C6A1BC2" w14:textId="77777777">
        <w:trPr>
          <w:trHeight w:val="561"/>
        </w:trPr>
        <w:tc>
          <w:tcPr>
            <w:tcW w:w="3602" w:type="dxa"/>
          </w:tcPr>
          <w:p w14:paraId="5C6A1BBF" w14:textId="77777777" w:rsidR="003B41C0" w:rsidRDefault="006D00FC">
            <w:pPr>
              <w:pStyle w:val="TableParagraph"/>
              <w:spacing w:before="1"/>
              <w:ind w:left="9"/>
              <w:rPr>
                <w:sz w:val="20"/>
              </w:rPr>
            </w:pPr>
            <w:r>
              <w:rPr>
                <w:sz w:val="20"/>
              </w:rPr>
              <w:t>C12</w:t>
            </w:r>
            <w:r>
              <w:rPr>
                <w:spacing w:val="35"/>
                <w:sz w:val="20"/>
              </w:rPr>
              <w:t xml:space="preserve"> </w:t>
            </w:r>
            <w:r>
              <w:rPr>
                <w:sz w:val="20"/>
              </w:rPr>
              <w:t>Exercises</w:t>
            </w:r>
            <w:r>
              <w:rPr>
                <w:spacing w:val="-4"/>
                <w:sz w:val="20"/>
              </w:rPr>
              <w:t xml:space="preserve"> </w:t>
            </w:r>
            <w:r>
              <w:rPr>
                <w:spacing w:val="-2"/>
                <w:sz w:val="20"/>
              </w:rPr>
              <w:t>Leadership</w:t>
            </w:r>
          </w:p>
        </w:tc>
        <w:tc>
          <w:tcPr>
            <w:tcW w:w="6828" w:type="dxa"/>
          </w:tcPr>
          <w:p w14:paraId="5C6A1BC0" w14:textId="77777777" w:rsidR="003B41C0" w:rsidRDefault="006D00FC">
            <w:pPr>
              <w:pStyle w:val="TableParagraph"/>
              <w:spacing w:before="1"/>
              <w:ind w:left="125"/>
              <w:rPr>
                <w:sz w:val="20"/>
              </w:rPr>
            </w:pPr>
            <w:r>
              <w:rPr>
                <w:sz w:val="20"/>
              </w:rPr>
              <w:t>Communicates</w:t>
            </w:r>
            <w:r>
              <w:rPr>
                <w:spacing w:val="-7"/>
                <w:sz w:val="20"/>
              </w:rPr>
              <w:t xml:space="preserve"> </w:t>
            </w:r>
            <w:r>
              <w:rPr>
                <w:sz w:val="20"/>
              </w:rPr>
              <w:t>ideas</w:t>
            </w:r>
            <w:r>
              <w:rPr>
                <w:spacing w:val="-7"/>
                <w:sz w:val="20"/>
              </w:rPr>
              <w:t xml:space="preserve"> </w:t>
            </w:r>
            <w:r>
              <w:rPr>
                <w:sz w:val="20"/>
              </w:rPr>
              <w:t>to</w:t>
            </w:r>
            <w:r>
              <w:rPr>
                <w:spacing w:val="-7"/>
                <w:sz w:val="20"/>
              </w:rPr>
              <w:t xml:space="preserve"> </w:t>
            </w:r>
            <w:r>
              <w:rPr>
                <w:sz w:val="20"/>
              </w:rPr>
              <w:t>justify</w:t>
            </w:r>
            <w:r>
              <w:rPr>
                <w:spacing w:val="-8"/>
                <w:sz w:val="20"/>
              </w:rPr>
              <w:t xml:space="preserve"> </w:t>
            </w:r>
            <w:r>
              <w:rPr>
                <w:sz w:val="20"/>
              </w:rPr>
              <w:t>position,</w:t>
            </w:r>
            <w:r>
              <w:rPr>
                <w:spacing w:val="-9"/>
                <w:sz w:val="20"/>
              </w:rPr>
              <w:t xml:space="preserve"> </w:t>
            </w:r>
            <w:r>
              <w:rPr>
                <w:sz w:val="20"/>
              </w:rPr>
              <w:t>persuades</w:t>
            </w:r>
            <w:r>
              <w:rPr>
                <w:spacing w:val="-7"/>
                <w:sz w:val="20"/>
              </w:rPr>
              <w:t xml:space="preserve"> </w:t>
            </w:r>
            <w:r>
              <w:rPr>
                <w:sz w:val="20"/>
              </w:rPr>
              <w:t>and</w:t>
            </w:r>
            <w:r>
              <w:rPr>
                <w:spacing w:val="-7"/>
                <w:sz w:val="20"/>
              </w:rPr>
              <w:t xml:space="preserve"> </w:t>
            </w:r>
            <w:r>
              <w:rPr>
                <w:sz w:val="20"/>
              </w:rPr>
              <w:t>convinces</w:t>
            </w:r>
            <w:r>
              <w:rPr>
                <w:spacing w:val="-7"/>
                <w:sz w:val="20"/>
              </w:rPr>
              <w:t xml:space="preserve"> </w:t>
            </w:r>
            <w:r>
              <w:rPr>
                <w:spacing w:val="-2"/>
                <w:sz w:val="20"/>
              </w:rPr>
              <w:t>others,</w:t>
            </w:r>
          </w:p>
          <w:p w14:paraId="5C6A1BC1" w14:textId="77777777" w:rsidR="003B41C0" w:rsidRDefault="006D00FC">
            <w:pPr>
              <w:pStyle w:val="TableParagraph"/>
              <w:spacing w:before="37"/>
              <w:ind w:left="125"/>
              <w:rPr>
                <w:sz w:val="20"/>
              </w:rPr>
            </w:pPr>
            <w:r>
              <w:rPr>
                <w:sz w:val="20"/>
              </w:rPr>
              <w:t>responsibly</w:t>
            </w:r>
            <w:r>
              <w:rPr>
                <w:spacing w:val="-9"/>
                <w:sz w:val="20"/>
              </w:rPr>
              <w:t xml:space="preserve"> </w:t>
            </w:r>
            <w:r>
              <w:rPr>
                <w:sz w:val="20"/>
              </w:rPr>
              <w:t>challenges</w:t>
            </w:r>
            <w:r>
              <w:rPr>
                <w:spacing w:val="-9"/>
                <w:sz w:val="20"/>
              </w:rPr>
              <w:t xml:space="preserve"> </w:t>
            </w:r>
            <w:r>
              <w:rPr>
                <w:sz w:val="20"/>
              </w:rPr>
              <w:t>existing</w:t>
            </w:r>
            <w:r>
              <w:rPr>
                <w:spacing w:val="-9"/>
                <w:sz w:val="20"/>
              </w:rPr>
              <w:t xml:space="preserve"> </w:t>
            </w:r>
            <w:r>
              <w:rPr>
                <w:sz w:val="20"/>
              </w:rPr>
              <w:t>procedures</w:t>
            </w:r>
            <w:r>
              <w:rPr>
                <w:spacing w:val="-9"/>
                <w:sz w:val="20"/>
              </w:rPr>
              <w:t xml:space="preserve"> </w:t>
            </w:r>
            <w:r>
              <w:rPr>
                <w:sz w:val="20"/>
              </w:rPr>
              <w:t>and</w:t>
            </w:r>
            <w:r>
              <w:rPr>
                <w:spacing w:val="-9"/>
                <w:sz w:val="20"/>
              </w:rPr>
              <w:t xml:space="preserve"> </w:t>
            </w:r>
            <w:r>
              <w:rPr>
                <w:spacing w:val="-2"/>
                <w:sz w:val="20"/>
              </w:rPr>
              <w:t>policies.</w:t>
            </w:r>
          </w:p>
        </w:tc>
      </w:tr>
      <w:tr w:rsidR="003B41C0" w14:paraId="5C6A1BC6" w14:textId="77777777">
        <w:trPr>
          <w:trHeight w:val="561"/>
        </w:trPr>
        <w:tc>
          <w:tcPr>
            <w:tcW w:w="3602" w:type="dxa"/>
          </w:tcPr>
          <w:p w14:paraId="5C6A1BC3" w14:textId="77777777" w:rsidR="003B41C0" w:rsidRDefault="006D00FC">
            <w:pPr>
              <w:pStyle w:val="TableParagraph"/>
              <w:spacing w:before="1"/>
              <w:ind w:left="9"/>
              <w:rPr>
                <w:sz w:val="20"/>
              </w:rPr>
            </w:pPr>
            <w:r>
              <w:rPr>
                <w:sz w:val="20"/>
              </w:rPr>
              <w:t>C13</w:t>
            </w:r>
            <w:r>
              <w:rPr>
                <w:spacing w:val="40"/>
                <w:sz w:val="20"/>
              </w:rPr>
              <w:t xml:space="preserve"> </w:t>
            </w:r>
            <w:r>
              <w:rPr>
                <w:spacing w:val="-2"/>
                <w:sz w:val="20"/>
              </w:rPr>
              <w:t>Negotiates</w:t>
            </w:r>
          </w:p>
        </w:tc>
        <w:tc>
          <w:tcPr>
            <w:tcW w:w="6828" w:type="dxa"/>
          </w:tcPr>
          <w:p w14:paraId="5C6A1BC4" w14:textId="77777777" w:rsidR="003B41C0" w:rsidRDefault="006D00FC">
            <w:pPr>
              <w:pStyle w:val="TableParagraph"/>
              <w:spacing w:before="1"/>
              <w:ind w:left="125"/>
              <w:rPr>
                <w:sz w:val="20"/>
              </w:rPr>
            </w:pPr>
            <w:r>
              <w:rPr>
                <w:sz w:val="20"/>
              </w:rPr>
              <w:t>Works</w:t>
            </w:r>
            <w:r>
              <w:rPr>
                <w:spacing w:val="-8"/>
                <w:sz w:val="20"/>
              </w:rPr>
              <w:t xml:space="preserve"> </w:t>
            </w:r>
            <w:r>
              <w:rPr>
                <w:sz w:val="20"/>
              </w:rPr>
              <w:t>toward</w:t>
            </w:r>
            <w:r>
              <w:rPr>
                <w:spacing w:val="-7"/>
                <w:sz w:val="20"/>
              </w:rPr>
              <w:t xml:space="preserve"> </w:t>
            </w:r>
            <w:r>
              <w:rPr>
                <w:sz w:val="20"/>
              </w:rPr>
              <w:t>agreements</w:t>
            </w:r>
            <w:r>
              <w:rPr>
                <w:spacing w:val="-8"/>
                <w:sz w:val="20"/>
              </w:rPr>
              <w:t xml:space="preserve"> </w:t>
            </w:r>
            <w:r>
              <w:rPr>
                <w:sz w:val="20"/>
              </w:rPr>
              <w:t>involving</w:t>
            </w:r>
            <w:r>
              <w:rPr>
                <w:spacing w:val="-8"/>
                <w:sz w:val="20"/>
              </w:rPr>
              <w:t xml:space="preserve"> </w:t>
            </w:r>
            <w:r>
              <w:rPr>
                <w:sz w:val="20"/>
              </w:rPr>
              <w:t>exchange</w:t>
            </w:r>
            <w:r>
              <w:rPr>
                <w:spacing w:val="-9"/>
                <w:sz w:val="20"/>
              </w:rPr>
              <w:t xml:space="preserve"> </w:t>
            </w:r>
            <w:r>
              <w:rPr>
                <w:sz w:val="20"/>
              </w:rPr>
              <w:t>of</w:t>
            </w:r>
            <w:r>
              <w:rPr>
                <w:spacing w:val="-9"/>
                <w:sz w:val="20"/>
              </w:rPr>
              <w:t xml:space="preserve"> </w:t>
            </w:r>
            <w:r>
              <w:rPr>
                <w:sz w:val="20"/>
              </w:rPr>
              <w:t>resources;</w:t>
            </w:r>
            <w:r>
              <w:rPr>
                <w:spacing w:val="-6"/>
                <w:sz w:val="20"/>
              </w:rPr>
              <w:t xml:space="preserve"> </w:t>
            </w:r>
            <w:r>
              <w:rPr>
                <w:spacing w:val="-2"/>
                <w:sz w:val="20"/>
              </w:rPr>
              <w:t>resolves</w:t>
            </w:r>
          </w:p>
          <w:p w14:paraId="5C6A1BC5" w14:textId="77777777" w:rsidR="003B41C0" w:rsidRDefault="006D00FC">
            <w:pPr>
              <w:pStyle w:val="TableParagraph"/>
              <w:spacing w:before="37"/>
              <w:ind w:left="125"/>
              <w:rPr>
                <w:sz w:val="20"/>
              </w:rPr>
            </w:pPr>
            <w:r>
              <w:rPr>
                <w:sz w:val="20"/>
              </w:rPr>
              <w:t>divergent</w:t>
            </w:r>
            <w:r>
              <w:rPr>
                <w:spacing w:val="-10"/>
                <w:sz w:val="20"/>
              </w:rPr>
              <w:t xml:space="preserve"> </w:t>
            </w:r>
            <w:r>
              <w:rPr>
                <w:spacing w:val="-2"/>
                <w:sz w:val="20"/>
              </w:rPr>
              <w:t>interests.</w:t>
            </w:r>
          </w:p>
        </w:tc>
      </w:tr>
      <w:tr w:rsidR="003B41C0" w14:paraId="5C6A1BC9" w14:textId="77777777">
        <w:trPr>
          <w:trHeight w:val="280"/>
        </w:trPr>
        <w:tc>
          <w:tcPr>
            <w:tcW w:w="3602" w:type="dxa"/>
          </w:tcPr>
          <w:p w14:paraId="5C6A1BC7" w14:textId="77777777" w:rsidR="003B41C0" w:rsidRDefault="006D00FC">
            <w:pPr>
              <w:pStyle w:val="TableParagraph"/>
              <w:spacing w:before="1"/>
              <w:ind w:left="9"/>
              <w:rPr>
                <w:sz w:val="20"/>
              </w:rPr>
            </w:pPr>
            <w:r>
              <w:rPr>
                <w:sz w:val="20"/>
              </w:rPr>
              <w:t>C14</w:t>
            </w:r>
            <w:r>
              <w:rPr>
                <w:spacing w:val="37"/>
                <w:sz w:val="20"/>
              </w:rPr>
              <w:t xml:space="preserve"> </w:t>
            </w:r>
            <w:r>
              <w:rPr>
                <w:sz w:val="20"/>
              </w:rPr>
              <w:t>Works</w:t>
            </w:r>
            <w:r>
              <w:rPr>
                <w:spacing w:val="-3"/>
                <w:sz w:val="20"/>
              </w:rPr>
              <w:t xml:space="preserve"> </w:t>
            </w:r>
            <w:r>
              <w:rPr>
                <w:sz w:val="20"/>
              </w:rPr>
              <w:t>with</w:t>
            </w:r>
            <w:r>
              <w:rPr>
                <w:spacing w:val="-3"/>
                <w:sz w:val="20"/>
              </w:rPr>
              <w:t xml:space="preserve"> </w:t>
            </w:r>
            <w:r>
              <w:rPr>
                <w:spacing w:val="-2"/>
                <w:sz w:val="20"/>
              </w:rPr>
              <w:t>Diversity</w:t>
            </w:r>
          </w:p>
        </w:tc>
        <w:tc>
          <w:tcPr>
            <w:tcW w:w="6828" w:type="dxa"/>
          </w:tcPr>
          <w:p w14:paraId="5C6A1BC8" w14:textId="77777777" w:rsidR="003B41C0" w:rsidRDefault="006D00FC">
            <w:pPr>
              <w:pStyle w:val="TableParagraph"/>
              <w:spacing w:before="1"/>
              <w:ind w:left="125"/>
              <w:rPr>
                <w:sz w:val="20"/>
              </w:rPr>
            </w:pPr>
            <w:r>
              <w:rPr>
                <w:sz w:val="20"/>
              </w:rPr>
              <w:t>Works</w:t>
            </w:r>
            <w:r>
              <w:rPr>
                <w:spacing w:val="-5"/>
                <w:sz w:val="20"/>
              </w:rPr>
              <w:t xml:space="preserve"> </w:t>
            </w:r>
            <w:r>
              <w:rPr>
                <w:sz w:val="20"/>
              </w:rPr>
              <w:t>well</w:t>
            </w:r>
            <w:r>
              <w:rPr>
                <w:spacing w:val="-5"/>
                <w:sz w:val="20"/>
              </w:rPr>
              <w:t xml:space="preserve"> </w:t>
            </w:r>
            <w:r>
              <w:rPr>
                <w:sz w:val="20"/>
              </w:rPr>
              <w:t>with</w:t>
            </w:r>
            <w:r>
              <w:rPr>
                <w:spacing w:val="-4"/>
                <w:sz w:val="20"/>
              </w:rPr>
              <w:t xml:space="preserve"> </w:t>
            </w:r>
            <w:r>
              <w:rPr>
                <w:sz w:val="20"/>
              </w:rPr>
              <w:t>men</w:t>
            </w:r>
            <w:r>
              <w:rPr>
                <w:spacing w:val="-5"/>
                <w:sz w:val="20"/>
              </w:rPr>
              <w:t xml:space="preserve"> </w:t>
            </w:r>
            <w:r>
              <w:rPr>
                <w:sz w:val="20"/>
              </w:rPr>
              <w:t>and</w:t>
            </w:r>
            <w:r>
              <w:rPr>
                <w:spacing w:val="-4"/>
                <w:sz w:val="20"/>
              </w:rPr>
              <w:t xml:space="preserve"> </w:t>
            </w:r>
            <w:r>
              <w:rPr>
                <w:sz w:val="20"/>
              </w:rPr>
              <w:t>women</w:t>
            </w:r>
            <w:r>
              <w:rPr>
                <w:spacing w:val="-4"/>
                <w:sz w:val="20"/>
              </w:rPr>
              <w:t xml:space="preserve"> </w:t>
            </w:r>
            <w:r>
              <w:rPr>
                <w:sz w:val="20"/>
              </w:rPr>
              <w:t>from</w:t>
            </w:r>
            <w:r>
              <w:rPr>
                <w:spacing w:val="-6"/>
                <w:sz w:val="20"/>
              </w:rPr>
              <w:t xml:space="preserve"> </w:t>
            </w:r>
            <w:r>
              <w:rPr>
                <w:sz w:val="20"/>
              </w:rPr>
              <w:t>diverse</w:t>
            </w:r>
            <w:r>
              <w:rPr>
                <w:spacing w:val="-6"/>
                <w:sz w:val="20"/>
              </w:rPr>
              <w:t xml:space="preserve"> </w:t>
            </w:r>
            <w:r>
              <w:rPr>
                <w:spacing w:val="-2"/>
                <w:sz w:val="20"/>
              </w:rPr>
              <w:t>backgrounds.</w:t>
            </w:r>
          </w:p>
        </w:tc>
      </w:tr>
      <w:tr w:rsidR="003B41C0" w14:paraId="5C6A1BCB" w14:textId="77777777">
        <w:trPr>
          <w:trHeight w:val="719"/>
        </w:trPr>
        <w:tc>
          <w:tcPr>
            <w:tcW w:w="10430" w:type="dxa"/>
            <w:gridSpan w:val="2"/>
            <w:tcBorders>
              <w:left w:val="single" w:sz="8" w:space="0" w:color="000000"/>
              <w:bottom w:val="single" w:sz="8" w:space="0" w:color="000000"/>
              <w:right w:val="single" w:sz="8" w:space="0" w:color="000000"/>
            </w:tcBorders>
          </w:tcPr>
          <w:p w14:paraId="5C6A1BCA" w14:textId="77777777" w:rsidR="003B41C0" w:rsidRDefault="006D00FC">
            <w:pPr>
              <w:pStyle w:val="TableParagraph"/>
              <w:spacing w:before="222"/>
              <w:ind w:left="17"/>
              <w:jc w:val="center"/>
              <w:rPr>
                <w:sz w:val="20"/>
              </w:rPr>
            </w:pPr>
            <w:r>
              <w:rPr>
                <w:b/>
                <w:sz w:val="20"/>
              </w:rPr>
              <w:t>Systems:</w:t>
            </w:r>
            <w:r>
              <w:rPr>
                <w:b/>
                <w:spacing w:val="-10"/>
                <w:sz w:val="20"/>
              </w:rPr>
              <w:t xml:space="preserve"> </w:t>
            </w:r>
            <w:r>
              <w:rPr>
                <w:sz w:val="20"/>
              </w:rPr>
              <w:t>Understands</w:t>
            </w:r>
            <w:r>
              <w:rPr>
                <w:spacing w:val="-8"/>
                <w:sz w:val="20"/>
              </w:rPr>
              <w:t xml:space="preserve"> </w:t>
            </w:r>
            <w:r>
              <w:rPr>
                <w:sz w:val="20"/>
              </w:rPr>
              <w:t>complex</w:t>
            </w:r>
            <w:r>
              <w:rPr>
                <w:spacing w:val="-9"/>
                <w:sz w:val="20"/>
              </w:rPr>
              <w:t xml:space="preserve"> </w:t>
            </w:r>
            <w:r>
              <w:rPr>
                <w:spacing w:val="-2"/>
                <w:sz w:val="20"/>
              </w:rPr>
              <w:t>interrelationships.</w:t>
            </w:r>
          </w:p>
        </w:tc>
      </w:tr>
      <w:tr w:rsidR="003B41C0" w14:paraId="5C6A1BCF" w14:textId="77777777">
        <w:trPr>
          <w:trHeight w:val="563"/>
        </w:trPr>
        <w:tc>
          <w:tcPr>
            <w:tcW w:w="3602" w:type="dxa"/>
            <w:tcBorders>
              <w:top w:val="single" w:sz="8" w:space="0" w:color="000000"/>
              <w:left w:val="single" w:sz="8" w:space="0" w:color="000000"/>
              <w:bottom w:val="single" w:sz="8" w:space="0" w:color="000000"/>
              <w:right w:val="single" w:sz="8" w:space="0" w:color="000000"/>
            </w:tcBorders>
          </w:tcPr>
          <w:p w14:paraId="5C6A1BCC" w14:textId="77777777" w:rsidR="003B41C0" w:rsidRDefault="006D00FC">
            <w:pPr>
              <w:pStyle w:val="TableParagraph"/>
              <w:spacing w:before="3"/>
              <w:ind w:left="9"/>
              <w:rPr>
                <w:sz w:val="20"/>
              </w:rPr>
            </w:pPr>
            <w:r>
              <w:rPr>
                <w:sz w:val="20"/>
              </w:rPr>
              <w:t>C15</w:t>
            </w:r>
            <w:r>
              <w:rPr>
                <w:spacing w:val="-8"/>
                <w:sz w:val="20"/>
              </w:rPr>
              <w:t xml:space="preserve"> </w:t>
            </w:r>
            <w:r>
              <w:rPr>
                <w:sz w:val="20"/>
              </w:rPr>
              <w:t>Understands</w:t>
            </w:r>
            <w:r>
              <w:rPr>
                <w:spacing w:val="-6"/>
                <w:sz w:val="20"/>
              </w:rPr>
              <w:t xml:space="preserve"> </w:t>
            </w:r>
            <w:r>
              <w:rPr>
                <w:spacing w:val="-2"/>
                <w:sz w:val="20"/>
              </w:rPr>
              <w:t>Systems</w:t>
            </w:r>
          </w:p>
        </w:tc>
        <w:tc>
          <w:tcPr>
            <w:tcW w:w="6828" w:type="dxa"/>
            <w:tcBorders>
              <w:top w:val="single" w:sz="8" w:space="0" w:color="000000"/>
              <w:left w:val="single" w:sz="8" w:space="0" w:color="000000"/>
              <w:bottom w:val="single" w:sz="8" w:space="0" w:color="000000"/>
              <w:right w:val="single" w:sz="8" w:space="0" w:color="000000"/>
            </w:tcBorders>
          </w:tcPr>
          <w:p w14:paraId="5C6A1BCD" w14:textId="77777777" w:rsidR="003B41C0" w:rsidRDefault="006D00FC">
            <w:pPr>
              <w:pStyle w:val="TableParagraph"/>
              <w:spacing w:before="3"/>
              <w:ind w:left="120"/>
              <w:rPr>
                <w:sz w:val="20"/>
              </w:rPr>
            </w:pPr>
            <w:r>
              <w:rPr>
                <w:sz w:val="20"/>
              </w:rPr>
              <w:t>Knows</w:t>
            </w:r>
            <w:r>
              <w:rPr>
                <w:spacing w:val="-7"/>
                <w:sz w:val="20"/>
              </w:rPr>
              <w:t xml:space="preserve"> </w:t>
            </w:r>
            <w:r>
              <w:rPr>
                <w:sz w:val="20"/>
              </w:rPr>
              <w:t>how</w:t>
            </w:r>
            <w:r>
              <w:rPr>
                <w:spacing w:val="-9"/>
                <w:sz w:val="20"/>
              </w:rPr>
              <w:t xml:space="preserve"> </w:t>
            </w:r>
            <w:r>
              <w:rPr>
                <w:sz w:val="20"/>
              </w:rPr>
              <w:t>social,</w:t>
            </w:r>
            <w:r>
              <w:rPr>
                <w:spacing w:val="-7"/>
                <w:sz w:val="20"/>
              </w:rPr>
              <w:t xml:space="preserve"> </w:t>
            </w:r>
            <w:r>
              <w:rPr>
                <w:sz w:val="20"/>
              </w:rPr>
              <w:t>organizational,</w:t>
            </w:r>
            <w:r>
              <w:rPr>
                <w:spacing w:val="-7"/>
                <w:sz w:val="20"/>
              </w:rPr>
              <w:t xml:space="preserve"> </w:t>
            </w:r>
            <w:r>
              <w:rPr>
                <w:sz w:val="20"/>
              </w:rPr>
              <w:t>and</w:t>
            </w:r>
            <w:r>
              <w:rPr>
                <w:spacing w:val="-7"/>
                <w:sz w:val="20"/>
              </w:rPr>
              <w:t xml:space="preserve"> </w:t>
            </w:r>
            <w:r>
              <w:rPr>
                <w:sz w:val="20"/>
              </w:rPr>
              <w:t>technological</w:t>
            </w:r>
            <w:r>
              <w:rPr>
                <w:spacing w:val="-7"/>
                <w:sz w:val="20"/>
              </w:rPr>
              <w:t xml:space="preserve"> </w:t>
            </w:r>
            <w:r>
              <w:rPr>
                <w:sz w:val="20"/>
              </w:rPr>
              <w:t>systems</w:t>
            </w:r>
            <w:r>
              <w:rPr>
                <w:spacing w:val="-7"/>
                <w:sz w:val="20"/>
              </w:rPr>
              <w:t xml:space="preserve"> </w:t>
            </w:r>
            <w:r>
              <w:rPr>
                <w:sz w:val="20"/>
              </w:rPr>
              <w:t>work</w:t>
            </w:r>
            <w:r>
              <w:rPr>
                <w:spacing w:val="-7"/>
                <w:sz w:val="20"/>
              </w:rPr>
              <w:t xml:space="preserve"> </w:t>
            </w:r>
            <w:r>
              <w:rPr>
                <w:sz w:val="20"/>
              </w:rPr>
              <w:t>and</w:t>
            </w:r>
            <w:r>
              <w:rPr>
                <w:spacing w:val="-7"/>
                <w:sz w:val="20"/>
              </w:rPr>
              <w:t xml:space="preserve"> </w:t>
            </w:r>
            <w:r>
              <w:rPr>
                <w:spacing w:val="-2"/>
                <w:sz w:val="20"/>
              </w:rPr>
              <w:t>operates</w:t>
            </w:r>
          </w:p>
          <w:p w14:paraId="5C6A1BCE" w14:textId="77777777" w:rsidR="003B41C0" w:rsidRDefault="006D00FC">
            <w:pPr>
              <w:pStyle w:val="TableParagraph"/>
              <w:spacing w:before="37"/>
              <w:ind w:left="120"/>
              <w:rPr>
                <w:sz w:val="20"/>
              </w:rPr>
            </w:pPr>
            <w:r>
              <w:rPr>
                <w:sz w:val="20"/>
              </w:rPr>
              <w:t>effectively</w:t>
            </w:r>
            <w:r>
              <w:rPr>
                <w:spacing w:val="-8"/>
                <w:sz w:val="20"/>
              </w:rPr>
              <w:t xml:space="preserve"> </w:t>
            </w:r>
            <w:r>
              <w:rPr>
                <w:sz w:val="20"/>
              </w:rPr>
              <w:t>with</w:t>
            </w:r>
            <w:r>
              <w:rPr>
                <w:spacing w:val="-8"/>
                <w:sz w:val="20"/>
              </w:rPr>
              <w:t xml:space="preserve"> </w:t>
            </w:r>
            <w:r>
              <w:rPr>
                <w:spacing w:val="-2"/>
                <w:sz w:val="20"/>
              </w:rPr>
              <w:t>them.</w:t>
            </w:r>
          </w:p>
        </w:tc>
      </w:tr>
      <w:tr w:rsidR="003B41C0" w14:paraId="5C6A1BD3" w14:textId="77777777">
        <w:trPr>
          <w:trHeight w:val="560"/>
        </w:trPr>
        <w:tc>
          <w:tcPr>
            <w:tcW w:w="3602" w:type="dxa"/>
            <w:tcBorders>
              <w:top w:val="single" w:sz="8" w:space="0" w:color="000000"/>
              <w:left w:val="single" w:sz="8" w:space="0" w:color="000000"/>
              <w:bottom w:val="single" w:sz="8" w:space="0" w:color="000000"/>
              <w:right w:val="single" w:sz="8" w:space="0" w:color="000000"/>
            </w:tcBorders>
          </w:tcPr>
          <w:p w14:paraId="5C6A1BD0" w14:textId="77777777" w:rsidR="003B41C0" w:rsidRDefault="006D00FC">
            <w:pPr>
              <w:pStyle w:val="TableParagraph"/>
              <w:spacing w:before="1"/>
              <w:ind w:left="9"/>
              <w:rPr>
                <w:sz w:val="20"/>
              </w:rPr>
            </w:pPr>
            <w:r>
              <w:rPr>
                <w:sz w:val="20"/>
              </w:rPr>
              <w:t>C16</w:t>
            </w:r>
            <w:r>
              <w:rPr>
                <w:spacing w:val="34"/>
                <w:sz w:val="20"/>
              </w:rPr>
              <w:t xml:space="preserve"> </w:t>
            </w:r>
            <w:r>
              <w:rPr>
                <w:sz w:val="20"/>
              </w:rPr>
              <w:t>Monitors</w:t>
            </w:r>
            <w:r>
              <w:rPr>
                <w:spacing w:val="-4"/>
                <w:sz w:val="20"/>
              </w:rPr>
              <w:t xml:space="preserve"> </w:t>
            </w:r>
            <w:r>
              <w:rPr>
                <w:sz w:val="20"/>
              </w:rPr>
              <w:t>and</w:t>
            </w:r>
            <w:r>
              <w:rPr>
                <w:spacing w:val="-4"/>
                <w:sz w:val="20"/>
              </w:rPr>
              <w:t xml:space="preserve"> </w:t>
            </w:r>
            <w:r>
              <w:rPr>
                <w:sz w:val="20"/>
              </w:rPr>
              <w:t>Corrects</w:t>
            </w:r>
            <w:r>
              <w:rPr>
                <w:spacing w:val="-5"/>
                <w:sz w:val="20"/>
              </w:rPr>
              <w:t xml:space="preserve"> </w:t>
            </w:r>
            <w:r>
              <w:rPr>
                <w:spacing w:val="-2"/>
                <w:sz w:val="20"/>
              </w:rPr>
              <w:t>Performance</w:t>
            </w:r>
          </w:p>
        </w:tc>
        <w:tc>
          <w:tcPr>
            <w:tcW w:w="6828" w:type="dxa"/>
            <w:tcBorders>
              <w:top w:val="single" w:sz="8" w:space="0" w:color="000000"/>
              <w:left w:val="single" w:sz="8" w:space="0" w:color="000000"/>
              <w:bottom w:val="single" w:sz="8" w:space="0" w:color="000000"/>
              <w:right w:val="single" w:sz="8" w:space="0" w:color="000000"/>
            </w:tcBorders>
          </w:tcPr>
          <w:p w14:paraId="5C6A1BD1" w14:textId="77777777" w:rsidR="003B41C0" w:rsidRDefault="006D00FC">
            <w:pPr>
              <w:pStyle w:val="TableParagraph"/>
              <w:spacing w:before="1"/>
              <w:ind w:left="120"/>
              <w:rPr>
                <w:sz w:val="20"/>
              </w:rPr>
            </w:pPr>
            <w:r>
              <w:rPr>
                <w:sz w:val="20"/>
              </w:rPr>
              <w:t>Distinguishes</w:t>
            </w:r>
            <w:r>
              <w:rPr>
                <w:spacing w:val="-8"/>
                <w:sz w:val="20"/>
              </w:rPr>
              <w:t xml:space="preserve"> </w:t>
            </w:r>
            <w:r>
              <w:rPr>
                <w:sz w:val="20"/>
              </w:rPr>
              <w:t>trends,</w:t>
            </w:r>
            <w:r>
              <w:rPr>
                <w:spacing w:val="-9"/>
                <w:sz w:val="20"/>
              </w:rPr>
              <w:t xml:space="preserve"> </w:t>
            </w:r>
            <w:r>
              <w:rPr>
                <w:sz w:val="20"/>
              </w:rPr>
              <w:t>predicts</w:t>
            </w:r>
            <w:r>
              <w:rPr>
                <w:spacing w:val="-9"/>
                <w:sz w:val="20"/>
              </w:rPr>
              <w:t xml:space="preserve"> </w:t>
            </w:r>
            <w:r>
              <w:rPr>
                <w:sz w:val="20"/>
              </w:rPr>
              <w:t>impacts</w:t>
            </w:r>
            <w:r>
              <w:rPr>
                <w:spacing w:val="-7"/>
                <w:sz w:val="20"/>
              </w:rPr>
              <w:t xml:space="preserve"> </w:t>
            </w:r>
            <w:r>
              <w:rPr>
                <w:sz w:val="20"/>
              </w:rPr>
              <w:t>on</w:t>
            </w:r>
            <w:r>
              <w:rPr>
                <w:spacing w:val="-7"/>
                <w:sz w:val="20"/>
              </w:rPr>
              <w:t xml:space="preserve"> </w:t>
            </w:r>
            <w:r>
              <w:rPr>
                <w:sz w:val="20"/>
              </w:rPr>
              <w:t>system</w:t>
            </w:r>
            <w:r>
              <w:rPr>
                <w:spacing w:val="-9"/>
                <w:sz w:val="20"/>
              </w:rPr>
              <w:t xml:space="preserve"> </w:t>
            </w:r>
            <w:r>
              <w:rPr>
                <w:sz w:val="20"/>
              </w:rPr>
              <w:t>operations,</w:t>
            </w:r>
            <w:r>
              <w:rPr>
                <w:spacing w:val="-7"/>
                <w:sz w:val="20"/>
              </w:rPr>
              <w:t xml:space="preserve"> </w:t>
            </w:r>
            <w:r>
              <w:rPr>
                <w:sz w:val="20"/>
              </w:rPr>
              <w:t>diagnoses</w:t>
            </w:r>
            <w:r>
              <w:rPr>
                <w:spacing w:val="-7"/>
                <w:sz w:val="20"/>
              </w:rPr>
              <w:t xml:space="preserve"> </w:t>
            </w:r>
            <w:r>
              <w:rPr>
                <w:spacing w:val="-2"/>
                <w:sz w:val="20"/>
              </w:rPr>
              <w:t>system’s</w:t>
            </w:r>
          </w:p>
          <w:p w14:paraId="5C6A1BD2" w14:textId="77777777" w:rsidR="003B41C0" w:rsidRDefault="006D00FC">
            <w:pPr>
              <w:pStyle w:val="TableParagraph"/>
              <w:spacing w:before="37"/>
              <w:ind w:left="120"/>
              <w:rPr>
                <w:sz w:val="20"/>
              </w:rPr>
            </w:pPr>
            <w:r>
              <w:rPr>
                <w:sz w:val="20"/>
              </w:rPr>
              <w:t>performance,</w:t>
            </w:r>
            <w:r>
              <w:rPr>
                <w:spacing w:val="-7"/>
                <w:sz w:val="20"/>
              </w:rPr>
              <w:t xml:space="preserve"> </w:t>
            </w:r>
            <w:r>
              <w:rPr>
                <w:sz w:val="20"/>
              </w:rPr>
              <w:t>and</w:t>
            </w:r>
            <w:r>
              <w:rPr>
                <w:spacing w:val="-7"/>
                <w:sz w:val="20"/>
              </w:rPr>
              <w:t xml:space="preserve"> </w:t>
            </w:r>
            <w:r>
              <w:rPr>
                <w:sz w:val="20"/>
              </w:rPr>
              <w:t>corrects</w:t>
            </w:r>
            <w:r>
              <w:rPr>
                <w:spacing w:val="-7"/>
                <w:sz w:val="20"/>
              </w:rPr>
              <w:t xml:space="preserve"> </w:t>
            </w:r>
            <w:r>
              <w:rPr>
                <w:spacing w:val="-2"/>
                <w:sz w:val="20"/>
              </w:rPr>
              <w:t>malfunctions.</w:t>
            </w:r>
          </w:p>
        </w:tc>
      </w:tr>
      <w:tr w:rsidR="003B41C0" w14:paraId="5C6A1BD7" w14:textId="77777777">
        <w:trPr>
          <w:trHeight w:val="560"/>
        </w:trPr>
        <w:tc>
          <w:tcPr>
            <w:tcW w:w="3602" w:type="dxa"/>
            <w:tcBorders>
              <w:top w:val="single" w:sz="8" w:space="0" w:color="000000"/>
              <w:left w:val="single" w:sz="8" w:space="0" w:color="000000"/>
              <w:bottom w:val="single" w:sz="8" w:space="0" w:color="000000"/>
              <w:right w:val="single" w:sz="8" w:space="0" w:color="000000"/>
            </w:tcBorders>
          </w:tcPr>
          <w:p w14:paraId="5C6A1BD4" w14:textId="77777777" w:rsidR="003B41C0" w:rsidRDefault="006D00FC">
            <w:pPr>
              <w:pStyle w:val="TableParagraph"/>
              <w:spacing w:before="1"/>
              <w:ind w:left="9"/>
              <w:rPr>
                <w:sz w:val="20"/>
              </w:rPr>
            </w:pPr>
            <w:r>
              <w:rPr>
                <w:sz w:val="20"/>
              </w:rPr>
              <w:t>C17</w:t>
            </w:r>
            <w:r>
              <w:rPr>
                <w:spacing w:val="-6"/>
                <w:sz w:val="20"/>
              </w:rPr>
              <w:t xml:space="preserve"> </w:t>
            </w:r>
            <w:r>
              <w:rPr>
                <w:sz w:val="20"/>
              </w:rPr>
              <w:t>Improves</w:t>
            </w:r>
            <w:r>
              <w:rPr>
                <w:spacing w:val="-5"/>
                <w:sz w:val="20"/>
              </w:rPr>
              <w:t xml:space="preserve"> </w:t>
            </w:r>
            <w:r>
              <w:rPr>
                <w:sz w:val="20"/>
              </w:rPr>
              <w:t>or</w:t>
            </w:r>
            <w:r>
              <w:rPr>
                <w:spacing w:val="-6"/>
                <w:sz w:val="20"/>
              </w:rPr>
              <w:t xml:space="preserve"> </w:t>
            </w:r>
            <w:r>
              <w:rPr>
                <w:sz w:val="20"/>
              </w:rPr>
              <w:t>Design</w:t>
            </w:r>
            <w:r>
              <w:rPr>
                <w:spacing w:val="-5"/>
                <w:sz w:val="20"/>
              </w:rPr>
              <w:t xml:space="preserve"> </w:t>
            </w:r>
            <w:r>
              <w:rPr>
                <w:spacing w:val="-2"/>
                <w:sz w:val="20"/>
              </w:rPr>
              <w:t>Systems</w:t>
            </w:r>
          </w:p>
        </w:tc>
        <w:tc>
          <w:tcPr>
            <w:tcW w:w="6828" w:type="dxa"/>
            <w:tcBorders>
              <w:top w:val="single" w:sz="8" w:space="0" w:color="000000"/>
              <w:left w:val="single" w:sz="8" w:space="0" w:color="000000"/>
              <w:bottom w:val="single" w:sz="8" w:space="0" w:color="000000"/>
              <w:right w:val="single" w:sz="8" w:space="0" w:color="000000"/>
            </w:tcBorders>
          </w:tcPr>
          <w:p w14:paraId="5C6A1BD5" w14:textId="77777777" w:rsidR="003B41C0" w:rsidRDefault="006D00FC">
            <w:pPr>
              <w:pStyle w:val="TableParagraph"/>
              <w:spacing w:before="1"/>
              <w:ind w:left="165"/>
              <w:rPr>
                <w:sz w:val="20"/>
              </w:rPr>
            </w:pPr>
            <w:r>
              <w:rPr>
                <w:sz w:val="20"/>
              </w:rPr>
              <w:t>Suggests</w:t>
            </w:r>
            <w:r>
              <w:rPr>
                <w:spacing w:val="-7"/>
                <w:sz w:val="20"/>
              </w:rPr>
              <w:t xml:space="preserve"> </w:t>
            </w:r>
            <w:r>
              <w:rPr>
                <w:sz w:val="20"/>
              </w:rPr>
              <w:t>modifications</w:t>
            </w:r>
            <w:r>
              <w:rPr>
                <w:spacing w:val="-6"/>
                <w:sz w:val="20"/>
              </w:rPr>
              <w:t xml:space="preserve"> </w:t>
            </w:r>
            <w:r>
              <w:rPr>
                <w:sz w:val="20"/>
              </w:rPr>
              <w:t>to</w:t>
            </w:r>
            <w:r>
              <w:rPr>
                <w:spacing w:val="-7"/>
                <w:sz w:val="20"/>
              </w:rPr>
              <w:t xml:space="preserve"> </w:t>
            </w:r>
            <w:r>
              <w:rPr>
                <w:sz w:val="20"/>
              </w:rPr>
              <w:t>existing</w:t>
            </w:r>
            <w:r>
              <w:rPr>
                <w:spacing w:val="-7"/>
                <w:sz w:val="20"/>
              </w:rPr>
              <w:t xml:space="preserve"> </w:t>
            </w:r>
            <w:r>
              <w:rPr>
                <w:sz w:val="20"/>
              </w:rPr>
              <w:t>systems</w:t>
            </w:r>
            <w:r>
              <w:rPr>
                <w:spacing w:val="-6"/>
                <w:sz w:val="20"/>
              </w:rPr>
              <w:t xml:space="preserve"> </w:t>
            </w:r>
            <w:r>
              <w:rPr>
                <w:sz w:val="20"/>
              </w:rPr>
              <w:t>and</w:t>
            </w:r>
            <w:r>
              <w:rPr>
                <w:spacing w:val="-6"/>
                <w:sz w:val="20"/>
              </w:rPr>
              <w:t xml:space="preserve"> </w:t>
            </w:r>
            <w:r>
              <w:rPr>
                <w:sz w:val="20"/>
              </w:rPr>
              <w:t>develops</w:t>
            </w:r>
            <w:r>
              <w:rPr>
                <w:spacing w:val="-6"/>
                <w:sz w:val="20"/>
              </w:rPr>
              <w:t xml:space="preserve"> </w:t>
            </w:r>
            <w:r>
              <w:rPr>
                <w:sz w:val="20"/>
              </w:rPr>
              <w:t>new</w:t>
            </w:r>
            <w:r>
              <w:rPr>
                <w:spacing w:val="-8"/>
                <w:sz w:val="20"/>
              </w:rPr>
              <w:t xml:space="preserve"> </w:t>
            </w:r>
            <w:r>
              <w:rPr>
                <w:sz w:val="20"/>
              </w:rPr>
              <w:t>or</w:t>
            </w:r>
            <w:r>
              <w:rPr>
                <w:spacing w:val="-6"/>
                <w:sz w:val="20"/>
              </w:rPr>
              <w:t xml:space="preserve"> </w:t>
            </w:r>
            <w:r>
              <w:rPr>
                <w:spacing w:val="-2"/>
                <w:sz w:val="20"/>
              </w:rPr>
              <w:t>alternative</w:t>
            </w:r>
          </w:p>
          <w:p w14:paraId="5C6A1BD6" w14:textId="77777777" w:rsidR="003B41C0" w:rsidRDefault="006D00FC">
            <w:pPr>
              <w:pStyle w:val="TableParagraph"/>
              <w:spacing w:before="37"/>
              <w:ind w:left="120"/>
              <w:rPr>
                <w:sz w:val="20"/>
              </w:rPr>
            </w:pPr>
            <w:r>
              <w:rPr>
                <w:sz w:val="20"/>
              </w:rPr>
              <w:t>systems</w:t>
            </w:r>
            <w:r>
              <w:rPr>
                <w:spacing w:val="-5"/>
                <w:sz w:val="20"/>
              </w:rPr>
              <w:t xml:space="preserve"> </w:t>
            </w:r>
            <w:r>
              <w:rPr>
                <w:sz w:val="20"/>
              </w:rPr>
              <w:t>to</w:t>
            </w:r>
            <w:r>
              <w:rPr>
                <w:spacing w:val="-5"/>
                <w:sz w:val="20"/>
              </w:rPr>
              <w:t xml:space="preserve"> </w:t>
            </w:r>
            <w:r>
              <w:rPr>
                <w:sz w:val="20"/>
              </w:rPr>
              <w:t>improve</w:t>
            </w:r>
            <w:r>
              <w:rPr>
                <w:spacing w:val="-5"/>
                <w:sz w:val="20"/>
              </w:rPr>
              <w:t xml:space="preserve"> </w:t>
            </w:r>
            <w:r>
              <w:rPr>
                <w:spacing w:val="-2"/>
                <w:sz w:val="20"/>
              </w:rPr>
              <w:t>performance.</w:t>
            </w:r>
          </w:p>
        </w:tc>
      </w:tr>
      <w:tr w:rsidR="003B41C0" w14:paraId="5C6A1BD9" w14:textId="77777777">
        <w:trPr>
          <w:trHeight w:val="577"/>
        </w:trPr>
        <w:tc>
          <w:tcPr>
            <w:tcW w:w="10430" w:type="dxa"/>
            <w:gridSpan w:val="2"/>
            <w:tcBorders>
              <w:top w:val="single" w:sz="8" w:space="0" w:color="000000"/>
            </w:tcBorders>
          </w:tcPr>
          <w:p w14:paraId="5C6A1BD8" w14:textId="77777777" w:rsidR="003B41C0" w:rsidRDefault="006D00FC">
            <w:pPr>
              <w:pStyle w:val="TableParagraph"/>
              <w:spacing w:before="150"/>
              <w:ind w:left="19" w:right="6"/>
              <w:jc w:val="center"/>
              <w:rPr>
                <w:sz w:val="20"/>
              </w:rPr>
            </w:pPr>
            <w:r>
              <w:rPr>
                <w:b/>
                <w:sz w:val="20"/>
              </w:rPr>
              <w:t>Technology:</w:t>
            </w:r>
            <w:r>
              <w:rPr>
                <w:b/>
                <w:spacing w:val="-6"/>
                <w:sz w:val="20"/>
              </w:rPr>
              <w:t xml:space="preserve"> </w:t>
            </w:r>
            <w:r>
              <w:rPr>
                <w:sz w:val="20"/>
              </w:rPr>
              <w:t>Works</w:t>
            </w:r>
            <w:r>
              <w:rPr>
                <w:spacing w:val="-4"/>
                <w:sz w:val="20"/>
              </w:rPr>
              <w:t xml:space="preserve"> </w:t>
            </w:r>
            <w:r>
              <w:rPr>
                <w:sz w:val="20"/>
              </w:rPr>
              <w:t>with</w:t>
            </w:r>
            <w:r>
              <w:rPr>
                <w:spacing w:val="-5"/>
                <w:sz w:val="20"/>
              </w:rPr>
              <w:t xml:space="preserve"> </w:t>
            </w:r>
            <w:r>
              <w:rPr>
                <w:sz w:val="20"/>
              </w:rPr>
              <w:t>a</w:t>
            </w:r>
            <w:r>
              <w:rPr>
                <w:spacing w:val="-4"/>
                <w:sz w:val="20"/>
              </w:rPr>
              <w:t xml:space="preserve"> </w:t>
            </w:r>
            <w:r>
              <w:rPr>
                <w:sz w:val="20"/>
              </w:rPr>
              <w:t>variety</w:t>
            </w:r>
            <w:r>
              <w:rPr>
                <w:spacing w:val="-4"/>
                <w:sz w:val="20"/>
              </w:rPr>
              <w:t xml:space="preserve"> </w:t>
            </w:r>
            <w:r>
              <w:rPr>
                <w:sz w:val="20"/>
              </w:rPr>
              <w:t>of</w:t>
            </w:r>
            <w:r>
              <w:rPr>
                <w:spacing w:val="-7"/>
                <w:sz w:val="20"/>
              </w:rPr>
              <w:t xml:space="preserve"> </w:t>
            </w:r>
            <w:r>
              <w:rPr>
                <w:spacing w:val="-2"/>
                <w:sz w:val="20"/>
              </w:rPr>
              <w:t>technologies</w:t>
            </w:r>
          </w:p>
        </w:tc>
      </w:tr>
      <w:tr w:rsidR="003B41C0" w14:paraId="5C6A1BDD" w14:textId="77777777">
        <w:trPr>
          <w:trHeight w:val="561"/>
        </w:trPr>
        <w:tc>
          <w:tcPr>
            <w:tcW w:w="3602" w:type="dxa"/>
          </w:tcPr>
          <w:p w14:paraId="5C6A1BDA" w14:textId="77777777" w:rsidR="003B41C0" w:rsidRDefault="006D00FC">
            <w:pPr>
              <w:pStyle w:val="TableParagraph"/>
              <w:spacing w:before="1"/>
              <w:ind w:left="9"/>
              <w:rPr>
                <w:sz w:val="20"/>
              </w:rPr>
            </w:pPr>
            <w:r>
              <w:rPr>
                <w:sz w:val="20"/>
              </w:rPr>
              <w:t>C18</w:t>
            </w:r>
            <w:r>
              <w:rPr>
                <w:spacing w:val="-7"/>
                <w:sz w:val="20"/>
              </w:rPr>
              <w:t xml:space="preserve"> </w:t>
            </w:r>
            <w:r>
              <w:rPr>
                <w:sz w:val="20"/>
              </w:rPr>
              <w:t>Selects</w:t>
            </w:r>
            <w:r>
              <w:rPr>
                <w:spacing w:val="-5"/>
                <w:sz w:val="20"/>
              </w:rPr>
              <w:t xml:space="preserve"> </w:t>
            </w:r>
            <w:r>
              <w:rPr>
                <w:spacing w:val="-2"/>
                <w:sz w:val="20"/>
              </w:rPr>
              <w:t>Technology</w:t>
            </w:r>
          </w:p>
        </w:tc>
        <w:tc>
          <w:tcPr>
            <w:tcW w:w="6828" w:type="dxa"/>
          </w:tcPr>
          <w:p w14:paraId="5C6A1BDB" w14:textId="77777777" w:rsidR="003B41C0" w:rsidRDefault="006D00FC">
            <w:pPr>
              <w:pStyle w:val="TableParagraph"/>
              <w:spacing w:before="1"/>
              <w:ind w:left="125"/>
              <w:rPr>
                <w:sz w:val="20"/>
              </w:rPr>
            </w:pPr>
            <w:r>
              <w:rPr>
                <w:sz w:val="20"/>
              </w:rPr>
              <w:t>Chooses</w:t>
            </w:r>
            <w:r>
              <w:rPr>
                <w:spacing w:val="-7"/>
                <w:sz w:val="20"/>
              </w:rPr>
              <w:t xml:space="preserve"> </w:t>
            </w:r>
            <w:r>
              <w:rPr>
                <w:sz w:val="20"/>
              </w:rPr>
              <w:t>procedures,</w:t>
            </w:r>
            <w:r>
              <w:rPr>
                <w:spacing w:val="-6"/>
                <w:sz w:val="20"/>
              </w:rPr>
              <w:t xml:space="preserve"> </w:t>
            </w:r>
            <w:r>
              <w:rPr>
                <w:sz w:val="20"/>
              </w:rPr>
              <w:t>tools</w:t>
            </w:r>
            <w:r>
              <w:rPr>
                <w:spacing w:val="-6"/>
                <w:sz w:val="20"/>
              </w:rPr>
              <w:t xml:space="preserve"> </w:t>
            </w:r>
            <w:r>
              <w:rPr>
                <w:sz w:val="20"/>
              </w:rPr>
              <w:t>or</w:t>
            </w:r>
            <w:r>
              <w:rPr>
                <w:spacing w:val="-9"/>
                <w:sz w:val="20"/>
              </w:rPr>
              <w:t xml:space="preserve"> </w:t>
            </w:r>
            <w:r>
              <w:rPr>
                <w:sz w:val="20"/>
              </w:rPr>
              <w:t>equipment,</w:t>
            </w:r>
            <w:r>
              <w:rPr>
                <w:spacing w:val="-6"/>
                <w:sz w:val="20"/>
              </w:rPr>
              <w:t xml:space="preserve"> </w:t>
            </w:r>
            <w:r>
              <w:rPr>
                <w:sz w:val="20"/>
              </w:rPr>
              <w:t>including</w:t>
            </w:r>
            <w:r>
              <w:rPr>
                <w:spacing w:val="-7"/>
                <w:sz w:val="20"/>
              </w:rPr>
              <w:t xml:space="preserve"> </w:t>
            </w:r>
            <w:r>
              <w:rPr>
                <w:sz w:val="20"/>
              </w:rPr>
              <w:t>computers</w:t>
            </w:r>
            <w:r>
              <w:rPr>
                <w:spacing w:val="-7"/>
                <w:sz w:val="20"/>
              </w:rPr>
              <w:t xml:space="preserve"> </w:t>
            </w:r>
            <w:r>
              <w:rPr>
                <w:sz w:val="20"/>
              </w:rPr>
              <w:t>and</w:t>
            </w:r>
            <w:r>
              <w:rPr>
                <w:spacing w:val="-6"/>
                <w:sz w:val="20"/>
              </w:rPr>
              <w:t xml:space="preserve"> </w:t>
            </w:r>
            <w:r>
              <w:rPr>
                <w:spacing w:val="-2"/>
                <w:sz w:val="20"/>
              </w:rPr>
              <w:t>related</w:t>
            </w:r>
          </w:p>
          <w:p w14:paraId="5C6A1BDC" w14:textId="77777777" w:rsidR="003B41C0" w:rsidRDefault="006D00FC">
            <w:pPr>
              <w:pStyle w:val="TableParagraph"/>
              <w:spacing w:before="37"/>
              <w:ind w:left="125"/>
              <w:rPr>
                <w:sz w:val="20"/>
              </w:rPr>
            </w:pPr>
            <w:r>
              <w:rPr>
                <w:spacing w:val="-2"/>
                <w:sz w:val="20"/>
              </w:rPr>
              <w:t>technologies</w:t>
            </w:r>
          </w:p>
        </w:tc>
      </w:tr>
      <w:tr w:rsidR="003B41C0" w14:paraId="5C6A1BE1" w14:textId="77777777">
        <w:trPr>
          <w:trHeight w:val="561"/>
        </w:trPr>
        <w:tc>
          <w:tcPr>
            <w:tcW w:w="3602" w:type="dxa"/>
          </w:tcPr>
          <w:p w14:paraId="5C6A1BDE" w14:textId="77777777" w:rsidR="003B41C0" w:rsidRDefault="006D00FC">
            <w:pPr>
              <w:pStyle w:val="TableParagraph"/>
              <w:spacing w:before="1"/>
              <w:ind w:left="9"/>
              <w:rPr>
                <w:sz w:val="20"/>
              </w:rPr>
            </w:pPr>
            <w:r>
              <w:rPr>
                <w:sz w:val="20"/>
              </w:rPr>
              <w:t>C19</w:t>
            </w:r>
            <w:r>
              <w:rPr>
                <w:spacing w:val="33"/>
                <w:sz w:val="20"/>
              </w:rPr>
              <w:t xml:space="preserve"> </w:t>
            </w:r>
            <w:r>
              <w:rPr>
                <w:sz w:val="20"/>
              </w:rPr>
              <w:t>Applies</w:t>
            </w:r>
            <w:r>
              <w:rPr>
                <w:spacing w:val="-5"/>
                <w:sz w:val="20"/>
              </w:rPr>
              <w:t xml:space="preserve"> </w:t>
            </w:r>
            <w:r>
              <w:rPr>
                <w:sz w:val="20"/>
              </w:rPr>
              <w:t>Technology</w:t>
            </w:r>
            <w:r>
              <w:rPr>
                <w:spacing w:val="-5"/>
                <w:sz w:val="20"/>
              </w:rPr>
              <w:t xml:space="preserve"> </w:t>
            </w:r>
            <w:r>
              <w:rPr>
                <w:sz w:val="20"/>
              </w:rPr>
              <w:t>to</w:t>
            </w:r>
            <w:r>
              <w:rPr>
                <w:spacing w:val="-5"/>
                <w:sz w:val="20"/>
              </w:rPr>
              <w:t xml:space="preserve"> </w:t>
            </w:r>
            <w:r>
              <w:rPr>
                <w:spacing w:val="-4"/>
                <w:sz w:val="20"/>
              </w:rPr>
              <w:t>Task</w:t>
            </w:r>
          </w:p>
        </w:tc>
        <w:tc>
          <w:tcPr>
            <w:tcW w:w="6828" w:type="dxa"/>
          </w:tcPr>
          <w:p w14:paraId="5C6A1BDF" w14:textId="77777777" w:rsidR="003B41C0" w:rsidRDefault="006D00FC">
            <w:pPr>
              <w:pStyle w:val="TableParagraph"/>
              <w:spacing w:before="1"/>
              <w:ind w:left="125"/>
              <w:rPr>
                <w:sz w:val="20"/>
              </w:rPr>
            </w:pPr>
            <w:r>
              <w:rPr>
                <w:sz w:val="20"/>
              </w:rPr>
              <w:t>Understands</w:t>
            </w:r>
            <w:r>
              <w:rPr>
                <w:spacing w:val="-6"/>
                <w:sz w:val="20"/>
              </w:rPr>
              <w:t xml:space="preserve"> </w:t>
            </w:r>
            <w:r>
              <w:rPr>
                <w:sz w:val="20"/>
              </w:rPr>
              <w:t>overall</w:t>
            </w:r>
            <w:r>
              <w:rPr>
                <w:spacing w:val="-6"/>
                <w:sz w:val="20"/>
              </w:rPr>
              <w:t xml:space="preserve"> </w:t>
            </w:r>
            <w:r>
              <w:rPr>
                <w:sz w:val="20"/>
              </w:rPr>
              <w:t>intent</w:t>
            </w:r>
            <w:r>
              <w:rPr>
                <w:spacing w:val="-6"/>
                <w:sz w:val="20"/>
              </w:rPr>
              <w:t xml:space="preserve"> </w:t>
            </w:r>
            <w:r>
              <w:rPr>
                <w:sz w:val="20"/>
              </w:rPr>
              <w:t>and</w:t>
            </w:r>
            <w:r>
              <w:rPr>
                <w:spacing w:val="-5"/>
                <w:sz w:val="20"/>
              </w:rPr>
              <w:t xml:space="preserve"> </w:t>
            </w:r>
            <w:r>
              <w:rPr>
                <w:sz w:val="20"/>
              </w:rPr>
              <w:t>proper</w:t>
            </w:r>
            <w:r>
              <w:rPr>
                <w:spacing w:val="-6"/>
                <w:sz w:val="20"/>
              </w:rPr>
              <w:t xml:space="preserve"> </w:t>
            </w:r>
            <w:r>
              <w:rPr>
                <w:sz w:val="20"/>
              </w:rPr>
              <w:t>procedures</w:t>
            </w:r>
            <w:r>
              <w:rPr>
                <w:spacing w:val="-5"/>
                <w:sz w:val="20"/>
              </w:rPr>
              <w:t xml:space="preserve"> </w:t>
            </w:r>
            <w:r>
              <w:rPr>
                <w:sz w:val="20"/>
              </w:rPr>
              <w:t>for</w:t>
            </w:r>
            <w:r>
              <w:rPr>
                <w:spacing w:val="-6"/>
                <w:sz w:val="20"/>
              </w:rPr>
              <w:t xml:space="preserve"> </w:t>
            </w:r>
            <w:r>
              <w:rPr>
                <w:sz w:val="20"/>
              </w:rPr>
              <w:t>setup</w:t>
            </w:r>
            <w:r>
              <w:rPr>
                <w:spacing w:val="-8"/>
                <w:sz w:val="20"/>
              </w:rPr>
              <w:t xml:space="preserve"> </w:t>
            </w:r>
            <w:r>
              <w:rPr>
                <w:sz w:val="20"/>
              </w:rPr>
              <w:t>and</w:t>
            </w:r>
            <w:r>
              <w:rPr>
                <w:spacing w:val="-6"/>
                <w:sz w:val="20"/>
              </w:rPr>
              <w:t xml:space="preserve"> </w:t>
            </w:r>
            <w:r>
              <w:rPr>
                <w:sz w:val="20"/>
              </w:rPr>
              <w:t>operation</w:t>
            </w:r>
            <w:r>
              <w:rPr>
                <w:spacing w:val="-5"/>
                <w:sz w:val="20"/>
              </w:rPr>
              <w:t xml:space="preserve"> of</w:t>
            </w:r>
          </w:p>
          <w:p w14:paraId="5C6A1BE0" w14:textId="77777777" w:rsidR="003B41C0" w:rsidRDefault="006D00FC">
            <w:pPr>
              <w:pStyle w:val="TableParagraph"/>
              <w:spacing w:before="37"/>
              <w:ind w:left="125"/>
              <w:rPr>
                <w:sz w:val="20"/>
              </w:rPr>
            </w:pPr>
            <w:r>
              <w:rPr>
                <w:spacing w:val="-2"/>
                <w:sz w:val="20"/>
              </w:rPr>
              <w:t>equipment.</w:t>
            </w:r>
          </w:p>
        </w:tc>
      </w:tr>
      <w:tr w:rsidR="003B41C0" w14:paraId="5C6A1BE6" w14:textId="77777777">
        <w:trPr>
          <w:trHeight w:val="561"/>
        </w:trPr>
        <w:tc>
          <w:tcPr>
            <w:tcW w:w="3602" w:type="dxa"/>
          </w:tcPr>
          <w:p w14:paraId="5C6A1BE2" w14:textId="77777777" w:rsidR="003B41C0" w:rsidRDefault="006D00FC">
            <w:pPr>
              <w:pStyle w:val="TableParagraph"/>
              <w:spacing w:before="1"/>
              <w:ind w:left="9"/>
              <w:rPr>
                <w:sz w:val="20"/>
              </w:rPr>
            </w:pPr>
            <w:r>
              <w:rPr>
                <w:sz w:val="20"/>
              </w:rPr>
              <w:t>C20</w:t>
            </w:r>
            <w:r>
              <w:rPr>
                <w:spacing w:val="36"/>
                <w:sz w:val="20"/>
              </w:rPr>
              <w:t xml:space="preserve"> </w:t>
            </w:r>
            <w:r>
              <w:rPr>
                <w:sz w:val="20"/>
              </w:rPr>
              <w:t>Maintains</w:t>
            </w:r>
            <w:r>
              <w:rPr>
                <w:spacing w:val="-4"/>
                <w:sz w:val="20"/>
              </w:rPr>
              <w:t xml:space="preserve"> </w:t>
            </w:r>
            <w:r>
              <w:rPr>
                <w:sz w:val="20"/>
              </w:rPr>
              <w:t>and</w:t>
            </w:r>
            <w:r>
              <w:rPr>
                <w:spacing w:val="-4"/>
                <w:sz w:val="20"/>
              </w:rPr>
              <w:t xml:space="preserve"> </w:t>
            </w:r>
            <w:r>
              <w:rPr>
                <w:spacing w:val="-2"/>
                <w:sz w:val="20"/>
              </w:rPr>
              <w:t>Troubleshoots</w:t>
            </w:r>
          </w:p>
          <w:p w14:paraId="5C6A1BE3" w14:textId="77777777" w:rsidR="003B41C0" w:rsidRDefault="006D00FC">
            <w:pPr>
              <w:pStyle w:val="TableParagraph"/>
              <w:spacing w:before="37"/>
              <w:ind w:left="9"/>
              <w:rPr>
                <w:sz w:val="20"/>
              </w:rPr>
            </w:pPr>
            <w:r>
              <w:rPr>
                <w:spacing w:val="-2"/>
                <w:sz w:val="20"/>
              </w:rPr>
              <w:t>Equipment</w:t>
            </w:r>
          </w:p>
        </w:tc>
        <w:tc>
          <w:tcPr>
            <w:tcW w:w="6828" w:type="dxa"/>
          </w:tcPr>
          <w:p w14:paraId="5C6A1BE4" w14:textId="77777777" w:rsidR="003B41C0" w:rsidRDefault="006D00FC">
            <w:pPr>
              <w:pStyle w:val="TableParagraph"/>
              <w:spacing w:before="1"/>
              <w:ind w:left="125"/>
              <w:rPr>
                <w:sz w:val="20"/>
              </w:rPr>
            </w:pPr>
            <w:r>
              <w:rPr>
                <w:sz w:val="20"/>
              </w:rPr>
              <w:t>Prevents,</w:t>
            </w:r>
            <w:r>
              <w:rPr>
                <w:spacing w:val="-7"/>
                <w:sz w:val="20"/>
              </w:rPr>
              <w:t xml:space="preserve"> </w:t>
            </w:r>
            <w:r>
              <w:rPr>
                <w:sz w:val="20"/>
              </w:rPr>
              <w:t>identifies,</w:t>
            </w:r>
            <w:r>
              <w:rPr>
                <w:spacing w:val="-7"/>
                <w:sz w:val="20"/>
              </w:rPr>
              <w:t xml:space="preserve"> </w:t>
            </w:r>
            <w:r>
              <w:rPr>
                <w:sz w:val="20"/>
              </w:rPr>
              <w:t>or</w:t>
            </w:r>
            <w:r>
              <w:rPr>
                <w:spacing w:val="-8"/>
                <w:sz w:val="20"/>
              </w:rPr>
              <w:t xml:space="preserve"> </w:t>
            </w:r>
            <w:r>
              <w:rPr>
                <w:sz w:val="20"/>
              </w:rPr>
              <w:t>solves</w:t>
            </w:r>
            <w:r>
              <w:rPr>
                <w:spacing w:val="-8"/>
                <w:sz w:val="20"/>
              </w:rPr>
              <w:t xml:space="preserve"> </w:t>
            </w:r>
            <w:r>
              <w:rPr>
                <w:sz w:val="20"/>
              </w:rPr>
              <w:t>problems</w:t>
            </w:r>
            <w:r>
              <w:rPr>
                <w:spacing w:val="-7"/>
                <w:sz w:val="20"/>
              </w:rPr>
              <w:t xml:space="preserve"> </w:t>
            </w:r>
            <w:r>
              <w:rPr>
                <w:sz w:val="20"/>
              </w:rPr>
              <w:t>with</w:t>
            </w:r>
            <w:r>
              <w:rPr>
                <w:spacing w:val="-6"/>
                <w:sz w:val="20"/>
              </w:rPr>
              <w:t xml:space="preserve"> </w:t>
            </w:r>
            <w:r>
              <w:rPr>
                <w:sz w:val="20"/>
              </w:rPr>
              <w:t>equipment,</w:t>
            </w:r>
            <w:r>
              <w:rPr>
                <w:spacing w:val="-6"/>
                <w:sz w:val="20"/>
              </w:rPr>
              <w:t xml:space="preserve"> </w:t>
            </w:r>
            <w:r>
              <w:rPr>
                <w:sz w:val="20"/>
              </w:rPr>
              <w:t>including</w:t>
            </w:r>
            <w:r>
              <w:rPr>
                <w:spacing w:val="-8"/>
                <w:sz w:val="20"/>
              </w:rPr>
              <w:t xml:space="preserve"> </w:t>
            </w:r>
            <w:r>
              <w:rPr>
                <w:spacing w:val="-2"/>
                <w:sz w:val="20"/>
              </w:rPr>
              <w:t>computers</w:t>
            </w:r>
          </w:p>
          <w:p w14:paraId="5C6A1BE5" w14:textId="77777777" w:rsidR="003B41C0" w:rsidRDefault="006D00FC">
            <w:pPr>
              <w:pStyle w:val="TableParagraph"/>
              <w:spacing w:before="37"/>
              <w:ind w:left="125"/>
              <w:rPr>
                <w:sz w:val="20"/>
              </w:rPr>
            </w:pPr>
            <w:r>
              <w:rPr>
                <w:sz w:val="20"/>
              </w:rPr>
              <w:t>and</w:t>
            </w:r>
            <w:r>
              <w:rPr>
                <w:spacing w:val="-3"/>
                <w:sz w:val="20"/>
              </w:rPr>
              <w:t xml:space="preserve"> </w:t>
            </w:r>
            <w:r>
              <w:rPr>
                <w:sz w:val="20"/>
              </w:rPr>
              <w:t>other</w:t>
            </w:r>
            <w:r>
              <w:rPr>
                <w:spacing w:val="-4"/>
                <w:sz w:val="20"/>
              </w:rPr>
              <w:t xml:space="preserve"> </w:t>
            </w:r>
            <w:r>
              <w:rPr>
                <w:spacing w:val="-2"/>
                <w:sz w:val="20"/>
              </w:rPr>
              <w:t>technologies.</w:t>
            </w:r>
          </w:p>
        </w:tc>
      </w:tr>
    </w:tbl>
    <w:p w14:paraId="5C6A1BE7" w14:textId="77777777" w:rsidR="003B41C0" w:rsidRDefault="003B41C0">
      <w:pPr>
        <w:pStyle w:val="TableParagraph"/>
        <w:rPr>
          <w:sz w:val="20"/>
        </w:rPr>
        <w:sectPr w:rsidR="003B41C0">
          <w:pgSz w:w="12140" w:h="15980"/>
          <w:pgMar w:top="1160" w:right="425" w:bottom="1200" w:left="425" w:header="763" w:footer="1016" w:gutter="0"/>
          <w:cols w:space="720"/>
        </w:sectPr>
      </w:pPr>
    </w:p>
    <w:p w14:paraId="5C6A1BE8" w14:textId="1C8ED4D5" w:rsidR="003B41C0" w:rsidRDefault="00EA326E">
      <w:pPr>
        <w:pStyle w:val="BodyText"/>
        <w:rPr>
          <w:sz w:val="37"/>
        </w:rPr>
      </w:pPr>
      <w:r>
        <w:rPr>
          <w:b/>
          <w:noProof/>
          <w:sz w:val="37"/>
        </w:rPr>
        <w:lastRenderedPageBreak/>
        <w:drawing>
          <wp:anchor distT="0" distB="0" distL="0" distR="0" simplePos="0" relativeHeight="15746048" behindDoc="0" locked="0" layoutInCell="1" allowOverlap="1" wp14:anchorId="5C6A1E1D" wp14:editId="631669FC">
            <wp:simplePos x="0" y="0"/>
            <wp:positionH relativeFrom="page">
              <wp:posOffset>5300345</wp:posOffset>
            </wp:positionH>
            <wp:positionV relativeFrom="paragraph">
              <wp:posOffset>-217880</wp:posOffset>
            </wp:positionV>
            <wp:extent cx="1573078" cy="1586702"/>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0">
                      <a:extLst>
                        <a:ext uri="{96DAC541-7B7A-43D3-8B79-37D633B846F1}">
                          <asvg:svgBlip xmlns:asvg="http://schemas.microsoft.com/office/drawing/2016/SVG/main" r:embed="rId11"/>
                        </a:ext>
                      </a:extLst>
                    </a:blip>
                    <a:stretch>
                      <a:fillRect/>
                    </a:stretch>
                  </pic:blipFill>
                  <pic:spPr>
                    <a:xfrm>
                      <a:off x="0" y="0"/>
                      <a:ext cx="1573078" cy="1586702"/>
                    </a:xfrm>
                    <a:prstGeom prst="rect">
                      <a:avLst/>
                    </a:prstGeom>
                  </pic:spPr>
                </pic:pic>
              </a:graphicData>
            </a:graphic>
            <wp14:sizeRelH relativeFrom="margin">
              <wp14:pctWidth>0</wp14:pctWidth>
            </wp14:sizeRelH>
            <wp14:sizeRelV relativeFrom="margin">
              <wp14:pctHeight>0</wp14:pctHeight>
            </wp14:sizeRelV>
          </wp:anchor>
        </w:drawing>
      </w:r>
    </w:p>
    <w:p w14:paraId="5C6A1BE9" w14:textId="77777777" w:rsidR="003B41C0" w:rsidRDefault="003B41C0">
      <w:pPr>
        <w:pStyle w:val="BodyText"/>
        <w:spacing w:before="347"/>
        <w:rPr>
          <w:sz w:val="37"/>
        </w:rPr>
      </w:pPr>
    </w:p>
    <w:p w14:paraId="5C6A1BEA" w14:textId="25E3505D" w:rsidR="003B41C0" w:rsidRDefault="006D00FC">
      <w:pPr>
        <w:spacing w:line="437" w:lineRule="exact"/>
        <w:ind w:left="263"/>
        <w:rPr>
          <w:b/>
          <w:sz w:val="37"/>
        </w:rPr>
      </w:pPr>
      <w:r>
        <w:rPr>
          <w:b/>
          <w:color w:val="202020"/>
          <w:w w:val="110"/>
          <w:sz w:val="37"/>
        </w:rPr>
        <w:t>Hill</w:t>
      </w:r>
      <w:r>
        <w:rPr>
          <w:b/>
          <w:color w:val="202020"/>
          <w:spacing w:val="25"/>
          <w:w w:val="110"/>
          <w:sz w:val="37"/>
        </w:rPr>
        <w:t xml:space="preserve"> </w:t>
      </w:r>
      <w:r>
        <w:rPr>
          <w:b/>
          <w:color w:val="202020"/>
          <w:spacing w:val="-2"/>
          <w:w w:val="110"/>
          <w:sz w:val="37"/>
        </w:rPr>
        <w:t>College</w:t>
      </w:r>
    </w:p>
    <w:p w14:paraId="5C6A1BEB" w14:textId="77777777" w:rsidR="003B41C0" w:rsidRDefault="006D00FC">
      <w:pPr>
        <w:spacing w:line="437" w:lineRule="exact"/>
        <w:ind w:left="263"/>
        <w:rPr>
          <w:b/>
          <w:sz w:val="37"/>
        </w:rPr>
      </w:pPr>
      <w:r>
        <w:rPr>
          <w:b/>
          <w:color w:val="202020"/>
          <w:spacing w:val="2"/>
          <w:w w:val="110"/>
          <w:sz w:val="37"/>
        </w:rPr>
        <w:t>Emergency</w:t>
      </w:r>
      <w:r>
        <w:rPr>
          <w:b/>
          <w:color w:val="202020"/>
          <w:spacing w:val="29"/>
          <w:w w:val="110"/>
          <w:sz w:val="37"/>
        </w:rPr>
        <w:t xml:space="preserve"> </w:t>
      </w:r>
      <w:r>
        <w:rPr>
          <w:b/>
          <w:color w:val="202020"/>
          <w:spacing w:val="2"/>
          <w:w w:val="110"/>
          <w:sz w:val="37"/>
        </w:rPr>
        <w:t>Medical</w:t>
      </w:r>
      <w:r>
        <w:rPr>
          <w:b/>
          <w:color w:val="202020"/>
          <w:spacing w:val="28"/>
          <w:w w:val="110"/>
          <w:sz w:val="37"/>
        </w:rPr>
        <w:t xml:space="preserve"> </w:t>
      </w:r>
      <w:r>
        <w:rPr>
          <w:b/>
          <w:color w:val="202020"/>
          <w:spacing w:val="2"/>
          <w:w w:val="110"/>
          <w:sz w:val="37"/>
        </w:rPr>
        <w:t>Services</w:t>
      </w:r>
      <w:r>
        <w:rPr>
          <w:b/>
          <w:color w:val="202020"/>
          <w:spacing w:val="-8"/>
          <w:w w:val="110"/>
          <w:sz w:val="37"/>
        </w:rPr>
        <w:t xml:space="preserve"> </w:t>
      </w:r>
      <w:r>
        <w:rPr>
          <w:b/>
          <w:color w:val="202020"/>
          <w:spacing w:val="-2"/>
          <w:w w:val="110"/>
          <w:sz w:val="37"/>
        </w:rPr>
        <w:t>Program</w:t>
      </w:r>
    </w:p>
    <w:p w14:paraId="5C6A1BEC" w14:textId="77777777" w:rsidR="003B41C0" w:rsidRDefault="006D00FC">
      <w:pPr>
        <w:tabs>
          <w:tab w:val="left" w:pos="3722"/>
        </w:tabs>
        <w:spacing w:before="357"/>
        <w:ind w:left="249"/>
        <w:rPr>
          <w:b/>
          <w:position w:val="1"/>
          <w:sz w:val="36"/>
        </w:rPr>
      </w:pPr>
      <w:r>
        <w:rPr>
          <w:b/>
          <w:color w:val="202020"/>
          <w:w w:val="110"/>
          <w:sz w:val="36"/>
        </w:rPr>
        <w:t>Article</w:t>
      </w:r>
      <w:r>
        <w:rPr>
          <w:b/>
          <w:color w:val="202020"/>
          <w:spacing w:val="25"/>
          <w:w w:val="110"/>
          <w:sz w:val="36"/>
        </w:rPr>
        <w:t xml:space="preserve"> </w:t>
      </w:r>
      <w:r>
        <w:rPr>
          <w:b/>
          <w:color w:val="202020"/>
          <w:spacing w:val="-5"/>
          <w:w w:val="110"/>
          <w:sz w:val="36"/>
        </w:rPr>
        <w:t>15</w:t>
      </w:r>
      <w:r>
        <w:rPr>
          <w:b/>
          <w:color w:val="202020"/>
          <w:sz w:val="36"/>
        </w:rPr>
        <w:tab/>
      </w:r>
      <w:r>
        <w:rPr>
          <w:b/>
          <w:color w:val="202020"/>
          <w:w w:val="110"/>
          <w:position w:val="1"/>
          <w:sz w:val="36"/>
        </w:rPr>
        <w:t>Student</w:t>
      </w:r>
      <w:r>
        <w:rPr>
          <w:b/>
          <w:color w:val="202020"/>
          <w:spacing w:val="48"/>
          <w:w w:val="110"/>
          <w:position w:val="1"/>
          <w:sz w:val="36"/>
        </w:rPr>
        <w:t xml:space="preserve"> </w:t>
      </w:r>
      <w:r>
        <w:rPr>
          <w:b/>
          <w:color w:val="202020"/>
          <w:spacing w:val="-2"/>
          <w:w w:val="110"/>
          <w:position w:val="1"/>
          <w:sz w:val="36"/>
        </w:rPr>
        <w:t>Contract</w:t>
      </w:r>
    </w:p>
    <w:p w14:paraId="5C6A1BED" w14:textId="2357CDFF" w:rsidR="003B41C0" w:rsidRDefault="006D00FC">
      <w:pPr>
        <w:pStyle w:val="BodyText"/>
        <w:spacing w:before="157"/>
        <w:ind w:left="222" w:right="186"/>
      </w:pPr>
      <w:r>
        <w:t xml:space="preserve">These procedures prescribe standards of conduct for students enrolled in </w:t>
      </w:r>
      <w:r w:rsidR="58B018C9">
        <w:t>the Hill</w:t>
      </w:r>
      <w:r>
        <w:t xml:space="preserve"> College EMS Program. I </w:t>
      </w:r>
      <w:r w:rsidR="111C5885">
        <w:t>understand that</w:t>
      </w:r>
      <w:r>
        <w:t xml:space="preserve"> this handbook contains information about the guidelines and procedures of the Hill College EMS Program</w:t>
      </w:r>
      <w:r>
        <w:rPr>
          <w:spacing w:val="-2"/>
        </w:rPr>
        <w:t xml:space="preserve"> </w:t>
      </w:r>
      <w:r>
        <w:t>in</w:t>
      </w:r>
      <w:r>
        <w:rPr>
          <w:spacing w:val="-1"/>
        </w:rPr>
        <w:t xml:space="preserve"> </w:t>
      </w:r>
      <w:r>
        <w:t>which</w:t>
      </w:r>
      <w:r>
        <w:rPr>
          <w:spacing w:val="-1"/>
        </w:rPr>
        <w:t xml:space="preserve"> </w:t>
      </w:r>
      <w:r>
        <w:t>I</w:t>
      </w:r>
      <w:r>
        <w:rPr>
          <w:spacing w:val="-7"/>
        </w:rPr>
        <w:t xml:space="preserve"> </w:t>
      </w:r>
      <w:r>
        <w:t>am</w:t>
      </w:r>
      <w:r>
        <w:rPr>
          <w:spacing w:val="-2"/>
        </w:rPr>
        <w:t xml:space="preserve"> </w:t>
      </w:r>
      <w:r>
        <w:t>enrolled.</w:t>
      </w:r>
      <w:r>
        <w:rPr>
          <w:spacing w:val="40"/>
        </w:rPr>
        <w:t xml:space="preserve"> </w:t>
      </w:r>
      <w:r>
        <w:t>I</w:t>
      </w:r>
      <w:r>
        <w:rPr>
          <w:spacing w:val="-7"/>
        </w:rPr>
        <w:t xml:space="preserve"> </w:t>
      </w:r>
      <w:r>
        <w:t>also</w:t>
      </w:r>
      <w:r>
        <w:rPr>
          <w:spacing w:val="-4"/>
        </w:rPr>
        <w:t xml:space="preserve"> </w:t>
      </w:r>
      <w:r>
        <w:t>understand</w:t>
      </w:r>
      <w:r>
        <w:rPr>
          <w:spacing w:val="-1"/>
        </w:rPr>
        <w:t xml:space="preserve"> </w:t>
      </w:r>
      <w:r>
        <w:t>that I</w:t>
      </w:r>
      <w:r>
        <w:rPr>
          <w:spacing w:val="-4"/>
        </w:rPr>
        <w:t xml:space="preserve"> </w:t>
      </w:r>
      <w:r>
        <w:t>can</w:t>
      </w:r>
      <w:r>
        <w:rPr>
          <w:spacing w:val="-1"/>
        </w:rPr>
        <w:t xml:space="preserve"> </w:t>
      </w:r>
      <w:r>
        <w:t>find</w:t>
      </w:r>
      <w:r>
        <w:rPr>
          <w:spacing w:val="-4"/>
        </w:rPr>
        <w:t xml:space="preserve"> </w:t>
      </w:r>
      <w:r>
        <w:t>information</w:t>
      </w:r>
      <w:r>
        <w:rPr>
          <w:spacing w:val="-1"/>
        </w:rPr>
        <w:t xml:space="preserve"> </w:t>
      </w:r>
      <w:r>
        <w:t>about</w:t>
      </w:r>
      <w:r>
        <w:rPr>
          <w:spacing w:val="-4"/>
        </w:rPr>
        <w:t xml:space="preserve"> </w:t>
      </w:r>
      <w:r>
        <w:t>the general</w:t>
      </w:r>
      <w:r>
        <w:rPr>
          <w:spacing w:val="-2"/>
        </w:rPr>
        <w:t xml:space="preserve"> </w:t>
      </w:r>
      <w:r>
        <w:t>college</w:t>
      </w:r>
      <w:r>
        <w:rPr>
          <w:spacing w:val="-4"/>
        </w:rPr>
        <w:t xml:space="preserve"> </w:t>
      </w:r>
      <w:r>
        <w:t>policies in the Hill College Catalog. I may</w:t>
      </w:r>
      <w:r>
        <w:rPr>
          <w:spacing w:val="-2"/>
        </w:rPr>
        <w:t xml:space="preserve"> </w:t>
      </w:r>
      <w:r>
        <w:t xml:space="preserve">find information specific to each Allied Health Program from the Program Coordinator, program faculty, program website, course </w:t>
      </w:r>
      <w:r w:rsidR="1A5EF72E">
        <w:t>syllabi,</w:t>
      </w:r>
      <w:r>
        <w:t xml:space="preserve"> and course outline.</w:t>
      </w:r>
    </w:p>
    <w:p w14:paraId="5C6A1BEE" w14:textId="77777777" w:rsidR="003B41C0" w:rsidRDefault="006D00FC">
      <w:pPr>
        <w:pStyle w:val="BodyText"/>
        <w:spacing w:before="292"/>
        <w:ind w:left="222"/>
      </w:pPr>
      <w:r>
        <w:t>The</w:t>
      </w:r>
      <w:r>
        <w:rPr>
          <w:spacing w:val="-5"/>
        </w:rPr>
        <w:t xml:space="preserve"> </w:t>
      </w:r>
      <w:r>
        <w:t>Hill</w:t>
      </w:r>
      <w:r>
        <w:rPr>
          <w:spacing w:val="-6"/>
        </w:rPr>
        <w:t xml:space="preserve"> </w:t>
      </w:r>
      <w:r>
        <w:t>College</w:t>
      </w:r>
      <w:r>
        <w:rPr>
          <w:spacing w:val="-8"/>
        </w:rPr>
        <w:t xml:space="preserve"> </w:t>
      </w:r>
      <w:r>
        <w:t>EMS</w:t>
      </w:r>
      <w:r>
        <w:rPr>
          <w:spacing w:val="-8"/>
        </w:rPr>
        <w:t xml:space="preserve"> </w:t>
      </w:r>
      <w:r>
        <w:t>Program</w:t>
      </w:r>
      <w:r>
        <w:rPr>
          <w:spacing w:val="-6"/>
        </w:rPr>
        <w:t xml:space="preserve"> </w:t>
      </w:r>
      <w:r>
        <w:t>guidelines</w:t>
      </w:r>
      <w:r>
        <w:rPr>
          <w:spacing w:val="-6"/>
        </w:rPr>
        <w:t xml:space="preserve"> </w:t>
      </w:r>
      <w:r>
        <w:t>are</w:t>
      </w:r>
      <w:r>
        <w:rPr>
          <w:spacing w:val="-5"/>
        </w:rPr>
        <w:t xml:space="preserve"> </w:t>
      </w:r>
      <w:r>
        <w:t>in</w:t>
      </w:r>
      <w:r>
        <w:rPr>
          <w:spacing w:val="-5"/>
        </w:rPr>
        <w:t xml:space="preserve"> </w:t>
      </w:r>
      <w:r>
        <w:t>addition</w:t>
      </w:r>
      <w:r>
        <w:rPr>
          <w:spacing w:val="-5"/>
        </w:rPr>
        <w:t xml:space="preserve"> </w:t>
      </w:r>
      <w:r>
        <w:t>to</w:t>
      </w:r>
      <w:r>
        <w:rPr>
          <w:spacing w:val="-3"/>
        </w:rPr>
        <w:t xml:space="preserve"> </w:t>
      </w:r>
      <w:r>
        <w:t>those</w:t>
      </w:r>
      <w:r>
        <w:rPr>
          <w:spacing w:val="-5"/>
        </w:rPr>
        <w:t xml:space="preserve"> </w:t>
      </w:r>
      <w:r>
        <w:t>prescribed</w:t>
      </w:r>
      <w:r>
        <w:rPr>
          <w:spacing w:val="-2"/>
        </w:rPr>
        <w:t xml:space="preserve"> </w:t>
      </w:r>
      <w:r>
        <w:t>for</w:t>
      </w:r>
      <w:r>
        <w:rPr>
          <w:spacing w:val="-6"/>
        </w:rPr>
        <w:t xml:space="preserve"> </w:t>
      </w:r>
      <w:r>
        <w:t>students</w:t>
      </w:r>
      <w:r>
        <w:rPr>
          <w:spacing w:val="-4"/>
        </w:rPr>
        <w:t xml:space="preserve"> </w:t>
      </w:r>
      <w:r>
        <w:t>under</w:t>
      </w:r>
      <w:r>
        <w:rPr>
          <w:spacing w:val="-3"/>
        </w:rPr>
        <w:t xml:space="preserve"> </w:t>
      </w:r>
      <w:r>
        <w:t>Hill</w:t>
      </w:r>
      <w:r>
        <w:rPr>
          <w:spacing w:val="-6"/>
        </w:rPr>
        <w:t xml:space="preserve"> </w:t>
      </w:r>
      <w:r>
        <w:t>College’s policies and administrative regulations.</w:t>
      </w:r>
      <w:r>
        <w:rPr>
          <w:spacing w:val="40"/>
        </w:rPr>
        <w:t xml:space="preserve"> </w:t>
      </w:r>
      <w:r>
        <w:t>Violation of any such standard may serve as grounds for program dismissal, suspension, or other discipline.</w:t>
      </w:r>
    </w:p>
    <w:p w14:paraId="5C6A1BEF" w14:textId="3F7E284B" w:rsidR="003B41C0" w:rsidRDefault="006D00FC">
      <w:pPr>
        <w:pStyle w:val="BodyText"/>
        <w:spacing w:before="276"/>
        <w:ind w:left="222" w:right="302"/>
        <w:jc w:val="both"/>
      </w:pPr>
      <w:r>
        <w:t>Every</w:t>
      </w:r>
      <w:r>
        <w:rPr>
          <w:spacing w:val="-6"/>
        </w:rPr>
        <w:t xml:space="preserve"> </w:t>
      </w:r>
      <w:r>
        <w:t>student is</w:t>
      </w:r>
      <w:r>
        <w:rPr>
          <w:spacing w:val="-3"/>
        </w:rPr>
        <w:t xml:space="preserve"> </w:t>
      </w:r>
      <w:r>
        <w:t>expected to know</w:t>
      </w:r>
      <w:r>
        <w:rPr>
          <w:spacing w:val="-2"/>
        </w:rPr>
        <w:t xml:space="preserve"> </w:t>
      </w:r>
      <w:r>
        <w:t>and comply</w:t>
      </w:r>
      <w:r>
        <w:rPr>
          <w:spacing w:val="-6"/>
        </w:rPr>
        <w:t xml:space="preserve"> </w:t>
      </w:r>
      <w:r>
        <w:t>with all current</w:t>
      </w:r>
      <w:r>
        <w:rPr>
          <w:spacing w:val="-2"/>
        </w:rPr>
        <w:t xml:space="preserve"> </w:t>
      </w:r>
      <w:r>
        <w:t>policies, rules,</w:t>
      </w:r>
      <w:r>
        <w:rPr>
          <w:spacing w:val="-1"/>
        </w:rPr>
        <w:t xml:space="preserve"> </w:t>
      </w:r>
      <w:r>
        <w:t>and</w:t>
      </w:r>
      <w:r>
        <w:rPr>
          <w:spacing w:val="-2"/>
        </w:rPr>
        <w:t xml:space="preserve"> </w:t>
      </w:r>
      <w:r>
        <w:t>regulations</w:t>
      </w:r>
      <w:r>
        <w:rPr>
          <w:spacing w:val="-1"/>
        </w:rPr>
        <w:t xml:space="preserve"> </w:t>
      </w:r>
      <w:r>
        <w:t>as</w:t>
      </w:r>
      <w:r>
        <w:rPr>
          <w:spacing w:val="-3"/>
        </w:rPr>
        <w:t xml:space="preserve"> </w:t>
      </w:r>
      <w:r>
        <w:t>printed in the class</w:t>
      </w:r>
      <w:r>
        <w:rPr>
          <w:spacing w:val="-3"/>
        </w:rPr>
        <w:t xml:space="preserve"> </w:t>
      </w:r>
      <w:r>
        <w:t>schedule, college</w:t>
      </w:r>
      <w:r>
        <w:rPr>
          <w:spacing w:val="-4"/>
        </w:rPr>
        <w:t xml:space="preserve"> </w:t>
      </w:r>
      <w:r>
        <w:t>student</w:t>
      </w:r>
      <w:r>
        <w:rPr>
          <w:spacing w:val="-4"/>
        </w:rPr>
        <w:t xml:space="preserve"> </w:t>
      </w:r>
      <w:r>
        <w:t>handbook,</w:t>
      </w:r>
      <w:r>
        <w:rPr>
          <w:spacing w:val="-5"/>
        </w:rPr>
        <w:t xml:space="preserve"> </w:t>
      </w:r>
      <w:r>
        <w:t>and</w:t>
      </w:r>
      <w:r>
        <w:rPr>
          <w:spacing w:val="-1"/>
        </w:rPr>
        <w:t xml:space="preserve"> </w:t>
      </w:r>
      <w:r>
        <w:t>specific</w:t>
      </w:r>
      <w:r>
        <w:rPr>
          <w:spacing w:val="-1"/>
        </w:rPr>
        <w:t xml:space="preserve"> </w:t>
      </w:r>
      <w:r>
        <w:t>Hill College</w:t>
      </w:r>
      <w:r>
        <w:rPr>
          <w:spacing w:val="-4"/>
        </w:rPr>
        <w:t xml:space="preserve"> </w:t>
      </w:r>
      <w:r>
        <w:t>EMS</w:t>
      </w:r>
      <w:r>
        <w:rPr>
          <w:spacing w:val="-2"/>
        </w:rPr>
        <w:t xml:space="preserve"> </w:t>
      </w:r>
      <w:r>
        <w:t>Program</w:t>
      </w:r>
      <w:r>
        <w:rPr>
          <w:spacing w:val="-2"/>
        </w:rPr>
        <w:t xml:space="preserve"> </w:t>
      </w:r>
      <w:r>
        <w:t>student</w:t>
      </w:r>
      <w:r>
        <w:rPr>
          <w:spacing w:val="-4"/>
        </w:rPr>
        <w:t xml:space="preserve"> </w:t>
      </w:r>
      <w:r>
        <w:t>handbook</w:t>
      </w:r>
      <w:r>
        <w:rPr>
          <w:spacing w:val="-4"/>
        </w:rPr>
        <w:t xml:space="preserve"> </w:t>
      </w:r>
      <w:r>
        <w:t xml:space="preserve">guidelines. Copies of the Hill College EMS Program Handbook are available from the EMS Program </w:t>
      </w:r>
      <w:r w:rsidR="002528FF">
        <w:t>Coordinator</w:t>
      </w:r>
      <w:r>
        <w:t>.</w:t>
      </w:r>
    </w:p>
    <w:p w14:paraId="5C6A1BF0" w14:textId="77777777" w:rsidR="003B41C0" w:rsidRDefault="006D00FC">
      <w:pPr>
        <w:pStyle w:val="BodyText"/>
        <w:spacing w:before="278"/>
        <w:ind w:left="222"/>
      </w:pPr>
      <w:r>
        <w:rPr>
          <w:noProof/>
        </w:rPr>
        <mc:AlternateContent>
          <mc:Choice Requires="wps">
            <w:drawing>
              <wp:anchor distT="0" distB="0" distL="0" distR="0" simplePos="0" relativeHeight="485560320" behindDoc="1" locked="0" layoutInCell="1" allowOverlap="1" wp14:anchorId="5C6A1E1F" wp14:editId="5C6A1E20">
                <wp:simplePos x="0" y="0"/>
                <wp:positionH relativeFrom="page">
                  <wp:posOffset>4994911</wp:posOffset>
                </wp:positionH>
                <wp:positionV relativeFrom="paragraph">
                  <wp:posOffset>2441351</wp:posOffset>
                </wp:positionV>
                <wp:extent cx="1703070"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3070" cy="1270"/>
                        </a:xfrm>
                        <a:custGeom>
                          <a:avLst/>
                          <a:gdLst/>
                          <a:ahLst/>
                          <a:cxnLst/>
                          <a:rect l="l" t="t" r="r" b="b"/>
                          <a:pathLst>
                            <a:path w="1703070">
                              <a:moveTo>
                                <a:pt x="0" y="0"/>
                              </a:moveTo>
                              <a:lnTo>
                                <a:pt x="1703070" y="0"/>
                              </a:lnTo>
                            </a:path>
                          </a:pathLst>
                        </a:custGeom>
                        <a:ln w="90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B63664" id="Graphic 105" o:spid="_x0000_s1026" style="position:absolute;margin-left:393.3pt;margin-top:192.25pt;width:134.1pt;height:.1pt;z-index:-17756160;visibility:visible;mso-wrap-style:square;mso-wrap-distance-left:0;mso-wrap-distance-top:0;mso-wrap-distance-right:0;mso-wrap-distance-bottom:0;mso-position-horizontal:absolute;mso-position-horizontal-relative:page;mso-position-vertical:absolute;mso-position-vertical-relative:text;v-text-anchor:top" coordsize="1703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" path="m,l1703070,e" filled="f" strokeweight=".25222mm">
                <v:path arrowok="t"/>
                <w10:wrap anchorx="page"/>
              </v:shape>
            </w:pict>
          </mc:Fallback>
        </mc:AlternateContent>
      </w:r>
      <w:r>
        <w:rPr>
          <w:noProof/>
        </w:rPr>
        <mc:AlternateContent>
          <mc:Choice Requires="wps">
            <w:drawing>
              <wp:anchor distT="0" distB="0" distL="0" distR="0" simplePos="0" relativeHeight="485560832" behindDoc="1" locked="0" layoutInCell="1" allowOverlap="1" wp14:anchorId="5C6A1E21" wp14:editId="5C6A1E22">
                <wp:simplePos x="0" y="0"/>
                <wp:positionH relativeFrom="page">
                  <wp:posOffset>4991734</wp:posOffset>
                </wp:positionH>
                <wp:positionV relativeFrom="paragraph">
                  <wp:posOffset>2947030</wp:posOffset>
                </wp:positionV>
                <wp:extent cx="1700530"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0530" cy="1270"/>
                        </a:xfrm>
                        <a:custGeom>
                          <a:avLst/>
                          <a:gdLst/>
                          <a:ahLst/>
                          <a:cxnLst/>
                          <a:rect l="l" t="t" r="r" b="b"/>
                          <a:pathLst>
                            <a:path w="1700530">
                              <a:moveTo>
                                <a:pt x="0" y="0"/>
                              </a:moveTo>
                              <a:lnTo>
                                <a:pt x="1700530" y="0"/>
                              </a:lnTo>
                            </a:path>
                          </a:pathLst>
                        </a:custGeom>
                        <a:ln w="90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5BA4F5" id="Graphic 106" o:spid="_x0000_s1026" style="position:absolute;margin-left:393.05pt;margin-top:232.05pt;width:133.9pt;height:.1pt;z-index:-17755648;visibility:visible;mso-wrap-style:square;mso-wrap-distance-left:0;mso-wrap-distance-top:0;mso-wrap-distance-right:0;mso-wrap-distance-bottom:0;mso-position-horizontal:absolute;mso-position-horizontal-relative:page;mso-position-vertical:absolute;mso-position-vertical-relative:text;v-text-anchor:top" coordsize="1700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" path="m,l1700530,e" filled="f" strokeweight=".25222mm">
                <v:path arrowok="t"/>
                <w10:wrap anchorx="page"/>
              </v:shape>
            </w:pict>
          </mc:Fallback>
        </mc:AlternateContent>
      </w:r>
      <w:r>
        <w:t>By</w:t>
      </w:r>
      <w:r>
        <w:rPr>
          <w:spacing w:val="-5"/>
        </w:rPr>
        <w:t xml:space="preserve"> </w:t>
      </w:r>
      <w:r>
        <w:t>signing</w:t>
      </w:r>
      <w:r>
        <w:rPr>
          <w:spacing w:val="-2"/>
        </w:rPr>
        <w:t xml:space="preserve"> </w:t>
      </w:r>
      <w:r>
        <w:t>this agreement, I</w:t>
      </w:r>
      <w:r>
        <w:rPr>
          <w:spacing w:val="-7"/>
        </w:rPr>
        <w:t xml:space="preserve"> </w:t>
      </w:r>
      <w:r>
        <w:t>certify</w:t>
      </w:r>
      <w:r>
        <w:rPr>
          <w:spacing w:val="-7"/>
        </w:rPr>
        <w:t xml:space="preserve"> </w:t>
      </w:r>
      <w:r>
        <w:t>that I</w:t>
      </w:r>
      <w:r>
        <w:rPr>
          <w:spacing w:val="-5"/>
        </w:rPr>
        <w:t xml:space="preserve"> </w:t>
      </w:r>
      <w:r>
        <w:t>have received</w:t>
      </w:r>
      <w:r>
        <w:rPr>
          <w:spacing w:val="-1"/>
        </w:rPr>
        <w:t xml:space="preserve"> </w:t>
      </w:r>
      <w:r>
        <w:t>a copy</w:t>
      </w:r>
      <w:r>
        <w:rPr>
          <w:spacing w:val="-7"/>
        </w:rPr>
        <w:t xml:space="preserve"> </w:t>
      </w:r>
      <w:r>
        <w:t>of</w:t>
      </w:r>
      <w:r>
        <w:rPr>
          <w:spacing w:val="-1"/>
        </w:rPr>
        <w:t xml:space="preserve"> </w:t>
      </w:r>
      <w:r>
        <w:t>the Paramedic Student Handbook, read and understand the EMS student guidelines and will meet the policies of the Hill College EMS Program.</w:t>
      </w:r>
    </w:p>
    <w:p w14:paraId="5C6A1BF1" w14:textId="77777777" w:rsidR="003B41C0" w:rsidRDefault="003B41C0">
      <w:pPr>
        <w:pStyle w:val="BodyText"/>
        <w:rPr>
          <w:sz w:val="20"/>
        </w:rPr>
      </w:pPr>
    </w:p>
    <w:p w14:paraId="5C6A1BF2" w14:textId="77777777" w:rsidR="003B41C0" w:rsidRDefault="006D00FC">
      <w:pPr>
        <w:pStyle w:val="BodyText"/>
        <w:spacing w:before="36"/>
        <w:rPr>
          <w:sz w:val="20"/>
        </w:rPr>
      </w:pPr>
      <w:r>
        <w:rPr>
          <w:noProof/>
          <w:sz w:val="20"/>
        </w:rPr>
        <mc:AlternateContent>
          <mc:Choice Requires="wps">
            <w:drawing>
              <wp:anchor distT="0" distB="0" distL="0" distR="0" simplePos="0" relativeHeight="487601152" behindDoc="1" locked="0" layoutInCell="1" allowOverlap="1" wp14:anchorId="5C6A1E23" wp14:editId="5C6A1E24">
                <wp:simplePos x="0" y="0"/>
                <wp:positionH relativeFrom="page">
                  <wp:posOffset>483871</wp:posOffset>
                </wp:positionH>
                <wp:positionV relativeFrom="paragraph">
                  <wp:posOffset>193377</wp:posOffset>
                </wp:positionV>
                <wp:extent cx="4308475"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8475" cy="1270"/>
                        </a:xfrm>
                        <a:custGeom>
                          <a:avLst/>
                          <a:gdLst/>
                          <a:ahLst/>
                          <a:cxnLst/>
                          <a:rect l="l" t="t" r="r" b="b"/>
                          <a:pathLst>
                            <a:path w="4308475">
                              <a:moveTo>
                                <a:pt x="0" y="0"/>
                              </a:moveTo>
                              <a:lnTo>
                                <a:pt x="4308475" y="0"/>
                              </a:lnTo>
                            </a:path>
                          </a:pathLst>
                        </a:custGeom>
                        <a:ln w="90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3576E7" id="Graphic 107" o:spid="_x0000_s1026" style="position:absolute;margin-left:38.1pt;margin-top:15.25pt;width:339.2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4308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" path="m,l4308475,e" filled="f" strokeweight=".25222mm">
                <v:path arrowok="t"/>
                <w10:wrap type="topAndBottom" anchorx="page"/>
              </v:shape>
            </w:pict>
          </mc:Fallback>
        </mc:AlternateContent>
      </w:r>
    </w:p>
    <w:p w14:paraId="5C6A1BF3" w14:textId="77777777" w:rsidR="003B41C0" w:rsidRDefault="006D00FC">
      <w:pPr>
        <w:ind w:left="273"/>
        <w:rPr>
          <w:sz w:val="21"/>
        </w:rPr>
      </w:pPr>
      <w:r>
        <w:rPr>
          <w:color w:val="202020"/>
          <w:sz w:val="21"/>
        </w:rPr>
        <w:t>Stud</w:t>
      </w:r>
      <w:r>
        <w:rPr>
          <w:color w:val="393939"/>
          <w:sz w:val="21"/>
        </w:rPr>
        <w:t>e</w:t>
      </w:r>
      <w:r>
        <w:rPr>
          <w:color w:val="202020"/>
          <w:sz w:val="21"/>
        </w:rPr>
        <w:t>nt's</w:t>
      </w:r>
      <w:r>
        <w:rPr>
          <w:color w:val="202020"/>
          <w:spacing w:val="48"/>
          <w:sz w:val="21"/>
        </w:rPr>
        <w:t xml:space="preserve"> </w:t>
      </w:r>
      <w:r>
        <w:rPr>
          <w:color w:val="202020"/>
          <w:sz w:val="21"/>
        </w:rPr>
        <w:t>Nam</w:t>
      </w:r>
      <w:r>
        <w:rPr>
          <w:color w:val="393939"/>
          <w:sz w:val="21"/>
        </w:rPr>
        <w:t>e</w:t>
      </w:r>
      <w:r>
        <w:rPr>
          <w:color w:val="393939"/>
          <w:spacing w:val="-3"/>
          <w:sz w:val="21"/>
        </w:rPr>
        <w:t xml:space="preserve"> </w:t>
      </w:r>
      <w:r>
        <w:rPr>
          <w:color w:val="202020"/>
          <w:spacing w:val="-2"/>
          <w:sz w:val="21"/>
        </w:rPr>
        <w:t>(printed)</w:t>
      </w:r>
    </w:p>
    <w:p w14:paraId="5C6A1BF4" w14:textId="77777777" w:rsidR="003B41C0" w:rsidRDefault="003B41C0">
      <w:pPr>
        <w:pStyle w:val="BodyText"/>
        <w:rPr>
          <w:sz w:val="20"/>
        </w:rPr>
      </w:pPr>
    </w:p>
    <w:p w14:paraId="5C6A1BF5" w14:textId="77777777" w:rsidR="003B41C0" w:rsidRDefault="006D00FC">
      <w:pPr>
        <w:pStyle w:val="BodyText"/>
        <w:spacing w:before="13"/>
        <w:rPr>
          <w:sz w:val="20"/>
        </w:rPr>
      </w:pPr>
      <w:r>
        <w:rPr>
          <w:noProof/>
          <w:sz w:val="20"/>
        </w:rPr>
        <mc:AlternateContent>
          <mc:Choice Requires="wps">
            <w:drawing>
              <wp:anchor distT="0" distB="0" distL="0" distR="0" simplePos="0" relativeHeight="487601664" behindDoc="1" locked="0" layoutInCell="1" allowOverlap="1" wp14:anchorId="5C6A1E25" wp14:editId="5C6A1E26">
                <wp:simplePos x="0" y="0"/>
                <wp:positionH relativeFrom="page">
                  <wp:posOffset>471803</wp:posOffset>
                </wp:positionH>
                <wp:positionV relativeFrom="paragraph">
                  <wp:posOffset>178884</wp:posOffset>
                </wp:positionV>
                <wp:extent cx="4308475"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8475" cy="1270"/>
                        </a:xfrm>
                        <a:custGeom>
                          <a:avLst/>
                          <a:gdLst/>
                          <a:ahLst/>
                          <a:cxnLst/>
                          <a:rect l="l" t="t" r="r" b="b"/>
                          <a:pathLst>
                            <a:path w="4308475">
                              <a:moveTo>
                                <a:pt x="0" y="0"/>
                              </a:moveTo>
                              <a:lnTo>
                                <a:pt x="4308475" y="0"/>
                              </a:lnTo>
                            </a:path>
                          </a:pathLst>
                        </a:custGeom>
                        <a:ln w="90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BE34C8" id="Graphic 108" o:spid="_x0000_s1026" style="position:absolute;margin-left:37.15pt;margin-top:14.1pt;width:339.2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4308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" path="m,l4308475,e" filled="f" strokeweight=".25222mm">
                <v:path arrowok="t"/>
                <w10:wrap type="topAndBottom" anchorx="page"/>
              </v:shape>
            </w:pict>
          </mc:Fallback>
        </mc:AlternateContent>
      </w:r>
    </w:p>
    <w:p w14:paraId="5C6A1BF6" w14:textId="77777777" w:rsidR="003B41C0" w:rsidRDefault="003B41C0">
      <w:pPr>
        <w:pStyle w:val="BodyText"/>
        <w:spacing w:before="6"/>
        <w:rPr>
          <w:sz w:val="3"/>
        </w:rPr>
      </w:pPr>
    </w:p>
    <w:p w14:paraId="5C6A1BF7" w14:textId="77777777" w:rsidR="003B41C0" w:rsidRDefault="006D00FC">
      <w:pPr>
        <w:pStyle w:val="BodyText"/>
        <w:spacing w:line="20" w:lineRule="exact"/>
        <w:ind w:left="7455"/>
        <w:rPr>
          <w:sz w:val="2"/>
        </w:rPr>
      </w:pPr>
      <w:r>
        <w:rPr>
          <w:noProof/>
          <w:sz w:val="2"/>
        </w:rPr>
        <mc:AlternateContent>
          <mc:Choice Requires="wpg">
            <w:drawing>
              <wp:inline distT="0" distB="0" distL="0" distR="0" wp14:anchorId="5C6A1E27" wp14:editId="5C6A1E28">
                <wp:extent cx="1700530" cy="9525"/>
                <wp:effectExtent l="9525" t="0" r="4444"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9525"/>
                          <a:chOff x="0" y="0"/>
                          <a:chExt cx="1700530" cy="9525"/>
                        </a:xfrm>
                      </wpg:grpSpPr>
                      <wps:wsp>
                        <wps:cNvPr id="110" name="Graphic 110"/>
                        <wps:cNvSpPr/>
                        <wps:spPr>
                          <a:xfrm>
                            <a:off x="0" y="4540"/>
                            <a:ext cx="1700530" cy="1270"/>
                          </a:xfrm>
                          <a:custGeom>
                            <a:avLst/>
                            <a:gdLst/>
                            <a:ahLst/>
                            <a:cxnLst/>
                            <a:rect l="l" t="t" r="r" b="b"/>
                            <a:pathLst>
                              <a:path w="1700530">
                                <a:moveTo>
                                  <a:pt x="0" y="0"/>
                                </a:moveTo>
                                <a:lnTo>
                                  <a:pt x="1700530" y="0"/>
                                </a:lnTo>
                              </a:path>
                            </a:pathLst>
                          </a:custGeom>
                          <a:ln w="90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85BC0D" id="Group 109" o:spid="_x0000_s1026" style="width:133.9pt;height:.75pt;mso-position-horizontal-relative:char;mso-position-vertical-relative:line" coordsize="170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">
                <v:shape id="Graphic 110" o:spid="_x0000_s1027" style="position:absolute;top:45;width:17005;height:13;visibility:visible;mso-wrap-style:square;v-text-anchor:top" coordsize="170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" path="m,l1700530,e" filled="f" strokeweight=".25222mm">
                  <v:path arrowok="t"/>
                </v:shape>
                <w10:anchorlock/>
              </v:group>
            </w:pict>
          </mc:Fallback>
        </mc:AlternateContent>
      </w:r>
    </w:p>
    <w:p w14:paraId="5C6A1BF8" w14:textId="77777777" w:rsidR="003B41C0" w:rsidRDefault="006D00FC">
      <w:pPr>
        <w:tabs>
          <w:tab w:val="left" w:pos="7381"/>
        </w:tabs>
        <w:ind w:left="268"/>
        <w:rPr>
          <w:position w:val="-5"/>
          <w:sz w:val="21"/>
        </w:rPr>
      </w:pPr>
      <w:r>
        <w:rPr>
          <w:color w:val="393939"/>
          <w:sz w:val="21"/>
        </w:rPr>
        <w:t>Student's</w:t>
      </w:r>
      <w:r>
        <w:rPr>
          <w:color w:val="393939"/>
          <w:spacing w:val="35"/>
          <w:sz w:val="21"/>
        </w:rPr>
        <w:t xml:space="preserve"> </w:t>
      </w:r>
      <w:r>
        <w:rPr>
          <w:color w:val="393939"/>
          <w:spacing w:val="-2"/>
          <w:sz w:val="21"/>
        </w:rPr>
        <w:t>Signature</w:t>
      </w:r>
      <w:r>
        <w:rPr>
          <w:color w:val="393939"/>
          <w:sz w:val="21"/>
        </w:rPr>
        <w:tab/>
      </w:r>
      <w:r>
        <w:rPr>
          <w:color w:val="393939"/>
          <w:spacing w:val="-4"/>
          <w:position w:val="-5"/>
          <w:sz w:val="21"/>
        </w:rPr>
        <w:t>Date</w:t>
      </w:r>
    </w:p>
    <w:p w14:paraId="5C6A1BF9" w14:textId="77777777" w:rsidR="003B41C0" w:rsidRDefault="006D00FC">
      <w:pPr>
        <w:pStyle w:val="BodyText"/>
        <w:spacing w:before="135"/>
        <w:rPr>
          <w:sz w:val="20"/>
        </w:rPr>
      </w:pPr>
      <w:r>
        <w:rPr>
          <w:noProof/>
          <w:sz w:val="20"/>
        </w:rPr>
        <mc:AlternateContent>
          <mc:Choice Requires="wps">
            <w:drawing>
              <wp:anchor distT="0" distB="0" distL="0" distR="0" simplePos="0" relativeHeight="487602688" behindDoc="1" locked="0" layoutInCell="1" allowOverlap="1" wp14:anchorId="5C6A1E29" wp14:editId="5C6A1E2A">
                <wp:simplePos x="0" y="0"/>
                <wp:positionH relativeFrom="page">
                  <wp:posOffset>471803</wp:posOffset>
                </wp:positionH>
                <wp:positionV relativeFrom="paragraph">
                  <wp:posOffset>256049</wp:posOffset>
                </wp:positionV>
                <wp:extent cx="4308475"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8475" cy="1270"/>
                        </a:xfrm>
                        <a:custGeom>
                          <a:avLst/>
                          <a:gdLst/>
                          <a:ahLst/>
                          <a:cxnLst/>
                          <a:rect l="l" t="t" r="r" b="b"/>
                          <a:pathLst>
                            <a:path w="4308475">
                              <a:moveTo>
                                <a:pt x="0" y="0"/>
                              </a:moveTo>
                              <a:lnTo>
                                <a:pt x="4308475" y="0"/>
                              </a:lnTo>
                            </a:path>
                          </a:pathLst>
                        </a:custGeom>
                        <a:ln w="90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A39899" id="Graphic 111" o:spid="_x0000_s1026" style="position:absolute;margin-left:37.15pt;margin-top:20.15pt;width:339.2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4308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" path="m,l4308475,e" filled="f" strokeweight=".25222mm">
                <v:path arrowok="t"/>
                <w10:wrap type="topAndBottom" anchorx="page"/>
              </v:shape>
            </w:pict>
          </mc:Fallback>
        </mc:AlternateContent>
      </w:r>
    </w:p>
    <w:p w14:paraId="5C6A1BFA" w14:textId="77777777" w:rsidR="003B41C0" w:rsidRDefault="006D00FC">
      <w:pPr>
        <w:ind w:left="254"/>
        <w:rPr>
          <w:sz w:val="21"/>
        </w:rPr>
      </w:pPr>
      <w:r>
        <w:rPr>
          <w:color w:val="393939"/>
          <w:sz w:val="21"/>
        </w:rPr>
        <w:t>Witness</w:t>
      </w:r>
      <w:r>
        <w:rPr>
          <w:color w:val="393939"/>
          <w:spacing w:val="15"/>
          <w:sz w:val="21"/>
        </w:rPr>
        <w:t xml:space="preserve"> </w:t>
      </w:r>
      <w:r>
        <w:rPr>
          <w:color w:val="393939"/>
          <w:sz w:val="21"/>
        </w:rPr>
        <w:t>Name</w:t>
      </w:r>
      <w:r>
        <w:rPr>
          <w:color w:val="393939"/>
          <w:spacing w:val="6"/>
          <w:sz w:val="21"/>
        </w:rPr>
        <w:t xml:space="preserve"> </w:t>
      </w:r>
      <w:r>
        <w:rPr>
          <w:color w:val="393939"/>
          <w:spacing w:val="-2"/>
          <w:sz w:val="21"/>
        </w:rPr>
        <w:t>(printed)</w:t>
      </w:r>
    </w:p>
    <w:p w14:paraId="5C6A1BFB" w14:textId="77777777" w:rsidR="003B41C0" w:rsidRDefault="003B41C0">
      <w:pPr>
        <w:pStyle w:val="BodyText"/>
        <w:rPr>
          <w:sz w:val="20"/>
        </w:rPr>
      </w:pPr>
    </w:p>
    <w:p w14:paraId="5C6A1BFC" w14:textId="77777777" w:rsidR="003B41C0" w:rsidRDefault="006D00FC">
      <w:pPr>
        <w:pStyle w:val="BodyText"/>
        <w:spacing w:before="17"/>
        <w:rPr>
          <w:sz w:val="20"/>
        </w:rPr>
      </w:pPr>
      <w:r>
        <w:rPr>
          <w:noProof/>
          <w:sz w:val="20"/>
        </w:rPr>
        <mc:AlternateContent>
          <mc:Choice Requires="wps">
            <w:drawing>
              <wp:anchor distT="0" distB="0" distL="0" distR="0" simplePos="0" relativeHeight="487603200" behindDoc="1" locked="0" layoutInCell="1" allowOverlap="1" wp14:anchorId="5C6A1E2B" wp14:editId="5C6A1E2C">
                <wp:simplePos x="0" y="0"/>
                <wp:positionH relativeFrom="page">
                  <wp:posOffset>471803</wp:posOffset>
                </wp:positionH>
                <wp:positionV relativeFrom="paragraph">
                  <wp:posOffset>181424</wp:posOffset>
                </wp:positionV>
                <wp:extent cx="4305300"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5300" cy="1270"/>
                        </a:xfrm>
                        <a:custGeom>
                          <a:avLst/>
                          <a:gdLst/>
                          <a:ahLst/>
                          <a:cxnLst/>
                          <a:rect l="l" t="t" r="r" b="b"/>
                          <a:pathLst>
                            <a:path w="4305300">
                              <a:moveTo>
                                <a:pt x="0" y="0"/>
                              </a:moveTo>
                              <a:lnTo>
                                <a:pt x="4305300" y="0"/>
                              </a:lnTo>
                            </a:path>
                          </a:pathLst>
                        </a:custGeom>
                        <a:ln w="90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35A090" id="Graphic 112" o:spid="_x0000_s1026" style="position:absolute;margin-left:37.15pt;margin-top:14.3pt;width:339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4305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" path="m,l4305300,e" filled="f" strokeweight=".25222mm">
                <v:path arrowok="t"/>
                <w10:wrap type="topAndBottom" anchorx="page"/>
              </v:shape>
            </w:pict>
          </mc:Fallback>
        </mc:AlternateContent>
      </w:r>
    </w:p>
    <w:p w14:paraId="5C6A1BFD" w14:textId="77777777" w:rsidR="003B41C0" w:rsidRDefault="006D00FC">
      <w:pPr>
        <w:tabs>
          <w:tab w:val="left" w:pos="7362"/>
        </w:tabs>
        <w:ind w:left="249"/>
        <w:rPr>
          <w:position w:val="-7"/>
          <w:sz w:val="21"/>
        </w:rPr>
      </w:pPr>
      <w:r>
        <w:rPr>
          <w:color w:val="393939"/>
          <w:sz w:val="21"/>
        </w:rPr>
        <w:t>Witness</w:t>
      </w:r>
      <w:r>
        <w:rPr>
          <w:color w:val="393939"/>
          <w:spacing w:val="4"/>
          <w:sz w:val="21"/>
        </w:rPr>
        <w:t xml:space="preserve"> </w:t>
      </w:r>
      <w:r>
        <w:rPr>
          <w:color w:val="393939"/>
          <w:spacing w:val="-2"/>
          <w:sz w:val="21"/>
        </w:rPr>
        <w:t>Signature</w:t>
      </w:r>
      <w:r>
        <w:rPr>
          <w:color w:val="393939"/>
          <w:sz w:val="21"/>
        </w:rPr>
        <w:tab/>
      </w:r>
      <w:r>
        <w:rPr>
          <w:color w:val="393939"/>
          <w:spacing w:val="-4"/>
          <w:position w:val="-7"/>
          <w:sz w:val="21"/>
        </w:rPr>
        <w:t>Date</w:t>
      </w:r>
    </w:p>
    <w:p w14:paraId="5C6A1BFE" w14:textId="77777777" w:rsidR="003B41C0" w:rsidRDefault="006D00FC">
      <w:pPr>
        <w:pStyle w:val="BodyText"/>
        <w:spacing w:before="196"/>
        <w:rPr>
          <w:sz w:val="20"/>
        </w:rPr>
      </w:pPr>
      <w:r>
        <w:rPr>
          <w:noProof/>
          <w:sz w:val="20"/>
        </w:rPr>
        <mc:AlternateContent>
          <mc:Choice Requires="wps">
            <w:drawing>
              <wp:anchor distT="0" distB="0" distL="0" distR="0" simplePos="0" relativeHeight="487603712" behindDoc="1" locked="0" layoutInCell="1" allowOverlap="1" wp14:anchorId="5C6A1E2D" wp14:editId="5C6A1E2E">
                <wp:simplePos x="0" y="0"/>
                <wp:positionH relativeFrom="page">
                  <wp:posOffset>471803</wp:posOffset>
                </wp:positionH>
                <wp:positionV relativeFrom="paragraph">
                  <wp:posOffset>295177</wp:posOffset>
                </wp:positionV>
                <wp:extent cx="4293235"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3235" cy="1270"/>
                        </a:xfrm>
                        <a:custGeom>
                          <a:avLst/>
                          <a:gdLst/>
                          <a:ahLst/>
                          <a:cxnLst/>
                          <a:rect l="l" t="t" r="r" b="b"/>
                          <a:pathLst>
                            <a:path w="4293235">
                              <a:moveTo>
                                <a:pt x="0" y="0"/>
                              </a:moveTo>
                              <a:lnTo>
                                <a:pt x="4293235" y="0"/>
                              </a:lnTo>
                            </a:path>
                          </a:pathLst>
                        </a:custGeom>
                        <a:ln w="12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FB082B" id="Graphic 113" o:spid="_x0000_s1026" style="position:absolute;margin-left:37.15pt;margin-top:23.25pt;width:338.0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4293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" path="m,l4293235,e" filled="f" strokeweight=".33619mm">
                <v:path arrowok="t"/>
                <w10:wrap type="topAndBottom" anchorx="page"/>
              </v:shape>
            </w:pict>
          </mc:Fallback>
        </mc:AlternateContent>
      </w:r>
    </w:p>
    <w:p w14:paraId="5C6A1BFF" w14:textId="77777777" w:rsidR="003B41C0" w:rsidRDefault="006D00FC">
      <w:pPr>
        <w:tabs>
          <w:tab w:val="left" w:pos="7362"/>
        </w:tabs>
        <w:ind w:left="249"/>
        <w:rPr>
          <w:position w:val="-7"/>
          <w:sz w:val="21"/>
        </w:rPr>
      </w:pPr>
      <w:r>
        <w:rPr>
          <w:color w:val="393939"/>
          <w:sz w:val="21"/>
        </w:rPr>
        <w:t>Faculty</w:t>
      </w:r>
      <w:r>
        <w:rPr>
          <w:color w:val="393939"/>
          <w:spacing w:val="-14"/>
          <w:sz w:val="21"/>
        </w:rPr>
        <w:t xml:space="preserve"> </w:t>
      </w:r>
      <w:r>
        <w:rPr>
          <w:color w:val="393939"/>
          <w:sz w:val="21"/>
        </w:rPr>
        <w:t>Signature</w:t>
      </w:r>
      <w:r>
        <w:rPr>
          <w:color w:val="393939"/>
          <w:spacing w:val="13"/>
          <w:sz w:val="21"/>
        </w:rPr>
        <w:t xml:space="preserve"> </w:t>
      </w:r>
      <w:r>
        <w:rPr>
          <w:color w:val="393939"/>
          <w:sz w:val="21"/>
        </w:rPr>
        <w:t>and</w:t>
      </w:r>
      <w:r>
        <w:rPr>
          <w:color w:val="393939"/>
          <w:spacing w:val="9"/>
          <w:sz w:val="21"/>
        </w:rPr>
        <w:t xml:space="preserve"> </w:t>
      </w:r>
      <w:r>
        <w:rPr>
          <w:color w:val="393939"/>
          <w:spacing w:val="-4"/>
          <w:sz w:val="21"/>
        </w:rPr>
        <w:t>Title</w:t>
      </w:r>
      <w:r>
        <w:rPr>
          <w:color w:val="393939"/>
          <w:sz w:val="21"/>
        </w:rPr>
        <w:tab/>
      </w:r>
      <w:r>
        <w:rPr>
          <w:color w:val="202020"/>
          <w:spacing w:val="-4"/>
          <w:position w:val="-7"/>
          <w:sz w:val="21"/>
        </w:rPr>
        <w:t>Date</w:t>
      </w:r>
    </w:p>
    <w:p w14:paraId="5C6A1C00" w14:textId="77777777" w:rsidR="003B41C0" w:rsidRDefault="003B41C0">
      <w:pPr>
        <w:rPr>
          <w:position w:val="-7"/>
          <w:sz w:val="21"/>
        </w:rPr>
        <w:sectPr w:rsidR="003B41C0">
          <w:pgSz w:w="12140" w:h="15980"/>
          <w:pgMar w:top="1160" w:right="425" w:bottom="1200" w:left="425" w:header="763" w:footer="1016" w:gutter="0"/>
          <w:cols w:space="720"/>
        </w:sectPr>
      </w:pPr>
    </w:p>
    <w:p w14:paraId="5C6A1C01" w14:textId="77777777" w:rsidR="003B41C0" w:rsidRDefault="006D00FC">
      <w:pPr>
        <w:pStyle w:val="BodyText"/>
        <w:rPr>
          <w:sz w:val="72"/>
        </w:rPr>
      </w:pPr>
      <w:r>
        <w:rPr>
          <w:noProof/>
          <w:sz w:val="72"/>
        </w:rPr>
        <w:lastRenderedPageBreak/>
        <mc:AlternateContent>
          <mc:Choice Requires="wps">
            <w:drawing>
              <wp:anchor distT="0" distB="0" distL="0" distR="0" simplePos="0" relativeHeight="15747584" behindDoc="0" locked="0" layoutInCell="1" allowOverlap="1" wp14:anchorId="5C6A1E2F" wp14:editId="5C6A1E30">
                <wp:simplePos x="0" y="0"/>
                <wp:positionH relativeFrom="page">
                  <wp:posOffset>0</wp:posOffset>
                </wp:positionH>
                <wp:positionV relativeFrom="page">
                  <wp:posOffset>8428353</wp:posOffset>
                </wp:positionV>
                <wp:extent cx="7683500"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0" cy="1270"/>
                        </a:xfrm>
                        <a:custGeom>
                          <a:avLst/>
                          <a:gdLst/>
                          <a:ahLst/>
                          <a:cxnLst/>
                          <a:rect l="l" t="t" r="r" b="b"/>
                          <a:pathLst>
                            <a:path w="7683500">
                              <a:moveTo>
                                <a:pt x="7683500" y="0"/>
                              </a:moveTo>
                              <a:lnTo>
                                <a:pt x="0" y="0"/>
                              </a:lnTo>
                            </a:path>
                          </a:pathLst>
                        </a:custGeom>
                        <a:ln w="54864">
                          <a:solidFill>
                            <a:srgbClr val="0076C7"/>
                          </a:solidFill>
                          <a:prstDash val="solid"/>
                        </a:ln>
                      </wps:spPr>
                      <wps:bodyPr wrap="square" lIns="0" tIns="0" rIns="0" bIns="0" rtlCol="0">
                        <a:prstTxWarp prst="textNoShape">
                          <a:avLst/>
                        </a:prstTxWarp>
                        <a:noAutofit/>
                      </wps:bodyPr>
                    </wps:wsp>
                  </a:graphicData>
                </a:graphic>
              </wp:anchor>
            </w:drawing>
          </mc:Choice>
          <mc:Fallback>
            <w:pict>
              <v:shape w14:anchorId="2D52E99E" id="Graphic 115" o:spid="_x0000_s1026" style="position:absolute;margin-left:0;margin-top:663.65pt;width:605pt;height:.1pt;z-index:15747584;visibility:visible;mso-wrap-style:square;mso-wrap-distance-left:0;mso-wrap-distance-top:0;mso-wrap-distance-right:0;mso-wrap-distance-bottom:0;mso-position-horizontal:absolute;mso-position-horizontal-relative:page;mso-position-vertical:absolute;mso-position-vertical-relative:page;v-text-anchor:top" coordsize="7683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" path="m7683500,l,e" filled="f" strokecolor="#0076c7" strokeweight="4.32pt">
                <v:path arrowok="t"/>
                <w10:wrap anchorx="page" anchory="page"/>
              </v:shape>
            </w:pict>
          </mc:Fallback>
        </mc:AlternateContent>
      </w:r>
    </w:p>
    <w:p w14:paraId="5C6A1C02" w14:textId="77777777" w:rsidR="003B41C0" w:rsidRDefault="003B41C0">
      <w:pPr>
        <w:pStyle w:val="BodyText"/>
        <w:rPr>
          <w:sz w:val="72"/>
        </w:rPr>
      </w:pPr>
    </w:p>
    <w:p w14:paraId="5C6A1C03" w14:textId="1B620FB3" w:rsidR="003B41C0" w:rsidRDefault="003B41C0">
      <w:pPr>
        <w:pStyle w:val="BodyText"/>
        <w:rPr>
          <w:sz w:val="72"/>
        </w:rPr>
      </w:pPr>
    </w:p>
    <w:p w14:paraId="5C6A1C04" w14:textId="4B7F4065" w:rsidR="003B41C0" w:rsidRDefault="003B41C0">
      <w:pPr>
        <w:pStyle w:val="BodyText"/>
        <w:rPr>
          <w:sz w:val="72"/>
        </w:rPr>
      </w:pPr>
    </w:p>
    <w:p w14:paraId="5C6A1C05" w14:textId="6BD631BD" w:rsidR="003B41C0" w:rsidRDefault="00EA326E">
      <w:pPr>
        <w:pStyle w:val="BodyText"/>
        <w:spacing w:before="823"/>
        <w:rPr>
          <w:sz w:val="72"/>
        </w:rPr>
      </w:pPr>
      <w:r>
        <w:rPr>
          <w:rFonts w:ascii="Palatino Linotype"/>
          <w:b/>
          <w:noProof/>
          <w:sz w:val="72"/>
        </w:rPr>
        <w:drawing>
          <wp:anchor distT="0" distB="0" distL="0" distR="0" simplePos="0" relativeHeight="15747072" behindDoc="0" locked="0" layoutInCell="1" allowOverlap="1" wp14:anchorId="5C6A1E31" wp14:editId="15C5301B">
            <wp:simplePos x="0" y="0"/>
            <wp:positionH relativeFrom="page">
              <wp:posOffset>4868717</wp:posOffset>
            </wp:positionH>
            <wp:positionV relativeFrom="paragraph">
              <wp:posOffset>398802</wp:posOffset>
            </wp:positionV>
            <wp:extent cx="1706879" cy="1828799"/>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43" cstate="print"/>
                    <a:stretch>
                      <a:fillRect/>
                    </a:stretch>
                  </pic:blipFill>
                  <pic:spPr>
                    <a:xfrm>
                      <a:off x="0" y="0"/>
                      <a:ext cx="1706879" cy="1828799"/>
                    </a:xfrm>
                    <a:prstGeom prst="rect">
                      <a:avLst/>
                    </a:prstGeom>
                  </pic:spPr>
                </pic:pic>
              </a:graphicData>
            </a:graphic>
          </wp:anchor>
        </w:drawing>
      </w:r>
    </w:p>
    <w:p w14:paraId="5C6A1C06" w14:textId="2CEE1B60" w:rsidR="003B41C0" w:rsidRDefault="006D00FC">
      <w:pPr>
        <w:spacing w:line="259" w:lineRule="auto"/>
        <w:ind w:left="122" w:right="3789" w:firstLine="2203"/>
        <w:rPr>
          <w:rFonts w:ascii="Palatino Linotype"/>
          <w:b/>
          <w:sz w:val="72"/>
        </w:rPr>
      </w:pPr>
      <w:r>
        <w:rPr>
          <w:rFonts w:ascii="Palatino Linotype"/>
          <w:b/>
          <w:color w:val="8F8E88"/>
          <w:sz w:val="72"/>
        </w:rPr>
        <w:t>EMS</w:t>
      </w:r>
      <w:r>
        <w:rPr>
          <w:rFonts w:ascii="Palatino Linotype"/>
          <w:b/>
          <w:color w:val="8F8E88"/>
          <w:spacing w:val="-34"/>
          <w:sz w:val="72"/>
        </w:rPr>
        <w:t xml:space="preserve"> </w:t>
      </w:r>
      <w:r>
        <w:rPr>
          <w:rFonts w:ascii="Palatino Linotype"/>
          <w:b/>
          <w:color w:val="8F8E88"/>
          <w:sz w:val="72"/>
        </w:rPr>
        <w:t>Program Preceptor Education</w:t>
      </w:r>
    </w:p>
    <w:p w14:paraId="5C6A1C07" w14:textId="6E615C9A" w:rsidR="003B41C0" w:rsidRDefault="00EA326E">
      <w:pPr>
        <w:pStyle w:val="Heading1"/>
        <w:spacing w:line="584" w:lineRule="exact"/>
        <w:ind w:left="7322"/>
      </w:pPr>
      <w:r>
        <w:rPr>
          <w:color w:val="8F8E88"/>
          <w:spacing w:val="-2"/>
        </w:rPr>
        <w:t xml:space="preserve">   </w:t>
      </w:r>
      <w:r w:rsidR="009E2404">
        <w:rPr>
          <w:color w:val="8F8E88"/>
          <w:spacing w:val="-2"/>
        </w:rPr>
        <w:t>2025-2026</w:t>
      </w:r>
    </w:p>
    <w:p w14:paraId="5C6A1C08" w14:textId="77777777" w:rsidR="003B41C0" w:rsidRDefault="003B41C0">
      <w:pPr>
        <w:pStyle w:val="BodyText"/>
        <w:rPr>
          <w:sz w:val="19"/>
        </w:rPr>
      </w:pPr>
    </w:p>
    <w:p w14:paraId="5C6A1C09" w14:textId="77777777" w:rsidR="003B41C0" w:rsidRDefault="003B41C0">
      <w:pPr>
        <w:pStyle w:val="BodyText"/>
        <w:rPr>
          <w:sz w:val="19"/>
        </w:rPr>
      </w:pPr>
    </w:p>
    <w:p w14:paraId="5C6A1C0A" w14:textId="77777777" w:rsidR="003B41C0" w:rsidRDefault="003B41C0">
      <w:pPr>
        <w:pStyle w:val="BodyText"/>
        <w:rPr>
          <w:sz w:val="19"/>
        </w:rPr>
      </w:pPr>
    </w:p>
    <w:p w14:paraId="5C6A1C0B" w14:textId="77777777" w:rsidR="003B41C0" w:rsidRDefault="003B41C0">
      <w:pPr>
        <w:pStyle w:val="BodyText"/>
        <w:rPr>
          <w:sz w:val="19"/>
        </w:rPr>
      </w:pPr>
    </w:p>
    <w:p w14:paraId="5C6A1C0C" w14:textId="77777777" w:rsidR="003B41C0" w:rsidRDefault="003B41C0">
      <w:pPr>
        <w:pStyle w:val="BodyText"/>
        <w:rPr>
          <w:sz w:val="19"/>
        </w:rPr>
      </w:pPr>
    </w:p>
    <w:p w14:paraId="5C6A1C0D" w14:textId="77777777" w:rsidR="003B41C0" w:rsidRDefault="003B41C0">
      <w:pPr>
        <w:pStyle w:val="BodyText"/>
        <w:spacing w:before="5"/>
        <w:rPr>
          <w:sz w:val="19"/>
        </w:rPr>
      </w:pPr>
    </w:p>
    <w:p w14:paraId="5C6A1C0E" w14:textId="77777777" w:rsidR="003B41C0" w:rsidRDefault="006D00FC" w:rsidP="5BDBEB5B">
      <w:pPr>
        <w:ind w:left="1473"/>
        <w:rPr>
          <w:sz w:val="20"/>
          <w:szCs w:val="20"/>
        </w:rPr>
      </w:pPr>
      <w:r w:rsidRPr="5BDBEB5B">
        <w:rPr>
          <w:color w:val="8F8E88"/>
          <w:sz w:val="20"/>
          <w:szCs w:val="20"/>
        </w:rPr>
        <w:t>Johnson</w:t>
      </w:r>
      <w:r w:rsidRPr="5BDBEB5B">
        <w:rPr>
          <w:color w:val="8F8E88"/>
          <w:spacing w:val="-11"/>
          <w:sz w:val="20"/>
          <w:szCs w:val="20"/>
        </w:rPr>
        <w:t xml:space="preserve"> </w:t>
      </w:r>
      <w:r w:rsidRPr="5BDBEB5B">
        <w:rPr>
          <w:color w:val="8F8E88"/>
          <w:sz w:val="20"/>
          <w:szCs w:val="20"/>
        </w:rPr>
        <w:t>County</w:t>
      </w:r>
      <w:r w:rsidRPr="5BDBEB5B">
        <w:rPr>
          <w:color w:val="8F8E88"/>
          <w:spacing w:val="-11"/>
          <w:sz w:val="20"/>
          <w:szCs w:val="20"/>
        </w:rPr>
        <w:t xml:space="preserve"> </w:t>
      </w:r>
      <w:r w:rsidRPr="5BDBEB5B">
        <w:rPr>
          <w:color w:val="8F8E88"/>
          <w:sz w:val="20"/>
          <w:szCs w:val="20"/>
        </w:rPr>
        <w:t>Campus|2112</w:t>
      </w:r>
      <w:r w:rsidRPr="5BDBEB5B">
        <w:rPr>
          <w:color w:val="8F8E88"/>
          <w:spacing w:val="-10"/>
          <w:sz w:val="20"/>
          <w:szCs w:val="20"/>
        </w:rPr>
        <w:t xml:space="preserve"> </w:t>
      </w:r>
      <w:r w:rsidRPr="5BDBEB5B">
        <w:rPr>
          <w:color w:val="8F8E88"/>
          <w:sz w:val="20"/>
          <w:szCs w:val="20"/>
        </w:rPr>
        <w:t>Mayfield</w:t>
      </w:r>
      <w:r w:rsidRPr="5BDBEB5B">
        <w:rPr>
          <w:color w:val="8F8E88"/>
          <w:spacing w:val="-8"/>
          <w:sz w:val="20"/>
          <w:szCs w:val="20"/>
        </w:rPr>
        <w:t xml:space="preserve"> </w:t>
      </w:r>
      <w:r w:rsidRPr="5BDBEB5B">
        <w:rPr>
          <w:color w:val="8F8E88"/>
          <w:sz w:val="20"/>
          <w:szCs w:val="20"/>
        </w:rPr>
        <w:t>Parkway|Cleburne,</w:t>
      </w:r>
      <w:r w:rsidRPr="5BDBEB5B">
        <w:rPr>
          <w:color w:val="8F8E88"/>
          <w:spacing w:val="-10"/>
          <w:sz w:val="20"/>
          <w:szCs w:val="20"/>
        </w:rPr>
        <w:t xml:space="preserve"> </w:t>
      </w:r>
      <w:r w:rsidRPr="5BDBEB5B">
        <w:rPr>
          <w:color w:val="8F8E88"/>
          <w:sz w:val="20"/>
          <w:szCs w:val="20"/>
        </w:rPr>
        <w:t>TX</w:t>
      </w:r>
      <w:r w:rsidRPr="5BDBEB5B">
        <w:rPr>
          <w:color w:val="8F8E88"/>
          <w:spacing w:val="-11"/>
          <w:sz w:val="20"/>
          <w:szCs w:val="20"/>
        </w:rPr>
        <w:t xml:space="preserve"> </w:t>
      </w:r>
      <w:r w:rsidRPr="5BDBEB5B">
        <w:rPr>
          <w:color w:val="8F8E88"/>
          <w:spacing w:val="-2"/>
          <w:sz w:val="20"/>
          <w:szCs w:val="20"/>
        </w:rPr>
        <w:t>76033</w:t>
      </w:r>
    </w:p>
    <w:p w14:paraId="5C6A1C0F" w14:textId="77777777" w:rsidR="003B41C0" w:rsidRDefault="003B41C0" w:rsidP="5BDBEB5B">
      <w:pPr>
        <w:pStyle w:val="BodyText"/>
        <w:rPr>
          <w:sz w:val="20"/>
          <w:szCs w:val="20"/>
        </w:rPr>
      </w:pPr>
    </w:p>
    <w:p w14:paraId="5C6A1C10" w14:textId="77777777" w:rsidR="003B41C0" w:rsidRDefault="003B41C0" w:rsidP="5BDBEB5B">
      <w:pPr>
        <w:pStyle w:val="BodyText"/>
        <w:spacing w:before="65"/>
        <w:rPr>
          <w:sz w:val="20"/>
          <w:szCs w:val="20"/>
        </w:rPr>
      </w:pPr>
    </w:p>
    <w:p w14:paraId="7A3AAADA" w14:textId="0052969D" w:rsidR="003B41C0" w:rsidRDefault="006D00FC" w:rsidP="5BDBEB5B">
      <w:pPr>
        <w:ind w:left="1473"/>
        <w:rPr>
          <w:color w:val="8F8E88"/>
          <w:sz w:val="20"/>
          <w:szCs w:val="20"/>
        </w:rPr>
      </w:pPr>
      <w:r w:rsidRPr="5BDBEB5B">
        <w:rPr>
          <w:color w:val="8F8E88"/>
          <w:sz w:val="20"/>
          <w:szCs w:val="20"/>
        </w:rPr>
        <w:t>Burleson</w:t>
      </w:r>
      <w:r w:rsidRPr="5BDBEB5B">
        <w:rPr>
          <w:color w:val="8F8E88"/>
          <w:spacing w:val="-5"/>
          <w:sz w:val="20"/>
          <w:szCs w:val="20"/>
        </w:rPr>
        <w:t xml:space="preserve"> </w:t>
      </w:r>
      <w:r w:rsidR="3AA029AA" w:rsidRPr="5BDBEB5B">
        <w:rPr>
          <w:color w:val="8F8E88"/>
          <w:sz w:val="20"/>
          <w:szCs w:val="20"/>
        </w:rPr>
        <w:t xml:space="preserve">Higher Education </w:t>
      </w:r>
      <w:r w:rsidRPr="5BDBEB5B">
        <w:rPr>
          <w:color w:val="8F8E88"/>
          <w:sz w:val="20"/>
          <w:szCs w:val="20"/>
        </w:rPr>
        <w:t>Center | 517 SW Johnson | Burleson, TX 76028</w:t>
      </w:r>
    </w:p>
    <w:p w14:paraId="38FCDA72" w14:textId="7A393722" w:rsidR="003B41C0" w:rsidRDefault="003B41C0" w:rsidP="5BDBEB5B">
      <w:pPr>
        <w:ind w:left="1473"/>
        <w:rPr>
          <w:color w:val="8F8E88"/>
          <w:sz w:val="20"/>
          <w:szCs w:val="20"/>
        </w:rPr>
      </w:pPr>
    </w:p>
    <w:p w14:paraId="608D6715" w14:textId="12F0C946" w:rsidR="003B41C0" w:rsidRDefault="003B41C0" w:rsidP="5BDBEB5B">
      <w:pPr>
        <w:ind w:left="1473"/>
        <w:rPr>
          <w:color w:val="8F8E88"/>
          <w:sz w:val="20"/>
          <w:szCs w:val="20"/>
        </w:rPr>
      </w:pPr>
    </w:p>
    <w:p w14:paraId="5C6A1C1A" w14:textId="69FE90AD" w:rsidR="003B41C0" w:rsidRDefault="6B92FB88">
      <w:pPr>
        <w:ind w:left="1473"/>
      </w:pPr>
      <w:r w:rsidRPr="5BDBEB5B">
        <w:rPr>
          <w:color w:val="8F8E88"/>
          <w:sz w:val="20"/>
          <w:szCs w:val="20"/>
        </w:rPr>
        <w:t>Hill County Campus | 112 Lamar Dr. | Hillsboro, TX 76645</w:t>
      </w:r>
    </w:p>
    <w:p w14:paraId="5C6A1C1B" w14:textId="77777777" w:rsidR="003B41C0" w:rsidRDefault="003B41C0">
      <w:pPr>
        <w:pStyle w:val="BodyText"/>
        <w:rPr>
          <w:sz w:val="20"/>
        </w:rPr>
      </w:pPr>
    </w:p>
    <w:p w14:paraId="5C6A1C1C" w14:textId="77777777" w:rsidR="003B41C0" w:rsidRDefault="003B41C0">
      <w:pPr>
        <w:pStyle w:val="BodyText"/>
        <w:rPr>
          <w:sz w:val="20"/>
        </w:rPr>
      </w:pPr>
    </w:p>
    <w:p w14:paraId="5C6A1C1D" w14:textId="77777777" w:rsidR="003B41C0" w:rsidRDefault="003B41C0">
      <w:pPr>
        <w:pStyle w:val="BodyText"/>
        <w:rPr>
          <w:sz w:val="20"/>
        </w:rPr>
      </w:pPr>
    </w:p>
    <w:p w14:paraId="5C6A1C1E" w14:textId="77777777" w:rsidR="003B41C0" w:rsidRDefault="006D00FC">
      <w:pPr>
        <w:pStyle w:val="BodyText"/>
        <w:spacing w:before="171"/>
        <w:rPr>
          <w:sz w:val="20"/>
        </w:rPr>
      </w:pPr>
      <w:r>
        <w:rPr>
          <w:noProof/>
          <w:sz w:val="20"/>
        </w:rPr>
        <mc:AlternateContent>
          <mc:Choice Requires="wpg">
            <w:drawing>
              <wp:anchor distT="0" distB="0" distL="0" distR="0" simplePos="0" relativeHeight="487605760" behindDoc="1" locked="0" layoutInCell="1" allowOverlap="1" wp14:anchorId="5C6A1E33" wp14:editId="5C6A1E34">
                <wp:simplePos x="0" y="0"/>
                <wp:positionH relativeFrom="page">
                  <wp:posOffset>6192520</wp:posOffset>
                </wp:positionH>
                <wp:positionV relativeFrom="paragraph">
                  <wp:posOffset>278854</wp:posOffset>
                </wp:positionV>
                <wp:extent cx="1140460" cy="227329"/>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0460" cy="227329"/>
                          <a:chOff x="0" y="0"/>
                          <a:chExt cx="1140460" cy="227329"/>
                        </a:xfrm>
                      </wpg:grpSpPr>
                      <pic:pic xmlns:pic="http://schemas.openxmlformats.org/drawingml/2006/picture">
                        <pic:nvPicPr>
                          <pic:cNvPr id="118" name="Image 118"/>
                          <pic:cNvPicPr/>
                        </pic:nvPicPr>
                        <pic:blipFill>
                          <a:blip r:embed="rId144" cstate="print"/>
                          <a:stretch>
                            <a:fillRect/>
                          </a:stretch>
                        </pic:blipFill>
                        <pic:spPr>
                          <a:xfrm>
                            <a:off x="0" y="0"/>
                            <a:ext cx="915148" cy="227328"/>
                          </a:xfrm>
                          <a:prstGeom prst="rect">
                            <a:avLst/>
                          </a:prstGeom>
                        </pic:spPr>
                      </pic:pic>
                      <pic:pic xmlns:pic="http://schemas.openxmlformats.org/drawingml/2006/picture">
                        <pic:nvPicPr>
                          <pic:cNvPr id="119" name="Image 119"/>
                          <pic:cNvPicPr/>
                        </pic:nvPicPr>
                        <pic:blipFill>
                          <a:blip r:embed="rId145" cstate="print"/>
                          <a:stretch>
                            <a:fillRect/>
                          </a:stretch>
                        </pic:blipFill>
                        <pic:spPr>
                          <a:xfrm>
                            <a:off x="918971" y="0"/>
                            <a:ext cx="221488" cy="224788"/>
                          </a:xfrm>
                          <a:prstGeom prst="rect">
                            <a:avLst/>
                          </a:prstGeom>
                        </pic:spPr>
                      </pic:pic>
                    </wpg:wgp>
                  </a:graphicData>
                </a:graphic>
              </wp:anchor>
            </w:drawing>
          </mc:Choice>
          <mc:Fallback>
            <w:pict>
              <v:group w14:anchorId="4517B728" id="Group 117" o:spid="_x0000_s1026" style="position:absolute;margin-left:487.6pt;margin-top:21.95pt;width:89.8pt;height:17.9pt;z-index:-15710720;mso-wrap-distance-left:0;mso-wrap-distance-right:0;mso-position-horizontal-relative:page" coordsize="11404,2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">
                <v:shape id="Image 118" o:spid="_x0000_s1027" type="#_x0000_t75" style="position:absolute;width:9151;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">
                  <v:imagedata r:id="rId146" o:title=""/>
                </v:shape>
                <v:shape id="Image 119" o:spid="_x0000_s1028" type="#_x0000_t75" style="position:absolute;left:9189;width:2215;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">
                  <v:imagedata r:id="rId147" o:title=""/>
                </v:shape>
                <w10:wrap type="topAndBottom" anchorx="page"/>
              </v:group>
            </w:pict>
          </mc:Fallback>
        </mc:AlternateContent>
      </w:r>
    </w:p>
    <w:p w14:paraId="5C6A1C1F" w14:textId="77777777" w:rsidR="003B41C0" w:rsidRDefault="003B41C0">
      <w:pPr>
        <w:pStyle w:val="BodyText"/>
        <w:rPr>
          <w:sz w:val="20"/>
        </w:rPr>
        <w:sectPr w:rsidR="003B41C0">
          <w:headerReference w:type="default" r:id="rId148"/>
          <w:footerReference w:type="default" r:id="rId149"/>
          <w:pgSz w:w="12140" w:h="15980"/>
          <w:pgMar w:top="1160" w:right="425" w:bottom="280" w:left="425" w:header="763" w:footer="0" w:gutter="0"/>
          <w:cols w:space="720"/>
        </w:sectPr>
      </w:pPr>
    </w:p>
    <w:p w14:paraId="5C6A1C20" w14:textId="21430AB6" w:rsidR="003B41C0" w:rsidRDefault="003B41C0">
      <w:pPr>
        <w:pStyle w:val="BodyText"/>
        <w:spacing w:before="20"/>
        <w:rPr>
          <w:sz w:val="28"/>
        </w:rPr>
      </w:pPr>
    </w:p>
    <w:p w14:paraId="26B474F1" w14:textId="4ABF930C" w:rsidR="007B635E" w:rsidRDefault="00E6082E" w:rsidP="00E6082E">
      <w:pPr>
        <w:tabs>
          <w:tab w:val="left" w:pos="8670"/>
        </w:tabs>
        <w:ind w:left="-645"/>
        <w:rPr>
          <w:rFonts w:ascii="Times New Roman"/>
          <w:sz w:val="20"/>
        </w:rPr>
      </w:pPr>
      <w:r>
        <w:rPr>
          <w:noProof/>
        </w:rPr>
        <mc:AlternateContent>
          <mc:Choice Requires="wps">
            <w:drawing>
              <wp:anchor distT="0" distB="0" distL="0" distR="0" simplePos="0" relativeHeight="251657216" behindDoc="0" locked="0" layoutInCell="1" allowOverlap="1" wp14:anchorId="4A51D33D" wp14:editId="32B17AE9">
                <wp:simplePos x="0" y="0"/>
                <wp:positionH relativeFrom="page">
                  <wp:posOffset>5457825</wp:posOffset>
                </wp:positionH>
                <wp:positionV relativeFrom="page">
                  <wp:posOffset>1308100</wp:posOffset>
                </wp:positionV>
                <wp:extent cx="1973580" cy="45719"/>
                <wp:effectExtent l="38100" t="38100" r="26670" b="12065"/>
                <wp:wrapNone/>
                <wp:docPr id="1295840450"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3580" cy="45719"/>
                        </a:xfrm>
                        <a:custGeom>
                          <a:avLst/>
                          <a:gdLst/>
                          <a:ahLst/>
                          <a:cxnLst/>
                          <a:rect l="l" t="t" r="r" b="b"/>
                          <a:pathLst>
                            <a:path w="2106930">
                              <a:moveTo>
                                <a:pt x="2106599" y="0"/>
                              </a:moveTo>
                              <a:lnTo>
                                <a:pt x="0" y="0"/>
                              </a:lnTo>
                            </a:path>
                          </a:pathLst>
                        </a:custGeom>
                        <a:ln w="91440">
                          <a:solidFill>
                            <a:srgbClr val="0077C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3019A" id="Graphic 16" o:spid="_x0000_s1026" style="position:absolute;margin-left:429.75pt;margin-top:103pt;width:155.4pt;height:3.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210693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" path="m2106599,l,e" filled="f" strokecolor="#0077c6" strokeweight="7.2pt">
                <v:path arrowok="t"/>
                <w10:wrap anchorx="page" anchory="page"/>
              </v:shape>
            </w:pict>
          </mc:Fallback>
        </mc:AlternateContent>
      </w:r>
      <w:r w:rsidR="007B635E">
        <w:rPr>
          <w:rFonts w:ascii="Times New Roman"/>
          <w:noProof/>
          <w:position w:val="67"/>
          <w:sz w:val="20"/>
        </w:rPr>
        <mc:AlternateContent>
          <mc:Choice Requires="wpg">
            <w:drawing>
              <wp:inline distT="0" distB="0" distL="0" distR="0" wp14:anchorId="71A7A2A0" wp14:editId="4716C890">
                <wp:extent cx="2106930" cy="91440"/>
                <wp:effectExtent l="47625" t="0" r="36194" b="3809"/>
                <wp:docPr id="1442124784" name="Group 1442124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6930" cy="91440"/>
                          <a:chOff x="0" y="0"/>
                          <a:chExt cx="2106930" cy="91440"/>
                        </a:xfrm>
                      </wpg:grpSpPr>
                      <wps:wsp>
                        <wps:cNvPr id="1055853309" name="Graphic 2"/>
                        <wps:cNvSpPr/>
                        <wps:spPr>
                          <a:xfrm>
                            <a:off x="0" y="45719"/>
                            <a:ext cx="2106930" cy="1270"/>
                          </a:xfrm>
                          <a:custGeom>
                            <a:avLst/>
                            <a:gdLst/>
                            <a:ahLst/>
                            <a:cxnLst/>
                            <a:rect l="l" t="t" r="r" b="b"/>
                            <a:pathLst>
                              <a:path w="2106930">
                                <a:moveTo>
                                  <a:pt x="2106599" y="0"/>
                                </a:moveTo>
                                <a:lnTo>
                                  <a:pt x="0" y="0"/>
                                </a:lnTo>
                              </a:path>
                            </a:pathLst>
                          </a:custGeom>
                          <a:ln w="91440">
                            <a:solidFill>
                              <a:srgbClr val="0077C6"/>
                            </a:solidFill>
                            <a:prstDash val="solid"/>
                          </a:ln>
                        </wps:spPr>
                        <wps:bodyPr wrap="square" lIns="0" tIns="0" rIns="0" bIns="0" rtlCol="0">
                          <a:prstTxWarp prst="textNoShape">
                            <a:avLst/>
                          </a:prstTxWarp>
                          <a:noAutofit/>
                        </wps:bodyPr>
                      </wps:wsp>
                    </wpg:wgp>
                  </a:graphicData>
                </a:graphic>
              </wp:inline>
            </w:drawing>
          </mc:Choice>
          <mc:Fallback>
            <w:pict>
              <v:group w14:anchorId="16F06A85" id="Group 1442124784" o:spid="_x0000_s1026" style="width:165.9pt;height:7.2pt;mso-position-horizontal-relative:char;mso-position-vertical-relative:line" coordsize="2106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">
                <v:shape id="Graphic 2" o:spid="_x0000_s1027" style="position:absolute;top:457;width:21069;height:12;visibility:visible;mso-wrap-style:square;v-text-anchor:top" coordsize="2106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" path="m2106599,l,e" filled="f" strokecolor="#0077c6" strokeweight="7.2pt">
                  <v:path arrowok="t"/>
                </v:shape>
                <w10:anchorlock/>
              </v:group>
            </w:pict>
          </mc:Fallback>
        </mc:AlternateContent>
      </w:r>
      <w:r w:rsidR="007B635E">
        <w:rPr>
          <w:rFonts w:ascii="Times New Roman"/>
          <w:spacing w:val="117"/>
          <w:position w:val="67"/>
          <w:sz w:val="20"/>
        </w:rPr>
        <w:t xml:space="preserve"> </w:t>
      </w:r>
      <w:r w:rsidR="007B635E">
        <w:rPr>
          <w:rFonts w:ascii="Times New Roman"/>
          <w:noProof/>
          <w:spacing w:val="117"/>
          <w:sz w:val="20"/>
        </w:rPr>
        <mc:AlternateContent>
          <mc:Choice Requires="wpg">
            <w:drawing>
              <wp:inline distT="0" distB="0" distL="0" distR="0" wp14:anchorId="501920A4" wp14:editId="6F0615BB">
                <wp:extent cx="1559560" cy="762000"/>
                <wp:effectExtent l="0" t="0" r="0" b="0"/>
                <wp:docPr id="1020419639" name="Group 1020419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9560" cy="762000"/>
                          <a:chOff x="0" y="0"/>
                          <a:chExt cx="1559560" cy="762000"/>
                        </a:xfrm>
                      </wpg:grpSpPr>
                      <wps:wsp>
                        <wps:cNvPr id="1918440951" name="Graphic 4"/>
                        <wps:cNvSpPr/>
                        <wps:spPr>
                          <a:xfrm>
                            <a:off x="0" y="0"/>
                            <a:ext cx="822325" cy="756285"/>
                          </a:xfrm>
                          <a:custGeom>
                            <a:avLst/>
                            <a:gdLst/>
                            <a:ahLst/>
                            <a:cxnLst/>
                            <a:rect l="l" t="t" r="r" b="b"/>
                            <a:pathLst>
                              <a:path w="822325" h="756285">
                                <a:moveTo>
                                  <a:pt x="821956" y="0"/>
                                </a:moveTo>
                                <a:lnTo>
                                  <a:pt x="0" y="0"/>
                                </a:lnTo>
                                <a:lnTo>
                                  <a:pt x="0" y="756158"/>
                                </a:lnTo>
                                <a:lnTo>
                                  <a:pt x="821956" y="0"/>
                                </a:lnTo>
                                <a:close/>
                              </a:path>
                            </a:pathLst>
                          </a:custGeom>
                          <a:solidFill>
                            <a:srgbClr val="0076C7"/>
                          </a:solidFill>
                        </wps:spPr>
                        <wps:bodyPr wrap="square" lIns="0" tIns="0" rIns="0" bIns="0" rtlCol="0">
                          <a:prstTxWarp prst="textNoShape">
                            <a:avLst/>
                          </a:prstTxWarp>
                          <a:noAutofit/>
                        </wps:bodyPr>
                      </wps:wsp>
                      <wps:wsp>
                        <wps:cNvPr id="1026908126" name="Graphic 5"/>
                        <wps:cNvSpPr/>
                        <wps:spPr>
                          <a:xfrm>
                            <a:off x="2" y="0"/>
                            <a:ext cx="822325" cy="756285"/>
                          </a:xfrm>
                          <a:custGeom>
                            <a:avLst/>
                            <a:gdLst/>
                            <a:ahLst/>
                            <a:cxnLst/>
                            <a:rect l="l" t="t" r="r" b="b"/>
                            <a:pathLst>
                              <a:path w="822325" h="756285">
                                <a:moveTo>
                                  <a:pt x="821944" y="0"/>
                                </a:moveTo>
                                <a:lnTo>
                                  <a:pt x="0" y="756158"/>
                                </a:lnTo>
                                <a:lnTo>
                                  <a:pt x="821944" y="756158"/>
                                </a:lnTo>
                                <a:lnTo>
                                  <a:pt x="821944" y="0"/>
                                </a:lnTo>
                                <a:close/>
                              </a:path>
                            </a:pathLst>
                          </a:custGeom>
                          <a:solidFill>
                            <a:srgbClr val="E42518"/>
                          </a:solidFill>
                        </wps:spPr>
                        <wps:bodyPr wrap="square" lIns="0" tIns="0" rIns="0" bIns="0" rtlCol="0">
                          <a:prstTxWarp prst="textNoShape">
                            <a:avLst/>
                          </a:prstTxWarp>
                          <a:noAutofit/>
                        </wps:bodyPr>
                      </wps:wsp>
                      <wps:wsp>
                        <wps:cNvPr id="426060972" name="Graphic 6"/>
                        <wps:cNvSpPr/>
                        <wps:spPr>
                          <a:xfrm>
                            <a:off x="191061" y="136428"/>
                            <a:ext cx="474980" cy="451484"/>
                          </a:xfrm>
                          <a:custGeom>
                            <a:avLst/>
                            <a:gdLst/>
                            <a:ahLst/>
                            <a:cxnLst/>
                            <a:rect l="l" t="t" r="r" b="b"/>
                            <a:pathLst>
                              <a:path w="474980" h="451484">
                                <a:moveTo>
                                  <a:pt x="237147" y="0"/>
                                </a:moveTo>
                                <a:lnTo>
                                  <a:pt x="181457" y="172720"/>
                                </a:lnTo>
                                <a:lnTo>
                                  <a:pt x="0" y="172326"/>
                                </a:lnTo>
                                <a:lnTo>
                                  <a:pt x="147015" y="278663"/>
                                </a:lnTo>
                                <a:lnTo>
                                  <a:pt x="90563" y="451154"/>
                                </a:lnTo>
                                <a:lnTo>
                                  <a:pt x="237147" y="344157"/>
                                </a:lnTo>
                                <a:lnTo>
                                  <a:pt x="383755" y="451154"/>
                                </a:lnTo>
                                <a:lnTo>
                                  <a:pt x="327279" y="278663"/>
                                </a:lnTo>
                                <a:lnTo>
                                  <a:pt x="474370" y="172326"/>
                                </a:lnTo>
                                <a:lnTo>
                                  <a:pt x="292836" y="172720"/>
                                </a:lnTo>
                                <a:lnTo>
                                  <a:pt x="237147" y="0"/>
                                </a:lnTo>
                                <a:close/>
                              </a:path>
                            </a:pathLst>
                          </a:custGeom>
                          <a:solidFill>
                            <a:srgbClr val="FFFFFF"/>
                          </a:solidFill>
                        </wps:spPr>
                        <wps:bodyPr wrap="square" lIns="0" tIns="0" rIns="0" bIns="0" rtlCol="0">
                          <a:prstTxWarp prst="textNoShape">
                            <a:avLst/>
                          </a:prstTxWarp>
                          <a:noAutofit/>
                        </wps:bodyPr>
                      </wps:wsp>
                      <wps:wsp>
                        <wps:cNvPr id="525435517" name="Graphic 7"/>
                        <wps:cNvSpPr/>
                        <wps:spPr>
                          <a:xfrm>
                            <a:off x="855968" y="3174"/>
                            <a:ext cx="703580" cy="758825"/>
                          </a:xfrm>
                          <a:custGeom>
                            <a:avLst/>
                            <a:gdLst/>
                            <a:ahLst/>
                            <a:cxnLst/>
                            <a:rect l="l" t="t" r="r" b="b"/>
                            <a:pathLst>
                              <a:path w="703580" h="758825">
                                <a:moveTo>
                                  <a:pt x="220510" y="0"/>
                                </a:moveTo>
                                <a:lnTo>
                                  <a:pt x="143611" y="0"/>
                                </a:lnTo>
                                <a:lnTo>
                                  <a:pt x="143611" y="317500"/>
                                </a:lnTo>
                                <a:lnTo>
                                  <a:pt x="74333" y="317500"/>
                                </a:lnTo>
                                <a:lnTo>
                                  <a:pt x="74333" y="0"/>
                                </a:lnTo>
                                <a:lnTo>
                                  <a:pt x="0" y="0"/>
                                </a:lnTo>
                                <a:lnTo>
                                  <a:pt x="0" y="317500"/>
                                </a:lnTo>
                                <a:lnTo>
                                  <a:pt x="0" y="401320"/>
                                </a:lnTo>
                                <a:lnTo>
                                  <a:pt x="0" y="755650"/>
                                </a:lnTo>
                                <a:lnTo>
                                  <a:pt x="74333" y="755650"/>
                                </a:lnTo>
                                <a:lnTo>
                                  <a:pt x="74333" y="401320"/>
                                </a:lnTo>
                                <a:lnTo>
                                  <a:pt x="143611" y="401320"/>
                                </a:lnTo>
                                <a:lnTo>
                                  <a:pt x="143611" y="755650"/>
                                </a:lnTo>
                                <a:lnTo>
                                  <a:pt x="220510" y="755650"/>
                                </a:lnTo>
                                <a:lnTo>
                                  <a:pt x="220510" y="401320"/>
                                </a:lnTo>
                                <a:lnTo>
                                  <a:pt x="220510" y="317500"/>
                                </a:lnTo>
                                <a:lnTo>
                                  <a:pt x="220510" y="0"/>
                                </a:lnTo>
                                <a:close/>
                              </a:path>
                              <a:path w="703580" h="758825">
                                <a:moveTo>
                                  <a:pt x="338759" y="0"/>
                                </a:moveTo>
                                <a:lnTo>
                                  <a:pt x="262267" y="0"/>
                                </a:lnTo>
                                <a:lnTo>
                                  <a:pt x="262267" y="756158"/>
                                </a:lnTo>
                                <a:lnTo>
                                  <a:pt x="338759" y="756158"/>
                                </a:lnTo>
                                <a:lnTo>
                                  <a:pt x="338759" y="0"/>
                                </a:lnTo>
                                <a:close/>
                              </a:path>
                              <a:path w="703580" h="758825">
                                <a:moveTo>
                                  <a:pt x="528066" y="691705"/>
                                </a:moveTo>
                                <a:lnTo>
                                  <a:pt x="468833" y="691705"/>
                                </a:lnTo>
                                <a:lnTo>
                                  <a:pt x="456793" y="692607"/>
                                </a:lnTo>
                                <a:lnTo>
                                  <a:pt x="445389" y="679564"/>
                                </a:lnTo>
                                <a:lnTo>
                                  <a:pt x="446925" y="666178"/>
                                </a:lnTo>
                                <a:lnTo>
                                  <a:pt x="446925" y="0"/>
                                </a:lnTo>
                                <a:lnTo>
                                  <a:pt x="378066" y="0"/>
                                </a:lnTo>
                                <a:lnTo>
                                  <a:pt x="377990" y="708101"/>
                                </a:lnTo>
                                <a:lnTo>
                                  <a:pt x="393293" y="752576"/>
                                </a:lnTo>
                                <a:lnTo>
                                  <a:pt x="408114" y="758367"/>
                                </a:lnTo>
                                <a:lnTo>
                                  <a:pt x="422287" y="756158"/>
                                </a:lnTo>
                                <a:lnTo>
                                  <a:pt x="528066" y="756158"/>
                                </a:lnTo>
                                <a:lnTo>
                                  <a:pt x="528066" y="691705"/>
                                </a:lnTo>
                                <a:close/>
                              </a:path>
                              <a:path w="703580" h="758825">
                                <a:moveTo>
                                  <a:pt x="703008" y="691705"/>
                                </a:moveTo>
                                <a:lnTo>
                                  <a:pt x="643750" y="691705"/>
                                </a:lnTo>
                                <a:lnTo>
                                  <a:pt x="631659" y="692607"/>
                                </a:lnTo>
                                <a:lnTo>
                                  <a:pt x="620318" y="679564"/>
                                </a:lnTo>
                                <a:lnTo>
                                  <a:pt x="621830" y="666178"/>
                                </a:lnTo>
                                <a:lnTo>
                                  <a:pt x="621830" y="0"/>
                                </a:lnTo>
                                <a:lnTo>
                                  <a:pt x="552970" y="0"/>
                                </a:lnTo>
                                <a:lnTo>
                                  <a:pt x="552894" y="708101"/>
                                </a:lnTo>
                                <a:lnTo>
                                  <a:pt x="568185" y="752576"/>
                                </a:lnTo>
                                <a:lnTo>
                                  <a:pt x="583031" y="758367"/>
                                </a:lnTo>
                                <a:lnTo>
                                  <a:pt x="597255" y="756158"/>
                                </a:lnTo>
                                <a:lnTo>
                                  <a:pt x="703008" y="756158"/>
                                </a:lnTo>
                                <a:lnTo>
                                  <a:pt x="703008" y="691705"/>
                                </a:lnTo>
                                <a:close/>
                              </a:path>
                            </a:pathLst>
                          </a:custGeom>
                          <a:solidFill>
                            <a:srgbClr val="E42518"/>
                          </a:solidFill>
                        </wps:spPr>
                        <wps:bodyPr wrap="square" lIns="0" tIns="0" rIns="0" bIns="0" rtlCol="0">
                          <a:prstTxWarp prst="textNoShape">
                            <a:avLst/>
                          </a:prstTxWarp>
                          <a:noAutofit/>
                        </wps:bodyPr>
                      </wps:wsp>
                    </wpg:wgp>
                  </a:graphicData>
                </a:graphic>
              </wp:inline>
            </w:drawing>
          </mc:Choice>
          <mc:Fallback>
            <w:pict>
              <v:group w14:anchorId="351A76AE" id="Group 1020419639" o:spid="_x0000_s1026" style="width:122.8pt;height:60pt;mso-position-horizontal-relative:char;mso-position-vertical-relative:line" coordsize="155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">
                <v:shape id="Graphic 4" o:spid="_x0000_s1027" style="position:absolute;width:8223;height:7562;visibility:visible;mso-wrap-style:square;v-text-anchor:top" coordsize="82232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" path="m821956,l,,,756158,821956,xe" fillcolor="#0076c7" stroked="f">
                  <v:path arrowok="t"/>
                </v:shape>
                <v:shape id="Graphic 5" o:spid="_x0000_s1028" style="position:absolute;width:8223;height:7562;visibility:visible;mso-wrap-style:square;v-text-anchor:top" coordsize="82232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" path="m821944,l,756158r821944,l821944,xe" fillcolor="#e42518" stroked="f">
                  <v:path arrowok="t"/>
                </v:shape>
                <v:shape id="Graphic 6" o:spid="_x0000_s1029" style="position:absolute;left:1910;top:1364;width:4750;height:4515;visibility:visible;mso-wrap-style:square;v-text-anchor:top" coordsize="47498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" path="m237147,l181457,172720,,172326,147015,278663,90563,451154,237147,344157,383755,451154,327279,278663,474370,172326r-181534,394l237147,xe" stroked="f">
                  <v:path arrowok="t"/>
                </v:shape>
                <v:shape id="Graphic 7" o:spid="_x0000_s1030" style="position:absolute;left:8559;top:31;width:7036;height:7588;visibility:visible;mso-wrap-style:square;v-text-anchor:top" coordsize="703580,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" path="m220510,l143611,r,317500l74333,317500,74333,,,,,317500r,83820l,755650r74333,l74333,401320r69278,l143611,755650r76899,l220510,401320r,-83820l220510,xem338759,l262267,r,756158l338759,756158,338759,xem528066,691705r-59233,l456793,692607,445389,679564r1536,-13386l446925,,378066,r-76,708101l393293,752576r14821,5791l422287,756158r105779,l528066,691705xem703008,691705r-59258,l631659,692607,620318,679564r1512,-13386l621830,,552970,r-76,708101l568185,752576r14846,5791l597255,756158r105753,l703008,691705xe" fillcolor="#e42518" stroked="f">
                  <v:path arrowok="t"/>
                </v:shape>
                <w10:anchorlock/>
              </v:group>
            </w:pict>
          </mc:Fallback>
        </mc:AlternateContent>
      </w:r>
      <w:r w:rsidR="007B635E">
        <w:rPr>
          <w:rFonts w:ascii="Times New Roman"/>
          <w:spacing w:val="73"/>
          <w:sz w:val="20"/>
        </w:rPr>
        <w:t xml:space="preserve"> </w:t>
      </w:r>
      <w:r w:rsidR="007B635E">
        <w:rPr>
          <w:rFonts w:ascii="Times New Roman"/>
          <w:noProof/>
          <w:spacing w:val="73"/>
          <w:sz w:val="20"/>
        </w:rPr>
        <mc:AlternateContent>
          <mc:Choice Requires="wpg">
            <w:drawing>
              <wp:inline distT="0" distB="0" distL="0" distR="0" wp14:anchorId="577CA530" wp14:editId="63D9FED2">
                <wp:extent cx="1572895" cy="760095"/>
                <wp:effectExtent l="0" t="0" r="0" b="0"/>
                <wp:docPr id="135395413" name="Group 135395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2895" cy="760095"/>
                          <a:chOff x="0" y="0"/>
                          <a:chExt cx="1572895" cy="760095"/>
                        </a:xfrm>
                      </wpg:grpSpPr>
                      <wps:wsp>
                        <wps:cNvPr id="933175605" name="Graphic 9"/>
                        <wps:cNvSpPr/>
                        <wps:spPr>
                          <a:xfrm>
                            <a:off x="-9" y="0"/>
                            <a:ext cx="1572895" cy="760095"/>
                          </a:xfrm>
                          <a:custGeom>
                            <a:avLst/>
                            <a:gdLst/>
                            <a:ahLst/>
                            <a:cxnLst/>
                            <a:rect l="l" t="t" r="r" b="b"/>
                            <a:pathLst>
                              <a:path w="1572895" h="760095">
                                <a:moveTo>
                                  <a:pt x="228104" y="100495"/>
                                </a:moveTo>
                                <a:lnTo>
                                  <a:pt x="219138" y="58331"/>
                                </a:lnTo>
                                <a:lnTo>
                                  <a:pt x="194691" y="27228"/>
                                </a:lnTo>
                                <a:lnTo>
                                  <a:pt x="158445" y="7988"/>
                                </a:lnTo>
                                <a:lnTo>
                                  <a:pt x="114046" y="1397"/>
                                </a:lnTo>
                                <a:lnTo>
                                  <a:pt x="69659" y="7988"/>
                                </a:lnTo>
                                <a:lnTo>
                                  <a:pt x="33401" y="27228"/>
                                </a:lnTo>
                                <a:lnTo>
                                  <a:pt x="8966" y="58331"/>
                                </a:lnTo>
                                <a:lnTo>
                                  <a:pt x="0" y="100495"/>
                                </a:lnTo>
                                <a:lnTo>
                                  <a:pt x="0" y="658393"/>
                                </a:lnTo>
                                <a:lnTo>
                                  <a:pt x="8966" y="700532"/>
                                </a:lnTo>
                                <a:lnTo>
                                  <a:pt x="33401" y="731634"/>
                                </a:lnTo>
                                <a:lnTo>
                                  <a:pt x="69659" y="750887"/>
                                </a:lnTo>
                                <a:lnTo>
                                  <a:pt x="114046" y="757478"/>
                                </a:lnTo>
                                <a:lnTo>
                                  <a:pt x="158445" y="750887"/>
                                </a:lnTo>
                                <a:lnTo>
                                  <a:pt x="194691" y="731634"/>
                                </a:lnTo>
                                <a:lnTo>
                                  <a:pt x="219138" y="700532"/>
                                </a:lnTo>
                                <a:lnTo>
                                  <a:pt x="228104" y="658393"/>
                                </a:lnTo>
                                <a:lnTo>
                                  <a:pt x="228104" y="460184"/>
                                </a:lnTo>
                                <a:lnTo>
                                  <a:pt x="166217" y="460184"/>
                                </a:lnTo>
                                <a:lnTo>
                                  <a:pt x="166217" y="628675"/>
                                </a:lnTo>
                                <a:lnTo>
                                  <a:pt x="162128" y="661428"/>
                                </a:lnTo>
                                <a:lnTo>
                                  <a:pt x="150952" y="682091"/>
                                </a:lnTo>
                                <a:lnTo>
                                  <a:pt x="134366" y="692861"/>
                                </a:lnTo>
                                <a:lnTo>
                                  <a:pt x="114046" y="695960"/>
                                </a:lnTo>
                                <a:lnTo>
                                  <a:pt x="93764" y="692861"/>
                                </a:lnTo>
                                <a:lnTo>
                                  <a:pt x="77216" y="682091"/>
                                </a:lnTo>
                                <a:lnTo>
                                  <a:pt x="66052" y="661428"/>
                                </a:lnTo>
                                <a:lnTo>
                                  <a:pt x="61950" y="628675"/>
                                </a:lnTo>
                                <a:lnTo>
                                  <a:pt x="61950" y="132702"/>
                                </a:lnTo>
                                <a:lnTo>
                                  <a:pt x="66052" y="99949"/>
                                </a:lnTo>
                                <a:lnTo>
                                  <a:pt x="77216" y="79311"/>
                                </a:lnTo>
                                <a:lnTo>
                                  <a:pt x="93764" y="68554"/>
                                </a:lnTo>
                                <a:lnTo>
                                  <a:pt x="114046" y="65468"/>
                                </a:lnTo>
                                <a:lnTo>
                                  <a:pt x="134366" y="68554"/>
                                </a:lnTo>
                                <a:lnTo>
                                  <a:pt x="150952" y="79311"/>
                                </a:lnTo>
                                <a:lnTo>
                                  <a:pt x="162128" y="99949"/>
                                </a:lnTo>
                                <a:lnTo>
                                  <a:pt x="166217" y="132702"/>
                                </a:lnTo>
                                <a:lnTo>
                                  <a:pt x="166217" y="224370"/>
                                </a:lnTo>
                                <a:lnTo>
                                  <a:pt x="228104" y="224370"/>
                                </a:lnTo>
                                <a:lnTo>
                                  <a:pt x="228104" y="100495"/>
                                </a:lnTo>
                                <a:close/>
                              </a:path>
                              <a:path w="1572895" h="760095">
                                <a:moveTo>
                                  <a:pt x="489572" y="658393"/>
                                </a:moveTo>
                                <a:lnTo>
                                  <a:pt x="489470" y="99961"/>
                                </a:lnTo>
                                <a:lnTo>
                                  <a:pt x="480606" y="58318"/>
                                </a:lnTo>
                                <a:lnTo>
                                  <a:pt x="456145" y="27216"/>
                                </a:lnTo>
                                <a:lnTo>
                                  <a:pt x="427596" y="12077"/>
                                </a:lnTo>
                                <a:lnTo>
                                  <a:pt x="427596" y="132702"/>
                                </a:lnTo>
                                <a:lnTo>
                                  <a:pt x="427596" y="628688"/>
                                </a:lnTo>
                                <a:lnTo>
                                  <a:pt x="423506" y="661428"/>
                                </a:lnTo>
                                <a:lnTo>
                                  <a:pt x="412343" y="682091"/>
                                </a:lnTo>
                                <a:lnTo>
                                  <a:pt x="395782" y="692861"/>
                                </a:lnTo>
                                <a:lnTo>
                                  <a:pt x="375500" y="695960"/>
                                </a:lnTo>
                                <a:lnTo>
                                  <a:pt x="355206" y="692861"/>
                                </a:lnTo>
                                <a:lnTo>
                                  <a:pt x="338620" y="682091"/>
                                </a:lnTo>
                                <a:lnTo>
                                  <a:pt x="327444" y="661428"/>
                                </a:lnTo>
                                <a:lnTo>
                                  <a:pt x="323342" y="628688"/>
                                </a:lnTo>
                                <a:lnTo>
                                  <a:pt x="323342" y="132702"/>
                                </a:lnTo>
                                <a:lnTo>
                                  <a:pt x="327380" y="100469"/>
                                </a:lnTo>
                                <a:lnTo>
                                  <a:pt x="327444" y="99961"/>
                                </a:lnTo>
                                <a:lnTo>
                                  <a:pt x="338620" y="79324"/>
                                </a:lnTo>
                                <a:lnTo>
                                  <a:pt x="355206" y="68567"/>
                                </a:lnTo>
                                <a:lnTo>
                                  <a:pt x="375500" y="65481"/>
                                </a:lnTo>
                                <a:lnTo>
                                  <a:pt x="395782" y="68567"/>
                                </a:lnTo>
                                <a:lnTo>
                                  <a:pt x="412343" y="79324"/>
                                </a:lnTo>
                                <a:lnTo>
                                  <a:pt x="423506" y="99961"/>
                                </a:lnTo>
                                <a:lnTo>
                                  <a:pt x="427596" y="132702"/>
                                </a:lnTo>
                                <a:lnTo>
                                  <a:pt x="427596" y="12077"/>
                                </a:lnTo>
                                <a:lnTo>
                                  <a:pt x="419874" y="7975"/>
                                </a:lnTo>
                                <a:lnTo>
                                  <a:pt x="375500" y="1397"/>
                                </a:lnTo>
                                <a:lnTo>
                                  <a:pt x="331101" y="7975"/>
                                </a:lnTo>
                                <a:lnTo>
                                  <a:pt x="294843" y="27216"/>
                                </a:lnTo>
                                <a:lnTo>
                                  <a:pt x="270383" y="58318"/>
                                </a:lnTo>
                                <a:lnTo>
                                  <a:pt x="261518" y="99961"/>
                                </a:lnTo>
                                <a:lnTo>
                                  <a:pt x="261416" y="658393"/>
                                </a:lnTo>
                                <a:lnTo>
                                  <a:pt x="270383" y="700532"/>
                                </a:lnTo>
                                <a:lnTo>
                                  <a:pt x="294843" y="731634"/>
                                </a:lnTo>
                                <a:lnTo>
                                  <a:pt x="331101" y="750887"/>
                                </a:lnTo>
                                <a:lnTo>
                                  <a:pt x="375500" y="757491"/>
                                </a:lnTo>
                                <a:lnTo>
                                  <a:pt x="419874" y="750887"/>
                                </a:lnTo>
                                <a:lnTo>
                                  <a:pt x="456145" y="731634"/>
                                </a:lnTo>
                                <a:lnTo>
                                  <a:pt x="480606" y="700532"/>
                                </a:lnTo>
                                <a:lnTo>
                                  <a:pt x="481584" y="695960"/>
                                </a:lnTo>
                                <a:lnTo>
                                  <a:pt x="489572" y="658393"/>
                                </a:lnTo>
                                <a:close/>
                              </a:path>
                              <a:path w="1572895" h="760095">
                                <a:moveTo>
                                  <a:pt x="675627" y="693089"/>
                                </a:moveTo>
                                <a:lnTo>
                                  <a:pt x="616394" y="693089"/>
                                </a:lnTo>
                                <a:lnTo>
                                  <a:pt x="604291" y="693991"/>
                                </a:lnTo>
                                <a:lnTo>
                                  <a:pt x="592975" y="680948"/>
                                </a:lnTo>
                                <a:lnTo>
                                  <a:pt x="594423" y="667613"/>
                                </a:lnTo>
                                <a:lnTo>
                                  <a:pt x="594423" y="1384"/>
                                </a:lnTo>
                                <a:lnTo>
                                  <a:pt x="525589" y="1384"/>
                                </a:lnTo>
                                <a:lnTo>
                                  <a:pt x="525500" y="709485"/>
                                </a:lnTo>
                                <a:lnTo>
                                  <a:pt x="540791" y="753986"/>
                                </a:lnTo>
                                <a:lnTo>
                                  <a:pt x="555650" y="759790"/>
                                </a:lnTo>
                                <a:lnTo>
                                  <a:pt x="569899" y="757593"/>
                                </a:lnTo>
                                <a:lnTo>
                                  <a:pt x="675627" y="757593"/>
                                </a:lnTo>
                                <a:lnTo>
                                  <a:pt x="675627" y="693089"/>
                                </a:lnTo>
                                <a:close/>
                              </a:path>
                              <a:path w="1572895" h="760095">
                                <a:moveTo>
                                  <a:pt x="864958" y="693089"/>
                                </a:moveTo>
                                <a:lnTo>
                                  <a:pt x="805764" y="693089"/>
                                </a:lnTo>
                                <a:lnTo>
                                  <a:pt x="793661" y="693991"/>
                                </a:lnTo>
                                <a:lnTo>
                                  <a:pt x="782269" y="680948"/>
                                </a:lnTo>
                                <a:lnTo>
                                  <a:pt x="783844" y="667613"/>
                                </a:lnTo>
                                <a:lnTo>
                                  <a:pt x="783844" y="1384"/>
                                </a:lnTo>
                                <a:lnTo>
                                  <a:pt x="714908" y="1384"/>
                                </a:lnTo>
                                <a:lnTo>
                                  <a:pt x="714832" y="709485"/>
                                </a:lnTo>
                                <a:lnTo>
                                  <a:pt x="730135" y="753986"/>
                                </a:lnTo>
                                <a:lnTo>
                                  <a:pt x="744994" y="759790"/>
                                </a:lnTo>
                                <a:lnTo>
                                  <a:pt x="759218" y="757593"/>
                                </a:lnTo>
                                <a:lnTo>
                                  <a:pt x="864958" y="757593"/>
                                </a:lnTo>
                                <a:lnTo>
                                  <a:pt x="864958" y="693089"/>
                                </a:lnTo>
                                <a:close/>
                              </a:path>
                              <a:path w="1572895" h="760095">
                                <a:moveTo>
                                  <a:pt x="1080300" y="1460"/>
                                </a:moveTo>
                                <a:lnTo>
                                  <a:pt x="933843" y="1460"/>
                                </a:lnTo>
                                <a:lnTo>
                                  <a:pt x="923188" y="0"/>
                                </a:lnTo>
                                <a:lnTo>
                                  <a:pt x="911682" y="10083"/>
                                </a:lnTo>
                                <a:lnTo>
                                  <a:pt x="903160" y="17983"/>
                                </a:lnTo>
                                <a:lnTo>
                                  <a:pt x="899045" y="24511"/>
                                </a:lnTo>
                                <a:lnTo>
                                  <a:pt x="898182" y="33159"/>
                                </a:lnTo>
                                <a:lnTo>
                                  <a:pt x="899452" y="47434"/>
                                </a:lnTo>
                                <a:lnTo>
                                  <a:pt x="899363" y="709587"/>
                                </a:lnTo>
                                <a:lnTo>
                                  <a:pt x="914679" y="754037"/>
                                </a:lnTo>
                                <a:lnTo>
                                  <a:pt x="929500" y="759853"/>
                                </a:lnTo>
                                <a:lnTo>
                                  <a:pt x="943711" y="757643"/>
                                </a:lnTo>
                                <a:lnTo>
                                  <a:pt x="1080300" y="757643"/>
                                </a:lnTo>
                                <a:lnTo>
                                  <a:pt x="1080300" y="693216"/>
                                </a:lnTo>
                                <a:lnTo>
                                  <a:pt x="990244" y="693216"/>
                                </a:lnTo>
                                <a:lnTo>
                                  <a:pt x="978154" y="694118"/>
                                </a:lnTo>
                                <a:lnTo>
                                  <a:pt x="966863" y="681012"/>
                                </a:lnTo>
                                <a:lnTo>
                                  <a:pt x="968324" y="667664"/>
                                </a:lnTo>
                                <a:lnTo>
                                  <a:pt x="968324" y="385762"/>
                                </a:lnTo>
                                <a:lnTo>
                                  <a:pt x="1045235" y="385762"/>
                                </a:lnTo>
                                <a:lnTo>
                                  <a:pt x="1045235" y="322935"/>
                                </a:lnTo>
                                <a:lnTo>
                                  <a:pt x="968324" y="322935"/>
                                </a:lnTo>
                                <a:lnTo>
                                  <a:pt x="968336" y="87680"/>
                                </a:lnTo>
                                <a:lnTo>
                                  <a:pt x="969137" y="81051"/>
                                </a:lnTo>
                                <a:lnTo>
                                  <a:pt x="971829" y="72707"/>
                                </a:lnTo>
                                <a:lnTo>
                                  <a:pt x="977557" y="64858"/>
                                </a:lnTo>
                                <a:lnTo>
                                  <a:pt x="983881" y="59156"/>
                                </a:lnTo>
                                <a:lnTo>
                                  <a:pt x="1001560" y="59613"/>
                                </a:lnTo>
                                <a:lnTo>
                                  <a:pt x="1080300" y="59613"/>
                                </a:lnTo>
                                <a:lnTo>
                                  <a:pt x="1080300" y="1460"/>
                                </a:lnTo>
                                <a:close/>
                              </a:path>
                              <a:path w="1572895" h="760095">
                                <a:moveTo>
                                  <a:pt x="1350721" y="224396"/>
                                </a:moveTo>
                                <a:lnTo>
                                  <a:pt x="1350708" y="100457"/>
                                </a:lnTo>
                                <a:lnTo>
                                  <a:pt x="1341742" y="58305"/>
                                </a:lnTo>
                                <a:lnTo>
                                  <a:pt x="1317307" y="27216"/>
                                </a:lnTo>
                                <a:lnTo>
                                  <a:pt x="1281049" y="7975"/>
                                </a:lnTo>
                                <a:lnTo>
                                  <a:pt x="1236649" y="1384"/>
                                </a:lnTo>
                                <a:lnTo>
                                  <a:pt x="1192263" y="7975"/>
                                </a:lnTo>
                                <a:lnTo>
                                  <a:pt x="1156017" y="27216"/>
                                </a:lnTo>
                                <a:lnTo>
                                  <a:pt x="1131570" y="58305"/>
                                </a:lnTo>
                                <a:lnTo>
                                  <a:pt x="1122603" y="100457"/>
                                </a:lnTo>
                                <a:lnTo>
                                  <a:pt x="1122603" y="658380"/>
                                </a:lnTo>
                                <a:lnTo>
                                  <a:pt x="1131570" y="700544"/>
                                </a:lnTo>
                                <a:lnTo>
                                  <a:pt x="1156017" y="731647"/>
                                </a:lnTo>
                                <a:lnTo>
                                  <a:pt x="1192263" y="750887"/>
                                </a:lnTo>
                                <a:lnTo>
                                  <a:pt x="1236649" y="757478"/>
                                </a:lnTo>
                                <a:lnTo>
                                  <a:pt x="1281049" y="750887"/>
                                </a:lnTo>
                                <a:lnTo>
                                  <a:pt x="1317307" y="731647"/>
                                </a:lnTo>
                                <a:lnTo>
                                  <a:pt x="1341742" y="700544"/>
                                </a:lnTo>
                                <a:lnTo>
                                  <a:pt x="1350708" y="658380"/>
                                </a:lnTo>
                                <a:lnTo>
                                  <a:pt x="1350721" y="323075"/>
                                </a:lnTo>
                                <a:lnTo>
                                  <a:pt x="1227772" y="323075"/>
                                </a:lnTo>
                                <a:lnTo>
                                  <a:pt x="1227772" y="385851"/>
                                </a:lnTo>
                                <a:lnTo>
                                  <a:pt x="1288783" y="385851"/>
                                </a:lnTo>
                                <a:lnTo>
                                  <a:pt x="1288783" y="628675"/>
                                </a:lnTo>
                                <a:lnTo>
                                  <a:pt x="1284681" y="661441"/>
                                </a:lnTo>
                                <a:lnTo>
                                  <a:pt x="1273505" y="682091"/>
                                </a:lnTo>
                                <a:lnTo>
                                  <a:pt x="1256944" y="692861"/>
                                </a:lnTo>
                                <a:lnTo>
                                  <a:pt x="1236649" y="695960"/>
                                </a:lnTo>
                                <a:lnTo>
                                  <a:pt x="1216355" y="692861"/>
                                </a:lnTo>
                                <a:lnTo>
                                  <a:pt x="1199794" y="682091"/>
                                </a:lnTo>
                                <a:lnTo>
                                  <a:pt x="1188618" y="661441"/>
                                </a:lnTo>
                                <a:lnTo>
                                  <a:pt x="1184529" y="628675"/>
                                </a:lnTo>
                                <a:lnTo>
                                  <a:pt x="1184529" y="132702"/>
                                </a:lnTo>
                                <a:lnTo>
                                  <a:pt x="1188618" y="99961"/>
                                </a:lnTo>
                                <a:lnTo>
                                  <a:pt x="1199794" y="79336"/>
                                </a:lnTo>
                                <a:lnTo>
                                  <a:pt x="1216355" y="68592"/>
                                </a:lnTo>
                                <a:lnTo>
                                  <a:pt x="1236649" y="65493"/>
                                </a:lnTo>
                                <a:lnTo>
                                  <a:pt x="1256944" y="68592"/>
                                </a:lnTo>
                                <a:lnTo>
                                  <a:pt x="1273505" y="79336"/>
                                </a:lnTo>
                                <a:lnTo>
                                  <a:pt x="1284681" y="99961"/>
                                </a:lnTo>
                                <a:lnTo>
                                  <a:pt x="1288783" y="132702"/>
                                </a:lnTo>
                                <a:lnTo>
                                  <a:pt x="1288783" y="224396"/>
                                </a:lnTo>
                                <a:lnTo>
                                  <a:pt x="1350721" y="224396"/>
                                </a:lnTo>
                                <a:close/>
                              </a:path>
                              <a:path w="1572895" h="760095">
                                <a:moveTo>
                                  <a:pt x="1572323" y="1460"/>
                                </a:moveTo>
                                <a:lnTo>
                                  <a:pt x="1425879" y="1460"/>
                                </a:lnTo>
                                <a:lnTo>
                                  <a:pt x="1415313" y="0"/>
                                </a:lnTo>
                                <a:lnTo>
                                  <a:pt x="1403743" y="10083"/>
                                </a:lnTo>
                                <a:lnTo>
                                  <a:pt x="1395234" y="17983"/>
                                </a:lnTo>
                                <a:lnTo>
                                  <a:pt x="1391119" y="24511"/>
                                </a:lnTo>
                                <a:lnTo>
                                  <a:pt x="1390269" y="33159"/>
                                </a:lnTo>
                                <a:lnTo>
                                  <a:pt x="1391539" y="47434"/>
                                </a:lnTo>
                                <a:lnTo>
                                  <a:pt x="1391462" y="709587"/>
                                </a:lnTo>
                                <a:lnTo>
                                  <a:pt x="1406779" y="754037"/>
                                </a:lnTo>
                                <a:lnTo>
                                  <a:pt x="1421625" y="759853"/>
                                </a:lnTo>
                                <a:lnTo>
                                  <a:pt x="1435862" y="757643"/>
                                </a:lnTo>
                                <a:lnTo>
                                  <a:pt x="1572323" y="757643"/>
                                </a:lnTo>
                                <a:lnTo>
                                  <a:pt x="1572323" y="693216"/>
                                </a:lnTo>
                                <a:lnTo>
                                  <a:pt x="1482369" y="693216"/>
                                </a:lnTo>
                                <a:lnTo>
                                  <a:pt x="1470291" y="694118"/>
                                </a:lnTo>
                                <a:lnTo>
                                  <a:pt x="1458887" y="681012"/>
                                </a:lnTo>
                                <a:lnTo>
                                  <a:pt x="1460423" y="667664"/>
                                </a:lnTo>
                                <a:lnTo>
                                  <a:pt x="1460423" y="385762"/>
                                </a:lnTo>
                                <a:lnTo>
                                  <a:pt x="1537360" y="385762"/>
                                </a:lnTo>
                                <a:lnTo>
                                  <a:pt x="1537360" y="322935"/>
                                </a:lnTo>
                                <a:lnTo>
                                  <a:pt x="1460423" y="322935"/>
                                </a:lnTo>
                                <a:lnTo>
                                  <a:pt x="1460436" y="87680"/>
                                </a:lnTo>
                                <a:lnTo>
                                  <a:pt x="1461236" y="81051"/>
                                </a:lnTo>
                                <a:lnTo>
                                  <a:pt x="1463929" y="72707"/>
                                </a:lnTo>
                                <a:lnTo>
                                  <a:pt x="1469631" y="64858"/>
                                </a:lnTo>
                                <a:lnTo>
                                  <a:pt x="1475930" y="59156"/>
                                </a:lnTo>
                                <a:lnTo>
                                  <a:pt x="1493608" y="59613"/>
                                </a:lnTo>
                                <a:lnTo>
                                  <a:pt x="1572323" y="59613"/>
                                </a:lnTo>
                                <a:lnTo>
                                  <a:pt x="1572323" y="1460"/>
                                </a:lnTo>
                                <a:close/>
                              </a:path>
                            </a:pathLst>
                          </a:custGeom>
                          <a:solidFill>
                            <a:srgbClr val="0076C7"/>
                          </a:solidFill>
                        </wps:spPr>
                        <wps:bodyPr wrap="square" lIns="0" tIns="0" rIns="0" bIns="0" rtlCol="0">
                          <a:prstTxWarp prst="textNoShape">
                            <a:avLst/>
                          </a:prstTxWarp>
                          <a:noAutofit/>
                        </wps:bodyPr>
                      </wps:wsp>
                    </wpg:wgp>
                  </a:graphicData>
                </a:graphic>
              </wp:inline>
            </w:drawing>
          </mc:Choice>
          <mc:Fallback>
            <w:pict>
              <v:group w14:anchorId="59E6491D" id="Group 135395413" o:spid="_x0000_s1026" style="width:123.85pt;height:59.85pt;mso-position-horizontal-relative:char;mso-position-vertical-relative:line" coordsize="15728,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">
                <v:shape id="Graphic 9" o:spid="_x0000_s1027" style="position:absolute;width:15728;height:7600;visibility:visible;mso-wrap-style:square;v-text-anchor:top" coordsize="157289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" path="m228104,100495l219138,58331,194691,27228,158445,7988,114046,1397,69659,7988,33401,27228,8966,58331,,100495,,658393r8966,42139l33401,731634r36258,19253l114046,757478r44399,-6591l194691,731634r24447,-31102l228104,658393r,-198209l166217,460184r,168491l162128,661428r-11176,20663l134366,692861r-20320,3099l93764,692861,77216,682091,66052,661428,61950,628675r,-495973l66052,99949,77216,79311,93764,68554r20282,-3086l134366,68554r16586,10757l162128,99949r4089,32753l166217,224370r61887,l228104,100495xem489572,658393l489470,99961,480606,58318,456145,27216,427596,12077r,120625l427596,628688r-4090,32740l412343,682091r-16561,10770l375500,695960r-20294,-3099l338620,682091,327444,661428r-4102,-32740l323342,132702r4038,-32233l327444,99961,338620,79324,355206,68567r20294,-3086l395782,68567r16561,10757l423506,99961r4090,32741l427596,12077,419874,7975,375500,1397,331101,7975,294843,27216,270383,58318r-8865,41643l261416,658393r8967,42139l294843,731634r36258,19253l375500,757491r44374,-6604l456145,731634r24461,-31102l481584,695960r7988,-37567xem675627,693089r-59233,l604291,693991,592975,680948r1448,-13335l594423,1384r-68834,l525500,709485r15291,44501l555650,759790r14249,-2197l675627,757593r,-64504xem864958,693089r-59194,l793661,693991,782269,680948r1575,-13335l783844,1384r-68936,l714832,709485r15303,44501l744994,759790r14224,-2197l864958,757593r,-64504xem1080300,1460r-146457,l923188,,911682,10083r-8522,7900l899045,24511r-863,8648l899452,47434r-89,662153l914679,754037r14821,5816l943711,757643r136589,l1080300,693216r-90056,l978154,694118,966863,681012r1461,-13348l968324,385762r76911,l1045235,322935r-76911,l968336,87680r801,-6629l971829,72707r5728,-7849l983881,59156r17679,457l1080300,59613r,-58153xem1350721,224396r-13,-123939l1341742,58305,1317307,27216,1281049,7975,1236649,1384r-44386,6591l1156017,27216r-24447,31089l1122603,100457r,557923l1131570,700544r24447,31103l1192263,750887r44386,6591l1281049,750887r36258,-19240l1341742,700544r8966,-42164l1350721,323075r-122949,l1227772,385851r61011,l1288783,628675r-4102,32766l1273505,682091r-16561,10770l1236649,695960r-20294,-3099l1199794,682091r-11176,-20650l1184529,628675r,-495973l1188618,99961r11176,-20625l1216355,68592r20294,-3099l1256944,68592r16561,10744l1284681,99961r4102,32741l1288783,224396r61938,xem1572323,1460r-146444,l1415313,r-11570,10083l1395234,17983r-4115,6528l1390269,33159r1270,14275l1391462,709587r15317,44450l1421625,759853r14237,-2210l1572323,757643r,-64427l1482369,693216r-12078,902l1458887,681012r1536,-13348l1460423,385762r76937,l1537360,322935r-76937,l1460436,87680r800,-6629l1463929,72707r5702,-7849l1475930,59156r17678,457l1572323,59613r,-58153xe" fillcolor="#0076c7" stroked="f">
                  <v:path arrowok="t"/>
                </v:shape>
                <w10:anchorlock/>
              </v:group>
            </w:pict>
          </mc:Fallback>
        </mc:AlternateContent>
      </w:r>
      <w:r>
        <w:rPr>
          <w:rFonts w:ascii="Times New Roman"/>
          <w:spacing w:val="73"/>
          <w:sz w:val="20"/>
        </w:rPr>
        <w:tab/>
      </w:r>
    </w:p>
    <w:p w14:paraId="73F6FB18" w14:textId="77777777" w:rsidR="007B635E" w:rsidRDefault="007B635E" w:rsidP="007B635E">
      <w:pPr>
        <w:pStyle w:val="Heading1"/>
      </w:pPr>
      <w:r>
        <w:t>Hill</w:t>
      </w:r>
      <w:r>
        <w:rPr>
          <w:spacing w:val="-13"/>
        </w:rPr>
        <w:t xml:space="preserve"> </w:t>
      </w:r>
      <w:r>
        <w:t>College</w:t>
      </w:r>
      <w:r>
        <w:rPr>
          <w:spacing w:val="-12"/>
        </w:rPr>
        <w:t xml:space="preserve"> </w:t>
      </w:r>
      <w:r>
        <w:t>EMS</w:t>
      </w:r>
      <w:r>
        <w:rPr>
          <w:spacing w:val="-12"/>
        </w:rPr>
        <w:t xml:space="preserve"> </w:t>
      </w:r>
      <w:r>
        <w:t>Preceptor</w:t>
      </w:r>
      <w:r>
        <w:rPr>
          <w:spacing w:val="-14"/>
        </w:rPr>
        <w:t xml:space="preserve"> </w:t>
      </w:r>
      <w:r>
        <w:rPr>
          <w:spacing w:val="-2"/>
        </w:rPr>
        <w:t>Education</w:t>
      </w:r>
    </w:p>
    <w:p w14:paraId="650BB4BD" w14:textId="77777777" w:rsidR="007B635E" w:rsidRDefault="007B635E" w:rsidP="007B635E">
      <w:pPr>
        <w:spacing w:line="390" w:lineRule="exact"/>
        <w:ind w:left="2" w:right="2"/>
        <w:jc w:val="center"/>
        <w:rPr>
          <w:sz w:val="32"/>
        </w:rPr>
      </w:pPr>
      <w:r>
        <w:rPr>
          <w:sz w:val="32"/>
        </w:rPr>
        <w:t>All</w:t>
      </w:r>
      <w:r>
        <w:rPr>
          <w:spacing w:val="-6"/>
          <w:sz w:val="32"/>
        </w:rPr>
        <w:t xml:space="preserve"> </w:t>
      </w:r>
      <w:r>
        <w:rPr>
          <w:sz w:val="32"/>
        </w:rPr>
        <w:t>are</w:t>
      </w:r>
      <w:r>
        <w:rPr>
          <w:spacing w:val="-6"/>
          <w:sz w:val="32"/>
        </w:rPr>
        <w:t xml:space="preserve"> </w:t>
      </w:r>
      <w:r>
        <w:rPr>
          <w:sz w:val="32"/>
        </w:rPr>
        <w:t>accessible</w:t>
      </w:r>
      <w:r>
        <w:rPr>
          <w:spacing w:val="-7"/>
          <w:sz w:val="32"/>
        </w:rPr>
        <w:t xml:space="preserve"> </w:t>
      </w:r>
      <w:r>
        <w:rPr>
          <w:sz w:val="32"/>
        </w:rPr>
        <w:t>via</w:t>
      </w:r>
      <w:r>
        <w:rPr>
          <w:spacing w:val="-5"/>
          <w:sz w:val="32"/>
        </w:rPr>
        <w:t xml:space="preserve"> </w:t>
      </w:r>
      <w:r>
        <w:rPr>
          <w:sz w:val="32"/>
        </w:rPr>
        <w:t>a</w:t>
      </w:r>
      <w:r>
        <w:rPr>
          <w:spacing w:val="-6"/>
          <w:sz w:val="32"/>
        </w:rPr>
        <w:t xml:space="preserve"> </w:t>
      </w:r>
      <w:r>
        <w:rPr>
          <w:sz w:val="32"/>
        </w:rPr>
        <w:t>computer</w:t>
      </w:r>
      <w:r>
        <w:rPr>
          <w:spacing w:val="-4"/>
          <w:sz w:val="32"/>
        </w:rPr>
        <w:t xml:space="preserve"> </w:t>
      </w:r>
      <w:r>
        <w:rPr>
          <w:sz w:val="32"/>
        </w:rPr>
        <w:t>or</w:t>
      </w:r>
      <w:r>
        <w:rPr>
          <w:spacing w:val="-5"/>
          <w:sz w:val="32"/>
        </w:rPr>
        <w:t xml:space="preserve"> </w:t>
      </w:r>
      <w:r>
        <w:rPr>
          <w:sz w:val="32"/>
        </w:rPr>
        <w:t>a</w:t>
      </w:r>
      <w:r>
        <w:rPr>
          <w:spacing w:val="-3"/>
          <w:sz w:val="32"/>
        </w:rPr>
        <w:t xml:space="preserve"> </w:t>
      </w:r>
      <w:r>
        <w:rPr>
          <w:sz w:val="32"/>
        </w:rPr>
        <w:t>cell</w:t>
      </w:r>
      <w:r>
        <w:rPr>
          <w:spacing w:val="-6"/>
          <w:sz w:val="32"/>
        </w:rPr>
        <w:t xml:space="preserve"> </w:t>
      </w:r>
      <w:r>
        <w:rPr>
          <w:spacing w:val="-2"/>
          <w:sz w:val="32"/>
        </w:rPr>
        <w:t>phone.</w:t>
      </w:r>
    </w:p>
    <w:p w14:paraId="0D219B98" w14:textId="77777777" w:rsidR="007B635E" w:rsidRDefault="007B635E" w:rsidP="007B635E">
      <w:pPr>
        <w:pStyle w:val="BodyText"/>
        <w:spacing w:after="1"/>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3"/>
        <w:gridCol w:w="8578"/>
      </w:tblGrid>
      <w:tr w:rsidR="007B635E" w14:paraId="6E5E4044" w14:textId="77777777" w:rsidTr="00C87AFB">
        <w:trPr>
          <w:trHeight w:val="1850"/>
        </w:trPr>
        <w:tc>
          <w:tcPr>
            <w:tcW w:w="2573" w:type="dxa"/>
          </w:tcPr>
          <w:p w14:paraId="5D5ABD08" w14:textId="77777777" w:rsidR="007B635E" w:rsidRDefault="007B635E" w:rsidP="00C87AFB">
            <w:pPr>
              <w:pStyle w:val="TableParagraph"/>
              <w:spacing w:before="11"/>
              <w:rPr>
                <w:sz w:val="19"/>
              </w:rPr>
            </w:pPr>
          </w:p>
          <w:p w14:paraId="7D12B930" w14:textId="77777777" w:rsidR="007B635E" w:rsidRDefault="007B635E" w:rsidP="00C87AFB">
            <w:pPr>
              <w:pStyle w:val="TableParagraph"/>
              <w:ind w:left="621"/>
              <w:rPr>
                <w:sz w:val="20"/>
              </w:rPr>
            </w:pPr>
            <w:r>
              <w:rPr>
                <w:noProof/>
                <w:sz w:val="20"/>
              </w:rPr>
              <w:drawing>
                <wp:inline distT="0" distB="0" distL="0" distR="0" wp14:anchorId="3D11BD11" wp14:editId="3E8C1B2B">
                  <wp:extent cx="821435" cy="821435"/>
                  <wp:effectExtent l="0" t="0" r="0" b="0"/>
                  <wp:docPr id="2141595106" name="Image 10"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1595106" name="Image 10" descr="A qr code with black squares&#10;&#10;AI-generated content may be incorrect."/>
                          <pic:cNvPicPr/>
                        </pic:nvPicPr>
                        <pic:blipFill>
                          <a:blip r:embed="rId150" cstate="print"/>
                          <a:stretch>
                            <a:fillRect/>
                          </a:stretch>
                        </pic:blipFill>
                        <pic:spPr>
                          <a:xfrm>
                            <a:off x="0" y="0"/>
                            <a:ext cx="821435" cy="821435"/>
                          </a:xfrm>
                          <a:prstGeom prst="rect">
                            <a:avLst/>
                          </a:prstGeom>
                        </pic:spPr>
                      </pic:pic>
                    </a:graphicData>
                  </a:graphic>
                </wp:inline>
              </w:drawing>
            </w:r>
          </w:p>
        </w:tc>
        <w:tc>
          <w:tcPr>
            <w:tcW w:w="8578" w:type="dxa"/>
          </w:tcPr>
          <w:p w14:paraId="52576C1C" w14:textId="77777777" w:rsidR="007B635E" w:rsidRDefault="007B635E" w:rsidP="00C87AFB">
            <w:pPr>
              <w:pStyle w:val="TableParagraph"/>
              <w:spacing w:line="292" w:lineRule="exact"/>
              <w:ind w:left="14" w:right="7"/>
              <w:jc w:val="center"/>
              <w:rPr>
                <w:sz w:val="24"/>
              </w:rPr>
            </w:pPr>
            <w:r>
              <w:rPr>
                <w:sz w:val="24"/>
              </w:rPr>
              <w:t xml:space="preserve">Jot Form </w:t>
            </w:r>
            <w:r>
              <w:rPr>
                <w:spacing w:val="-2"/>
                <w:sz w:val="24"/>
              </w:rPr>
              <w:t>Submission</w:t>
            </w:r>
          </w:p>
          <w:p w14:paraId="7EDB49CE" w14:textId="77777777" w:rsidR="007B635E" w:rsidRDefault="007B635E" w:rsidP="00C87AFB">
            <w:pPr>
              <w:pStyle w:val="TableParagraph"/>
              <w:spacing w:before="292"/>
              <w:ind w:left="14"/>
              <w:jc w:val="center"/>
              <w:rPr>
                <w:sz w:val="24"/>
              </w:rPr>
            </w:pPr>
            <w:r>
              <w:rPr>
                <w:sz w:val="24"/>
              </w:rPr>
              <w:t>Use</w:t>
            </w:r>
            <w:r>
              <w:rPr>
                <w:spacing w:val="-2"/>
                <w:sz w:val="24"/>
              </w:rPr>
              <w:t xml:space="preserve"> </w:t>
            </w:r>
            <w:r>
              <w:rPr>
                <w:sz w:val="24"/>
              </w:rPr>
              <w:t>this</w:t>
            </w:r>
            <w:r>
              <w:rPr>
                <w:spacing w:val="-5"/>
                <w:sz w:val="24"/>
              </w:rPr>
              <w:t xml:space="preserve"> </w:t>
            </w:r>
            <w:r>
              <w:rPr>
                <w:sz w:val="24"/>
              </w:rPr>
              <w:t>code</w:t>
            </w:r>
            <w:r>
              <w:rPr>
                <w:spacing w:val="-4"/>
                <w:sz w:val="24"/>
              </w:rPr>
              <w:t xml:space="preserve"> </w:t>
            </w:r>
            <w:r>
              <w:rPr>
                <w:sz w:val="24"/>
              </w:rPr>
              <w:t>to</w:t>
            </w:r>
            <w:r>
              <w:rPr>
                <w:spacing w:val="-4"/>
                <w:sz w:val="24"/>
              </w:rPr>
              <w:t xml:space="preserve"> </w:t>
            </w:r>
            <w:r>
              <w:rPr>
                <w:sz w:val="24"/>
              </w:rPr>
              <w:t>access</w:t>
            </w:r>
            <w:r>
              <w:rPr>
                <w:spacing w:val="-3"/>
                <w:sz w:val="24"/>
              </w:rPr>
              <w:t xml:space="preserve"> </w:t>
            </w:r>
            <w:r>
              <w:rPr>
                <w:sz w:val="24"/>
              </w:rPr>
              <w:t>the</w:t>
            </w:r>
            <w:r>
              <w:rPr>
                <w:spacing w:val="-4"/>
                <w:sz w:val="24"/>
              </w:rPr>
              <w:t xml:space="preserve"> </w:t>
            </w:r>
            <w:r>
              <w:rPr>
                <w:sz w:val="24"/>
              </w:rPr>
              <w:t>quiz</w:t>
            </w:r>
            <w:r>
              <w:rPr>
                <w:spacing w:val="-1"/>
                <w:sz w:val="24"/>
              </w:rPr>
              <w:t xml:space="preserve"> </w:t>
            </w:r>
            <w:r>
              <w:rPr>
                <w:sz w:val="24"/>
              </w:rPr>
              <w:t>to</w:t>
            </w:r>
            <w:r>
              <w:rPr>
                <w:spacing w:val="-2"/>
                <w:sz w:val="24"/>
              </w:rPr>
              <w:t xml:space="preserve"> </w:t>
            </w:r>
            <w:r>
              <w:rPr>
                <w:sz w:val="24"/>
              </w:rPr>
              <w:t>complete</w:t>
            </w:r>
            <w:r>
              <w:rPr>
                <w:spacing w:val="-4"/>
                <w:sz w:val="24"/>
              </w:rPr>
              <w:t xml:space="preserve"> </w:t>
            </w:r>
            <w:r>
              <w:rPr>
                <w:sz w:val="24"/>
              </w:rPr>
              <w:t>the</w:t>
            </w:r>
            <w:r>
              <w:rPr>
                <w:spacing w:val="-4"/>
                <w:sz w:val="24"/>
              </w:rPr>
              <w:t xml:space="preserve"> </w:t>
            </w:r>
            <w:r>
              <w:rPr>
                <w:sz w:val="24"/>
              </w:rPr>
              <w:t>training.</w:t>
            </w:r>
            <w:r>
              <w:rPr>
                <w:spacing w:val="-3"/>
                <w:sz w:val="24"/>
              </w:rPr>
              <w:t xml:space="preserve"> </w:t>
            </w:r>
            <w:r>
              <w:rPr>
                <w:sz w:val="24"/>
              </w:rPr>
              <w:t>Upon</w:t>
            </w:r>
            <w:r>
              <w:rPr>
                <w:spacing w:val="-4"/>
                <w:sz w:val="24"/>
              </w:rPr>
              <w:t xml:space="preserve"> </w:t>
            </w:r>
            <w:r>
              <w:rPr>
                <w:sz w:val="24"/>
              </w:rPr>
              <w:t>completion</w:t>
            </w:r>
            <w:r>
              <w:rPr>
                <w:spacing w:val="-1"/>
                <w:sz w:val="24"/>
              </w:rPr>
              <w:t xml:space="preserve"> </w:t>
            </w:r>
            <w:r>
              <w:rPr>
                <w:sz w:val="24"/>
              </w:rPr>
              <w:t>of</w:t>
            </w:r>
            <w:r>
              <w:rPr>
                <w:spacing w:val="-1"/>
                <w:sz w:val="24"/>
              </w:rPr>
              <w:t xml:space="preserve"> </w:t>
            </w:r>
            <w:r>
              <w:rPr>
                <w:sz w:val="24"/>
              </w:rPr>
              <w:t>the training, you will receive a completion PDF.</w:t>
            </w:r>
          </w:p>
          <w:p w14:paraId="3DAB69A9" w14:textId="77777777" w:rsidR="007B635E" w:rsidRDefault="007B635E" w:rsidP="00C87AFB">
            <w:pPr>
              <w:pStyle w:val="TableParagraph"/>
              <w:rPr>
                <w:sz w:val="24"/>
              </w:rPr>
            </w:pPr>
          </w:p>
          <w:p w14:paraId="74013BC1" w14:textId="77777777" w:rsidR="007B635E" w:rsidRDefault="007B635E" w:rsidP="00C87AFB">
            <w:pPr>
              <w:pStyle w:val="TableParagraph"/>
              <w:ind w:left="14" w:right="6"/>
              <w:jc w:val="center"/>
              <w:rPr>
                <w:sz w:val="24"/>
              </w:rPr>
            </w:pPr>
            <w:hyperlink r:id="rId151">
              <w:r>
                <w:rPr>
                  <w:color w:val="0000FF"/>
                  <w:spacing w:val="-2"/>
                  <w:sz w:val="24"/>
                  <w:u w:val="single" w:color="0000FF"/>
                </w:rPr>
                <w:t>https://form.jotform.com/HillCollege/PreceptorTraining</w:t>
              </w:r>
            </w:hyperlink>
          </w:p>
        </w:tc>
      </w:tr>
    </w:tbl>
    <w:p w14:paraId="30D452EF" w14:textId="77777777" w:rsidR="007B635E" w:rsidRDefault="007B635E" w:rsidP="007B635E">
      <w:pPr>
        <w:pStyle w:val="BodyText"/>
        <w:spacing w:before="96"/>
        <w:rPr>
          <w:sz w:val="32"/>
        </w:rPr>
      </w:pPr>
    </w:p>
    <w:p w14:paraId="5C7E79C2" w14:textId="77777777" w:rsidR="007B635E" w:rsidRDefault="007B635E" w:rsidP="007B635E">
      <w:pPr>
        <w:rPr>
          <w:sz w:val="28"/>
        </w:rPr>
      </w:pPr>
      <w:r>
        <w:rPr>
          <w:sz w:val="28"/>
        </w:rPr>
        <w:t>Links</w:t>
      </w:r>
      <w:r>
        <w:rPr>
          <w:spacing w:val="-7"/>
          <w:sz w:val="28"/>
        </w:rPr>
        <w:t xml:space="preserve"> </w:t>
      </w:r>
      <w:r>
        <w:rPr>
          <w:sz w:val="28"/>
        </w:rPr>
        <w:t>to</w:t>
      </w:r>
      <w:r>
        <w:rPr>
          <w:spacing w:val="-5"/>
          <w:sz w:val="28"/>
        </w:rPr>
        <w:t xml:space="preserve"> </w:t>
      </w:r>
      <w:r>
        <w:rPr>
          <w:sz w:val="28"/>
        </w:rPr>
        <w:t>the</w:t>
      </w:r>
      <w:r>
        <w:rPr>
          <w:spacing w:val="-5"/>
          <w:sz w:val="28"/>
        </w:rPr>
        <w:t xml:space="preserve"> </w:t>
      </w:r>
      <w:r>
        <w:rPr>
          <w:sz w:val="28"/>
        </w:rPr>
        <w:t>PDF</w:t>
      </w:r>
      <w:r>
        <w:rPr>
          <w:spacing w:val="-5"/>
          <w:sz w:val="28"/>
        </w:rPr>
        <w:t xml:space="preserve"> </w:t>
      </w:r>
      <w:r>
        <w:rPr>
          <w:sz w:val="28"/>
        </w:rPr>
        <w:t>and/or</w:t>
      </w:r>
      <w:r>
        <w:rPr>
          <w:spacing w:val="-4"/>
          <w:sz w:val="28"/>
        </w:rPr>
        <w:t xml:space="preserve"> </w:t>
      </w:r>
      <w:r>
        <w:rPr>
          <w:sz w:val="28"/>
        </w:rPr>
        <w:t>PowerPoint</w:t>
      </w:r>
      <w:r>
        <w:rPr>
          <w:spacing w:val="-6"/>
          <w:sz w:val="28"/>
        </w:rPr>
        <w:t xml:space="preserve"> </w:t>
      </w:r>
      <w:r>
        <w:rPr>
          <w:sz w:val="28"/>
        </w:rPr>
        <w:t>for</w:t>
      </w:r>
      <w:r>
        <w:rPr>
          <w:spacing w:val="-4"/>
          <w:sz w:val="28"/>
        </w:rPr>
        <w:t xml:space="preserve"> </w:t>
      </w:r>
      <w:r>
        <w:rPr>
          <w:sz w:val="28"/>
        </w:rPr>
        <w:t>Preceptor</w:t>
      </w:r>
      <w:r>
        <w:rPr>
          <w:spacing w:val="-5"/>
          <w:sz w:val="28"/>
        </w:rPr>
        <w:t xml:space="preserve"> </w:t>
      </w:r>
      <w:r>
        <w:rPr>
          <w:sz w:val="28"/>
        </w:rPr>
        <w:t>Education</w:t>
      </w:r>
      <w:r>
        <w:rPr>
          <w:spacing w:val="-3"/>
          <w:sz w:val="28"/>
        </w:rPr>
        <w:t xml:space="preserve"> </w:t>
      </w:r>
      <w:r>
        <w:rPr>
          <w:spacing w:val="-2"/>
          <w:sz w:val="28"/>
        </w:rPr>
        <w:t>Training</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5"/>
        <w:gridCol w:w="1675"/>
      </w:tblGrid>
      <w:tr w:rsidR="007B635E" w14:paraId="7B19DDDC" w14:textId="77777777" w:rsidTr="00C87AFB">
        <w:trPr>
          <w:trHeight w:val="1852"/>
        </w:trPr>
        <w:tc>
          <w:tcPr>
            <w:tcW w:w="9475" w:type="dxa"/>
          </w:tcPr>
          <w:p w14:paraId="7B11E6A2" w14:textId="77777777" w:rsidR="007B635E" w:rsidRDefault="007B635E" w:rsidP="00C87AFB">
            <w:pPr>
              <w:pStyle w:val="TableParagraph"/>
              <w:spacing w:line="292" w:lineRule="exact"/>
              <w:ind w:left="8"/>
              <w:jc w:val="center"/>
              <w:rPr>
                <w:sz w:val="24"/>
              </w:rPr>
            </w:pPr>
            <w:r>
              <w:rPr>
                <w:sz w:val="24"/>
              </w:rPr>
              <w:t>EMS</w:t>
            </w:r>
            <w:r>
              <w:rPr>
                <w:spacing w:val="-1"/>
                <w:sz w:val="24"/>
              </w:rPr>
              <w:t xml:space="preserve"> </w:t>
            </w:r>
            <w:r>
              <w:rPr>
                <w:sz w:val="24"/>
              </w:rPr>
              <w:t>Program</w:t>
            </w:r>
            <w:r>
              <w:rPr>
                <w:spacing w:val="-4"/>
                <w:sz w:val="24"/>
              </w:rPr>
              <w:t xml:space="preserve"> </w:t>
            </w:r>
            <w:r>
              <w:rPr>
                <w:sz w:val="24"/>
              </w:rPr>
              <w:t>Preceptor</w:t>
            </w:r>
            <w:r>
              <w:rPr>
                <w:spacing w:val="-3"/>
                <w:sz w:val="24"/>
              </w:rPr>
              <w:t xml:space="preserve"> </w:t>
            </w:r>
            <w:r>
              <w:rPr>
                <w:sz w:val="24"/>
              </w:rPr>
              <w:t>Education</w:t>
            </w:r>
            <w:r>
              <w:rPr>
                <w:spacing w:val="-2"/>
                <w:sz w:val="24"/>
              </w:rPr>
              <w:t xml:space="preserve"> PowerPoint</w:t>
            </w:r>
          </w:p>
          <w:p w14:paraId="78C9C8EA" w14:textId="77777777" w:rsidR="007B635E" w:rsidRDefault="007B635E" w:rsidP="00C87AFB">
            <w:pPr>
              <w:pStyle w:val="TableParagraph"/>
              <w:spacing w:before="292"/>
              <w:ind w:left="136" w:right="122"/>
              <w:jc w:val="center"/>
              <w:rPr>
                <w:sz w:val="24"/>
              </w:rPr>
            </w:pPr>
            <w:hyperlink r:id="rId152">
              <w:r>
                <w:rPr>
                  <w:color w:val="0000FF"/>
                  <w:spacing w:val="-2"/>
                  <w:sz w:val="24"/>
                  <w:u w:val="single" w:color="0000FF"/>
                </w:rPr>
                <w:t>https://view.officeapps.live.com/op/view.aspx?src=https%3A%2F%2Fwww.hillcollege.edu%2F</w:t>
              </w:r>
            </w:hyperlink>
            <w:r>
              <w:rPr>
                <w:color w:val="0000FF"/>
                <w:spacing w:val="-2"/>
                <w:sz w:val="24"/>
              </w:rPr>
              <w:t xml:space="preserve"> </w:t>
            </w:r>
            <w:hyperlink r:id="rId153">
              <w:r>
                <w:rPr>
                  <w:color w:val="0000FF"/>
                  <w:spacing w:val="-2"/>
                  <w:sz w:val="24"/>
                  <w:u w:val="single" w:color="0000FF"/>
                </w:rPr>
                <w:t>Courses%2520and%2520Programs%2FHealthPublicSvc%2FHPS-Files%2Fpreceptor-</w:t>
              </w:r>
            </w:hyperlink>
            <w:hyperlink r:id="rId154">
              <w:r>
                <w:rPr>
                  <w:color w:val="0000FF"/>
                  <w:spacing w:val="-2"/>
                  <w:sz w:val="24"/>
                  <w:u w:val="single" w:color="0000FF"/>
                </w:rPr>
                <w:t>hold%2FPreceptorEducation.pptx&amp;wdOrigin=BROWSELINK</w:t>
              </w:r>
            </w:hyperlink>
          </w:p>
        </w:tc>
        <w:tc>
          <w:tcPr>
            <w:tcW w:w="1675" w:type="dxa"/>
          </w:tcPr>
          <w:p w14:paraId="702DA0C8" w14:textId="77777777" w:rsidR="007B635E" w:rsidRDefault="007B635E" w:rsidP="00C87AFB">
            <w:pPr>
              <w:pStyle w:val="TableParagraph"/>
              <w:spacing w:before="7"/>
              <w:rPr>
                <w:sz w:val="17"/>
              </w:rPr>
            </w:pPr>
          </w:p>
          <w:p w14:paraId="217E0887" w14:textId="77777777" w:rsidR="007B635E" w:rsidRDefault="007B635E" w:rsidP="00C87AFB">
            <w:pPr>
              <w:pStyle w:val="TableParagraph"/>
              <w:ind w:left="181"/>
              <w:rPr>
                <w:sz w:val="20"/>
              </w:rPr>
            </w:pPr>
            <w:r>
              <w:rPr>
                <w:noProof/>
                <w:sz w:val="20"/>
              </w:rPr>
              <w:drawing>
                <wp:inline distT="0" distB="0" distL="0" distR="0" wp14:anchorId="492E47E1" wp14:editId="1FFB16CA">
                  <wp:extent cx="854964" cy="854963"/>
                  <wp:effectExtent l="0" t="0" r="0" b="0"/>
                  <wp:docPr id="1479354297" name="Image 11"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9354297" name="Image 11" descr="A qr code with a black and white background&#10;&#10;AI-generated content may be incorrect."/>
                          <pic:cNvPicPr/>
                        </pic:nvPicPr>
                        <pic:blipFill>
                          <a:blip r:embed="rId155" cstate="print"/>
                          <a:stretch>
                            <a:fillRect/>
                          </a:stretch>
                        </pic:blipFill>
                        <pic:spPr>
                          <a:xfrm>
                            <a:off x="0" y="0"/>
                            <a:ext cx="854964" cy="854963"/>
                          </a:xfrm>
                          <a:prstGeom prst="rect">
                            <a:avLst/>
                          </a:prstGeom>
                        </pic:spPr>
                      </pic:pic>
                    </a:graphicData>
                  </a:graphic>
                </wp:inline>
              </w:drawing>
            </w:r>
          </w:p>
        </w:tc>
      </w:tr>
    </w:tbl>
    <w:p w14:paraId="2A613151" w14:textId="77777777" w:rsidR="007B635E" w:rsidRDefault="007B635E" w:rsidP="007B635E">
      <w:pPr>
        <w:pStyle w:val="BodyText"/>
        <w:rPr>
          <w:sz w:val="20"/>
        </w:rPr>
      </w:pPr>
    </w:p>
    <w:p w14:paraId="6DADB595" w14:textId="77777777" w:rsidR="007B635E" w:rsidRDefault="007B635E" w:rsidP="007B635E">
      <w:pPr>
        <w:pStyle w:val="BodyText"/>
        <w:spacing w:before="1"/>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1"/>
        <w:gridCol w:w="8659"/>
      </w:tblGrid>
      <w:tr w:rsidR="007B635E" w14:paraId="3E5AA430" w14:textId="77777777" w:rsidTr="00C87AFB">
        <w:trPr>
          <w:trHeight w:val="1866"/>
        </w:trPr>
        <w:tc>
          <w:tcPr>
            <w:tcW w:w="2491" w:type="dxa"/>
          </w:tcPr>
          <w:p w14:paraId="3C1C0812" w14:textId="77777777" w:rsidR="007B635E" w:rsidRDefault="007B635E" w:rsidP="00C87AFB">
            <w:pPr>
              <w:pStyle w:val="TableParagraph"/>
              <w:spacing w:before="3"/>
              <w:rPr>
                <w:sz w:val="14"/>
              </w:rPr>
            </w:pPr>
          </w:p>
          <w:p w14:paraId="1A6E6698" w14:textId="77777777" w:rsidR="007B635E" w:rsidRDefault="007B635E" w:rsidP="00C87AFB">
            <w:pPr>
              <w:pStyle w:val="TableParagraph"/>
              <w:ind w:left="580"/>
              <w:rPr>
                <w:sz w:val="20"/>
              </w:rPr>
            </w:pPr>
            <w:r>
              <w:rPr>
                <w:noProof/>
                <w:sz w:val="20"/>
              </w:rPr>
              <w:drawing>
                <wp:inline distT="0" distB="0" distL="0" distR="0" wp14:anchorId="004B494D" wp14:editId="7EA618DF">
                  <wp:extent cx="884300" cy="884301"/>
                  <wp:effectExtent l="0" t="0" r="0" b="0"/>
                  <wp:docPr id="31914198" name="Image 12"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14198" name="Image 12" descr="A qr code with black squares&#10;&#10;AI-generated content may be incorrect."/>
                          <pic:cNvPicPr/>
                        </pic:nvPicPr>
                        <pic:blipFill>
                          <a:blip r:embed="rId156" cstate="print"/>
                          <a:stretch>
                            <a:fillRect/>
                          </a:stretch>
                        </pic:blipFill>
                        <pic:spPr>
                          <a:xfrm>
                            <a:off x="0" y="0"/>
                            <a:ext cx="884300" cy="884301"/>
                          </a:xfrm>
                          <a:prstGeom prst="rect">
                            <a:avLst/>
                          </a:prstGeom>
                        </pic:spPr>
                      </pic:pic>
                    </a:graphicData>
                  </a:graphic>
                </wp:inline>
              </w:drawing>
            </w:r>
          </w:p>
        </w:tc>
        <w:tc>
          <w:tcPr>
            <w:tcW w:w="8659" w:type="dxa"/>
          </w:tcPr>
          <w:p w14:paraId="186296B5" w14:textId="77777777" w:rsidR="007B635E" w:rsidRDefault="007B635E" w:rsidP="00C87AFB">
            <w:pPr>
              <w:pStyle w:val="TableParagraph"/>
              <w:spacing w:line="292" w:lineRule="exact"/>
              <w:ind w:left="359" w:right="350"/>
              <w:jc w:val="center"/>
              <w:rPr>
                <w:sz w:val="24"/>
              </w:rPr>
            </w:pPr>
            <w:r>
              <w:rPr>
                <w:sz w:val="24"/>
              </w:rPr>
              <w:t>EMS</w:t>
            </w:r>
            <w:r>
              <w:rPr>
                <w:spacing w:val="-1"/>
                <w:sz w:val="24"/>
              </w:rPr>
              <w:t xml:space="preserve"> </w:t>
            </w:r>
            <w:r>
              <w:rPr>
                <w:sz w:val="24"/>
              </w:rPr>
              <w:t>Program</w:t>
            </w:r>
            <w:r>
              <w:rPr>
                <w:spacing w:val="-4"/>
                <w:sz w:val="24"/>
              </w:rPr>
              <w:t xml:space="preserve"> </w:t>
            </w:r>
            <w:r>
              <w:rPr>
                <w:sz w:val="24"/>
              </w:rPr>
              <w:t>Preceptor</w:t>
            </w:r>
            <w:r>
              <w:rPr>
                <w:spacing w:val="-3"/>
                <w:sz w:val="24"/>
              </w:rPr>
              <w:t xml:space="preserve"> </w:t>
            </w:r>
            <w:r>
              <w:rPr>
                <w:sz w:val="24"/>
              </w:rPr>
              <w:t>Education</w:t>
            </w:r>
            <w:r>
              <w:rPr>
                <w:spacing w:val="-2"/>
                <w:sz w:val="24"/>
              </w:rPr>
              <w:t xml:space="preserve"> </w:t>
            </w:r>
            <w:r>
              <w:rPr>
                <w:spacing w:val="-5"/>
                <w:sz w:val="24"/>
              </w:rPr>
              <w:t>PDF</w:t>
            </w:r>
          </w:p>
          <w:p w14:paraId="193C6E28" w14:textId="77777777" w:rsidR="007B635E" w:rsidRDefault="007B635E" w:rsidP="00C87AFB">
            <w:pPr>
              <w:pStyle w:val="TableParagraph"/>
              <w:spacing w:before="292"/>
              <w:ind w:left="359" w:right="350"/>
              <w:jc w:val="center"/>
              <w:rPr>
                <w:sz w:val="24"/>
              </w:rPr>
            </w:pPr>
            <w:hyperlink r:id="rId157">
              <w:r>
                <w:rPr>
                  <w:color w:val="0000FF"/>
                  <w:spacing w:val="-2"/>
                  <w:sz w:val="24"/>
                  <w:u w:val="single" w:color="0000FF"/>
                </w:rPr>
                <w:t>https://www.hillcollege.edu/Courses%20and%20Programs/HealthPublicSvc/HPS-</w:t>
              </w:r>
            </w:hyperlink>
            <w:hyperlink r:id="rId158">
              <w:r>
                <w:rPr>
                  <w:color w:val="0000FF"/>
                  <w:spacing w:val="-2"/>
                  <w:sz w:val="24"/>
                  <w:u w:val="single" w:color="0000FF"/>
                </w:rPr>
                <w:t>Files/preceptor-hold/EMS-Program-preceptor-training.pdf</w:t>
              </w:r>
            </w:hyperlink>
          </w:p>
        </w:tc>
      </w:tr>
    </w:tbl>
    <w:p w14:paraId="36598CFF" w14:textId="77777777" w:rsidR="007B635E" w:rsidRDefault="007B635E" w:rsidP="007B635E">
      <w:pPr>
        <w:pStyle w:val="BodyText"/>
        <w:rPr>
          <w:sz w:val="28"/>
        </w:rPr>
      </w:pPr>
    </w:p>
    <w:p w14:paraId="2482D806" w14:textId="77777777" w:rsidR="007B635E" w:rsidRDefault="007B635E" w:rsidP="007B635E">
      <w:pPr>
        <w:pStyle w:val="BodyText"/>
        <w:rPr>
          <w:sz w:val="28"/>
        </w:rPr>
      </w:pPr>
    </w:p>
    <w:p w14:paraId="4AA6194C" w14:textId="77777777" w:rsidR="007B635E" w:rsidRDefault="007B635E" w:rsidP="007B635E">
      <w:pPr>
        <w:pStyle w:val="BodyText"/>
        <w:spacing w:before="244"/>
        <w:rPr>
          <w:sz w:val="28"/>
        </w:rPr>
      </w:pPr>
    </w:p>
    <w:p w14:paraId="61255E83" w14:textId="77777777" w:rsidR="007B635E" w:rsidRDefault="007B635E" w:rsidP="007B635E">
      <w:pPr>
        <w:rPr>
          <w:sz w:val="28"/>
        </w:rPr>
      </w:pPr>
      <w:r>
        <w:rPr>
          <w:sz w:val="28"/>
        </w:rPr>
        <w:t>Thank</w:t>
      </w:r>
      <w:r>
        <w:rPr>
          <w:spacing w:val="-7"/>
          <w:sz w:val="28"/>
        </w:rPr>
        <w:t xml:space="preserve"> </w:t>
      </w:r>
      <w:r>
        <w:rPr>
          <w:sz w:val="28"/>
        </w:rPr>
        <w:t>you</w:t>
      </w:r>
      <w:r>
        <w:rPr>
          <w:spacing w:val="-3"/>
          <w:sz w:val="28"/>
        </w:rPr>
        <w:t xml:space="preserve"> </w:t>
      </w:r>
      <w:r>
        <w:rPr>
          <w:sz w:val="28"/>
        </w:rPr>
        <w:t>for</w:t>
      </w:r>
      <w:r>
        <w:rPr>
          <w:spacing w:val="-4"/>
          <w:sz w:val="28"/>
        </w:rPr>
        <w:t xml:space="preserve"> </w:t>
      </w:r>
      <w:r>
        <w:rPr>
          <w:sz w:val="28"/>
        </w:rPr>
        <w:t>your</w:t>
      </w:r>
      <w:r>
        <w:rPr>
          <w:spacing w:val="-3"/>
          <w:sz w:val="28"/>
        </w:rPr>
        <w:t xml:space="preserve"> </w:t>
      </w:r>
      <w:r>
        <w:rPr>
          <w:sz w:val="28"/>
        </w:rPr>
        <w:t>continued</w:t>
      </w:r>
      <w:r>
        <w:rPr>
          <w:spacing w:val="-3"/>
          <w:sz w:val="28"/>
        </w:rPr>
        <w:t xml:space="preserve"> </w:t>
      </w:r>
      <w:r>
        <w:rPr>
          <w:sz w:val="28"/>
        </w:rPr>
        <w:t>support</w:t>
      </w:r>
      <w:r>
        <w:rPr>
          <w:spacing w:val="-5"/>
          <w:sz w:val="28"/>
        </w:rPr>
        <w:t xml:space="preserve"> </w:t>
      </w:r>
      <w:r>
        <w:rPr>
          <w:sz w:val="28"/>
        </w:rPr>
        <w:t>of</w:t>
      </w:r>
      <w:r>
        <w:rPr>
          <w:spacing w:val="-4"/>
          <w:sz w:val="28"/>
        </w:rPr>
        <w:t xml:space="preserve"> </w:t>
      </w:r>
      <w:r>
        <w:rPr>
          <w:sz w:val="28"/>
        </w:rPr>
        <w:t>our</w:t>
      </w:r>
      <w:r>
        <w:rPr>
          <w:spacing w:val="-3"/>
          <w:sz w:val="28"/>
        </w:rPr>
        <w:t xml:space="preserve"> </w:t>
      </w:r>
      <w:r>
        <w:rPr>
          <w:spacing w:val="-2"/>
          <w:sz w:val="28"/>
        </w:rPr>
        <w:t>students.</w:t>
      </w:r>
    </w:p>
    <w:p w14:paraId="61BEEBF7" w14:textId="77777777" w:rsidR="0095264E" w:rsidRDefault="0095264E">
      <w:pPr>
        <w:pStyle w:val="BodyText"/>
        <w:spacing w:before="20"/>
        <w:rPr>
          <w:sz w:val="28"/>
        </w:rPr>
      </w:pPr>
    </w:p>
    <w:p w14:paraId="6AFD7880" w14:textId="77777777" w:rsidR="0095264E" w:rsidRDefault="0095264E">
      <w:pPr>
        <w:pStyle w:val="BodyText"/>
        <w:spacing w:before="20"/>
        <w:rPr>
          <w:sz w:val="28"/>
        </w:rPr>
      </w:pPr>
    </w:p>
    <w:p w14:paraId="66564400" w14:textId="77777777" w:rsidR="0095264E" w:rsidRDefault="0095264E">
      <w:pPr>
        <w:pStyle w:val="BodyText"/>
        <w:spacing w:before="20"/>
        <w:rPr>
          <w:sz w:val="28"/>
        </w:rPr>
      </w:pPr>
    </w:p>
    <w:p w14:paraId="1E19D5FA" w14:textId="77777777" w:rsidR="0095264E" w:rsidRDefault="0095264E">
      <w:pPr>
        <w:pStyle w:val="BodyText"/>
        <w:spacing w:before="20"/>
        <w:rPr>
          <w:sz w:val="28"/>
        </w:rPr>
      </w:pPr>
    </w:p>
    <w:p w14:paraId="101EFCE0" w14:textId="77777777" w:rsidR="0095264E" w:rsidRDefault="0095264E">
      <w:pPr>
        <w:pStyle w:val="BodyText"/>
        <w:spacing w:before="20"/>
        <w:rPr>
          <w:sz w:val="28"/>
        </w:rPr>
      </w:pPr>
    </w:p>
    <w:p w14:paraId="689608C8" w14:textId="77777777" w:rsidR="0095264E" w:rsidRDefault="0095264E">
      <w:pPr>
        <w:pStyle w:val="BodyText"/>
        <w:spacing w:before="20"/>
        <w:rPr>
          <w:sz w:val="28"/>
        </w:rPr>
      </w:pPr>
    </w:p>
    <w:p w14:paraId="3468086E" w14:textId="77777777" w:rsidR="0095264E" w:rsidRDefault="0095264E">
      <w:pPr>
        <w:pStyle w:val="BodyText"/>
        <w:spacing w:before="20"/>
        <w:rPr>
          <w:sz w:val="28"/>
        </w:rPr>
      </w:pPr>
    </w:p>
    <w:p w14:paraId="3B2751B9" w14:textId="77777777" w:rsidR="0095264E" w:rsidRDefault="0095264E">
      <w:pPr>
        <w:pStyle w:val="BodyText"/>
        <w:spacing w:before="20"/>
        <w:rPr>
          <w:sz w:val="28"/>
        </w:rPr>
      </w:pPr>
    </w:p>
    <w:p w14:paraId="5C6A1C21" w14:textId="77777777" w:rsidR="003B41C0" w:rsidRDefault="006D00FC">
      <w:pPr>
        <w:pStyle w:val="Heading2"/>
        <w:numPr>
          <w:ilvl w:val="0"/>
          <w:numId w:val="16"/>
        </w:numPr>
        <w:tabs>
          <w:tab w:val="left" w:pos="474"/>
        </w:tabs>
        <w:ind w:left="474" w:hanging="357"/>
        <w:jc w:val="left"/>
      </w:pPr>
      <w:bookmarkStart w:id="225" w:name="III._ROLES_and_RESPONSIBILITIES"/>
      <w:bookmarkEnd w:id="225"/>
      <w:r>
        <w:rPr>
          <w:color w:val="2D74B5"/>
        </w:rPr>
        <w:lastRenderedPageBreak/>
        <w:t>ROLES</w:t>
      </w:r>
      <w:r>
        <w:rPr>
          <w:color w:val="2D74B5"/>
          <w:spacing w:val="-3"/>
        </w:rPr>
        <w:t xml:space="preserve"> </w:t>
      </w:r>
      <w:r>
        <w:rPr>
          <w:color w:val="2D74B5"/>
        </w:rPr>
        <w:t>and</w:t>
      </w:r>
      <w:r>
        <w:rPr>
          <w:color w:val="2D74B5"/>
          <w:spacing w:val="-1"/>
        </w:rPr>
        <w:t xml:space="preserve"> </w:t>
      </w:r>
      <w:r>
        <w:rPr>
          <w:color w:val="2D74B5"/>
          <w:spacing w:val="-2"/>
        </w:rPr>
        <w:t>RESPONSIBILITIES</w:t>
      </w:r>
    </w:p>
    <w:p w14:paraId="5C6A1C22" w14:textId="77777777" w:rsidR="003B41C0" w:rsidRDefault="006D00FC">
      <w:pPr>
        <w:pStyle w:val="Heading4"/>
        <w:numPr>
          <w:ilvl w:val="1"/>
          <w:numId w:val="16"/>
        </w:numPr>
        <w:tabs>
          <w:tab w:val="left" w:pos="442"/>
        </w:tabs>
        <w:spacing w:before="40"/>
        <w:ind w:left="442" w:hanging="325"/>
      </w:pPr>
      <w:bookmarkStart w:id="226" w:name="A.__Preceptor_Responsibilities"/>
      <w:bookmarkEnd w:id="226"/>
      <w:r>
        <w:rPr>
          <w:color w:val="2D74B5"/>
        </w:rPr>
        <w:t>Preceptor</w:t>
      </w:r>
      <w:r>
        <w:rPr>
          <w:color w:val="2D74B5"/>
          <w:spacing w:val="-13"/>
        </w:rPr>
        <w:t xml:space="preserve"> </w:t>
      </w:r>
      <w:r>
        <w:rPr>
          <w:color w:val="2D74B5"/>
          <w:spacing w:val="-2"/>
        </w:rPr>
        <w:t>Responsibilities</w:t>
      </w:r>
    </w:p>
    <w:p w14:paraId="5C6A1C23" w14:textId="212C4CFA" w:rsidR="003B41C0" w:rsidRDefault="006D00FC">
      <w:pPr>
        <w:spacing w:before="47" w:line="276" w:lineRule="auto"/>
        <w:ind w:left="122" w:right="186"/>
      </w:pPr>
      <w:r>
        <w:t>Effective preceptors</w:t>
      </w:r>
      <w:r>
        <w:rPr>
          <w:spacing w:val="-3"/>
        </w:rPr>
        <w:t xml:space="preserve"> </w:t>
      </w:r>
      <w:r>
        <w:t>possess</w:t>
      </w:r>
      <w:r>
        <w:rPr>
          <w:spacing w:val="-1"/>
        </w:rPr>
        <w:t xml:space="preserve"> </w:t>
      </w:r>
      <w:r>
        <w:t>skills</w:t>
      </w:r>
      <w:r>
        <w:rPr>
          <w:spacing w:val="-1"/>
        </w:rPr>
        <w:t xml:space="preserve"> </w:t>
      </w:r>
      <w:r>
        <w:t>as</w:t>
      </w:r>
      <w:r>
        <w:rPr>
          <w:spacing w:val="-3"/>
        </w:rPr>
        <w:t xml:space="preserve"> </w:t>
      </w:r>
      <w:r>
        <w:t>role</w:t>
      </w:r>
      <w:r>
        <w:rPr>
          <w:spacing w:val="-3"/>
        </w:rPr>
        <w:t xml:space="preserve"> </w:t>
      </w:r>
      <w:r>
        <w:t>models,</w:t>
      </w:r>
      <w:r>
        <w:rPr>
          <w:spacing w:val="-1"/>
        </w:rPr>
        <w:t xml:space="preserve"> </w:t>
      </w:r>
      <w:r>
        <w:t>teachers,</w:t>
      </w:r>
      <w:r>
        <w:rPr>
          <w:spacing w:val="-3"/>
        </w:rPr>
        <w:t xml:space="preserve"> </w:t>
      </w:r>
      <w:r>
        <w:t>mentors,</w:t>
      </w:r>
      <w:r>
        <w:rPr>
          <w:spacing w:val="-3"/>
        </w:rPr>
        <w:t xml:space="preserve"> </w:t>
      </w:r>
      <w:r>
        <w:t>counselors,</w:t>
      </w:r>
      <w:r>
        <w:rPr>
          <w:spacing w:val="-6"/>
        </w:rPr>
        <w:t xml:space="preserve"> </w:t>
      </w:r>
      <w:r>
        <w:t>and</w:t>
      </w:r>
      <w:r>
        <w:rPr>
          <w:spacing w:val="-2"/>
        </w:rPr>
        <w:t xml:space="preserve"> </w:t>
      </w:r>
      <w:r>
        <w:t>evaluators.</w:t>
      </w:r>
      <w:r>
        <w:rPr>
          <w:spacing w:val="40"/>
        </w:rPr>
        <w:t xml:space="preserve"> </w:t>
      </w:r>
      <w:r>
        <w:t>Preceptors</w:t>
      </w:r>
      <w:r>
        <w:rPr>
          <w:spacing w:val="-3"/>
        </w:rPr>
        <w:t xml:space="preserve"> </w:t>
      </w:r>
      <w:r>
        <w:t>have</w:t>
      </w:r>
      <w:r>
        <w:rPr>
          <w:spacing w:val="-3"/>
        </w:rPr>
        <w:t xml:space="preserve"> </w:t>
      </w:r>
      <w:r>
        <w:t xml:space="preserve">multiple responsibilities, but the </w:t>
      </w:r>
      <w:r w:rsidRPr="23D503C2">
        <w:rPr>
          <w:i/>
          <w:iCs/>
        </w:rPr>
        <w:t xml:space="preserve">most </w:t>
      </w:r>
      <w:r>
        <w:t xml:space="preserve">important is </w:t>
      </w:r>
      <w:r w:rsidR="7616ADE4">
        <w:t>modeling</w:t>
      </w:r>
      <w:r>
        <w:t xml:space="preserve"> professional and ethical behaviors for the sometimes young and often impressionable students.</w:t>
      </w:r>
      <w:r>
        <w:rPr>
          <w:spacing w:val="40"/>
        </w:rPr>
        <w:t xml:space="preserve"> </w:t>
      </w:r>
      <w:r>
        <w:t>Other responsibilities include:</w:t>
      </w:r>
    </w:p>
    <w:p w14:paraId="5C6A1C24" w14:textId="77777777" w:rsidR="003B41C0" w:rsidRDefault="006D00FC">
      <w:pPr>
        <w:pStyle w:val="ListParagraph"/>
        <w:numPr>
          <w:ilvl w:val="2"/>
          <w:numId w:val="16"/>
        </w:numPr>
        <w:tabs>
          <w:tab w:val="left" w:pos="827"/>
        </w:tabs>
        <w:spacing w:before="200"/>
        <w:ind w:left="827"/>
        <w:rPr>
          <w:rFonts w:ascii="Arial" w:hAnsi="Arial"/>
          <w:sz w:val="24"/>
        </w:rPr>
      </w:pPr>
      <w:r>
        <w:t>Sharing</w:t>
      </w:r>
      <w:r>
        <w:rPr>
          <w:spacing w:val="-5"/>
        </w:rPr>
        <w:t xml:space="preserve"> </w:t>
      </w:r>
      <w:r>
        <w:t>knowledge</w:t>
      </w:r>
      <w:r>
        <w:rPr>
          <w:spacing w:val="-6"/>
        </w:rPr>
        <w:t xml:space="preserve"> </w:t>
      </w:r>
      <w:r>
        <w:t>and</w:t>
      </w:r>
      <w:r>
        <w:rPr>
          <w:spacing w:val="-4"/>
        </w:rPr>
        <w:t xml:space="preserve"> </w:t>
      </w:r>
      <w:r>
        <w:rPr>
          <w:spacing w:val="-2"/>
        </w:rPr>
        <w:t>experiences</w:t>
      </w:r>
    </w:p>
    <w:p w14:paraId="5C6A1C25" w14:textId="77777777" w:rsidR="003B41C0" w:rsidRDefault="006D00FC">
      <w:pPr>
        <w:pStyle w:val="ListParagraph"/>
        <w:numPr>
          <w:ilvl w:val="2"/>
          <w:numId w:val="16"/>
        </w:numPr>
        <w:tabs>
          <w:tab w:val="left" w:pos="827"/>
        </w:tabs>
        <w:spacing w:before="35"/>
        <w:ind w:left="827"/>
        <w:rPr>
          <w:rFonts w:ascii="Arial" w:hAnsi="Arial"/>
          <w:sz w:val="24"/>
        </w:rPr>
      </w:pPr>
      <w:r>
        <w:t>Developing</w:t>
      </w:r>
      <w:r>
        <w:rPr>
          <w:spacing w:val="-6"/>
        </w:rPr>
        <w:t xml:space="preserve"> </w:t>
      </w:r>
      <w:r>
        <w:t>rapport</w:t>
      </w:r>
      <w:r>
        <w:rPr>
          <w:spacing w:val="-6"/>
        </w:rPr>
        <w:t xml:space="preserve"> </w:t>
      </w:r>
      <w:r>
        <w:t>with</w:t>
      </w:r>
      <w:r>
        <w:rPr>
          <w:spacing w:val="-5"/>
        </w:rPr>
        <w:t xml:space="preserve"> </w:t>
      </w:r>
      <w:r>
        <w:t>students</w:t>
      </w:r>
      <w:r>
        <w:rPr>
          <w:spacing w:val="-5"/>
        </w:rPr>
        <w:t xml:space="preserve"> </w:t>
      </w:r>
      <w:r>
        <w:t>that</w:t>
      </w:r>
      <w:r>
        <w:rPr>
          <w:spacing w:val="-3"/>
        </w:rPr>
        <w:t xml:space="preserve"> </w:t>
      </w:r>
      <w:r>
        <w:t>leads</w:t>
      </w:r>
      <w:r>
        <w:rPr>
          <w:spacing w:val="-4"/>
        </w:rPr>
        <w:t xml:space="preserve"> </w:t>
      </w:r>
      <w:r>
        <w:rPr>
          <w:spacing w:val="-5"/>
        </w:rPr>
        <w:t>to:</w:t>
      </w:r>
    </w:p>
    <w:p w14:paraId="5C6A1C26" w14:textId="77777777" w:rsidR="003B41C0" w:rsidRDefault="006D00FC">
      <w:pPr>
        <w:pStyle w:val="ListParagraph"/>
        <w:numPr>
          <w:ilvl w:val="2"/>
          <w:numId w:val="16"/>
        </w:numPr>
        <w:tabs>
          <w:tab w:val="left" w:pos="827"/>
        </w:tabs>
        <w:spacing w:before="35"/>
        <w:ind w:left="827"/>
        <w:rPr>
          <w:rFonts w:ascii="Arial" w:hAnsi="Arial"/>
          <w:sz w:val="24"/>
        </w:rPr>
      </w:pPr>
      <w:r>
        <w:t>Frequent</w:t>
      </w:r>
      <w:r>
        <w:rPr>
          <w:spacing w:val="-3"/>
        </w:rPr>
        <w:t xml:space="preserve"> </w:t>
      </w:r>
      <w:r>
        <w:t>and</w:t>
      </w:r>
      <w:r>
        <w:rPr>
          <w:spacing w:val="-5"/>
        </w:rPr>
        <w:t xml:space="preserve"> </w:t>
      </w:r>
      <w:r>
        <w:t>frank</w:t>
      </w:r>
      <w:r>
        <w:rPr>
          <w:spacing w:val="-5"/>
        </w:rPr>
        <w:t xml:space="preserve"> </w:t>
      </w:r>
      <w:r>
        <w:rPr>
          <w:spacing w:val="-2"/>
        </w:rPr>
        <w:t>communication</w:t>
      </w:r>
    </w:p>
    <w:p w14:paraId="5C6A1C27" w14:textId="77777777" w:rsidR="003B41C0" w:rsidRDefault="006D00FC">
      <w:pPr>
        <w:pStyle w:val="ListParagraph"/>
        <w:numPr>
          <w:ilvl w:val="2"/>
          <w:numId w:val="16"/>
        </w:numPr>
        <w:tabs>
          <w:tab w:val="left" w:pos="827"/>
        </w:tabs>
        <w:spacing w:before="35"/>
        <w:ind w:left="827"/>
        <w:rPr>
          <w:rFonts w:ascii="Arial" w:hAnsi="Arial"/>
          <w:sz w:val="24"/>
        </w:rPr>
      </w:pPr>
      <w:r>
        <w:t>Clear</w:t>
      </w:r>
      <w:r>
        <w:rPr>
          <w:spacing w:val="-6"/>
        </w:rPr>
        <w:t xml:space="preserve"> </w:t>
      </w:r>
      <w:r>
        <w:t>and</w:t>
      </w:r>
      <w:r>
        <w:rPr>
          <w:spacing w:val="-6"/>
        </w:rPr>
        <w:t xml:space="preserve"> </w:t>
      </w:r>
      <w:r>
        <w:t>understandable</w:t>
      </w:r>
      <w:r>
        <w:rPr>
          <w:spacing w:val="-8"/>
        </w:rPr>
        <w:t xml:space="preserve"> </w:t>
      </w:r>
      <w:r>
        <w:rPr>
          <w:spacing w:val="-2"/>
        </w:rPr>
        <w:t>expectations</w:t>
      </w:r>
    </w:p>
    <w:p w14:paraId="5C6A1C28" w14:textId="77777777" w:rsidR="003B41C0" w:rsidRDefault="006D00FC">
      <w:pPr>
        <w:pStyle w:val="ListParagraph"/>
        <w:numPr>
          <w:ilvl w:val="2"/>
          <w:numId w:val="16"/>
        </w:numPr>
        <w:tabs>
          <w:tab w:val="left" w:pos="827"/>
        </w:tabs>
        <w:spacing w:before="33"/>
        <w:ind w:left="827"/>
        <w:rPr>
          <w:rFonts w:ascii="Arial" w:hAnsi="Arial"/>
          <w:sz w:val="24"/>
        </w:rPr>
      </w:pPr>
      <w:r>
        <w:t>Creating</w:t>
      </w:r>
      <w:r>
        <w:rPr>
          <w:spacing w:val="-6"/>
        </w:rPr>
        <w:t xml:space="preserve"> </w:t>
      </w:r>
      <w:r>
        <w:t>a</w:t>
      </w:r>
      <w:r>
        <w:rPr>
          <w:spacing w:val="-4"/>
        </w:rPr>
        <w:t xml:space="preserve"> </w:t>
      </w:r>
      <w:r>
        <w:t>safe</w:t>
      </w:r>
      <w:r>
        <w:rPr>
          <w:spacing w:val="-3"/>
        </w:rPr>
        <w:t xml:space="preserve"> </w:t>
      </w:r>
      <w:r>
        <w:t>learning</w:t>
      </w:r>
      <w:r>
        <w:rPr>
          <w:spacing w:val="-5"/>
        </w:rPr>
        <w:t xml:space="preserve"> </w:t>
      </w:r>
      <w:r>
        <w:rPr>
          <w:spacing w:val="-2"/>
        </w:rPr>
        <w:t>environment</w:t>
      </w:r>
    </w:p>
    <w:p w14:paraId="5C6A1C29" w14:textId="77777777" w:rsidR="003B41C0" w:rsidRDefault="006D00FC">
      <w:pPr>
        <w:pStyle w:val="ListParagraph"/>
        <w:numPr>
          <w:ilvl w:val="2"/>
          <w:numId w:val="16"/>
        </w:numPr>
        <w:tabs>
          <w:tab w:val="left" w:pos="827"/>
        </w:tabs>
        <w:spacing w:before="35"/>
        <w:ind w:left="827"/>
        <w:rPr>
          <w:rFonts w:ascii="Arial" w:hAnsi="Arial"/>
          <w:sz w:val="24"/>
        </w:rPr>
      </w:pPr>
      <w:r>
        <w:t>Building</w:t>
      </w:r>
      <w:r>
        <w:rPr>
          <w:spacing w:val="-8"/>
        </w:rPr>
        <w:t xml:space="preserve"> </w:t>
      </w:r>
      <w:r>
        <w:t>student</w:t>
      </w:r>
      <w:r>
        <w:rPr>
          <w:spacing w:val="-4"/>
        </w:rPr>
        <w:t xml:space="preserve"> </w:t>
      </w:r>
      <w:r>
        <w:t>confidence</w:t>
      </w:r>
      <w:r>
        <w:rPr>
          <w:spacing w:val="-4"/>
        </w:rPr>
        <w:t xml:space="preserve"> </w:t>
      </w:r>
      <w:r>
        <w:t>to</w:t>
      </w:r>
      <w:r>
        <w:rPr>
          <w:spacing w:val="-4"/>
        </w:rPr>
        <w:t xml:space="preserve"> </w:t>
      </w:r>
      <w:r>
        <w:t>enhance</w:t>
      </w:r>
      <w:r>
        <w:rPr>
          <w:spacing w:val="-7"/>
        </w:rPr>
        <w:t xml:space="preserve"> </w:t>
      </w:r>
      <w:r>
        <w:t>learning</w:t>
      </w:r>
      <w:r>
        <w:rPr>
          <w:spacing w:val="-6"/>
        </w:rPr>
        <w:t xml:space="preserve"> </w:t>
      </w:r>
      <w:r>
        <w:t>and</w:t>
      </w:r>
      <w:r>
        <w:rPr>
          <w:spacing w:val="-5"/>
        </w:rPr>
        <w:t xml:space="preserve"> </w:t>
      </w:r>
      <w:r>
        <w:rPr>
          <w:spacing w:val="-2"/>
        </w:rPr>
        <w:t>independence.</w:t>
      </w:r>
    </w:p>
    <w:p w14:paraId="5C6A1C2A" w14:textId="77777777" w:rsidR="003B41C0" w:rsidRDefault="006D00FC">
      <w:pPr>
        <w:pStyle w:val="ListParagraph"/>
        <w:numPr>
          <w:ilvl w:val="2"/>
          <w:numId w:val="16"/>
        </w:numPr>
        <w:tabs>
          <w:tab w:val="left" w:pos="827"/>
        </w:tabs>
        <w:spacing w:before="35"/>
        <w:ind w:left="827"/>
        <w:rPr>
          <w:rFonts w:ascii="Arial" w:hAnsi="Arial"/>
          <w:sz w:val="24"/>
        </w:rPr>
      </w:pPr>
      <w:r>
        <w:t>Completing</w:t>
      </w:r>
      <w:r>
        <w:rPr>
          <w:spacing w:val="-8"/>
        </w:rPr>
        <w:t xml:space="preserve"> </w:t>
      </w:r>
      <w:r>
        <w:t>written</w:t>
      </w:r>
      <w:r>
        <w:rPr>
          <w:spacing w:val="-6"/>
        </w:rPr>
        <w:t xml:space="preserve"> </w:t>
      </w:r>
      <w:r>
        <w:t>evaluations</w:t>
      </w:r>
      <w:r>
        <w:rPr>
          <w:spacing w:val="-4"/>
        </w:rPr>
        <w:t xml:space="preserve"> </w:t>
      </w:r>
      <w:r>
        <w:t>in</w:t>
      </w:r>
      <w:r>
        <w:rPr>
          <w:spacing w:val="-6"/>
        </w:rPr>
        <w:t xml:space="preserve"> </w:t>
      </w:r>
      <w:r>
        <w:t>a</w:t>
      </w:r>
      <w:r>
        <w:rPr>
          <w:spacing w:val="-5"/>
        </w:rPr>
        <w:t xml:space="preserve"> </w:t>
      </w:r>
      <w:r>
        <w:t>timely</w:t>
      </w:r>
      <w:r>
        <w:rPr>
          <w:spacing w:val="-5"/>
        </w:rPr>
        <w:t xml:space="preserve"> </w:t>
      </w:r>
      <w:r>
        <w:rPr>
          <w:spacing w:val="-2"/>
        </w:rPr>
        <w:t>manner</w:t>
      </w:r>
    </w:p>
    <w:p w14:paraId="5C6A1C2B" w14:textId="77777777" w:rsidR="003B41C0" w:rsidRDefault="006D00FC">
      <w:pPr>
        <w:pStyle w:val="ListParagraph"/>
        <w:numPr>
          <w:ilvl w:val="2"/>
          <w:numId w:val="16"/>
        </w:numPr>
        <w:tabs>
          <w:tab w:val="left" w:pos="827"/>
        </w:tabs>
        <w:spacing w:before="35"/>
        <w:ind w:left="827"/>
        <w:rPr>
          <w:rFonts w:ascii="Arial" w:hAnsi="Arial"/>
          <w:sz w:val="24"/>
        </w:rPr>
      </w:pPr>
      <w:r>
        <w:t>Communicating</w:t>
      </w:r>
      <w:r>
        <w:rPr>
          <w:spacing w:val="-8"/>
        </w:rPr>
        <w:t xml:space="preserve"> </w:t>
      </w:r>
      <w:r>
        <w:t>student</w:t>
      </w:r>
      <w:r>
        <w:rPr>
          <w:spacing w:val="-4"/>
        </w:rPr>
        <w:t xml:space="preserve"> </w:t>
      </w:r>
      <w:r>
        <w:t>needs,</w:t>
      </w:r>
      <w:r>
        <w:rPr>
          <w:spacing w:val="-5"/>
        </w:rPr>
        <w:t xml:space="preserve"> </w:t>
      </w:r>
      <w:r>
        <w:t>deficiencies,</w:t>
      </w:r>
      <w:r>
        <w:rPr>
          <w:spacing w:val="-7"/>
        </w:rPr>
        <w:t xml:space="preserve"> </w:t>
      </w:r>
      <w:r>
        <w:t>and</w:t>
      </w:r>
      <w:r>
        <w:rPr>
          <w:spacing w:val="-6"/>
        </w:rPr>
        <w:t xml:space="preserve"> </w:t>
      </w:r>
      <w:r>
        <w:t>progress</w:t>
      </w:r>
      <w:r>
        <w:rPr>
          <w:spacing w:val="-5"/>
        </w:rPr>
        <w:t xml:space="preserve"> </w:t>
      </w:r>
      <w:r>
        <w:t>with</w:t>
      </w:r>
      <w:r>
        <w:rPr>
          <w:spacing w:val="-6"/>
        </w:rPr>
        <w:t xml:space="preserve"> </w:t>
      </w:r>
      <w:r>
        <w:t>HILL</w:t>
      </w:r>
      <w:r>
        <w:rPr>
          <w:spacing w:val="-7"/>
        </w:rPr>
        <w:t xml:space="preserve"> </w:t>
      </w:r>
      <w:r>
        <w:t>COLLEGE</w:t>
      </w:r>
      <w:r>
        <w:rPr>
          <w:spacing w:val="-5"/>
        </w:rPr>
        <w:t xml:space="preserve"> </w:t>
      </w:r>
      <w:r>
        <w:t>EMS</w:t>
      </w:r>
      <w:r>
        <w:rPr>
          <w:spacing w:val="-8"/>
        </w:rPr>
        <w:t xml:space="preserve"> </w:t>
      </w:r>
      <w:r>
        <w:t>PROGRAM</w:t>
      </w:r>
      <w:r>
        <w:rPr>
          <w:spacing w:val="-5"/>
        </w:rPr>
        <w:t xml:space="preserve"> </w:t>
      </w:r>
      <w:r>
        <w:rPr>
          <w:spacing w:val="-2"/>
        </w:rPr>
        <w:t>faculty</w:t>
      </w:r>
    </w:p>
    <w:p w14:paraId="5C6A1C2C" w14:textId="77777777" w:rsidR="003B41C0" w:rsidRDefault="006D00FC">
      <w:pPr>
        <w:pStyle w:val="ListParagraph"/>
        <w:numPr>
          <w:ilvl w:val="2"/>
          <w:numId w:val="16"/>
        </w:numPr>
        <w:tabs>
          <w:tab w:val="left" w:pos="827"/>
        </w:tabs>
        <w:spacing w:before="56"/>
        <w:ind w:left="827"/>
        <w:rPr>
          <w:rFonts w:ascii="Arial" w:hAnsi="Arial"/>
          <w:sz w:val="24"/>
        </w:rPr>
      </w:pPr>
      <w:r>
        <w:t>Making</w:t>
      </w:r>
      <w:r>
        <w:rPr>
          <w:spacing w:val="-8"/>
        </w:rPr>
        <w:t xml:space="preserve"> </w:t>
      </w:r>
      <w:r>
        <w:t>recommendations</w:t>
      </w:r>
      <w:r>
        <w:rPr>
          <w:spacing w:val="-6"/>
        </w:rPr>
        <w:t xml:space="preserve"> </w:t>
      </w:r>
      <w:r>
        <w:t>regarding</w:t>
      </w:r>
      <w:r>
        <w:rPr>
          <w:spacing w:val="-6"/>
        </w:rPr>
        <w:t xml:space="preserve"> </w:t>
      </w:r>
      <w:r>
        <w:t>student</w:t>
      </w:r>
      <w:r>
        <w:rPr>
          <w:spacing w:val="-4"/>
        </w:rPr>
        <w:t xml:space="preserve"> </w:t>
      </w:r>
      <w:r>
        <w:t>abilities</w:t>
      </w:r>
      <w:r>
        <w:rPr>
          <w:spacing w:val="-6"/>
        </w:rPr>
        <w:t xml:space="preserve"> </w:t>
      </w:r>
      <w:r>
        <w:t>to</w:t>
      </w:r>
      <w:r>
        <w:rPr>
          <w:spacing w:val="-5"/>
        </w:rPr>
        <w:t xml:space="preserve"> </w:t>
      </w:r>
      <w:r>
        <w:t>meet</w:t>
      </w:r>
      <w:r>
        <w:rPr>
          <w:spacing w:val="-4"/>
        </w:rPr>
        <w:t xml:space="preserve"> </w:t>
      </w:r>
      <w:r>
        <w:t>all</w:t>
      </w:r>
      <w:r>
        <w:rPr>
          <w:spacing w:val="-7"/>
        </w:rPr>
        <w:t xml:space="preserve"> </w:t>
      </w:r>
      <w:r>
        <w:rPr>
          <w:spacing w:val="-2"/>
        </w:rPr>
        <w:t>objectives.</w:t>
      </w:r>
    </w:p>
    <w:p w14:paraId="5C6A1C2D" w14:textId="77777777" w:rsidR="003B41C0" w:rsidRDefault="006D00FC">
      <w:pPr>
        <w:pStyle w:val="Heading4"/>
        <w:numPr>
          <w:ilvl w:val="1"/>
          <w:numId w:val="16"/>
        </w:numPr>
        <w:tabs>
          <w:tab w:val="left" w:pos="435"/>
        </w:tabs>
        <w:spacing w:before="200"/>
        <w:ind w:left="435" w:hanging="318"/>
      </w:pPr>
      <w:bookmarkStart w:id="227" w:name="B.__Intern_or_Student_Responsibilities"/>
      <w:bookmarkEnd w:id="227"/>
      <w:r>
        <w:rPr>
          <w:color w:val="2D74B5"/>
        </w:rPr>
        <w:t>Intern</w:t>
      </w:r>
      <w:r>
        <w:rPr>
          <w:color w:val="2D74B5"/>
          <w:spacing w:val="-7"/>
        </w:rPr>
        <w:t xml:space="preserve"> </w:t>
      </w:r>
      <w:r>
        <w:rPr>
          <w:color w:val="2D74B5"/>
        </w:rPr>
        <w:t>or</w:t>
      </w:r>
      <w:r>
        <w:rPr>
          <w:color w:val="2D74B5"/>
          <w:spacing w:val="-6"/>
        </w:rPr>
        <w:t xml:space="preserve"> </w:t>
      </w:r>
      <w:r>
        <w:rPr>
          <w:color w:val="2D74B5"/>
        </w:rPr>
        <w:t>Student</w:t>
      </w:r>
      <w:r>
        <w:rPr>
          <w:color w:val="2D74B5"/>
          <w:spacing w:val="-7"/>
        </w:rPr>
        <w:t xml:space="preserve"> </w:t>
      </w:r>
      <w:r>
        <w:rPr>
          <w:color w:val="2D74B5"/>
          <w:spacing w:val="-2"/>
        </w:rPr>
        <w:t>Responsibilities</w:t>
      </w:r>
    </w:p>
    <w:p w14:paraId="5C6A1C2E" w14:textId="77777777" w:rsidR="003B41C0" w:rsidRDefault="006D00FC">
      <w:pPr>
        <w:spacing w:before="47"/>
        <w:ind w:left="122"/>
      </w:pPr>
      <w:r>
        <w:t>Self-</w:t>
      </w:r>
      <w:r>
        <w:rPr>
          <w:spacing w:val="-3"/>
        </w:rPr>
        <w:t xml:space="preserve"> </w:t>
      </w:r>
      <w:r>
        <w:rPr>
          <w:spacing w:val="-2"/>
        </w:rPr>
        <w:t>regulation</w:t>
      </w:r>
    </w:p>
    <w:p w14:paraId="5C6A1C2F" w14:textId="77777777" w:rsidR="003B41C0" w:rsidRDefault="006D00FC">
      <w:pPr>
        <w:pStyle w:val="ListParagraph"/>
        <w:numPr>
          <w:ilvl w:val="2"/>
          <w:numId w:val="16"/>
        </w:numPr>
        <w:tabs>
          <w:tab w:val="left" w:pos="827"/>
        </w:tabs>
        <w:spacing w:before="242" w:line="268" w:lineRule="auto"/>
        <w:ind w:left="827" w:right="143"/>
        <w:jc w:val="both"/>
        <w:rPr>
          <w:rFonts w:ascii="Arial" w:hAnsi="Arial"/>
          <w:sz w:val="24"/>
        </w:rPr>
      </w:pPr>
      <w:r>
        <w:t>Students</w:t>
      </w:r>
      <w:r>
        <w:rPr>
          <w:spacing w:val="-11"/>
        </w:rPr>
        <w:t xml:space="preserve"> </w:t>
      </w:r>
      <w:r>
        <w:t>must</w:t>
      </w:r>
      <w:r>
        <w:rPr>
          <w:spacing w:val="-8"/>
        </w:rPr>
        <w:t xml:space="preserve"> </w:t>
      </w:r>
      <w:r>
        <w:t>assume</w:t>
      </w:r>
      <w:r>
        <w:rPr>
          <w:spacing w:val="-11"/>
        </w:rPr>
        <w:t xml:space="preserve"> </w:t>
      </w:r>
      <w:r>
        <w:t>personal</w:t>
      </w:r>
      <w:r>
        <w:rPr>
          <w:spacing w:val="-9"/>
        </w:rPr>
        <w:t xml:space="preserve"> </w:t>
      </w:r>
      <w:r>
        <w:t>responsibility</w:t>
      </w:r>
      <w:r>
        <w:rPr>
          <w:spacing w:val="-10"/>
        </w:rPr>
        <w:t xml:space="preserve"> </w:t>
      </w:r>
      <w:r>
        <w:t>for</w:t>
      </w:r>
      <w:r>
        <w:rPr>
          <w:spacing w:val="-12"/>
        </w:rPr>
        <w:t xml:space="preserve"> </w:t>
      </w:r>
      <w:r>
        <w:t>acquiring</w:t>
      </w:r>
      <w:r>
        <w:rPr>
          <w:spacing w:val="-10"/>
        </w:rPr>
        <w:t xml:space="preserve"> </w:t>
      </w:r>
      <w:r>
        <w:t>their</w:t>
      </w:r>
      <w:r>
        <w:rPr>
          <w:spacing w:val="-9"/>
        </w:rPr>
        <w:t xml:space="preserve"> </w:t>
      </w:r>
      <w:r>
        <w:t>knowledge</w:t>
      </w:r>
      <w:r>
        <w:rPr>
          <w:spacing w:val="-11"/>
        </w:rPr>
        <w:t xml:space="preserve"> </w:t>
      </w:r>
      <w:r>
        <w:t>and</w:t>
      </w:r>
      <w:r>
        <w:rPr>
          <w:spacing w:val="-10"/>
        </w:rPr>
        <w:t xml:space="preserve"> </w:t>
      </w:r>
      <w:r>
        <w:t>skills.</w:t>
      </w:r>
      <w:r>
        <w:rPr>
          <w:spacing w:val="32"/>
        </w:rPr>
        <w:t xml:space="preserve"> </w:t>
      </w:r>
      <w:r>
        <w:t>They</w:t>
      </w:r>
      <w:r>
        <w:rPr>
          <w:spacing w:val="-13"/>
        </w:rPr>
        <w:t xml:space="preserve"> </w:t>
      </w:r>
      <w:r>
        <w:t>must</w:t>
      </w:r>
      <w:r>
        <w:rPr>
          <w:spacing w:val="-7"/>
        </w:rPr>
        <w:t xml:space="preserve"> </w:t>
      </w:r>
      <w:r>
        <w:t>develop</w:t>
      </w:r>
      <w:r>
        <w:rPr>
          <w:spacing w:val="-10"/>
        </w:rPr>
        <w:t xml:space="preserve"> </w:t>
      </w:r>
      <w:r>
        <w:t>processes that enable them to manage, organize, and apply classroom knowledge while they perfect the difficult tasks of analyzing, problem solving, and priority setting.</w:t>
      </w:r>
    </w:p>
    <w:p w14:paraId="5C6A1C30" w14:textId="26EC58B3" w:rsidR="003B41C0" w:rsidRDefault="006D00FC" w:rsidP="23D503C2">
      <w:pPr>
        <w:pStyle w:val="ListParagraph"/>
        <w:numPr>
          <w:ilvl w:val="2"/>
          <w:numId w:val="16"/>
        </w:numPr>
        <w:tabs>
          <w:tab w:val="left" w:pos="826"/>
        </w:tabs>
        <w:spacing w:before="29"/>
        <w:ind w:left="826" w:hanging="359"/>
        <w:jc w:val="both"/>
        <w:rPr>
          <w:rFonts w:ascii="Arial" w:hAnsi="Arial"/>
          <w:sz w:val="24"/>
          <w:szCs w:val="24"/>
        </w:rPr>
      </w:pPr>
      <w:r>
        <w:t>Because</w:t>
      </w:r>
      <w:r>
        <w:rPr>
          <w:spacing w:val="-8"/>
        </w:rPr>
        <w:t xml:space="preserve"> </w:t>
      </w:r>
      <w:r>
        <w:t>self</w:t>
      </w:r>
      <w:r w:rsidR="43EED656">
        <w:t>-regulation</w:t>
      </w:r>
      <w:r>
        <w:rPr>
          <w:spacing w:val="-7"/>
        </w:rPr>
        <w:t xml:space="preserve"> </w:t>
      </w:r>
      <w:r>
        <w:t>comes</w:t>
      </w:r>
      <w:r>
        <w:rPr>
          <w:spacing w:val="-6"/>
        </w:rPr>
        <w:t xml:space="preserve"> </w:t>
      </w:r>
      <w:r>
        <w:t>from</w:t>
      </w:r>
      <w:r>
        <w:rPr>
          <w:spacing w:val="-5"/>
        </w:rPr>
        <w:t xml:space="preserve"> </w:t>
      </w:r>
      <w:r>
        <w:t>within,</w:t>
      </w:r>
      <w:r>
        <w:rPr>
          <w:spacing w:val="-4"/>
        </w:rPr>
        <w:t xml:space="preserve"> </w:t>
      </w:r>
      <w:r>
        <w:t>it</w:t>
      </w:r>
      <w:r>
        <w:rPr>
          <w:spacing w:val="-6"/>
        </w:rPr>
        <w:t xml:space="preserve"> </w:t>
      </w:r>
      <w:r>
        <w:t>requires</w:t>
      </w:r>
      <w:r>
        <w:rPr>
          <w:spacing w:val="-4"/>
        </w:rPr>
        <w:t xml:space="preserve"> </w:t>
      </w:r>
      <w:r>
        <w:t>active</w:t>
      </w:r>
      <w:r>
        <w:rPr>
          <w:spacing w:val="-3"/>
        </w:rPr>
        <w:t xml:space="preserve"> </w:t>
      </w:r>
      <w:r>
        <w:t>self</w:t>
      </w:r>
      <w:r w:rsidR="5BD8B63F">
        <w:t>-motivation</w:t>
      </w:r>
      <w:r>
        <w:rPr>
          <w:spacing w:val="-5"/>
        </w:rPr>
        <w:t xml:space="preserve"> </w:t>
      </w:r>
      <w:r>
        <w:t>not</w:t>
      </w:r>
      <w:r>
        <w:rPr>
          <w:spacing w:val="-3"/>
        </w:rPr>
        <w:t xml:space="preserve"> </w:t>
      </w:r>
      <w:r>
        <w:t>prompted</w:t>
      </w:r>
      <w:r>
        <w:rPr>
          <w:spacing w:val="-5"/>
        </w:rPr>
        <w:t xml:space="preserve"> </w:t>
      </w:r>
      <w:r>
        <w:t>by</w:t>
      </w:r>
      <w:r>
        <w:rPr>
          <w:spacing w:val="-4"/>
        </w:rPr>
        <w:t xml:space="preserve"> </w:t>
      </w:r>
      <w:r>
        <w:rPr>
          <w:spacing w:val="-2"/>
        </w:rPr>
        <w:t>others.</w:t>
      </w:r>
    </w:p>
    <w:p w14:paraId="5C6A1C31" w14:textId="77777777" w:rsidR="003B41C0" w:rsidRDefault="006D00FC" w:rsidP="23D503C2">
      <w:pPr>
        <w:pStyle w:val="ListParagraph"/>
        <w:numPr>
          <w:ilvl w:val="2"/>
          <w:numId w:val="16"/>
        </w:numPr>
        <w:tabs>
          <w:tab w:val="left" w:pos="827"/>
        </w:tabs>
        <w:spacing w:before="56" w:line="268" w:lineRule="auto"/>
        <w:ind w:left="827" w:right="145"/>
        <w:jc w:val="both"/>
        <w:rPr>
          <w:rFonts w:ascii="Arial" w:hAnsi="Arial"/>
          <w:sz w:val="24"/>
          <w:szCs w:val="24"/>
        </w:rPr>
      </w:pPr>
      <w:r>
        <w:t>Students</w:t>
      </w:r>
      <w:r>
        <w:rPr>
          <w:spacing w:val="-4"/>
        </w:rPr>
        <w:t xml:space="preserve"> </w:t>
      </w:r>
      <w:r>
        <w:t>must</w:t>
      </w:r>
      <w:r>
        <w:rPr>
          <w:spacing w:val="-1"/>
        </w:rPr>
        <w:t xml:space="preserve"> </w:t>
      </w:r>
      <w:r>
        <w:t>continuously</w:t>
      </w:r>
      <w:r>
        <w:rPr>
          <w:spacing w:val="-1"/>
        </w:rPr>
        <w:t xml:space="preserve"> </w:t>
      </w:r>
      <w:r>
        <w:t>work</w:t>
      </w:r>
      <w:r>
        <w:rPr>
          <w:spacing w:val="-4"/>
        </w:rPr>
        <w:t xml:space="preserve"> </w:t>
      </w:r>
      <w:r>
        <w:t>toward</w:t>
      </w:r>
      <w:r>
        <w:rPr>
          <w:spacing w:val="-5"/>
        </w:rPr>
        <w:t xml:space="preserve"> </w:t>
      </w:r>
      <w:r>
        <w:t>the</w:t>
      </w:r>
      <w:r>
        <w:rPr>
          <w:spacing w:val="-1"/>
        </w:rPr>
        <w:t xml:space="preserve"> </w:t>
      </w:r>
      <w:r>
        <w:t>goals</w:t>
      </w:r>
      <w:r>
        <w:rPr>
          <w:spacing w:val="-4"/>
        </w:rPr>
        <w:t xml:space="preserve"> </w:t>
      </w:r>
      <w:r>
        <w:t>of</w:t>
      </w:r>
      <w:r>
        <w:rPr>
          <w:spacing w:val="-4"/>
        </w:rPr>
        <w:t xml:space="preserve"> </w:t>
      </w:r>
      <w:r>
        <w:t>internship,</w:t>
      </w:r>
      <w:r>
        <w:rPr>
          <w:spacing w:val="-2"/>
        </w:rPr>
        <w:t xml:space="preserve"> </w:t>
      </w:r>
      <w:bookmarkStart w:id="228" w:name="_Int_VZFbkKX6"/>
      <w:r>
        <w:t>monitoring</w:t>
      </w:r>
      <w:bookmarkEnd w:id="228"/>
      <w:r>
        <w:rPr>
          <w:spacing w:val="-3"/>
        </w:rPr>
        <w:t xml:space="preserve"> </w:t>
      </w:r>
      <w:r>
        <w:t>their</w:t>
      </w:r>
      <w:r>
        <w:rPr>
          <w:spacing w:val="-2"/>
        </w:rPr>
        <w:t xml:space="preserve"> </w:t>
      </w:r>
      <w:r>
        <w:t>progress,</w:t>
      </w:r>
      <w:r>
        <w:rPr>
          <w:spacing w:val="-2"/>
        </w:rPr>
        <w:t xml:space="preserve"> </w:t>
      </w:r>
      <w:bookmarkStart w:id="229" w:name="_Int_pf5iZVeD"/>
      <w:r>
        <w:t>checking</w:t>
      </w:r>
      <w:bookmarkEnd w:id="229"/>
      <w:r>
        <w:rPr>
          <w:spacing w:val="-3"/>
        </w:rPr>
        <w:t xml:space="preserve"> </w:t>
      </w:r>
      <w:r>
        <w:t>for</w:t>
      </w:r>
      <w:r>
        <w:rPr>
          <w:spacing w:val="-4"/>
        </w:rPr>
        <w:t xml:space="preserve"> </w:t>
      </w:r>
      <w:r>
        <w:t xml:space="preserve">outcomes, and then </w:t>
      </w:r>
      <w:bookmarkStart w:id="230" w:name="_Int_ZT4xptN2"/>
      <w:r>
        <w:t>redirecting</w:t>
      </w:r>
      <w:bookmarkEnd w:id="230"/>
      <w:r>
        <w:t xml:space="preserve"> their efforts when needed.</w:t>
      </w:r>
    </w:p>
    <w:p w14:paraId="5C6A1C32" w14:textId="77777777" w:rsidR="003B41C0" w:rsidRDefault="006D00FC">
      <w:pPr>
        <w:spacing w:before="207" w:line="453" w:lineRule="auto"/>
        <w:ind w:left="122" w:right="6440"/>
      </w:pPr>
      <w:r>
        <w:t>Ask</w:t>
      </w:r>
      <w:r>
        <w:rPr>
          <w:spacing w:val="-5"/>
        </w:rPr>
        <w:t xml:space="preserve"> </w:t>
      </w:r>
      <w:r>
        <w:t>questions</w:t>
      </w:r>
      <w:r>
        <w:rPr>
          <w:spacing w:val="-6"/>
        </w:rPr>
        <w:t xml:space="preserve"> </w:t>
      </w:r>
      <w:r>
        <w:t>and</w:t>
      </w:r>
      <w:r>
        <w:rPr>
          <w:spacing w:val="-6"/>
        </w:rPr>
        <w:t xml:space="preserve"> </w:t>
      </w:r>
      <w:r>
        <w:t>seek</w:t>
      </w:r>
      <w:r>
        <w:rPr>
          <w:spacing w:val="-7"/>
        </w:rPr>
        <w:t xml:space="preserve"> </w:t>
      </w:r>
      <w:r>
        <w:t>clarification</w:t>
      </w:r>
      <w:r>
        <w:rPr>
          <w:spacing w:val="-6"/>
        </w:rPr>
        <w:t xml:space="preserve"> </w:t>
      </w:r>
      <w:r>
        <w:t>and</w:t>
      </w:r>
      <w:r>
        <w:rPr>
          <w:spacing w:val="-6"/>
        </w:rPr>
        <w:t xml:space="preserve"> </w:t>
      </w:r>
      <w:r>
        <w:t>guidance. Ask for feedback and ask for ways to improve.</w:t>
      </w:r>
    </w:p>
    <w:p w14:paraId="5C6A1C33" w14:textId="77777777" w:rsidR="003B41C0" w:rsidRDefault="006D00FC">
      <w:pPr>
        <w:spacing w:before="2"/>
        <w:ind w:left="122"/>
      </w:pPr>
      <w:r>
        <w:t>Be</w:t>
      </w:r>
      <w:r>
        <w:rPr>
          <w:spacing w:val="-5"/>
        </w:rPr>
        <w:t xml:space="preserve"> </w:t>
      </w:r>
      <w:r>
        <w:t>receptive</w:t>
      </w:r>
      <w:r>
        <w:rPr>
          <w:spacing w:val="-2"/>
        </w:rPr>
        <w:t xml:space="preserve"> </w:t>
      </w:r>
      <w:r>
        <w:t>to</w:t>
      </w:r>
      <w:r>
        <w:rPr>
          <w:spacing w:val="-2"/>
        </w:rPr>
        <w:t xml:space="preserve"> feedback.</w:t>
      </w:r>
    </w:p>
    <w:p w14:paraId="5C6A1C34" w14:textId="77777777" w:rsidR="003B41C0" w:rsidRDefault="006D00FC">
      <w:pPr>
        <w:spacing w:before="240" w:line="453" w:lineRule="auto"/>
        <w:ind w:left="122" w:right="6440"/>
      </w:pPr>
      <w:r>
        <w:t>Accept responsibility for his/her actions. Communicate</w:t>
      </w:r>
      <w:r>
        <w:rPr>
          <w:spacing w:val="-7"/>
        </w:rPr>
        <w:t xml:space="preserve"> </w:t>
      </w:r>
      <w:r>
        <w:t>his/her</w:t>
      </w:r>
      <w:r>
        <w:rPr>
          <w:spacing w:val="-8"/>
        </w:rPr>
        <w:t xml:space="preserve"> </w:t>
      </w:r>
      <w:r>
        <w:t>needs</w:t>
      </w:r>
      <w:r>
        <w:rPr>
          <w:spacing w:val="-8"/>
        </w:rPr>
        <w:t xml:space="preserve"> </w:t>
      </w:r>
      <w:r>
        <w:t>to</w:t>
      </w:r>
      <w:r>
        <w:rPr>
          <w:spacing w:val="-9"/>
        </w:rPr>
        <w:t xml:space="preserve"> </w:t>
      </w:r>
      <w:r>
        <w:t>the</w:t>
      </w:r>
      <w:r>
        <w:rPr>
          <w:spacing w:val="-7"/>
        </w:rPr>
        <w:t xml:space="preserve"> </w:t>
      </w:r>
      <w:r>
        <w:t>preceptor.</w:t>
      </w:r>
    </w:p>
    <w:p w14:paraId="5C6A1C35" w14:textId="77777777" w:rsidR="003B41C0" w:rsidRDefault="006D00FC">
      <w:pPr>
        <w:spacing w:before="2" w:line="453" w:lineRule="auto"/>
        <w:ind w:left="122" w:right="3421"/>
      </w:pPr>
      <w:r>
        <w:t>Assist</w:t>
      </w:r>
      <w:r>
        <w:rPr>
          <w:spacing w:val="-2"/>
        </w:rPr>
        <w:t xml:space="preserve"> </w:t>
      </w:r>
      <w:r>
        <w:t>with</w:t>
      </w:r>
      <w:r>
        <w:rPr>
          <w:spacing w:val="-4"/>
        </w:rPr>
        <w:t xml:space="preserve"> </w:t>
      </w:r>
      <w:r>
        <w:t>any</w:t>
      </w:r>
      <w:r>
        <w:rPr>
          <w:spacing w:val="-4"/>
        </w:rPr>
        <w:t xml:space="preserve"> </w:t>
      </w:r>
      <w:r>
        <w:t>and</w:t>
      </w:r>
      <w:r>
        <w:rPr>
          <w:spacing w:val="-4"/>
        </w:rPr>
        <w:t xml:space="preserve"> </w:t>
      </w:r>
      <w:r>
        <w:t>all</w:t>
      </w:r>
      <w:r>
        <w:rPr>
          <w:spacing w:val="-3"/>
        </w:rPr>
        <w:t xml:space="preserve"> </w:t>
      </w:r>
      <w:r>
        <w:t>station</w:t>
      </w:r>
      <w:r>
        <w:rPr>
          <w:spacing w:val="-4"/>
        </w:rPr>
        <w:t xml:space="preserve"> </w:t>
      </w:r>
      <w:r>
        <w:t>chores</w:t>
      </w:r>
      <w:r>
        <w:rPr>
          <w:spacing w:val="-3"/>
        </w:rPr>
        <w:t xml:space="preserve"> </w:t>
      </w:r>
      <w:r>
        <w:t>after</w:t>
      </w:r>
      <w:r>
        <w:rPr>
          <w:spacing w:val="-3"/>
        </w:rPr>
        <w:t xml:space="preserve"> </w:t>
      </w:r>
      <w:r>
        <w:t>first</w:t>
      </w:r>
      <w:r>
        <w:rPr>
          <w:spacing w:val="-2"/>
        </w:rPr>
        <w:t xml:space="preserve"> </w:t>
      </w:r>
      <w:r>
        <w:t>stocking</w:t>
      </w:r>
      <w:r>
        <w:rPr>
          <w:spacing w:val="-4"/>
        </w:rPr>
        <w:t xml:space="preserve"> </w:t>
      </w:r>
      <w:r>
        <w:t>and</w:t>
      </w:r>
      <w:r>
        <w:rPr>
          <w:spacing w:val="-4"/>
        </w:rPr>
        <w:t xml:space="preserve"> </w:t>
      </w:r>
      <w:r>
        <w:t>cleaning</w:t>
      </w:r>
      <w:r>
        <w:rPr>
          <w:spacing w:val="-4"/>
        </w:rPr>
        <w:t xml:space="preserve"> </w:t>
      </w:r>
      <w:r>
        <w:t>the</w:t>
      </w:r>
      <w:r>
        <w:rPr>
          <w:spacing w:val="-2"/>
        </w:rPr>
        <w:t xml:space="preserve"> </w:t>
      </w:r>
      <w:r>
        <w:t>ambulance. Be a station team member.</w:t>
      </w:r>
    </w:p>
    <w:p w14:paraId="5C6A1C36" w14:textId="77777777" w:rsidR="003B41C0" w:rsidRDefault="006D00FC">
      <w:pPr>
        <w:spacing w:before="3"/>
        <w:ind w:left="122"/>
      </w:pPr>
      <w:r>
        <w:t>Be</w:t>
      </w:r>
      <w:r>
        <w:rPr>
          <w:spacing w:val="-3"/>
        </w:rPr>
        <w:t xml:space="preserve"> </w:t>
      </w:r>
      <w:r>
        <w:t>honest</w:t>
      </w:r>
      <w:r>
        <w:rPr>
          <w:spacing w:val="-2"/>
        </w:rPr>
        <w:t xml:space="preserve"> </w:t>
      </w:r>
      <w:r>
        <w:t>and</w:t>
      </w:r>
      <w:r>
        <w:rPr>
          <w:spacing w:val="-4"/>
        </w:rPr>
        <w:t xml:space="preserve"> </w:t>
      </w:r>
      <w:r>
        <w:t>courteous</w:t>
      </w:r>
      <w:r>
        <w:rPr>
          <w:spacing w:val="-5"/>
        </w:rPr>
        <w:t xml:space="preserve"> </w:t>
      </w:r>
      <w:r>
        <w:t>with</w:t>
      </w:r>
      <w:r>
        <w:rPr>
          <w:spacing w:val="-3"/>
        </w:rPr>
        <w:t xml:space="preserve"> </w:t>
      </w:r>
      <w:r>
        <w:t>all</w:t>
      </w:r>
      <w:r>
        <w:rPr>
          <w:spacing w:val="-3"/>
        </w:rPr>
        <w:t xml:space="preserve"> </w:t>
      </w:r>
      <w:r>
        <w:rPr>
          <w:spacing w:val="-2"/>
        </w:rPr>
        <w:t>interactions.</w:t>
      </w:r>
    </w:p>
    <w:p w14:paraId="5C6A1C37" w14:textId="77777777" w:rsidR="003B41C0" w:rsidRDefault="003B41C0">
      <w:pPr>
        <w:sectPr w:rsidR="003B41C0">
          <w:headerReference w:type="default" r:id="rId159"/>
          <w:footerReference w:type="default" r:id="rId160"/>
          <w:pgSz w:w="12140" w:h="15980"/>
          <w:pgMar w:top="1160" w:right="425" w:bottom="280" w:left="425" w:header="763" w:footer="0" w:gutter="0"/>
          <w:cols w:space="720"/>
        </w:sectPr>
      </w:pPr>
    </w:p>
    <w:p w14:paraId="5C6A1C3A" w14:textId="77777777" w:rsidR="003B41C0" w:rsidRDefault="006D00FC">
      <w:pPr>
        <w:pStyle w:val="Heading4"/>
        <w:numPr>
          <w:ilvl w:val="1"/>
          <w:numId w:val="16"/>
        </w:numPr>
        <w:tabs>
          <w:tab w:val="left" w:pos="435"/>
        </w:tabs>
        <w:spacing w:before="1"/>
        <w:ind w:left="435" w:hanging="318"/>
      </w:pPr>
      <w:bookmarkStart w:id="231" w:name="C.__Hill_College_EMS_Program_Responsibil"/>
      <w:bookmarkEnd w:id="231"/>
      <w:r>
        <w:rPr>
          <w:color w:val="2D74B5"/>
        </w:rPr>
        <w:lastRenderedPageBreak/>
        <w:t>Hill</w:t>
      </w:r>
      <w:r>
        <w:rPr>
          <w:color w:val="2D74B5"/>
          <w:spacing w:val="-7"/>
        </w:rPr>
        <w:t xml:space="preserve"> </w:t>
      </w:r>
      <w:r>
        <w:rPr>
          <w:color w:val="2D74B5"/>
        </w:rPr>
        <w:t>College</w:t>
      </w:r>
      <w:r>
        <w:rPr>
          <w:color w:val="2D74B5"/>
          <w:spacing w:val="-9"/>
        </w:rPr>
        <w:t xml:space="preserve"> </w:t>
      </w:r>
      <w:r>
        <w:rPr>
          <w:color w:val="2D74B5"/>
        </w:rPr>
        <w:t>EMS</w:t>
      </w:r>
      <w:r>
        <w:rPr>
          <w:color w:val="2D74B5"/>
          <w:spacing w:val="-7"/>
        </w:rPr>
        <w:t xml:space="preserve"> </w:t>
      </w:r>
      <w:r>
        <w:rPr>
          <w:color w:val="2D74B5"/>
        </w:rPr>
        <w:t>Program</w:t>
      </w:r>
      <w:r>
        <w:rPr>
          <w:color w:val="2D74B5"/>
          <w:spacing w:val="-8"/>
        </w:rPr>
        <w:t xml:space="preserve"> </w:t>
      </w:r>
      <w:r>
        <w:rPr>
          <w:color w:val="2D74B5"/>
          <w:spacing w:val="-2"/>
        </w:rPr>
        <w:t>Responsibilities</w:t>
      </w:r>
    </w:p>
    <w:p w14:paraId="5C6A1C3B" w14:textId="77777777" w:rsidR="003B41C0" w:rsidRDefault="006D00FC">
      <w:pPr>
        <w:spacing w:before="44"/>
        <w:ind w:left="122"/>
      </w:pPr>
      <w:r>
        <w:t>Contact</w:t>
      </w:r>
      <w:r>
        <w:rPr>
          <w:spacing w:val="-3"/>
        </w:rPr>
        <w:t xml:space="preserve"> </w:t>
      </w:r>
      <w:r>
        <w:t>the</w:t>
      </w:r>
      <w:r>
        <w:rPr>
          <w:spacing w:val="-5"/>
        </w:rPr>
        <w:t xml:space="preserve"> </w:t>
      </w:r>
      <w:r>
        <w:t>paramedic</w:t>
      </w:r>
      <w:r>
        <w:rPr>
          <w:spacing w:val="-3"/>
        </w:rPr>
        <w:t xml:space="preserve"> </w:t>
      </w:r>
      <w:r>
        <w:t>driver</w:t>
      </w:r>
      <w:r>
        <w:rPr>
          <w:spacing w:val="-4"/>
        </w:rPr>
        <w:t xml:space="preserve"> </w:t>
      </w:r>
      <w:r>
        <w:t>or</w:t>
      </w:r>
      <w:r>
        <w:rPr>
          <w:spacing w:val="-5"/>
        </w:rPr>
        <w:t xml:space="preserve"> </w:t>
      </w:r>
      <w:r>
        <w:t>station</w:t>
      </w:r>
      <w:r>
        <w:rPr>
          <w:spacing w:val="-6"/>
        </w:rPr>
        <w:t xml:space="preserve"> </w:t>
      </w:r>
      <w:r>
        <w:t>officer</w:t>
      </w:r>
      <w:r>
        <w:rPr>
          <w:spacing w:val="-3"/>
        </w:rPr>
        <w:t xml:space="preserve"> </w:t>
      </w:r>
      <w:r>
        <w:t>by</w:t>
      </w:r>
      <w:r>
        <w:rPr>
          <w:spacing w:val="-3"/>
        </w:rPr>
        <w:t xml:space="preserve"> </w:t>
      </w:r>
      <w:r>
        <w:t>phone</w:t>
      </w:r>
      <w:r>
        <w:rPr>
          <w:spacing w:val="-2"/>
        </w:rPr>
        <w:t xml:space="preserve"> </w:t>
      </w:r>
      <w:r>
        <w:t>a</w:t>
      </w:r>
      <w:r>
        <w:rPr>
          <w:spacing w:val="-5"/>
        </w:rPr>
        <w:t xml:space="preserve"> </w:t>
      </w:r>
      <w:r>
        <w:t>minimum</w:t>
      </w:r>
      <w:r>
        <w:rPr>
          <w:spacing w:val="-5"/>
        </w:rPr>
        <w:t xml:space="preserve"> </w:t>
      </w:r>
      <w:r>
        <w:t>of</w:t>
      </w:r>
      <w:r>
        <w:rPr>
          <w:spacing w:val="-6"/>
        </w:rPr>
        <w:t xml:space="preserve"> </w:t>
      </w:r>
      <w:r>
        <w:t>3</w:t>
      </w:r>
      <w:r>
        <w:rPr>
          <w:spacing w:val="-2"/>
        </w:rPr>
        <w:t xml:space="preserve"> </w:t>
      </w:r>
      <w:r>
        <w:t>times</w:t>
      </w:r>
      <w:r>
        <w:rPr>
          <w:spacing w:val="-5"/>
        </w:rPr>
        <w:t xml:space="preserve"> </w:t>
      </w:r>
      <w:r>
        <w:t>during</w:t>
      </w:r>
      <w:r>
        <w:rPr>
          <w:spacing w:val="-4"/>
        </w:rPr>
        <w:t xml:space="preserve"> </w:t>
      </w:r>
      <w:r>
        <w:t>internship</w:t>
      </w:r>
      <w:r>
        <w:rPr>
          <w:spacing w:val="-5"/>
        </w:rPr>
        <w:t xml:space="preserve"> </w:t>
      </w:r>
      <w:r>
        <w:t>to</w:t>
      </w:r>
      <w:r>
        <w:rPr>
          <w:spacing w:val="-2"/>
        </w:rPr>
        <w:t xml:space="preserve"> </w:t>
      </w:r>
      <w:r>
        <w:t>follow</w:t>
      </w:r>
      <w:r>
        <w:rPr>
          <w:spacing w:val="-2"/>
        </w:rPr>
        <w:t xml:space="preserve"> progress.</w:t>
      </w:r>
    </w:p>
    <w:p w14:paraId="5C6A1C3C" w14:textId="570DD057" w:rsidR="003B41C0" w:rsidRDefault="006D00FC">
      <w:pPr>
        <w:spacing w:before="240" w:line="276" w:lineRule="auto"/>
        <w:ind w:left="122" w:right="264"/>
      </w:pPr>
      <w:r>
        <w:t>On</w:t>
      </w:r>
      <w:r>
        <w:rPr>
          <w:spacing w:val="-3"/>
        </w:rPr>
        <w:t xml:space="preserve"> </w:t>
      </w:r>
      <w:r>
        <w:t>an</w:t>
      </w:r>
      <w:r>
        <w:rPr>
          <w:spacing w:val="-3"/>
        </w:rPr>
        <w:t xml:space="preserve"> </w:t>
      </w:r>
      <w:r>
        <w:t>as</w:t>
      </w:r>
      <w:r>
        <w:rPr>
          <w:spacing w:val="-2"/>
        </w:rPr>
        <w:t xml:space="preserve"> </w:t>
      </w:r>
      <w:r>
        <w:t>needed</w:t>
      </w:r>
      <w:r>
        <w:rPr>
          <w:spacing w:val="-3"/>
        </w:rPr>
        <w:t xml:space="preserve"> </w:t>
      </w:r>
      <w:r>
        <w:t>basis,</w:t>
      </w:r>
      <w:r>
        <w:rPr>
          <w:spacing w:val="-4"/>
        </w:rPr>
        <w:t xml:space="preserve"> </w:t>
      </w:r>
      <w:r>
        <w:t>before</w:t>
      </w:r>
      <w:r>
        <w:rPr>
          <w:spacing w:val="-4"/>
        </w:rPr>
        <w:t xml:space="preserve"> </w:t>
      </w:r>
      <w:r w:rsidR="00306B33">
        <w:t>a student</w:t>
      </w:r>
      <w:r>
        <w:rPr>
          <w:spacing w:val="-1"/>
        </w:rPr>
        <w:t xml:space="preserve"> </w:t>
      </w:r>
      <w:r>
        <w:t>arrives</w:t>
      </w:r>
      <w:r>
        <w:rPr>
          <w:spacing w:val="-2"/>
        </w:rPr>
        <w:t xml:space="preserve"> </w:t>
      </w:r>
      <w:r>
        <w:t>on</w:t>
      </w:r>
      <w:r>
        <w:rPr>
          <w:spacing w:val="-5"/>
        </w:rPr>
        <w:t xml:space="preserve"> </w:t>
      </w:r>
      <w:r>
        <w:t>the</w:t>
      </w:r>
      <w:r>
        <w:rPr>
          <w:spacing w:val="-1"/>
        </w:rPr>
        <w:t xml:space="preserve"> </w:t>
      </w:r>
      <w:r>
        <w:t>first</w:t>
      </w:r>
      <w:r>
        <w:rPr>
          <w:spacing w:val="-1"/>
        </w:rPr>
        <w:t xml:space="preserve"> </w:t>
      </w:r>
      <w:r>
        <w:t>shift,</w:t>
      </w:r>
      <w:r>
        <w:rPr>
          <w:spacing w:val="-2"/>
        </w:rPr>
        <w:t xml:space="preserve"> </w:t>
      </w:r>
      <w:r>
        <w:t>inform</w:t>
      </w:r>
      <w:r>
        <w:rPr>
          <w:spacing w:val="-1"/>
        </w:rPr>
        <w:t xml:space="preserve"> </w:t>
      </w:r>
      <w:r>
        <w:t>preceptors</w:t>
      </w:r>
      <w:r>
        <w:rPr>
          <w:spacing w:val="-2"/>
        </w:rPr>
        <w:t xml:space="preserve"> </w:t>
      </w:r>
      <w:r>
        <w:t>of</w:t>
      </w:r>
      <w:r>
        <w:rPr>
          <w:spacing w:val="-2"/>
        </w:rPr>
        <w:t xml:space="preserve"> </w:t>
      </w:r>
      <w:r>
        <w:t>performance</w:t>
      </w:r>
      <w:r>
        <w:rPr>
          <w:spacing w:val="-1"/>
        </w:rPr>
        <w:t xml:space="preserve"> </w:t>
      </w:r>
      <w:r>
        <w:t>areas</w:t>
      </w:r>
      <w:r>
        <w:rPr>
          <w:spacing w:val="-2"/>
        </w:rPr>
        <w:t xml:space="preserve"> </w:t>
      </w:r>
      <w:r>
        <w:t>where</w:t>
      </w:r>
      <w:r>
        <w:rPr>
          <w:spacing w:val="-1"/>
        </w:rPr>
        <w:t xml:space="preserve"> </w:t>
      </w:r>
      <w:r w:rsidR="003E5713">
        <w:rPr>
          <w:spacing w:val="-1"/>
        </w:rPr>
        <w:t xml:space="preserve">the </w:t>
      </w:r>
      <w:r>
        <w:t>student may need assistance.</w:t>
      </w:r>
    </w:p>
    <w:p w14:paraId="5C6A1C3D" w14:textId="77777777" w:rsidR="003B41C0" w:rsidRDefault="006D00FC">
      <w:pPr>
        <w:spacing w:before="201"/>
        <w:ind w:left="122"/>
      </w:pPr>
      <w:r>
        <w:t>Analyze</w:t>
      </w:r>
      <w:r>
        <w:rPr>
          <w:spacing w:val="-6"/>
        </w:rPr>
        <w:t xml:space="preserve"> </w:t>
      </w:r>
      <w:r>
        <w:t>information</w:t>
      </w:r>
      <w:r>
        <w:rPr>
          <w:spacing w:val="-5"/>
        </w:rPr>
        <w:t xml:space="preserve"> </w:t>
      </w:r>
      <w:r>
        <w:t>relayed</w:t>
      </w:r>
      <w:r>
        <w:rPr>
          <w:spacing w:val="-6"/>
        </w:rPr>
        <w:t xml:space="preserve"> </w:t>
      </w:r>
      <w:r>
        <w:t>by</w:t>
      </w:r>
      <w:r>
        <w:rPr>
          <w:spacing w:val="-3"/>
        </w:rPr>
        <w:t xml:space="preserve"> </w:t>
      </w:r>
      <w:r>
        <w:t>preceptors</w:t>
      </w:r>
      <w:r>
        <w:rPr>
          <w:spacing w:val="-5"/>
        </w:rPr>
        <w:t xml:space="preserve"> </w:t>
      </w:r>
      <w:r>
        <w:t>to</w:t>
      </w:r>
      <w:r>
        <w:rPr>
          <w:spacing w:val="-3"/>
        </w:rPr>
        <w:t xml:space="preserve"> </w:t>
      </w:r>
      <w:r>
        <w:t>determine</w:t>
      </w:r>
      <w:r>
        <w:rPr>
          <w:spacing w:val="-4"/>
        </w:rPr>
        <w:t xml:space="preserve"> </w:t>
      </w:r>
      <w:r>
        <w:t>if</w:t>
      </w:r>
      <w:r>
        <w:rPr>
          <w:spacing w:val="-4"/>
        </w:rPr>
        <w:t xml:space="preserve"> </w:t>
      </w:r>
      <w:r>
        <w:t>students</w:t>
      </w:r>
      <w:r>
        <w:rPr>
          <w:spacing w:val="-5"/>
        </w:rPr>
        <w:t xml:space="preserve"> </w:t>
      </w:r>
      <w:r>
        <w:t>are</w:t>
      </w:r>
      <w:r>
        <w:rPr>
          <w:spacing w:val="-6"/>
        </w:rPr>
        <w:t xml:space="preserve"> </w:t>
      </w:r>
      <w:r>
        <w:t>or</w:t>
      </w:r>
      <w:r>
        <w:rPr>
          <w:spacing w:val="-6"/>
        </w:rPr>
        <w:t xml:space="preserve"> </w:t>
      </w:r>
      <w:r>
        <w:t>are</w:t>
      </w:r>
      <w:r>
        <w:rPr>
          <w:spacing w:val="-4"/>
        </w:rPr>
        <w:t xml:space="preserve"> </w:t>
      </w:r>
      <w:r>
        <w:t>not</w:t>
      </w:r>
      <w:r>
        <w:rPr>
          <w:spacing w:val="-3"/>
        </w:rPr>
        <w:t xml:space="preserve"> </w:t>
      </w:r>
      <w:r>
        <w:t>meeting</w:t>
      </w:r>
      <w:r>
        <w:rPr>
          <w:spacing w:val="-5"/>
        </w:rPr>
        <w:t xml:space="preserve"> </w:t>
      </w:r>
      <w:r>
        <w:t>internship</w:t>
      </w:r>
      <w:r>
        <w:rPr>
          <w:spacing w:val="-6"/>
        </w:rPr>
        <w:t xml:space="preserve"> </w:t>
      </w:r>
      <w:r>
        <w:t>objectives</w:t>
      </w:r>
      <w:r>
        <w:rPr>
          <w:spacing w:val="-4"/>
        </w:rPr>
        <w:t xml:space="preserve"> </w:t>
      </w:r>
      <w:r>
        <w:t>and</w:t>
      </w:r>
      <w:r>
        <w:rPr>
          <w:spacing w:val="-5"/>
        </w:rPr>
        <w:t xml:space="preserve"> </w:t>
      </w:r>
      <w:r>
        <w:rPr>
          <w:spacing w:val="-2"/>
        </w:rPr>
        <w:t>goals.</w:t>
      </w:r>
    </w:p>
    <w:p w14:paraId="5C6A1C3E" w14:textId="5B22FF43" w:rsidR="003B41C0" w:rsidRDefault="006D00FC">
      <w:pPr>
        <w:spacing w:before="240" w:line="276" w:lineRule="auto"/>
        <w:ind w:left="122"/>
      </w:pPr>
      <w:r>
        <w:t>On</w:t>
      </w:r>
      <w:r>
        <w:rPr>
          <w:spacing w:val="-3"/>
        </w:rPr>
        <w:t xml:space="preserve"> </w:t>
      </w:r>
      <w:r>
        <w:t>an</w:t>
      </w:r>
      <w:r>
        <w:rPr>
          <w:spacing w:val="-3"/>
        </w:rPr>
        <w:t xml:space="preserve"> </w:t>
      </w:r>
      <w:r>
        <w:t>as</w:t>
      </w:r>
      <w:r>
        <w:rPr>
          <w:spacing w:val="-2"/>
        </w:rPr>
        <w:t xml:space="preserve"> </w:t>
      </w:r>
      <w:r>
        <w:t>needed</w:t>
      </w:r>
      <w:r>
        <w:rPr>
          <w:spacing w:val="-3"/>
        </w:rPr>
        <w:t xml:space="preserve"> </w:t>
      </w:r>
      <w:r>
        <w:t>basis,</w:t>
      </w:r>
      <w:r>
        <w:rPr>
          <w:spacing w:val="-4"/>
        </w:rPr>
        <w:t xml:space="preserve"> </w:t>
      </w:r>
      <w:r>
        <w:t>accompany</w:t>
      </w:r>
      <w:r>
        <w:rPr>
          <w:spacing w:val="-1"/>
        </w:rPr>
        <w:t xml:space="preserve"> </w:t>
      </w:r>
      <w:r>
        <w:t>preceptors</w:t>
      </w:r>
      <w:r>
        <w:rPr>
          <w:spacing w:val="-2"/>
        </w:rPr>
        <w:t xml:space="preserve"> </w:t>
      </w:r>
      <w:r>
        <w:t>and</w:t>
      </w:r>
      <w:r>
        <w:rPr>
          <w:spacing w:val="-3"/>
        </w:rPr>
        <w:t xml:space="preserve"> </w:t>
      </w:r>
      <w:r>
        <w:t>students</w:t>
      </w:r>
      <w:r>
        <w:rPr>
          <w:spacing w:val="-2"/>
        </w:rPr>
        <w:t xml:space="preserve"> </w:t>
      </w:r>
      <w:r>
        <w:t>on</w:t>
      </w:r>
      <w:r>
        <w:rPr>
          <w:spacing w:val="-3"/>
        </w:rPr>
        <w:t xml:space="preserve"> </w:t>
      </w:r>
      <w:r>
        <w:t>actual</w:t>
      </w:r>
      <w:r>
        <w:rPr>
          <w:spacing w:val="-2"/>
        </w:rPr>
        <w:t xml:space="preserve"> </w:t>
      </w:r>
      <w:r>
        <w:t>patient</w:t>
      </w:r>
      <w:r>
        <w:rPr>
          <w:spacing w:val="-1"/>
        </w:rPr>
        <w:t xml:space="preserve"> </w:t>
      </w:r>
      <w:r>
        <w:t>calls</w:t>
      </w:r>
      <w:r>
        <w:rPr>
          <w:spacing w:val="-2"/>
        </w:rPr>
        <w:t xml:space="preserve"> </w:t>
      </w:r>
      <w:r>
        <w:t>to</w:t>
      </w:r>
      <w:r>
        <w:rPr>
          <w:spacing w:val="-3"/>
        </w:rPr>
        <w:t xml:space="preserve"> </w:t>
      </w:r>
      <w:r>
        <w:t>assist</w:t>
      </w:r>
      <w:r>
        <w:rPr>
          <w:spacing w:val="-4"/>
        </w:rPr>
        <w:t xml:space="preserve"> </w:t>
      </w:r>
      <w:r>
        <w:t>in</w:t>
      </w:r>
      <w:r>
        <w:rPr>
          <w:spacing w:val="-3"/>
        </w:rPr>
        <w:t xml:space="preserve"> </w:t>
      </w:r>
      <w:r>
        <w:t>assessment</w:t>
      </w:r>
      <w:r>
        <w:rPr>
          <w:spacing w:val="-4"/>
        </w:rPr>
        <w:t xml:space="preserve"> </w:t>
      </w:r>
      <w:r>
        <w:t>of</w:t>
      </w:r>
      <w:r>
        <w:rPr>
          <w:spacing w:val="-2"/>
        </w:rPr>
        <w:t xml:space="preserve"> </w:t>
      </w:r>
      <w:r w:rsidR="226C33F3">
        <w:t>student</w:t>
      </w:r>
      <w:r>
        <w:t xml:space="preserve"> </w:t>
      </w:r>
      <w:r>
        <w:rPr>
          <w:spacing w:val="-2"/>
        </w:rPr>
        <w:t>performance.</w:t>
      </w:r>
    </w:p>
    <w:p w14:paraId="5C6A1C3F" w14:textId="77777777" w:rsidR="003B41C0" w:rsidRDefault="006D00FC">
      <w:pPr>
        <w:spacing w:before="201"/>
        <w:ind w:left="122"/>
      </w:pPr>
      <w:r>
        <w:t>On</w:t>
      </w:r>
      <w:r>
        <w:rPr>
          <w:spacing w:val="-7"/>
        </w:rPr>
        <w:t xml:space="preserve"> </w:t>
      </w:r>
      <w:r>
        <w:t>an</w:t>
      </w:r>
      <w:r>
        <w:rPr>
          <w:spacing w:val="-4"/>
        </w:rPr>
        <w:t xml:space="preserve"> </w:t>
      </w:r>
      <w:r>
        <w:t>as</w:t>
      </w:r>
      <w:r>
        <w:rPr>
          <w:spacing w:val="-3"/>
        </w:rPr>
        <w:t xml:space="preserve"> </w:t>
      </w:r>
      <w:r>
        <w:t>needed</w:t>
      </w:r>
      <w:r>
        <w:rPr>
          <w:spacing w:val="-5"/>
        </w:rPr>
        <w:t xml:space="preserve"> </w:t>
      </w:r>
      <w:r>
        <w:t>basis,</w:t>
      </w:r>
      <w:r>
        <w:rPr>
          <w:spacing w:val="-5"/>
        </w:rPr>
        <w:t xml:space="preserve"> </w:t>
      </w:r>
      <w:r>
        <w:t>assist</w:t>
      </w:r>
      <w:r>
        <w:rPr>
          <w:spacing w:val="-2"/>
        </w:rPr>
        <w:t xml:space="preserve"> </w:t>
      </w:r>
      <w:r>
        <w:t>paramedics</w:t>
      </w:r>
      <w:r>
        <w:rPr>
          <w:spacing w:val="-6"/>
        </w:rPr>
        <w:t xml:space="preserve"> </w:t>
      </w:r>
      <w:r>
        <w:t>with</w:t>
      </w:r>
      <w:r>
        <w:rPr>
          <w:spacing w:val="-4"/>
        </w:rPr>
        <w:t xml:space="preserve"> </w:t>
      </w:r>
      <w:r>
        <w:t>completion</w:t>
      </w:r>
      <w:r>
        <w:rPr>
          <w:spacing w:val="-6"/>
        </w:rPr>
        <w:t xml:space="preserve"> </w:t>
      </w:r>
      <w:r>
        <w:t>of</w:t>
      </w:r>
      <w:r>
        <w:rPr>
          <w:spacing w:val="-3"/>
        </w:rPr>
        <w:t xml:space="preserve"> </w:t>
      </w:r>
      <w:r>
        <w:t>performance</w:t>
      </w:r>
      <w:r>
        <w:rPr>
          <w:spacing w:val="-5"/>
        </w:rPr>
        <w:t xml:space="preserve"> </w:t>
      </w:r>
      <w:r>
        <w:rPr>
          <w:spacing w:val="-2"/>
        </w:rPr>
        <w:t>evaluations.</w:t>
      </w:r>
    </w:p>
    <w:p w14:paraId="5C6A1C40" w14:textId="66BEFE7F" w:rsidR="003B41C0" w:rsidRDefault="006D00FC">
      <w:pPr>
        <w:spacing w:before="240" w:line="453" w:lineRule="auto"/>
        <w:ind w:left="122"/>
      </w:pPr>
      <w:r>
        <w:t>Meet</w:t>
      </w:r>
      <w:r>
        <w:rPr>
          <w:spacing w:val="-1"/>
        </w:rPr>
        <w:t xml:space="preserve"> </w:t>
      </w:r>
      <w:r>
        <w:t>with</w:t>
      </w:r>
      <w:r>
        <w:rPr>
          <w:spacing w:val="-3"/>
        </w:rPr>
        <w:t xml:space="preserve"> </w:t>
      </w:r>
      <w:r>
        <w:t>paramedics</w:t>
      </w:r>
      <w:r>
        <w:rPr>
          <w:spacing w:val="-4"/>
        </w:rPr>
        <w:t xml:space="preserve"> </w:t>
      </w:r>
      <w:r>
        <w:t>and</w:t>
      </w:r>
      <w:r>
        <w:rPr>
          <w:spacing w:val="-3"/>
        </w:rPr>
        <w:t xml:space="preserve"> </w:t>
      </w:r>
      <w:r>
        <w:t>students</w:t>
      </w:r>
      <w:r>
        <w:rPr>
          <w:spacing w:val="-2"/>
        </w:rPr>
        <w:t xml:space="preserve"> </w:t>
      </w:r>
      <w:r>
        <w:t>to</w:t>
      </w:r>
      <w:r>
        <w:rPr>
          <w:spacing w:val="-1"/>
        </w:rPr>
        <w:t xml:space="preserve"> </w:t>
      </w:r>
      <w:r>
        <w:t>develop</w:t>
      </w:r>
      <w:r>
        <w:rPr>
          <w:spacing w:val="-3"/>
        </w:rPr>
        <w:t xml:space="preserve"> </w:t>
      </w:r>
      <w:r>
        <w:t>goals</w:t>
      </w:r>
      <w:r>
        <w:rPr>
          <w:spacing w:val="-2"/>
        </w:rPr>
        <w:t xml:space="preserve"> </w:t>
      </w:r>
      <w:r>
        <w:t>for</w:t>
      </w:r>
      <w:r>
        <w:rPr>
          <w:spacing w:val="-2"/>
        </w:rPr>
        <w:t xml:space="preserve"> </w:t>
      </w:r>
      <w:r>
        <w:t>improvement</w:t>
      </w:r>
      <w:r>
        <w:rPr>
          <w:spacing w:val="-4"/>
        </w:rPr>
        <w:t xml:space="preserve"> </w:t>
      </w:r>
      <w:r>
        <w:t>and</w:t>
      </w:r>
      <w:r w:rsidR="00306B33">
        <w:rPr>
          <w:spacing w:val="-3"/>
        </w:rPr>
        <w:t>/</w:t>
      </w:r>
      <w:r>
        <w:t>or</w:t>
      </w:r>
      <w:r>
        <w:rPr>
          <w:spacing w:val="-2"/>
        </w:rPr>
        <w:t xml:space="preserve"> </w:t>
      </w:r>
      <w:r>
        <w:t>to</w:t>
      </w:r>
      <w:r>
        <w:rPr>
          <w:spacing w:val="-3"/>
        </w:rPr>
        <w:t xml:space="preserve"> </w:t>
      </w:r>
      <w:r>
        <w:t>determine</w:t>
      </w:r>
      <w:r>
        <w:rPr>
          <w:spacing w:val="-1"/>
        </w:rPr>
        <w:t xml:space="preserve"> </w:t>
      </w:r>
      <w:r>
        <w:t>if</w:t>
      </w:r>
      <w:r>
        <w:rPr>
          <w:spacing w:val="-4"/>
        </w:rPr>
        <w:t xml:space="preserve"> </w:t>
      </w:r>
      <w:r>
        <w:t>additional</w:t>
      </w:r>
      <w:r>
        <w:rPr>
          <w:spacing w:val="-2"/>
        </w:rPr>
        <w:t xml:space="preserve"> </w:t>
      </w:r>
      <w:r>
        <w:t>shifts</w:t>
      </w:r>
      <w:r>
        <w:rPr>
          <w:spacing w:val="-2"/>
        </w:rPr>
        <w:t xml:space="preserve"> </w:t>
      </w:r>
      <w:r>
        <w:t>are</w:t>
      </w:r>
      <w:r>
        <w:rPr>
          <w:spacing w:val="-4"/>
        </w:rPr>
        <w:t xml:space="preserve"> </w:t>
      </w:r>
      <w:r>
        <w:t>needed. Decide whether additional internship shifts are needed.</w:t>
      </w:r>
    </w:p>
    <w:p w14:paraId="5C6A1C41" w14:textId="77777777" w:rsidR="003B41C0" w:rsidRDefault="006D00FC">
      <w:pPr>
        <w:spacing w:before="2" w:line="453" w:lineRule="auto"/>
        <w:ind w:left="122" w:right="4348"/>
      </w:pPr>
      <w:r>
        <w:t>Consult</w:t>
      </w:r>
      <w:r>
        <w:rPr>
          <w:spacing w:val="-5"/>
        </w:rPr>
        <w:t xml:space="preserve"> </w:t>
      </w:r>
      <w:r>
        <w:t>with</w:t>
      </w:r>
      <w:r>
        <w:rPr>
          <w:spacing w:val="-6"/>
        </w:rPr>
        <w:t xml:space="preserve"> </w:t>
      </w:r>
      <w:r>
        <w:t>medical</w:t>
      </w:r>
      <w:r>
        <w:rPr>
          <w:spacing w:val="-3"/>
        </w:rPr>
        <w:t xml:space="preserve"> </w:t>
      </w:r>
      <w:r>
        <w:t>directors</w:t>
      </w:r>
      <w:r>
        <w:rPr>
          <w:spacing w:val="-3"/>
        </w:rPr>
        <w:t xml:space="preserve"> </w:t>
      </w:r>
      <w:r>
        <w:t>regarding</w:t>
      </w:r>
      <w:r>
        <w:rPr>
          <w:spacing w:val="-4"/>
        </w:rPr>
        <w:t xml:space="preserve"> </w:t>
      </w:r>
      <w:r>
        <w:t>the</w:t>
      </w:r>
      <w:r>
        <w:rPr>
          <w:spacing w:val="-3"/>
        </w:rPr>
        <w:t xml:space="preserve"> </w:t>
      </w:r>
      <w:r>
        <w:t>need</w:t>
      </w:r>
      <w:r>
        <w:rPr>
          <w:spacing w:val="-4"/>
        </w:rPr>
        <w:t xml:space="preserve"> </w:t>
      </w:r>
      <w:r>
        <w:t>for</w:t>
      </w:r>
      <w:r>
        <w:rPr>
          <w:spacing w:val="-5"/>
        </w:rPr>
        <w:t xml:space="preserve"> </w:t>
      </w:r>
      <w:r>
        <w:t>additional</w:t>
      </w:r>
      <w:r>
        <w:rPr>
          <w:spacing w:val="-3"/>
        </w:rPr>
        <w:t xml:space="preserve"> </w:t>
      </w:r>
      <w:r>
        <w:t>shifts. Assimilate, organize, and evaluate all student paperwork.</w:t>
      </w:r>
    </w:p>
    <w:p w14:paraId="5C6A1C42" w14:textId="77777777" w:rsidR="003B41C0" w:rsidRDefault="003B41C0">
      <w:pPr>
        <w:pStyle w:val="BodyText"/>
        <w:spacing w:before="16"/>
        <w:rPr>
          <w:sz w:val="22"/>
        </w:rPr>
      </w:pPr>
    </w:p>
    <w:p w14:paraId="5C6A1C43" w14:textId="77777777" w:rsidR="003B41C0" w:rsidRDefault="006D00FC">
      <w:pPr>
        <w:pStyle w:val="Heading2"/>
        <w:numPr>
          <w:ilvl w:val="0"/>
          <w:numId w:val="16"/>
        </w:numPr>
        <w:tabs>
          <w:tab w:val="left" w:pos="492"/>
        </w:tabs>
        <w:ind w:left="492" w:hanging="375"/>
        <w:jc w:val="left"/>
      </w:pPr>
      <w:bookmarkStart w:id="232" w:name="IV._CURRICULUM_CHANGES_and_PROFESSIONALI"/>
      <w:bookmarkEnd w:id="232"/>
      <w:r>
        <w:rPr>
          <w:color w:val="2D74B5"/>
        </w:rPr>
        <w:t>CURRICULUM</w:t>
      </w:r>
      <w:r>
        <w:rPr>
          <w:color w:val="2D74B5"/>
          <w:spacing w:val="-5"/>
        </w:rPr>
        <w:t xml:space="preserve"> </w:t>
      </w:r>
      <w:r>
        <w:rPr>
          <w:color w:val="2D74B5"/>
        </w:rPr>
        <w:t>CHANGES</w:t>
      </w:r>
      <w:r>
        <w:rPr>
          <w:color w:val="2D74B5"/>
          <w:spacing w:val="-5"/>
        </w:rPr>
        <w:t xml:space="preserve"> </w:t>
      </w:r>
      <w:r>
        <w:rPr>
          <w:color w:val="2D74B5"/>
        </w:rPr>
        <w:t>and</w:t>
      </w:r>
      <w:r>
        <w:rPr>
          <w:color w:val="2D74B5"/>
          <w:spacing w:val="-3"/>
        </w:rPr>
        <w:t xml:space="preserve"> </w:t>
      </w:r>
      <w:r>
        <w:rPr>
          <w:color w:val="2D74B5"/>
          <w:spacing w:val="-2"/>
        </w:rPr>
        <w:t>PROFESSIONALISM</w:t>
      </w:r>
    </w:p>
    <w:p w14:paraId="5C6A1C44" w14:textId="77777777" w:rsidR="003B41C0" w:rsidRDefault="006D00FC">
      <w:pPr>
        <w:pStyle w:val="Heading4"/>
        <w:numPr>
          <w:ilvl w:val="1"/>
          <w:numId w:val="16"/>
        </w:numPr>
        <w:tabs>
          <w:tab w:val="left" w:pos="443"/>
        </w:tabs>
        <w:spacing w:before="40"/>
        <w:ind w:left="443" w:hanging="326"/>
      </w:pPr>
      <w:bookmarkStart w:id="233" w:name="A.__Increasing_Knowledge"/>
      <w:bookmarkEnd w:id="233"/>
      <w:r>
        <w:rPr>
          <w:color w:val="2D74B5"/>
        </w:rPr>
        <w:t>Increasing</w:t>
      </w:r>
      <w:r>
        <w:rPr>
          <w:color w:val="2D74B5"/>
          <w:spacing w:val="-12"/>
        </w:rPr>
        <w:t xml:space="preserve"> </w:t>
      </w:r>
      <w:r>
        <w:rPr>
          <w:color w:val="2D74B5"/>
          <w:spacing w:val="-2"/>
        </w:rPr>
        <w:t>Knowledge</w:t>
      </w:r>
    </w:p>
    <w:p w14:paraId="5C6A1C45" w14:textId="77777777" w:rsidR="003B41C0" w:rsidRDefault="006D00FC">
      <w:pPr>
        <w:spacing w:before="47"/>
        <w:ind w:left="122"/>
      </w:pPr>
      <w:r>
        <w:t>EMS</w:t>
      </w:r>
      <w:r>
        <w:rPr>
          <w:spacing w:val="-7"/>
        </w:rPr>
        <w:t xml:space="preserve"> </w:t>
      </w:r>
      <w:r>
        <w:t>education</w:t>
      </w:r>
      <w:r>
        <w:rPr>
          <w:spacing w:val="-4"/>
        </w:rPr>
        <w:t xml:space="preserve"> </w:t>
      </w:r>
      <w:r>
        <w:t>is</w:t>
      </w:r>
      <w:r>
        <w:rPr>
          <w:spacing w:val="-3"/>
        </w:rPr>
        <w:t xml:space="preserve"> </w:t>
      </w:r>
      <w:r>
        <w:t>governed</w:t>
      </w:r>
      <w:r>
        <w:rPr>
          <w:spacing w:val="-5"/>
        </w:rPr>
        <w:t xml:space="preserve"> </w:t>
      </w:r>
      <w:r>
        <w:t>by</w:t>
      </w:r>
      <w:r>
        <w:rPr>
          <w:spacing w:val="-2"/>
        </w:rPr>
        <w:t xml:space="preserve"> </w:t>
      </w:r>
      <w:r>
        <w:t>state</w:t>
      </w:r>
      <w:r>
        <w:rPr>
          <w:spacing w:val="-5"/>
        </w:rPr>
        <w:t xml:space="preserve"> </w:t>
      </w:r>
      <w:r>
        <w:t>EMS</w:t>
      </w:r>
      <w:r>
        <w:rPr>
          <w:spacing w:val="-5"/>
        </w:rPr>
        <w:t xml:space="preserve"> </w:t>
      </w:r>
      <w:r>
        <w:t>rules</w:t>
      </w:r>
      <w:r>
        <w:rPr>
          <w:spacing w:val="-3"/>
        </w:rPr>
        <w:t xml:space="preserve"> </w:t>
      </w:r>
      <w:r>
        <w:t>and</w:t>
      </w:r>
      <w:r>
        <w:rPr>
          <w:spacing w:val="-4"/>
        </w:rPr>
        <w:t xml:space="preserve"> </w:t>
      </w:r>
      <w:r>
        <w:t>national</w:t>
      </w:r>
      <w:r>
        <w:rPr>
          <w:spacing w:val="-4"/>
        </w:rPr>
        <w:t xml:space="preserve"> </w:t>
      </w:r>
      <w:r>
        <w:t>EMS</w:t>
      </w:r>
      <w:r>
        <w:rPr>
          <w:spacing w:val="-4"/>
        </w:rPr>
        <w:t xml:space="preserve"> </w:t>
      </w:r>
      <w:r>
        <w:t>education</w:t>
      </w:r>
      <w:r>
        <w:rPr>
          <w:spacing w:val="-4"/>
        </w:rPr>
        <w:t xml:space="preserve"> </w:t>
      </w:r>
      <w:r>
        <w:rPr>
          <w:spacing w:val="-2"/>
        </w:rPr>
        <w:t>standards.</w:t>
      </w:r>
    </w:p>
    <w:p w14:paraId="5C6A1C46" w14:textId="77777777" w:rsidR="003B41C0" w:rsidRDefault="006D00FC">
      <w:pPr>
        <w:spacing w:before="240" w:line="273" w:lineRule="auto"/>
        <w:ind w:left="122"/>
      </w:pPr>
      <w:r>
        <w:t>New</w:t>
      </w:r>
      <w:r>
        <w:rPr>
          <w:spacing w:val="-1"/>
        </w:rPr>
        <w:t xml:space="preserve"> </w:t>
      </w:r>
      <w:r>
        <w:t>standards</w:t>
      </w:r>
      <w:r>
        <w:rPr>
          <w:spacing w:val="-4"/>
        </w:rPr>
        <w:t xml:space="preserve"> </w:t>
      </w:r>
      <w:r>
        <w:t>will</w:t>
      </w:r>
      <w:r>
        <w:rPr>
          <w:spacing w:val="-2"/>
        </w:rPr>
        <w:t xml:space="preserve"> </w:t>
      </w:r>
      <w:r>
        <w:t>be</w:t>
      </w:r>
      <w:r>
        <w:rPr>
          <w:spacing w:val="-4"/>
        </w:rPr>
        <w:t xml:space="preserve"> </w:t>
      </w:r>
      <w:r>
        <w:t>adding</w:t>
      </w:r>
      <w:r>
        <w:rPr>
          <w:spacing w:val="-3"/>
        </w:rPr>
        <w:t xml:space="preserve"> </w:t>
      </w:r>
      <w:r>
        <w:t>content</w:t>
      </w:r>
      <w:r>
        <w:rPr>
          <w:spacing w:val="-4"/>
        </w:rPr>
        <w:t xml:space="preserve"> </w:t>
      </w:r>
      <w:r>
        <w:t>and</w:t>
      </w:r>
      <w:r>
        <w:rPr>
          <w:spacing w:val="-3"/>
        </w:rPr>
        <w:t xml:space="preserve"> </w:t>
      </w:r>
      <w:r>
        <w:t>depth</w:t>
      </w:r>
      <w:r>
        <w:rPr>
          <w:spacing w:val="-5"/>
        </w:rPr>
        <w:t xml:space="preserve"> </w:t>
      </w:r>
      <w:r>
        <w:t>to</w:t>
      </w:r>
      <w:r>
        <w:rPr>
          <w:spacing w:val="-3"/>
        </w:rPr>
        <w:t xml:space="preserve"> </w:t>
      </w:r>
      <w:r>
        <w:t>round</w:t>
      </w:r>
      <w:r>
        <w:rPr>
          <w:spacing w:val="-3"/>
        </w:rPr>
        <w:t xml:space="preserve"> </w:t>
      </w:r>
      <w:r>
        <w:t>out</w:t>
      </w:r>
      <w:r>
        <w:rPr>
          <w:spacing w:val="-1"/>
        </w:rPr>
        <w:t xml:space="preserve"> </w:t>
      </w:r>
      <w:r>
        <w:t>knowledge</w:t>
      </w:r>
      <w:r>
        <w:rPr>
          <w:spacing w:val="-1"/>
        </w:rPr>
        <w:t xml:space="preserve"> </w:t>
      </w:r>
      <w:r>
        <w:t>base</w:t>
      </w:r>
      <w:r>
        <w:rPr>
          <w:spacing w:val="-4"/>
        </w:rPr>
        <w:t xml:space="preserve"> </w:t>
      </w:r>
      <w:r>
        <w:t>in</w:t>
      </w:r>
      <w:r>
        <w:rPr>
          <w:spacing w:val="-3"/>
        </w:rPr>
        <w:t xml:space="preserve"> </w:t>
      </w:r>
      <w:r>
        <w:t>the</w:t>
      </w:r>
      <w:r>
        <w:rPr>
          <w:spacing w:val="-1"/>
        </w:rPr>
        <w:t xml:space="preserve"> </w:t>
      </w:r>
      <w:r>
        <w:t>areas</w:t>
      </w:r>
      <w:r>
        <w:rPr>
          <w:spacing w:val="-4"/>
        </w:rPr>
        <w:t xml:space="preserve"> </w:t>
      </w:r>
      <w:r>
        <w:t>of</w:t>
      </w:r>
      <w:r>
        <w:rPr>
          <w:spacing w:val="-2"/>
        </w:rPr>
        <w:t xml:space="preserve"> </w:t>
      </w:r>
      <w:r>
        <w:t>pharmacology,</w:t>
      </w:r>
      <w:r>
        <w:rPr>
          <w:spacing w:val="-2"/>
        </w:rPr>
        <w:t xml:space="preserve"> </w:t>
      </w:r>
      <w:r>
        <w:t>anatomy</w:t>
      </w:r>
      <w:r>
        <w:rPr>
          <w:spacing w:val="-1"/>
        </w:rPr>
        <w:t xml:space="preserve"> </w:t>
      </w:r>
      <w:r>
        <w:t>and physiology, decision making, etc.</w:t>
      </w:r>
    </w:p>
    <w:p w14:paraId="5C6A1C47" w14:textId="77777777" w:rsidR="003B41C0" w:rsidRDefault="006D00FC">
      <w:pPr>
        <w:spacing w:before="203" w:line="276" w:lineRule="auto"/>
        <w:ind w:left="122"/>
      </w:pPr>
      <w:r>
        <w:t>In</w:t>
      </w:r>
      <w:r>
        <w:rPr>
          <w:spacing w:val="-2"/>
        </w:rPr>
        <w:t xml:space="preserve"> </w:t>
      </w:r>
      <w:r>
        <w:t>1999,</w:t>
      </w:r>
      <w:r>
        <w:rPr>
          <w:spacing w:val="-3"/>
        </w:rPr>
        <w:t xml:space="preserve"> </w:t>
      </w:r>
      <w:r>
        <w:t>changes</w:t>
      </w:r>
      <w:r>
        <w:rPr>
          <w:spacing w:val="-3"/>
        </w:rPr>
        <w:t xml:space="preserve"> </w:t>
      </w:r>
      <w:r>
        <w:t>were</w:t>
      </w:r>
      <w:r>
        <w:rPr>
          <w:spacing w:val="-3"/>
        </w:rPr>
        <w:t xml:space="preserve"> </w:t>
      </w:r>
      <w:r>
        <w:t>also</w:t>
      </w:r>
      <w:r>
        <w:rPr>
          <w:spacing w:val="-2"/>
        </w:rPr>
        <w:t xml:space="preserve"> </w:t>
      </w:r>
      <w:r>
        <w:t>made</w:t>
      </w:r>
      <w:r>
        <w:rPr>
          <w:spacing w:val="-3"/>
        </w:rPr>
        <w:t xml:space="preserve"> </w:t>
      </w:r>
      <w:r>
        <w:t>to the</w:t>
      </w:r>
      <w:r>
        <w:rPr>
          <w:spacing w:val="-3"/>
        </w:rPr>
        <w:t xml:space="preserve"> </w:t>
      </w:r>
      <w:r>
        <w:t>national</w:t>
      </w:r>
      <w:r>
        <w:rPr>
          <w:spacing w:val="-4"/>
        </w:rPr>
        <w:t xml:space="preserve"> </w:t>
      </w:r>
      <w:r>
        <w:t>curriculum which</w:t>
      </w:r>
      <w:r>
        <w:rPr>
          <w:spacing w:val="-4"/>
        </w:rPr>
        <w:t xml:space="preserve"> </w:t>
      </w:r>
      <w:r>
        <w:t>focused</w:t>
      </w:r>
      <w:r>
        <w:rPr>
          <w:spacing w:val="-4"/>
        </w:rPr>
        <w:t xml:space="preserve"> </w:t>
      </w:r>
      <w:r>
        <w:t>on</w:t>
      </w:r>
      <w:r>
        <w:rPr>
          <w:spacing w:val="-2"/>
        </w:rPr>
        <w:t xml:space="preserve"> </w:t>
      </w:r>
      <w:r>
        <w:t>all</w:t>
      </w:r>
      <w:r>
        <w:rPr>
          <w:spacing w:val="-4"/>
        </w:rPr>
        <w:t xml:space="preserve"> </w:t>
      </w:r>
      <w:r>
        <w:t>three domains</w:t>
      </w:r>
      <w:r>
        <w:rPr>
          <w:spacing w:val="-3"/>
        </w:rPr>
        <w:t xml:space="preserve"> </w:t>
      </w:r>
      <w:r>
        <w:t>of</w:t>
      </w:r>
      <w:r>
        <w:rPr>
          <w:spacing w:val="-1"/>
        </w:rPr>
        <w:t xml:space="preserve"> </w:t>
      </w:r>
      <w:r>
        <w:t>learning</w:t>
      </w:r>
      <w:r>
        <w:rPr>
          <w:spacing w:val="-4"/>
        </w:rPr>
        <w:t xml:space="preserve"> </w:t>
      </w:r>
      <w:r>
        <w:t>(cognitive, psychomotor, and affective).</w:t>
      </w:r>
      <w:r>
        <w:rPr>
          <w:spacing w:val="40"/>
        </w:rPr>
        <w:t xml:space="preserve"> </w:t>
      </w:r>
      <w:r>
        <w:t>The following represents their application to internship:</w:t>
      </w:r>
    </w:p>
    <w:p w14:paraId="5C6A1C48" w14:textId="77777777" w:rsidR="003B41C0" w:rsidRDefault="006D00FC">
      <w:pPr>
        <w:pStyle w:val="ListParagraph"/>
        <w:numPr>
          <w:ilvl w:val="2"/>
          <w:numId w:val="16"/>
        </w:numPr>
        <w:tabs>
          <w:tab w:val="left" w:pos="827"/>
        </w:tabs>
        <w:spacing w:before="203" w:line="268" w:lineRule="auto"/>
        <w:ind w:left="827" w:right="145"/>
        <w:jc w:val="both"/>
        <w:rPr>
          <w:rFonts w:ascii="Arial" w:hAnsi="Arial"/>
          <w:sz w:val="24"/>
        </w:rPr>
      </w:pPr>
      <w:r>
        <w:rPr>
          <w:b/>
        </w:rPr>
        <w:t xml:space="preserve">Cognitive learning </w:t>
      </w:r>
      <w:r>
        <w:t>occurs when students apply classroom knowledge while analyzing, problem solving, and setting priorities for real patients.</w:t>
      </w:r>
    </w:p>
    <w:p w14:paraId="5C6A1C49" w14:textId="77777777" w:rsidR="003B41C0" w:rsidRDefault="006D00FC">
      <w:pPr>
        <w:pStyle w:val="ListParagraph"/>
        <w:numPr>
          <w:ilvl w:val="2"/>
          <w:numId w:val="16"/>
        </w:numPr>
        <w:tabs>
          <w:tab w:val="left" w:pos="827"/>
        </w:tabs>
        <w:spacing w:before="25"/>
        <w:ind w:left="827"/>
        <w:rPr>
          <w:rFonts w:ascii="Arial" w:hAnsi="Arial"/>
          <w:sz w:val="24"/>
        </w:rPr>
      </w:pPr>
      <w:r>
        <w:rPr>
          <w:b/>
        </w:rPr>
        <w:t>Psychomotor</w:t>
      </w:r>
      <w:r>
        <w:rPr>
          <w:b/>
          <w:spacing w:val="-8"/>
        </w:rPr>
        <w:t xml:space="preserve"> </w:t>
      </w:r>
      <w:r>
        <w:rPr>
          <w:b/>
        </w:rPr>
        <w:t>learning</w:t>
      </w:r>
      <w:r>
        <w:rPr>
          <w:b/>
          <w:spacing w:val="-5"/>
        </w:rPr>
        <w:t xml:space="preserve"> </w:t>
      </w:r>
      <w:r>
        <w:t>occurs</w:t>
      </w:r>
      <w:r>
        <w:rPr>
          <w:spacing w:val="-4"/>
        </w:rPr>
        <w:t xml:space="preserve"> </w:t>
      </w:r>
      <w:r>
        <w:t>when</w:t>
      </w:r>
      <w:r>
        <w:rPr>
          <w:spacing w:val="-5"/>
        </w:rPr>
        <w:t xml:space="preserve"> </w:t>
      </w:r>
      <w:r>
        <w:t>students</w:t>
      </w:r>
      <w:r>
        <w:rPr>
          <w:spacing w:val="-5"/>
        </w:rPr>
        <w:t xml:space="preserve"> </w:t>
      </w:r>
      <w:r>
        <w:t>apply</w:t>
      </w:r>
      <w:r>
        <w:rPr>
          <w:spacing w:val="-5"/>
        </w:rPr>
        <w:t xml:space="preserve"> </w:t>
      </w:r>
      <w:r>
        <w:t>basic</w:t>
      </w:r>
      <w:r>
        <w:rPr>
          <w:spacing w:val="-4"/>
        </w:rPr>
        <w:t xml:space="preserve"> </w:t>
      </w:r>
      <w:r>
        <w:t>and</w:t>
      </w:r>
      <w:r>
        <w:rPr>
          <w:spacing w:val="-5"/>
        </w:rPr>
        <w:t xml:space="preserve"> </w:t>
      </w:r>
      <w:r>
        <w:t>advanced</w:t>
      </w:r>
      <w:r>
        <w:rPr>
          <w:spacing w:val="-5"/>
        </w:rPr>
        <w:t xml:space="preserve"> </w:t>
      </w:r>
      <w:r>
        <w:t>skills</w:t>
      </w:r>
      <w:r>
        <w:rPr>
          <w:spacing w:val="-6"/>
        </w:rPr>
        <w:t xml:space="preserve"> </w:t>
      </w:r>
      <w:r>
        <w:t>to</w:t>
      </w:r>
      <w:r>
        <w:rPr>
          <w:spacing w:val="-5"/>
        </w:rPr>
        <w:t xml:space="preserve"> </w:t>
      </w:r>
      <w:r>
        <w:t>real</w:t>
      </w:r>
      <w:r>
        <w:rPr>
          <w:spacing w:val="-4"/>
        </w:rPr>
        <w:t xml:space="preserve"> </w:t>
      </w:r>
      <w:r>
        <w:t>patient</w:t>
      </w:r>
      <w:r>
        <w:rPr>
          <w:spacing w:val="-5"/>
        </w:rPr>
        <w:t xml:space="preserve"> </w:t>
      </w:r>
      <w:r>
        <w:rPr>
          <w:spacing w:val="-2"/>
        </w:rPr>
        <w:t>situations.</w:t>
      </w:r>
    </w:p>
    <w:p w14:paraId="5C6A1C4A" w14:textId="77777777" w:rsidR="003B41C0" w:rsidRDefault="006D00FC">
      <w:pPr>
        <w:pStyle w:val="ListParagraph"/>
        <w:numPr>
          <w:ilvl w:val="2"/>
          <w:numId w:val="16"/>
        </w:numPr>
        <w:tabs>
          <w:tab w:val="left" w:pos="826"/>
          <w:tab w:val="left" w:pos="828"/>
        </w:tabs>
        <w:spacing w:before="239" w:line="268" w:lineRule="auto"/>
        <w:ind w:left="828" w:right="145" w:hanging="361"/>
        <w:jc w:val="both"/>
        <w:rPr>
          <w:rFonts w:ascii="Arial" w:hAnsi="Arial"/>
          <w:sz w:val="24"/>
        </w:rPr>
      </w:pPr>
      <w:r>
        <w:rPr>
          <w:b/>
        </w:rPr>
        <w:t xml:space="preserve">Affective learning </w:t>
      </w:r>
      <w:r>
        <w:t>focuses on the professional attitudes needed to transition from the role of learner to caregiver. During</w:t>
      </w:r>
      <w:r>
        <w:rPr>
          <w:spacing w:val="-10"/>
        </w:rPr>
        <w:t xml:space="preserve"> </w:t>
      </w:r>
      <w:r>
        <w:t>internship,</w:t>
      </w:r>
      <w:r>
        <w:rPr>
          <w:spacing w:val="-9"/>
        </w:rPr>
        <w:t xml:space="preserve"> </w:t>
      </w:r>
      <w:r>
        <w:t>students</w:t>
      </w:r>
      <w:r>
        <w:rPr>
          <w:spacing w:val="-11"/>
        </w:rPr>
        <w:t xml:space="preserve"> </w:t>
      </w:r>
      <w:r>
        <w:t>will</w:t>
      </w:r>
      <w:r>
        <w:rPr>
          <w:spacing w:val="-9"/>
        </w:rPr>
        <w:t xml:space="preserve"> </w:t>
      </w:r>
      <w:r>
        <w:t>be</w:t>
      </w:r>
      <w:r>
        <w:rPr>
          <w:spacing w:val="-8"/>
        </w:rPr>
        <w:t xml:space="preserve"> </w:t>
      </w:r>
      <w:r>
        <w:t>evaluated</w:t>
      </w:r>
      <w:r>
        <w:rPr>
          <w:spacing w:val="-10"/>
        </w:rPr>
        <w:t xml:space="preserve"> </w:t>
      </w:r>
      <w:r>
        <w:t>for</w:t>
      </w:r>
      <w:r>
        <w:rPr>
          <w:spacing w:val="-9"/>
        </w:rPr>
        <w:t xml:space="preserve"> </w:t>
      </w:r>
      <w:r>
        <w:t>their</w:t>
      </w:r>
      <w:r>
        <w:rPr>
          <w:spacing w:val="-9"/>
        </w:rPr>
        <w:t xml:space="preserve"> </w:t>
      </w:r>
      <w:r>
        <w:t>reception</w:t>
      </w:r>
      <w:r>
        <w:rPr>
          <w:spacing w:val="-10"/>
        </w:rPr>
        <w:t xml:space="preserve"> </w:t>
      </w:r>
      <w:r>
        <w:t>to</w:t>
      </w:r>
      <w:r>
        <w:rPr>
          <w:spacing w:val="-8"/>
        </w:rPr>
        <w:t xml:space="preserve"> </w:t>
      </w:r>
      <w:r>
        <w:t>feedback,</w:t>
      </w:r>
      <w:r>
        <w:rPr>
          <w:spacing w:val="-9"/>
        </w:rPr>
        <w:t xml:space="preserve"> </w:t>
      </w:r>
      <w:r>
        <w:t>communication</w:t>
      </w:r>
      <w:r>
        <w:rPr>
          <w:spacing w:val="-10"/>
        </w:rPr>
        <w:t xml:space="preserve"> </w:t>
      </w:r>
      <w:r>
        <w:t>skills,</w:t>
      </w:r>
      <w:r>
        <w:rPr>
          <w:spacing w:val="-9"/>
        </w:rPr>
        <w:t xml:space="preserve"> </w:t>
      </w:r>
      <w:r>
        <w:t>and</w:t>
      </w:r>
      <w:r>
        <w:rPr>
          <w:spacing w:val="-10"/>
        </w:rPr>
        <w:t xml:space="preserve"> </w:t>
      </w:r>
      <w:r>
        <w:t>appreciation for patients and their many predicaments.</w:t>
      </w:r>
    </w:p>
    <w:p w14:paraId="5C6A1C4B" w14:textId="77777777" w:rsidR="003B41C0" w:rsidRDefault="006D00FC">
      <w:pPr>
        <w:pStyle w:val="Heading4"/>
        <w:numPr>
          <w:ilvl w:val="1"/>
          <w:numId w:val="16"/>
        </w:numPr>
        <w:tabs>
          <w:tab w:val="left" w:pos="374"/>
        </w:tabs>
        <w:spacing w:before="210"/>
        <w:ind w:left="374" w:hanging="257"/>
      </w:pPr>
      <w:bookmarkStart w:id="234" w:name="B._Professional_Behaviors"/>
      <w:bookmarkEnd w:id="234"/>
      <w:r>
        <w:rPr>
          <w:color w:val="2D74B5"/>
        </w:rPr>
        <w:t>Professional</w:t>
      </w:r>
      <w:r>
        <w:rPr>
          <w:color w:val="2D74B5"/>
          <w:spacing w:val="-14"/>
        </w:rPr>
        <w:t xml:space="preserve"> </w:t>
      </w:r>
      <w:r>
        <w:rPr>
          <w:color w:val="2D74B5"/>
          <w:spacing w:val="-2"/>
        </w:rPr>
        <w:t>Behaviors</w:t>
      </w:r>
    </w:p>
    <w:p w14:paraId="5C6A1C4C" w14:textId="77777777" w:rsidR="003B41C0" w:rsidRDefault="006D00FC">
      <w:pPr>
        <w:spacing w:before="47" w:line="273" w:lineRule="auto"/>
        <w:ind w:left="122"/>
      </w:pPr>
      <w:r>
        <w:t>EMS</w:t>
      </w:r>
      <w:r>
        <w:rPr>
          <w:spacing w:val="-4"/>
        </w:rPr>
        <w:t xml:space="preserve"> </w:t>
      </w:r>
      <w:r>
        <w:t>educators</w:t>
      </w:r>
      <w:r>
        <w:rPr>
          <w:spacing w:val="-3"/>
        </w:rPr>
        <w:t xml:space="preserve"> </w:t>
      </w:r>
      <w:r>
        <w:t>and</w:t>
      </w:r>
      <w:r>
        <w:rPr>
          <w:spacing w:val="-4"/>
        </w:rPr>
        <w:t xml:space="preserve"> </w:t>
      </w:r>
      <w:r>
        <w:t>employers</w:t>
      </w:r>
      <w:r>
        <w:rPr>
          <w:spacing w:val="-3"/>
        </w:rPr>
        <w:t xml:space="preserve"> </w:t>
      </w:r>
      <w:r>
        <w:t>recognize</w:t>
      </w:r>
      <w:r>
        <w:rPr>
          <w:spacing w:val="-5"/>
        </w:rPr>
        <w:t xml:space="preserve"> </w:t>
      </w:r>
      <w:r>
        <w:t>that</w:t>
      </w:r>
      <w:r>
        <w:rPr>
          <w:spacing w:val="-2"/>
        </w:rPr>
        <w:t xml:space="preserve"> </w:t>
      </w:r>
      <w:r>
        <w:t>developing</w:t>
      </w:r>
      <w:r>
        <w:rPr>
          <w:spacing w:val="-4"/>
        </w:rPr>
        <w:t xml:space="preserve"> </w:t>
      </w:r>
      <w:r>
        <w:t>and</w:t>
      </w:r>
      <w:r>
        <w:rPr>
          <w:spacing w:val="-4"/>
        </w:rPr>
        <w:t xml:space="preserve"> </w:t>
      </w:r>
      <w:r>
        <w:t>maintaining</w:t>
      </w:r>
      <w:r>
        <w:rPr>
          <w:spacing w:val="-4"/>
        </w:rPr>
        <w:t xml:space="preserve"> </w:t>
      </w:r>
      <w:r>
        <w:t>acceptable</w:t>
      </w:r>
      <w:r>
        <w:rPr>
          <w:spacing w:val="-2"/>
        </w:rPr>
        <w:t xml:space="preserve"> </w:t>
      </w:r>
      <w:r>
        <w:t>professional</w:t>
      </w:r>
      <w:r>
        <w:rPr>
          <w:spacing w:val="-6"/>
        </w:rPr>
        <w:t xml:space="preserve"> </w:t>
      </w:r>
      <w:r>
        <w:t>attitudes</w:t>
      </w:r>
      <w:r>
        <w:rPr>
          <w:spacing w:val="-5"/>
        </w:rPr>
        <w:t xml:space="preserve"> </w:t>
      </w:r>
      <w:r>
        <w:t>are</w:t>
      </w:r>
      <w:r>
        <w:rPr>
          <w:spacing w:val="-2"/>
        </w:rPr>
        <w:t xml:space="preserve"> </w:t>
      </w:r>
      <w:r>
        <w:t xml:space="preserve">important </w:t>
      </w:r>
      <w:r>
        <w:rPr>
          <w:spacing w:val="-2"/>
        </w:rPr>
        <w:t>because:</w:t>
      </w:r>
    </w:p>
    <w:p w14:paraId="5C6A1C4D" w14:textId="77777777" w:rsidR="003B41C0" w:rsidRDefault="006D00FC">
      <w:pPr>
        <w:pStyle w:val="ListParagraph"/>
        <w:numPr>
          <w:ilvl w:val="2"/>
          <w:numId w:val="16"/>
        </w:numPr>
        <w:tabs>
          <w:tab w:val="left" w:pos="827"/>
        </w:tabs>
        <w:spacing w:before="205"/>
        <w:ind w:left="827"/>
        <w:rPr>
          <w:rFonts w:ascii="Arial" w:hAnsi="Arial"/>
          <w:sz w:val="24"/>
        </w:rPr>
      </w:pPr>
      <w:r>
        <w:t>Good</w:t>
      </w:r>
      <w:r>
        <w:rPr>
          <w:spacing w:val="-7"/>
        </w:rPr>
        <w:t xml:space="preserve"> </w:t>
      </w:r>
      <w:r>
        <w:t>attitudes</w:t>
      </w:r>
      <w:r>
        <w:rPr>
          <w:spacing w:val="-5"/>
        </w:rPr>
        <w:t xml:space="preserve"> </w:t>
      </w:r>
      <w:r>
        <w:t>typically</w:t>
      </w:r>
      <w:r>
        <w:rPr>
          <w:spacing w:val="-5"/>
        </w:rPr>
        <w:t xml:space="preserve"> </w:t>
      </w:r>
      <w:r>
        <w:t>lead</w:t>
      </w:r>
      <w:r>
        <w:rPr>
          <w:spacing w:val="-5"/>
        </w:rPr>
        <w:t xml:space="preserve"> </w:t>
      </w:r>
      <w:r>
        <w:t>to</w:t>
      </w:r>
      <w:r>
        <w:rPr>
          <w:spacing w:val="-3"/>
        </w:rPr>
        <w:t xml:space="preserve"> </w:t>
      </w:r>
      <w:r>
        <w:t>better</w:t>
      </w:r>
      <w:r>
        <w:rPr>
          <w:spacing w:val="-4"/>
        </w:rPr>
        <w:t xml:space="preserve"> </w:t>
      </w:r>
      <w:r>
        <w:t>patient</w:t>
      </w:r>
      <w:r>
        <w:rPr>
          <w:spacing w:val="-3"/>
        </w:rPr>
        <w:t xml:space="preserve"> </w:t>
      </w:r>
      <w:r>
        <w:rPr>
          <w:spacing w:val="-4"/>
        </w:rPr>
        <w:t>care.</w:t>
      </w:r>
    </w:p>
    <w:p w14:paraId="5C6A1C4E" w14:textId="77777777" w:rsidR="003B41C0" w:rsidRDefault="003B41C0">
      <w:pPr>
        <w:pStyle w:val="ListParagraph"/>
        <w:rPr>
          <w:rFonts w:ascii="Arial" w:hAnsi="Arial"/>
          <w:sz w:val="24"/>
        </w:rPr>
        <w:sectPr w:rsidR="003B41C0">
          <w:headerReference w:type="default" r:id="rId161"/>
          <w:footerReference w:type="default" r:id="rId162"/>
          <w:pgSz w:w="12140" w:h="15980"/>
          <w:pgMar w:top="1160" w:right="425" w:bottom="280" w:left="425" w:header="763" w:footer="0" w:gutter="0"/>
          <w:cols w:space="720"/>
        </w:sectPr>
      </w:pPr>
    </w:p>
    <w:p w14:paraId="5C6A1C4F" w14:textId="77777777" w:rsidR="003B41C0" w:rsidRDefault="006D00FC">
      <w:pPr>
        <w:pStyle w:val="ListParagraph"/>
        <w:numPr>
          <w:ilvl w:val="2"/>
          <w:numId w:val="16"/>
        </w:numPr>
        <w:tabs>
          <w:tab w:val="left" w:pos="827"/>
        </w:tabs>
        <w:spacing w:before="82"/>
        <w:ind w:left="827"/>
        <w:rPr>
          <w:rFonts w:ascii="Arial" w:hAnsi="Arial"/>
          <w:sz w:val="24"/>
        </w:rPr>
      </w:pPr>
      <w:r>
        <w:lastRenderedPageBreak/>
        <w:t>Poor</w:t>
      </w:r>
      <w:r>
        <w:rPr>
          <w:spacing w:val="-6"/>
        </w:rPr>
        <w:t xml:space="preserve"> </w:t>
      </w:r>
      <w:r>
        <w:t>attitudes</w:t>
      </w:r>
      <w:r>
        <w:rPr>
          <w:spacing w:val="-5"/>
        </w:rPr>
        <w:t xml:space="preserve"> </w:t>
      </w:r>
      <w:r>
        <w:t>poison</w:t>
      </w:r>
      <w:r>
        <w:rPr>
          <w:spacing w:val="-5"/>
        </w:rPr>
        <w:t xml:space="preserve"> </w:t>
      </w:r>
      <w:r>
        <w:t>peers</w:t>
      </w:r>
      <w:r>
        <w:rPr>
          <w:spacing w:val="-3"/>
        </w:rPr>
        <w:t xml:space="preserve"> </w:t>
      </w:r>
      <w:r>
        <w:t>and</w:t>
      </w:r>
      <w:r>
        <w:rPr>
          <w:spacing w:val="-4"/>
        </w:rPr>
        <w:t xml:space="preserve"> </w:t>
      </w:r>
      <w:r>
        <w:t>can</w:t>
      </w:r>
      <w:r>
        <w:rPr>
          <w:spacing w:val="-5"/>
        </w:rPr>
        <w:t xml:space="preserve"> </w:t>
      </w:r>
      <w:r>
        <w:t>lead</w:t>
      </w:r>
      <w:r>
        <w:rPr>
          <w:spacing w:val="-6"/>
        </w:rPr>
        <w:t xml:space="preserve"> </w:t>
      </w:r>
      <w:r>
        <w:t>to</w:t>
      </w:r>
      <w:r>
        <w:rPr>
          <w:spacing w:val="-4"/>
        </w:rPr>
        <w:t xml:space="preserve"> </w:t>
      </w:r>
      <w:r>
        <w:t>widespread</w:t>
      </w:r>
      <w:r>
        <w:rPr>
          <w:spacing w:val="-5"/>
        </w:rPr>
        <w:t xml:space="preserve"> </w:t>
      </w:r>
      <w:r>
        <w:t>job</w:t>
      </w:r>
      <w:r>
        <w:rPr>
          <w:spacing w:val="-4"/>
        </w:rPr>
        <w:t xml:space="preserve"> </w:t>
      </w:r>
      <w:r>
        <w:t>dissatisfaction</w:t>
      </w:r>
      <w:r>
        <w:rPr>
          <w:spacing w:val="-5"/>
        </w:rPr>
        <w:t xml:space="preserve"> </w:t>
      </w:r>
      <w:r>
        <w:t>and</w:t>
      </w:r>
      <w:r>
        <w:rPr>
          <w:spacing w:val="-4"/>
        </w:rPr>
        <w:t xml:space="preserve"> </w:t>
      </w:r>
      <w:r>
        <w:t>poor</w:t>
      </w:r>
      <w:r>
        <w:rPr>
          <w:spacing w:val="-5"/>
        </w:rPr>
        <w:t xml:space="preserve"> </w:t>
      </w:r>
      <w:r>
        <w:t>patient</w:t>
      </w:r>
      <w:r>
        <w:rPr>
          <w:spacing w:val="-5"/>
        </w:rPr>
        <w:t xml:space="preserve"> </w:t>
      </w:r>
      <w:r>
        <w:rPr>
          <w:spacing w:val="-2"/>
        </w:rPr>
        <w:t>care.</w:t>
      </w:r>
    </w:p>
    <w:p w14:paraId="5C6A1C50" w14:textId="77777777" w:rsidR="003B41C0" w:rsidRDefault="006D00FC">
      <w:pPr>
        <w:pStyle w:val="ListParagraph"/>
        <w:numPr>
          <w:ilvl w:val="2"/>
          <w:numId w:val="16"/>
        </w:numPr>
        <w:tabs>
          <w:tab w:val="left" w:pos="827"/>
        </w:tabs>
        <w:spacing w:before="56"/>
        <w:ind w:left="827"/>
        <w:rPr>
          <w:rFonts w:ascii="Arial" w:hAnsi="Arial"/>
          <w:sz w:val="24"/>
        </w:rPr>
      </w:pPr>
      <w:r>
        <w:t>Negative</w:t>
      </w:r>
      <w:r>
        <w:rPr>
          <w:spacing w:val="-8"/>
        </w:rPr>
        <w:t xml:space="preserve"> </w:t>
      </w:r>
      <w:r>
        <w:t>comments</w:t>
      </w:r>
      <w:r>
        <w:rPr>
          <w:spacing w:val="-4"/>
        </w:rPr>
        <w:t xml:space="preserve"> </w:t>
      </w:r>
      <w:r>
        <w:t>by</w:t>
      </w:r>
      <w:r>
        <w:rPr>
          <w:spacing w:val="-4"/>
        </w:rPr>
        <w:t xml:space="preserve"> </w:t>
      </w:r>
      <w:r>
        <w:t>employees</w:t>
      </w:r>
      <w:r>
        <w:rPr>
          <w:spacing w:val="-4"/>
        </w:rPr>
        <w:t xml:space="preserve"> </w:t>
      </w:r>
      <w:r>
        <w:t>can</w:t>
      </w:r>
      <w:r>
        <w:rPr>
          <w:spacing w:val="-6"/>
        </w:rPr>
        <w:t xml:space="preserve"> </w:t>
      </w:r>
      <w:r>
        <w:t>negatively</w:t>
      </w:r>
      <w:r>
        <w:rPr>
          <w:spacing w:val="-5"/>
        </w:rPr>
        <w:t xml:space="preserve"> </w:t>
      </w:r>
      <w:r>
        <w:t>impact</w:t>
      </w:r>
      <w:r>
        <w:rPr>
          <w:spacing w:val="-2"/>
        </w:rPr>
        <w:t xml:space="preserve"> </w:t>
      </w:r>
      <w:r>
        <w:t>public</w:t>
      </w:r>
      <w:r>
        <w:rPr>
          <w:spacing w:val="-4"/>
        </w:rPr>
        <w:t xml:space="preserve"> </w:t>
      </w:r>
      <w:r>
        <w:t>opinion</w:t>
      </w:r>
      <w:r>
        <w:rPr>
          <w:spacing w:val="-6"/>
        </w:rPr>
        <w:t xml:space="preserve"> </w:t>
      </w:r>
      <w:r>
        <w:t>of</w:t>
      </w:r>
      <w:r>
        <w:rPr>
          <w:spacing w:val="-4"/>
        </w:rPr>
        <w:t xml:space="preserve"> </w:t>
      </w:r>
      <w:r>
        <w:t>an</w:t>
      </w:r>
      <w:r>
        <w:rPr>
          <w:spacing w:val="-6"/>
        </w:rPr>
        <w:t xml:space="preserve"> </w:t>
      </w:r>
      <w:r>
        <w:rPr>
          <w:spacing w:val="-2"/>
        </w:rPr>
        <w:t>organization.</w:t>
      </w:r>
    </w:p>
    <w:p w14:paraId="5C6A1C51" w14:textId="77777777" w:rsidR="003B41C0" w:rsidRDefault="006D00FC">
      <w:pPr>
        <w:pStyle w:val="ListParagraph"/>
        <w:numPr>
          <w:ilvl w:val="2"/>
          <w:numId w:val="16"/>
        </w:numPr>
        <w:tabs>
          <w:tab w:val="left" w:pos="827"/>
        </w:tabs>
        <w:spacing w:before="57" w:line="268" w:lineRule="auto"/>
        <w:ind w:left="827" w:right="148"/>
        <w:rPr>
          <w:rFonts w:ascii="Arial" w:hAnsi="Arial"/>
          <w:sz w:val="24"/>
        </w:rPr>
      </w:pPr>
      <w:r>
        <w:t>Those with professional behavior are better at accepting and adapting to change within an organization, especially changes in treatment and protocols.</w:t>
      </w:r>
    </w:p>
    <w:p w14:paraId="5C6A1C52" w14:textId="14EFAFD3" w:rsidR="003B41C0" w:rsidRDefault="006D00FC">
      <w:pPr>
        <w:spacing w:before="206" w:line="276" w:lineRule="auto"/>
        <w:ind w:left="122" w:right="186"/>
      </w:pPr>
      <w:r>
        <w:t>To</w:t>
      </w:r>
      <w:r>
        <w:rPr>
          <w:spacing w:val="-1"/>
        </w:rPr>
        <w:t xml:space="preserve"> </w:t>
      </w:r>
      <w:r>
        <w:t>address</w:t>
      </w:r>
      <w:r>
        <w:rPr>
          <w:spacing w:val="-2"/>
        </w:rPr>
        <w:t xml:space="preserve"> </w:t>
      </w:r>
      <w:r>
        <w:t>the</w:t>
      </w:r>
      <w:r>
        <w:rPr>
          <w:spacing w:val="-1"/>
        </w:rPr>
        <w:t xml:space="preserve"> </w:t>
      </w:r>
      <w:r>
        <w:t>importance</w:t>
      </w:r>
      <w:r>
        <w:rPr>
          <w:spacing w:val="-4"/>
        </w:rPr>
        <w:t xml:space="preserve"> </w:t>
      </w:r>
      <w:r>
        <w:t>of</w:t>
      </w:r>
      <w:r>
        <w:rPr>
          <w:spacing w:val="-2"/>
        </w:rPr>
        <w:t xml:space="preserve"> </w:t>
      </w:r>
      <w:r>
        <w:t>professional</w:t>
      </w:r>
      <w:r>
        <w:rPr>
          <w:spacing w:val="-2"/>
        </w:rPr>
        <w:t xml:space="preserve"> </w:t>
      </w:r>
      <w:r>
        <w:t>behaviors,</w:t>
      </w:r>
      <w:r>
        <w:rPr>
          <w:spacing w:val="-2"/>
        </w:rPr>
        <w:t xml:space="preserve"> </w:t>
      </w:r>
      <w:r>
        <w:t>the</w:t>
      </w:r>
      <w:r>
        <w:rPr>
          <w:spacing w:val="-1"/>
        </w:rPr>
        <w:t xml:space="preserve"> </w:t>
      </w:r>
      <w:r>
        <w:t>national</w:t>
      </w:r>
      <w:r>
        <w:rPr>
          <w:spacing w:val="-5"/>
        </w:rPr>
        <w:t xml:space="preserve"> </w:t>
      </w:r>
      <w:r>
        <w:t>curriculum</w:t>
      </w:r>
      <w:r>
        <w:rPr>
          <w:spacing w:val="-3"/>
        </w:rPr>
        <w:t xml:space="preserve"> </w:t>
      </w:r>
      <w:r>
        <w:t>now</w:t>
      </w:r>
      <w:r>
        <w:rPr>
          <w:spacing w:val="-1"/>
        </w:rPr>
        <w:t xml:space="preserve"> </w:t>
      </w:r>
      <w:r>
        <w:t>includes</w:t>
      </w:r>
      <w:r>
        <w:rPr>
          <w:spacing w:val="-2"/>
        </w:rPr>
        <w:t xml:space="preserve"> </w:t>
      </w:r>
      <w:r>
        <w:t>lectures</w:t>
      </w:r>
      <w:r>
        <w:rPr>
          <w:spacing w:val="-4"/>
        </w:rPr>
        <w:t xml:space="preserve"> </w:t>
      </w:r>
      <w:r>
        <w:t>on</w:t>
      </w:r>
      <w:r>
        <w:rPr>
          <w:spacing w:val="-5"/>
        </w:rPr>
        <w:t xml:space="preserve"> </w:t>
      </w:r>
      <w:r>
        <w:t>ethics,</w:t>
      </w:r>
      <w:r>
        <w:rPr>
          <w:spacing w:val="-2"/>
        </w:rPr>
        <w:t xml:space="preserve"> </w:t>
      </w:r>
      <w:r>
        <w:t>therapeutic communication, roles and responsibilities, etc.</w:t>
      </w:r>
      <w:r>
        <w:rPr>
          <w:spacing w:val="40"/>
        </w:rPr>
        <w:t xml:space="preserve"> </w:t>
      </w:r>
      <w:r>
        <w:t>It also stresses helping students develop and maintain eleven key professional behaviors.</w:t>
      </w:r>
      <w:r>
        <w:rPr>
          <w:spacing w:val="40"/>
        </w:rPr>
        <w:t xml:space="preserve"> </w:t>
      </w:r>
      <w:r>
        <w:t>As a preceptor, you</w:t>
      </w:r>
      <w:r w:rsidR="00E6082E">
        <w:t>,</w:t>
      </w:r>
      <w:r>
        <w:t xml:space="preserve"> too</w:t>
      </w:r>
      <w:r w:rsidR="00E6082E">
        <w:t>,</w:t>
      </w:r>
      <w:r>
        <w:t xml:space="preserve"> have the ability to hold student behavior to a higher standard and call attention to behavior that is deficient in any of the following eleven professional behaviors:</w:t>
      </w:r>
    </w:p>
    <w:p w14:paraId="5C6A1C53" w14:textId="77777777" w:rsidR="003B41C0" w:rsidRDefault="006D00FC">
      <w:pPr>
        <w:pStyle w:val="ListParagraph"/>
        <w:numPr>
          <w:ilvl w:val="0"/>
          <w:numId w:val="15"/>
        </w:numPr>
        <w:tabs>
          <w:tab w:val="left" w:pos="911"/>
        </w:tabs>
        <w:spacing w:before="200"/>
        <w:rPr>
          <w:rFonts w:ascii="Calibri Light"/>
          <w:sz w:val="24"/>
        </w:rPr>
      </w:pPr>
      <w:bookmarkStart w:id="235" w:name="1.___Integrity"/>
      <w:bookmarkEnd w:id="235"/>
      <w:r>
        <w:rPr>
          <w:rFonts w:ascii="Calibri Light"/>
          <w:color w:val="1F4D78"/>
          <w:spacing w:val="-2"/>
          <w:sz w:val="24"/>
        </w:rPr>
        <w:t>Integrity</w:t>
      </w:r>
    </w:p>
    <w:p w14:paraId="5C6A1C54" w14:textId="77777777" w:rsidR="003B41C0" w:rsidRDefault="006D00FC">
      <w:pPr>
        <w:spacing w:before="46" w:line="276" w:lineRule="auto"/>
        <w:ind w:left="851" w:right="264"/>
      </w:pPr>
      <w:r>
        <w:t>Examples</w:t>
      </w:r>
      <w:r>
        <w:rPr>
          <w:spacing w:val="-4"/>
        </w:rPr>
        <w:t xml:space="preserve"> </w:t>
      </w:r>
      <w:r>
        <w:t>of</w:t>
      </w:r>
      <w:r>
        <w:rPr>
          <w:spacing w:val="-2"/>
        </w:rPr>
        <w:t xml:space="preserve"> </w:t>
      </w:r>
      <w:r>
        <w:t>professional</w:t>
      </w:r>
      <w:r>
        <w:rPr>
          <w:spacing w:val="-2"/>
        </w:rPr>
        <w:t xml:space="preserve"> </w:t>
      </w:r>
      <w:r>
        <w:t>behavior</w:t>
      </w:r>
      <w:r>
        <w:rPr>
          <w:spacing w:val="-2"/>
        </w:rPr>
        <w:t xml:space="preserve"> </w:t>
      </w:r>
      <w:r>
        <w:t>include</w:t>
      </w:r>
      <w:r>
        <w:rPr>
          <w:spacing w:val="-1"/>
        </w:rPr>
        <w:t xml:space="preserve"> </w:t>
      </w:r>
      <w:r>
        <w:t>but</w:t>
      </w:r>
      <w:r>
        <w:rPr>
          <w:spacing w:val="-1"/>
        </w:rPr>
        <w:t xml:space="preserve"> </w:t>
      </w:r>
      <w:r>
        <w:t>are</w:t>
      </w:r>
      <w:r>
        <w:rPr>
          <w:spacing w:val="-1"/>
        </w:rPr>
        <w:t xml:space="preserve"> </w:t>
      </w:r>
      <w:r>
        <w:t>not</w:t>
      </w:r>
      <w:r>
        <w:rPr>
          <w:spacing w:val="-4"/>
        </w:rPr>
        <w:t xml:space="preserve"> </w:t>
      </w:r>
      <w:r>
        <w:t>limited</w:t>
      </w:r>
      <w:r>
        <w:rPr>
          <w:spacing w:val="-3"/>
        </w:rPr>
        <w:t xml:space="preserve"> </w:t>
      </w:r>
      <w:r>
        <w:t>to:</w:t>
      </w:r>
      <w:r>
        <w:rPr>
          <w:spacing w:val="40"/>
        </w:rPr>
        <w:t xml:space="preserve"> </w:t>
      </w:r>
      <w:r>
        <w:t>Consistent</w:t>
      </w:r>
      <w:r>
        <w:rPr>
          <w:spacing w:val="-4"/>
        </w:rPr>
        <w:t xml:space="preserve"> </w:t>
      </w:r>
      <w:r>
        <w:t>honesty;</w:t>
      </w:r>
      <w:r>
        <w:rPr>
          <w:spacing w:val="-1"/>
        </w:rPr>
        <w:t xml:space="preserve"> </w:t>
      </w:r>
      <w:r>
        <w:t>being</w:t>
      </w:r>
      <w:r>
        <w:rPr>
          <w:spacing w:val="-3"/>
        </w:rPr>
        <w:t xml:space="preserve"> </w:t>
      </w:r>
      <w:r>
        <w:t>able</w:t>
      </w:r>
      <w:r>
        <w:rPr>
          <w:spacing w:val="-4"/>
        </w:rPr>
        <w:t xml:space="preserve"> </w:t>
      </w:r>
      <w:r>
        <w:t>to</w:t>
      </w:r>
      <w:r>
        <w:rPr>
          <w:spacing w:val="-1"/>
        </w:rPr>
        <w:t xml:space="preserve"> </w:t>
      </w:r>
      <w:r>
        <w:t>be</w:t>
      </w:r>
      <w:r>
        <w:rPr>
          <w:spacing w:val="-4"/>
        </w:rPr>
        <w:t xml:space="preserve"> </w:t>
      </w:r>
      <w:r>
        <w:t>trusted with the property of others; being able to be trusted with confidential information; complete and accurate documentation of patient care and learning activities; personal accountability including acknowledgment of personal errors, omissions and limitations.</w:t>
      </w:r>
    </w:p>
    <w:p w14:paraId="5C6A1C55" w14:textId="77777777" w:rsidR="003B41C0" w:rsidRDefault="006D00FC">
      <w:pPr>
        <w:pStyle w:val="ListParagraph"/>
        <w:numPr>
          <w:ilvl w:val="0"/>
          <w:numId w:val="15"/>
        </w:numPr>
        <w:tabs>
          <w:tab w:val="left" w:pos="923"/>
        </w:tabs>
        <w:spacing w:before="200"/>
        <w:ind w:left="923" w:hanging="816"/>
        <w:rPr>
          <w:rFonts w:ascii="Calibri Light"/>
          <w:sz w:val="24"/>
        </w:rPr>
      </w:pPr>
      <w:bookmarkStart w:id="236" w:name="2.__Empathy"/>
      <w:bookmarkEnd w:id="236"/>
      <w:r>
        <w:rPr>
          <w:rFonts w:ascii="Calibri Light"/>
          <w:color w:val="1F4D78"/>
          <w:spacing w:val="-2"/>
          <w:sz w:val="24"/>
        </w:rPr>
        <w:t>Empathy</w:t>
      </w:r>
    </w:p>
    <w:p w14:paraId="5C6A1C56" w14:textId="77777777" w:rsidR="003B41C0" w:rsidRDefault="006D00FC">
      <w:pPr>
        <w:spacing w:before="43" w:line="276" w:lineRule="auto"/>
        <w:ind w:left="851" w:right="186"/>
      </w:pPr>
      <w:r>
        <w:t>Examples</w:t>
      </w:r>
      <w:r>
        <w:rPr>
          <w:spacing w:val="-4"/>
        </w:rPr>
        <w:t xml:space="preserve"> </w:t>
      </w:r>
      <w:r>
        <w:t>of</w:t>
      </w:r>
      <w:r>
        <w:rPr>
          <w:spacing w:val="-3"/>
        </w:rPr>
        <w:t xml:space="preserve"> </w:t>
      </w:r>
      <w:r>
        <w:t>professional</w:t>
      </w:r>
      <w:r>
        <w:rPr>
          <w:spacing w:val="-3"/>
        </w:rPr>
        <w:t xml:space="preserve"> </w:t>
      </w:r>
      <w:r>
        <w:t>behavior</w:t>
      </w:r>
      <w:r>
        <w:rPr>
          <w:spacing w:val="-3"/>
        </w:rPr>
        <w:t xml:space="preserve"> </w:t>
      </w:r>
      <w:r>
        <w:t>include</w:t>
      </w:r>
      <w:r>
        <w:rPr>
          <w:spacing w:val="-2"/>
        </w:rPr>
        <w:t xml:space="preserve"> </w:t>
      </w:r>
      <w:r>
        <w:t>but</w:t>
      </w:r>
      <w:r>
        <w:rPr>
          <w:spacing w:val="-2"/>
        </w:rPr>
        <w:t xml:space="preserve"> </w:t>
      </w:r>
      <w:r>
        <w:t>are</w:t>
      </w:r>
      <w:r>
        <w:rPr>
          <w:spacing w:val="-2"/>
        </w:rPr>
        <w:t xml:space="preserve"> </w:t>
      </w:r>
      <w:r>
        <w:t>not</w:t>
      </w:r>
      <w:r>
        <w:rPr>
          <w:spacing w:val="-4"/>
        </w:rPr>
        <w:t xml:space="preserve"> </w:t>
      </w:r>
      <w:r>
        <w:t>limited</w:t>
      </w:r>
      <w:r>
        <w:rPr>
          <w:spacing w:val="-3"/>
        </w:rPr>
        <w:t xml:space="preserve"> </w:t>
      </w:r>
      <w:r>
        <w:t>to:</w:t>
      </w:r>
      <w:r>
        <w:rPr>
          <w:spacing w:val="40"/>
        </w:rPr>
        <w:t xml:space="preserve"> </w:t>
      </w:r>
      <w:r>
        <w:t>Showing</w:t>
      </w:r>
      <w:r>
        <w:rPr>
          <w:spacing w:val="-3"/>
        </w:rPr>
        <w:t xml:space="preserve"> </w:t>
      </w:r>
      <w:r>
        <w:t>compassion</w:t>
      </w:r>
      <w:r>
        <w:rPr>
          <w:spacing w:val="-3"/>
        </w:rPr>
        <w:t xml:space="preserve"> </w:t>
      </w:r>
      <w:r>
        <w:t>for</w:t>
      </w:r>
      <w:r>
        <w:rPr>
          <w:spacing w:val="-4"/>
        </w:rPr>
        <w:t xml:space="preserve"> </w:t>
      </w:r>
      <w:r>
        <w:t>others;</w:t>
      </w:r>
      <w:r>
        <w:rPr>
          <w:spacing w:val="-2"/>
        </w:rPr>
        <w:t xml:space="preserve"> </w:t>
      </w:r>
      <w:r>
        <w:t>responding appropriately to the emotional response of patients and family members; demonstrating respect to others; demonstrating a calm, compassionate, and helpful demeanor toward those in need; being supportive and reassuring to others.</w:t>
      </w:r>
    </w:p>
    <w:p w14:paraId="5C6A1C57" w14:textId="77777777" w:rsidR="003B41C0" w:rsidRDefault="006D00FC">
      <w:pPr>
        <w:pStyle w:val="ListParagraph"/>
        <w:numPr>
          <w:ilvl w:val="0"/>
          <w:numId w:val="15"/>
        </w:numPr>
        <w:tabs>
          <w:tab w:val="left" w:pos="959"/>
        </w:tabs>
        <w:spacing w:before="200"/>
        <w:ind w:left="959" w:hanging="852"/>
        <w:rPr>
          <w:rFonts w:ascii="Calibri Light"/>
          <w:sz w:val="24"/>
        </w:rPr>
      </w:pPr>
      <w:bookmarkStart w:id="237" w:name="3.___Self-Motivation"/>
      <w:bookmarkEnd w:id="237"/>
      <w:r>
        <w:rPr>
          <w:rFonts w:ascii="Calibri Light"/>
          <w:color w:val="1F4D78"/>
          <w:spacing w:val="-2"/>
          <w:sz w:val="24"/>
        </w:rPr>
        <w:t>Self-Motivation</w:t>
      </w:r>
    </w:p>
    <w:p w14:paraId="5C6A1C59" w14:textId="44F8B274" w:rsidR="003B41C0" w:rsidRDefault="006D00FC" w:rsidP="004F28BE">
      <w:pPr>
        <w:spacing w:before="42"/>
        <w:ind w:left="720" w:firstLine="131"/>
      </w:pPr>
      <w:r>
        <w:t>Examples</w:t>
      </w:r>
      <w:r>
        <w:rPr>
          <w:spacing w:val="-8"/>
        </w:rPr>
        <w:t xml:space="preserve"> </w:t>
      </w:r>
      <w:r>
        <w:t>of</w:t>
      </w:r>
      <w:r>
        <w:rPr>
          <w:spacing w:val="-3"/>
        </w:rPr>
        <w:t xml:space="preserve"> </w:t>
      </w:r>
      <w:r>
        <w:t>professional</w:t>
      </w:r>
      <w:r>
        <w:rPr>
          <w:spacing w:val="-4"/>
        </w:rPr>
        <w:t xml:space="preserve"> </w:t>
      </w:r>
      <w:r>
        <w:t>behavior</w:t>
      </w:r>
      <w:r>
        <w:rPr>
          <w:spacing w:val="-3"/>
        </w:rPr>
        <w:t xml:space="preserve"> </w:t>
      </w:r>
      <w:r>
        <w:t>include</w:t>
      </w:r>
      <w:r>
        <w:rPr>
          <w:spacing w:val="-3"/>
        </w:rPr>
        <w:t xml:space="preserve"> </w:t>
      </w:r>
      <w:r>
        <w:t>but</w:t>
      </w:r>
      <w:r>
        <w:rPr>
          <w:spacing w:val="-2"/>
        </w:rPr>
        <w:t xml:space="preserve"> </w:t>
      </w:r>
      <w:r>
        <w:t>are</w:t>
      </w:r>
      <w:r>
        <w:rPr>
          <w:spacing w:val="-3"/>
        </w:rPr>
        <w:t xml:space="preserve"> </w:t>
      </w:r>
      <w:r>
        <w:t>not</w:t>
      </w:r>
      <w:r>
        <w:rPr>
          <w:spacing w:val="-5"/>
        </w:rPr>
        <w:t xml:space="preserve"> </w:t>
      </w:r>
      <w:r>
        <w:t>limited</w:t>
      </w:r>
      <w:r>
        <w:rPr>
          <w:spacing w:val="-4"/>
        </w:rPr>
        <w:t xml:space="preserve"> </w:t>
      </w:r>
      <w:r>
        <w:t>to:</w:t>
      </w:r>
      <w:r>
        <w:rPr>
          <w:spacing w:val="41"/>
        </w:rPr>
        <w:t xml:space="preserve"> </w:t>
      </w:r>
      <w:r>
        <w:t>Taking</w:t>
      </w:r>
      <w:r>
        <w:rPr>
          <w:spacing w:val="-4"/>
        </w:rPr>
        <w:t xml:space="preserve"> </w:t>
      </w:r>
      <w:r>
        <w:rPr>
          <w:spacing w:val="-2"/>
        </w:rPr>
        <w:t>initiative</w:t>
      </w:r>
      <w:r w:rsidR="00BC5E68">
        <w:rPr>
          <w:spacing w:val="-2"/>
        </w:rPr>
        <w:t xml:space="preserve"> </w:t>
      </w:r>
      <w:r>
        <w:t>to</w:t>
      </w:r>
      <w:r>
        <w:rPr>
          <w:spacing w:val="-1"/>
        </w:rPr>
        <w:t xml:space="preserve"> </w:t>
      </w:r>
      <w:r>
        <w:t>complete</w:t>
      </w:r>
      <w:r>
        <w:rPr>
          <w:spacing w:val="-1"/>
        </w:rPr>
        <w:t xml:space="preserve"> </w:t>
      </w:r>
      <w:r>
        <w:t>assignments,</w:t>
      </w:r>
      <w:r>
        <w:rPr>
          <w:spacing w:val="-2"/>
        </w:rPr>
        <w:t xml:space="preserve"> </w:t>
      </w:r>
      <w:r>
        <w:t>taking</w:t>
      </w:r>
      <w:r>
        <w:rPr>
          <w:spacing w:val="-3"/>
        </w:rPr>
        <w:t xml:space="preserve"> </w:t>
      </w:r>
      <w:r w:rsidR="00BC5E68">
        <w:t>i</w:t>
      </w:r>
      <w:r>
        <w:t>nitiative</w:t>
      </w:r>
      <w:r>
        <w:rPr>
          <w:spacing w:val="-1"/>
        </w:rPr>
        <w:t xml:space="preserve"> </w:t>
      </w:r>
      <w:r>
        <w:t>to</w:t>
      </w:r>
      <w:r>
        <w:rPr>
          <w:spacing w:val="-1"/>
        </w:rPr>
        <w:t xml:space="preserve"> </w:t>
      </w:r>
      <w:r>
        <w:t>improve</w:t>
      </w:r>
      <w:r>
        <w:rPr>
          <w:spacing w:val="-6"/>
        </w:rPr>
        <w:t xml:space="preserve"> </w:t>
      </w:r>
      <w:r>
        <w:t>and/or</w:t>
      </w:r>
      <w:r>
        <w:rPr>
          <w:spacing w:val="-4"/>
        </w:rPr>
        <w:t xml:space="preserve"> </w:t>
      </w:r>
      <w:r>
        <w:t>correct</w:t>
      </w:r>
      <w:r>
        <w:rPr>
          <w:spacing w:val="-1"/>
        </w:rPr>
        <w:t xml:space="preserve"> </w:t>
      </w:r>
      <w:r>
        <w:t>behavior;</w:t>
      </w:r>
      <w:r>
        <w:rPr>
          <w:spacing w:val="-3"/>
        </w:rPr>
        <w:t xml:space="preserve"> </w:t>
      </w:r>
      <w:r>
        <w:t>taking</w:t>
      </w:r>
      <w:r>
        <w:rPr>
          <w:spacing w:val="-3"/>
        </w:rPr>
        <w:t xml:space="preserve"> </w:t>
      </w:r>
      <w:r>
        <w:t>on</w:t>
      </w:r>
      <w:r>
        <w:rPr>
          <w:spacing w:val="-3"/>
        </w:rPr>
        <w:t xml:space="preserve"> </w:t>
      </w:r>
      <w:r>
        <w:t>and</w:t>
      </w:r>
      <w:r>
        <w:rPr>
          <w:spacing w:val="-3"/>
        </w:rPr>
        <w:t xml:space="preserve"> </w:t>
      </w:r>
      <w:r>
        <w:t>following</w:t>
      </w:r>
      <w:r>
        <w:rPr>
          <w:spacing w:val="-3"/>
        </w:rPr>
        <w:t xml:space="preserve"> </w:t>
      </w:r>
      <w:r>
        <w:t>through</w:t>
      </w:r>
      <w:r>
        <w:rPr>
          <w:spacing w:val="-3"/>
        </w:rPr>
        <w:t xml:space="preserve"> </w:t>
      </w:r>
      <w:r>
        <w:t>on tasks without constant supervision; showing enthusiasm for learning and improvement; consistently striving for excellence in all aspects of patient care and professional activities; accepting constructive feedback in a positive manner; taking advantage of learning opportunities; thoroughness and completeness in work.</w:t>
      </w:r>
    </w:p>
    <w:p w14:paraId="5C6A1C5A" w14:textId="77777777" w:rsidR="003B41C0" w:rsidRDefault="006D00FC">
      <w:pPr>
        <w:pStyle w:val="ListParagraph"/>
        <w:numPr>
          <w:ilvl w:val="0"/>
          <w:numId w:val="15"/>
        </w:numPr>
        <w:tabs>
          <w:tab w:val="left" w:pos="1168"/>
        </w:tabs>
        <w:spacing w:before="229"/>
        <w:ind w:left="1168" w:hanging="1061"/>
        <w:rPr>
          <w:rFonts w:ascii="Calibri Light"/>
          <w:sz w:val="24"/>
        </w:rPr>
      </w:pPr>
      <w:bookmarkStart w:id="238" w:name="4.___Appearance_and_Personal_Hygiene"/>
      <w:bookmarkEnd w:id="238"/>
      <w:r>
        <w:rPr>
          <w:rFonts w:ascii="Calibri Light"/>
          <w:color w:val="1F4D78"/>
          <w:sz w:val="24"/>
        </w:rPr>
        <w:t>Appearance</w:t>
      </w:r>
      <w:r>
        <w:rPr>
          <w:rFonts w:ascii="Calibri Light"/>
          <w:color w:val="1F4D78"/>
          <w:spacing w:val="-4"/>
          <w:sz w:val="24"/>
        </w:rPr>
        <w:t xml:space="preserve"> </w:t>
      </w:r>
      <w:r>
        <w:rPr>
          <w:rFonts w:ascii="Calibri Light"/>
          <w:color w:val="1F4D78"/>
          <w:sz w:val="24"/>
        </w:rPr>
        <w:t>and</w:t>
      </w:r>
      <w:r>
        <w:rPr>
          <w:rFonts w:ascii="Calibri Light"/>
          <w:color w:val="1F4D78"/>
          <w:spacing w:val="-1"/>
          <w:sz w:val="24"/>
        </w:rPr>
        <w:t xml:space="preserve"> </w:t>
      </w:r>
      <w:r>
        <w:rPr>
          <w:rFonts w:ascii="Calibri Light"/>
          <w:color w:val="1F4D78"/>
          <w:sz w:val="24"/>
        </w:rPr>
        <w:t>Personal</w:t>
      </w:r>
      <w:r>
        <w:rPr>
          <w:rFonts w:ascii="Calibri Light"/>
          <w:color w:val="1F4D78"/>
          <w:spacing w:val="-2"/>
          <w:sz w:val="24"/>
        </w:rPr>
        <w:t xml:space="preserve"> Hygiene</w:t>
      </w:r>
    </w:p>
    <w:p w14:paraId="5C6A1C5B" w14:textId="77777777" w:rsidR="003B41C0" w:rsidRDefault="006D00FC">
      <w:pPr>
        <w:spacing w:before="43" w:line="276" w:lineRule="auto"/>
        <w:ind w:left="851"/>
      </w:pPr>
      <w:r>
        <w:t>Examples</w:t>
      </w:r>
      <w:r>
        <w:rPr>
          <w:spacing w:val="-4"/>
        </w:rPr>
        <w:t xml:space="preserve"> </w:t>
      </w:r>
      <w:r>
        <w:t>of</w:t>
      </w:r>
      <w:r>
        <w:rPr>
          <w:spacing w:val="-2"/>
        </w:rPr>
        <w:t xml:space="preserve"> </w:t>
      </w:r>
      <w:r>
        <w:t>professional</w:t>
      </w:r>
      <w:r>
        <w:rPr>
          <w:spacing w:val="-2"/>
        </w:rPr>
        <w:t xml:space="preserve"> </w:t>
      </w:r>
      <w:r>
        <w:t>behavior</w:t>
      </w:r>
      <w:r>
        <w:rPr>
          <w:spacing w:val="-2"/>
        </w:rPr>
        <w:t xml:space="preserve"> </w:t>
      </w:r>
      <w:r>
        <w:t>include</w:t>
      </w:r>
      <w:r>
        <w:rPr>
          <w:spacing w:val="-1"/>
        </w:rPr>
        <w:t xml:space="preserve"> </w:t>
      </w:r>
      <w:r>
        <w:t>but</w:t>
      </w:r>
      <w:r>
        <w:rPr>
          <w:spacing w:val="-1"/>
        </w:rPr>
        <w:t xml:space="preserve"> </w:t>
      </w:r>
      <w:r>
        <w:t>are</w:t>
      </w:r>
      <w:r>
        <w:rPr>
          <w:spacing w:val="-1"/>
        </w:rPr>
        <w:t xml:space="preserve"> </w:t>
      </w:r>
      <w:r>
        <w:t>not</w:t>
      </w:r>
      <w:r>
        <w:rPr>
          <w:spacing w:val="-4"/>
        </w:rPr>
        <w:t xml:space="preserve"> </w:t>
      </w:r>
      <w:r>
        <w:t>limited</w:t>
      </w:r>
      <w:r>
        <w:rPr>
          <w:spacing w:val="-3"/>
        </w:rPr>
        <w:t xml:space="preserve"> </w:t>
      </w:r>
      <w:r>
        <w:t>to:</w:t>
      </w:r>
      <w:r>
        <w:rPr>
          <w:spacing w:val="40"/>
        </w:rPr>
        <w:t xml:space="preserve"> </w:t>
      </w:r>
      <w:r>
        <w:t>Clothing</w:t>
      </w:r>
      <w:r>
        <w:rPr>
          <w:spacing w:val="-3"/>
        </w:rPr>
        <w:t xml:space="preserve"> </w:t>
      </w:r>
      <w:r>
        <w:t>and</w:t>
      </w:r>
      <w:r>
        <w:rPr>
          <w:spacing w:val="-3"/>
        </w:rPr>
        <w:t xml:space="preserve"> </w:t>
      </w:r>
      <w:r>
        <w:t>uniform</w:t>
      </w:r>
      <w:r>
        <w:rPr>
          <w:spacing w:val="-3"/>
        </w:rPr>
        <w:t xml:space="preserve"> </w:t>
      </w:r>
      <w:r>
        <w:t>is</w:t>
      </w:r>
      <w:r>
        <w:rPr>
          <w:spacing w:val="-2"/>
        </w:rPr>
        <w:t xml:space="preserve"> </w:t>
      </w:r>
      <w:r>
        <w:t>appropriate,</w:t>
      </w:r>
      <w:r>
        <w:rPr>
          <w:spacing w:val="-2"/>
        </w:rPr>
        <w:t xml:space="preserve"> </w:t>
      </w:r>
      <w:r>
        <w:t>neat,</w:t>
      </w:r>
      <w:r>
        <w:rPr>
          <w:spacing w:val="-2"/>
        </w:rPr>
        <w:t xml:space="preserve"> </w:t>
      </w:r>
      <w:r>
        <w:t>clean, and well maintained; good personal hygiene and grooming.</w:t>
      </w:r>
    </w:p>
    <w:p w14:paraId="5C6A1C5C" w14:textId="77777777" w:rsidR="003B41C0" w:rsidRDefault="006D00FC">
      <w:pPr>
        <w:pStyle w:val="ListParagraph"/>
        <w:numPr>
          <w:ilvl w:val="0"/>
          <w:numId w:val="15"/>
        </w:numPr>
        <w:tabs>
          <w:tab w:val="left" w:pos="1185"/>
        </w:tabs>
        <w:spacing w:before="201"/>
        <w:ind w:left="1185" w:hanging="1078"/>
        <w:rPr>
          <w:rFonts w:ascii="Calibri Light"/>
          <w:sz w:val="24"/>
        </w:rPr>
      </w:pPr>
      <w:bookmarkStart w:id="239" w:name="5.___Professional_Maturity_/_Self-Confid"/>
      <w:bookmarkEnd w:id="239"/>
      <w:r>
        <w:rPr>
          <w:rFonts w:ascii="Calibri Light"/>
          <w:color w:val="1F4D78"/>
          <w:sz w:val="24"/>
        </w:rPr>
        <w:t>Professional</w:t>
      </w:r>
      <w:r>
        <w:rPr>
          <w:rFonts w:ascii="Calibri Light"/>
          <w:color w:val="1F4D78"/>
          <w:spacing w:val="-5"/>
          <w:sz w:val="24"/>
        </w:rPr>
        <w:t xml:space="preserve"> </w:t>
      </w:r>
      <w:r>
        <w:rPr>
          <w:rFonts w:ascii="Calibri Light"/>
          <w:color w:val="1F4D78"/>
          <w:sz w:val="24"/>
        </w:rPr>
        <w:t>Maturity</w:t>
      </w:r>
      <w:r>
        <w:rPr>
          <w:rFonts w:ascii="Calibri Light"/>
          <w:color w:val="1F4D78"/>
          <w:spacing w:val="-5"/>
          <w:sz w:val="24"/>
        </w:rPr>
        <w:t xml:space="preserve"> </w:t>
      </w:r>
      <w:r>
        <w:rPr>
          <w:rFonts w:ascii="Calibri Light"/>
          <w:color w:val="1F4D78"/>
          <w:sz w:val="24"/>
        </w:rPr>
        <w:t>/</w:t>
      </w:r>
      <w:r>
        <w:rPr>
          <w:rFonts w:ascii="Calibri Light"/>
          <w:color w:val="1F4D78"/>
          <w:spacing w:val="-2"/>
          <w:sz w:val="24"/>
        </w:rPr>
        <w:t xml:space="preserve"> </w:t>
      </w:r>
      <w:r>
        <w:rPr>
          <w:rFonts w:ascii="Calibri Light"/>
          <w:color w:val="1F4D78"/>
          <w:sz w:val="24"/>
        </w:rPr>
        <w:t>Self-</w:t>
      </w:r>
      <w:r>
        <w:rPr>
          <w:rFonts w:ascii="Calibri Light"/>
          <w:color w:val="1F4D78"/>
          <w:spacing w:val="-2"/>
          <w:sz w:val="24"/>
        </w:rPr>
        <w:t>Confidence</w:t>
      </w:r>
    </w:p>
    <w:p w14:paraId="5C6A1C5D" w14:textId="38290630" w:rsidR="003B41C0" w:rsidRDefault="006D00FC">
      <w:pPr>
        <w:spacing w:before="43" w:line="276" w:lineRule="auto"/>
        <w:ind w:left="851"/>
      </w:pPr>
      <w:r>
        <w:t>Examples of professional behavior include but are not limited to:</w:t>
      </w:r>
      <w:r>
        <w:rPr>
          <w:spacing w:val="40"/>
        </w:rPr>
        <w:t xml:space="preserve"> </w:t>
      </w:r>
      <w:r>
        <w:t>Demonstrating the ability to trust personal judgment;</w:t>
      </w:r>
      <w:r>
        <w:rPr>
          <w:spacing w:val="-4"/>
        </w:rPr>
        <w:t xml:space="preserve"> </w:t>
      </w:r>
      <w:r>
        <w:t>demonstrating</w:t>
      </w:r>
      <w:r>
        <w:rPr>
          <w:spacing w:val="-4"/>
        </w:rPr>
        <w:t xml:space="preserve"> </w:t>
      </w:r>
      <w:r>
        <w:t>an</w:t>
      </w:r>
      <w:r>
        <w:rPr>
          <w:spacing w:val="-4"/>
        </w:rPr>
        <w:t xml:space="preserve"> </w:t>
      </w:r>
      <w:r>
        <w:t>awareness</w:t>
      </w:r>
      <w:r>
        <w:rPr>
          <w:spacing w:val="-5"/>
        </w:rPr>
        <w:t xml:space="preserve"> </w:t>
      </w:r>
      <w:r>
        <w:t>of</w:t>
      </w:r>
      <w:r>
        <w:rPr>
          <w:spacing w:val="-3"/>
        </w:rPr>
        <w:t xml:space="preserve"> </w:t>
      </w:r>
      <w:r>
        <w:t>strengths</w:t>
      </w:r>
      <w:r>
        <w:rPr>
          <w:spacing w:val="-3"/>
        </w:rPr>
        <w:t xml:space="preserve"> </w:t>
      </w:r>
      <w:r>
        <w:t>and</w:t>
      </w:r>
      <w:r>
        <w:rPr>
          <w:spacing w:val="-4"/>
        </w:rPr>
        <w:t xml:space="preserve"> </w:t>
      </w:r>
      <w:r>
        <w:t>limitations;</w:t>
      </w:r>
      <w:r>
        <w:rPr>
          <w:spacing w:val="-4"/>
        </w:rPr>
        <w:t xml:space="preserve"> </w:t>
      </w:r>
      <w:r>
        <w:t>accepting</w:t>
      </w:r>
      <w:r>
        <w:rPr>
          <w:spacing w:val="-4"/>
        </w:rPr>
        <w:t xml:space="preserve"> </w:t>
      </w:r>
      <w:r w:rsidR="00E6082E">
        <w:t>positive feedback</w:t>
      </w:r>
      <w:r>
        <w:rPr>
          <w:spacing w:val="-4"/>
        </w:rPr>
        <w:t xml:space="preserve"> </w:t>
      </w:r>
      <w:r>
        <w:t>and</w:t>
      </w:r>
      <w:r>
        <w:rPr>
          <w:spacing w:val="-4"/>
        </w:rPr>
        <w:t xml:space="preserve"> </w:t>
      </w:r>
      <w:r>
        <w:t>taking responsibility for actions; exercising good personal judgment.</w:t>
      </w:r>
    </w:p>
    <w:p w14:paraId="5C6A1C5E" w14:textId="77777777" w:rsidR="003B41C0" w:rsidRDefault="006D00FC">
      <w:pPr>
        <w:pStyle w:val="ListParagraph"/>
        <w:numPr>
          <w:ilvl w:val="0"/>
          <w:numId w:val="15"/>
        </w:numPr>
        <w:tabs>
          <w:tab w:val="left" w:pos="1168"/>
        </w:tabs>
        <w:spacing w:before="199"/>
        <w:ind w:left="1168" w:hanging="1061"/>
        <w:rPr>
          <w:rFonts w:ascii="Calibri Light"/>
          <w:sz w:val="24"/>
        </w:rPr>
      </w:pPr>
      <w:bookmarkStart w:id="240" w:name="6.___Communications/Critical_Thinking"/>
      <w:bookmarkEnd w:id="240"/>
      <w:r>
        <w:rPr>
          <w:rFonts w:ascii="Calibri Light"/>
          <w:color w:val="1F4D78"/>
          <w:sz w:val="24"/>
        </w:rPr>
        <w:t>Communications/Critical</w:t>
      </w:r>
      <w:r>
        <w:rPr>
          <w:rFonts w:ascii="Calibri Light"/>
          <w:color w:val="1F4D78"/>
          <w:spacing w:val="-11"/>
          <w:sz w:val="24"/>
        </w:rPr>
        <w:t xml:space="preserve"> </w:t>
      </w:r>
      <w:r>
        <w:rPr>
          <w:rFonts w:ascii="Calibri Light"/>
          <w:color w:val="1F4D78"/>
          <w:spacing w:val="-2"/>
          <w:sz w:val="24"/>
        </w:rPr>
        <w:t>Thinking</w:t>
      </w:r>
    </w:p>
    <w:p w14:paraId="5C6A1C5F" w14:textId="3BD7A6D1" w:rsidR="003B41C0" w:rsidRDefault="006D00FC">
      <w:pPr>
        <w:spacing w:before="45" w:line="273" w:lineRule="auto"/>
        <w:ind w:left="851"/>
      </w:pPr>
      <w:r>
        <w:t>Examples</w:t>
      </w:r>
      <w:r>
        <w:rPr>
          <w:spacing w:val="-4"/>
        </w:rPr>
        <w:t xml:space="preserve"> </w:t>
      </w:r>
      <w:r>
        <w:t>of</w:t>
      </w:r>
      <w:r>
        <w:rPr>
          <w:spacing w:val="-2"/>
        </w:rPr>
        <w:t xml:space="preserve"> </w:t>
      </w:r>
      <w:r>
        <w:t>professional</w:t>
      </w:r>
      <w:r>
        <w:rPr>
          <w:spacing w:val="-2"/>
        </w:rPr>
        <w:t xml:space="preserve"> </w:t>
      </w:r>
      <w:r>
        <w:t>behavior</w:t>
      </w:r>
      <w:r>
        <w:rPr>
          <w:spacing w:val="-2"/>
        </w:rPr>
        <w:t xml:space="preserve"> </w:t>
      </w:r>
      <w:r w:rsidR="00C64386">
        <w:t>include but</w:t>
      </w:r>
      <w:r>
        <w:rPr>
          <w:spacing w:val="-4"/>
        </w:rPr>
        <w:t xml:space="preserve"> </w:t>
      </w:r>
      <w:r>
        <w:t>not</w:t>
      </w:r>
      <w:r>
        <w:rPr>
          <w:spacing w:val="-4"/>
        </w:rPr>
        <w:t xml:space="preserve"> </w:t>
      </w:r>
      <w:r>
        <w:t>limited</w:t>
      </w:r>
      <w:r>
        <w:rPr>
          <w:spacing w:val="-5"/>
        </w:rPr>
        <w:t xml:space="preserve"> </w:t>
      </w:r>
      <w:r>
        <w:t>to:</w:t>
      </w:r>
      <w:r>
        <w:rPr>
          <w:spacing w:val="40"/>
        </w:rPr>
        <w:t xml:space="preserve"> </w:t>
      </w:r>
      <w:r>
        <w:t>Speaking</w:t>
      </w:r>
      <w:r>
        <w:rPr>
          <w:spacing w:val="-3"/>
        </w:rPr>
        <w:t xml:space="preserve"> </w:t>
      </w:r>
      <w:r>
        <w:t>clearly;</w:t>
      </w:r>
      <w:r>
        <w:rPr>
          <w:spacing w:val="-3"/>
        </w:rPr>
        <w:t xml:space="preserve"> </w:t>
      </w:r>
      <w:r>
        <w:t>writing</w:t>
      </w:r>
      <w:r>
        <w:rPr>
          <w:spacing w:val="-3"/>
        </w:rPr>
        <w:t xml:space="preserve"> </w:t>
      </w:r>
      <w:r>
        <w:t>legibly;</w:t>
      </w:r>
      <w:r>
        <w:rPr>
          <w:spacing w:val="-1"/>
        </w:rPr>
        <w:t xml:space="preserve"> </w:t>
      </w:r>
      <w:r>
        <w:t>listening</w:t>
      </w:r>
      <w:r>
        <w:rPr>
          <w:spacing w:val="-3"/>
        </w:rPr>
        <w:t xml:space="preserve"> </w:t>
      </w:r>
      <w:r>
        <w:t>actively; adjusting communication strategies to various situations; demonstrating logical thinking skills.</w:t>
      </w:r>
    </w:p>
    <w:p w14:paraId="5C6A1C60" w14:textId="77777777" w:rsidR="003B41C0" w:rsidRDefault="006D00FC">
      <w:pPr>
        <w:pStyle w:val="ListParagraph"/>
        <w:numPr>
          <w:ilvl w:val="0"/>
          <w:numId w:val="15"/>
        </w:numPr>
        <w:tabs>
          <w:tab w:val="left" w:pos="978"/>
        </w:tabs>
        <w:spacing w:before="233"/>
        <w:ind w:left="978" w:hanging="871"/>
        <w:rPr>
          <w:rFonts w:ascii="Calibri Light"/>
          <w:sz w:val="24"/>
        </w:rPr>
      </w:pPr>
      <w:bookmarkStart w:id="241" w:name="7.___Time_Management"/>
      <w:bookmarkEnd w:id="241"/>
      <w:r>
        <w:rPr>
          <w:rFonts w:ascii="Calibri Light"/>
          <w:color w:val="1F4D78"/>
          <w:sz w:val="24"/>
        </w:rPr>
        <w:t>Time</w:t>
      </w:r>
      <w:r>
        <w:rPr>
          <w:rFonts w:ascii="Calibri Light"/>
          <w:color w:val="1F4D78"/>
          <w:spacing w:val="-6"/>
          <w:sz w:val="24"/>
        </w:rPr>
        <w:t xml:space="preserve"> </w:t>
      </w:r>
      <w:r>
        <w:rPr>
          <w:rFonts w:ascii="Calibri Light"/>
          <w:color w:val="1F4D78"/>
          <w:spacing w:val="-2"/>
          <w:sz w:val="24"/>
        </w:rPr>
        <w:t>Management</w:t>
      </w:r>
    </w:p>
    <w:p w14:paraId="5C6A1C61" w14:textId="77777777" w:rsidR="003B41C0" w:rsidRDefault="006D00FC">
      <w:pPr>
        <w:spacing w:before="43" w:line="276" w:lineRule="auto"/>
        <w:ind w:left="851"/>
      </w:pPr>
      <w:r>
        <w:t>Examples of professional behavior include but are not limited to: Following the published schedule, consistent punctuality;</w:t>
      </w:r>
      <w:r>
        <w:rPr>
          <w:spacing w:val="-3"/>
        </w:rPr>
        <w:t xml:space="preserve"> </w:t>
      </w:r>
      <w:r>
        <w:t>completing</w:t>
      </w:r>
      <w:r>
        <w:rPr>
          <w:spacing w:val="-3"/>
        </w:rPr>
        <w:t xml:space="preserve"> </w:t>
      </w:r>
      <w:r>
        <w:t>required</w:t>
      </w:r>
      <w:r>
        <w:rPr>
          <w:spacing w:val="-3"/>
        </w:rPr>
        <w:t xml:space="preserve"> </w:t>
      </w:r>
      <w:r>
        <w:t>hours,</w:t>
      </w:r>
      <w:r>
        <w:rPr>
          <w:spacing w:val="-2"/>
        </w:rPr>
        <w:t xml:space="preserve"> </w:t>
      </w:r>
      <w:r>
        <w:t>tasks,</w:t>
      </w:r>
      <w:r>
        <w:rPr>
          <w:spacing w:val="-4"/>
        </w:rPr>
        <w:t xml:space="preserve"> </w:t>
      </w:r>
      <w:r>
        <w:t>and</w:t>
      </w:r>
      <w:r>
        <w:rPr>
          <w:spacing w:val="-3"/>
        </w:rPr>
        <w:t xml:space="preserve"> </w:t>
      </w:r>
      <w:r>
        <w:t>assignments</w:t>
      </w:r>
      <w:r>
        <w:rPr>
          <w:spacing w:val="-2"/>
        </w:rPr>
        <w:t xml:space="preserve"> </w:t>
      </w:r>
      <w:r>
        <w:t>in</w:t>
      </w:r>
      <w:r>
        <w:rPr>
          <w:spacing w:val="-5"/>
        </w:rPr>
        <w:t xml:space="preserve"> </w:t>
      </w:r>
      <w:r>
        <w:t>a</w:t>
      </w:r>
      <w:r>
        <w:rPr>
          <w:spacing w:val="-2"/>
        </w:rPr>
        <w:t xml:space="preserve"> </w:t>
      </w:r>
      <w:r>
        <w:t>timely</w:t>
      </w:r>
      <w:r>
        <w:rPr>
          <w:spacing w:val="-3"/>
        </w:rPr>
        <w:t xml:space="preserve"> </w:t>
      </w:r>
      <w:r>
        <w:t>manner,</w:t>
      </w:r>
      <w:r>
        <w:rPr>
          <w:spacing w:val="-2"/>
        </w:rPr>
        <w:t xml:space="preserve"> </w:t>
      </w:r>
      <w:r>
        <w:t>adhering</w:t>
      </w:r>
      <w:r>
        <w:rPr>
          <w:spacing w:val="-3"/>
        </w:rPr>
        <w:t xml:space="preserve"> </w:t>
      </w:r>
      <w:r>
        <w:t>to</w:t>
      </w:r>
      <w:r>
        <w:rPr>
          <w:spacing w:val="-1"/>
        </w:rPr>
        <w:t xml:space="preserve"> </w:t>
      </w:r>
      <w:r>
        <w:t>published</w:t>
      </w:r>
      <w:r>
        <w:rPr>
          <w:spacing w:val="-5"/>
        </w:rPr>
        <w:t xml:space="preserve"> </w:t>
      </w:r>
      <w:r>
        <w:t>clinical</w:t>
      </w:r>
    </w:p>
    <w:p w14:paraId="5C6A1C62" w14:textId="77777777" w:rsidR="003B41C0" w:rsidRDefault="003B41C0">
      <w:pPr>
        <w:spacing w:line="276" w:lineRule="auto"/>
        <w:sectPr w:rsidR="003B41C0">
          <w:headerReference w:type="default" r:id="rId163"/>
          <w:footerReference w:type="default" r:id="rId164"/>
          <w:pgSz w:w="12140" w:h="15980"/>
          <w:pgMar w:top="1160" w:right="425" w:bottom="280" w:left="425" w:header="763" w:footer="0" w:gutter="0"/>
          <w:cols w:space="720"/>
        </w:sectPr>
      </w:pPr>
    </w:p>
    <w:p w14:paraId="5C6A1C63" w14:textId="77777777" w:rsidR="003B41C0" w:rsidRDefault="006D00FC">
      <w:pPr>
        <w:spacing w:before="81"/>
        <w:ind w:left="851"/>
      </w:pPr>
      <w:r>
        <w:rPr>
          <w:spacing w:val="-2"/>
        </w:rPr>
        <w:lastRenderedPageBreak/>
        <w:t>schedule.</w:t>
      </w:r>
    </w:p>
    <w:p w14:paraId="5C6A1C64" w14:textId="77777777" w:rsidR="003B41C0" w:rsidRDefault="006D00FC">
      <w:pPr>
        <w:pStyle w:val="ListParagraph"/>
        <w:numPr>
          <w:ilvl w:val="0"/>
          <w:numId w:val="15"/>
        </w:numPr>
        <w:tabs>
          <w:tab w:val="left" w:pos="1074"/>
        </w:tabs>
        <w:spacing w:before="240"/>
        <w:ind w:left="1074" w:hanging="967"/>
        <w:rPr>
          <w:rFonts w:ascii="Calibri Light"/>
          <w:sz w:val="24"/>
        </w:rPr>
      </w:pPr>
      <w:bookmarkStart w:id="242" w:name="8.___Teamwork_and_Diplomacy"/>
      <w:bookmarkEnd w:id="242"/>
      <w:r>
        <w:rPr>
          <w:rFonts w:ascii="Calibri Light"/>
          <w:color w:val="1F4D78"/>
          <w:sz w:val="24"/>
        </w:rPr>
        <w:t>Teamwork</w:t>
      </w:r>
      <w:r>
        <w:rPr>
          <w:rFonts w:ascii="Calibri Light"/>
          <w:color w:val="1F4D78"/>
          <w:spacing w:val="-3"/>
          <w:sz w:val="24"/>
        </w:rPr>
        <w:t xml:space="preserve"> </w:t>
      </w:r>
      <w:r>
        <w:rPr>
          <w:rFonts w:ascii="Calibri Light"/>
          <w:color w:val="1F4D78"/>
          <w:sz w:val="24"/>
        </w:rPr>
        <w:t>and</w:t>
      </w:r>
      <w:r>
        <w:rPr>
          <w:rFonts w:ascii="Calibri Light"/>
          <w:color w:val="1F4D78"/>
          <w:spacing w:val="-1"/>
          <w:sz w:val="24"/>
        </w:rPr>
        <w:t xml:space="preserve"> </w:t>
      </w:r>
      <w:r>
        <w:rPr>
          <w:rFonts w:ascii="Calibri Light"/>
          <w:color w:val="1F4D78"/>
          <w:spacing w:val="-2"/>
          <w:sz w:val="24"/>
        </w:rPr>
        <w:t>Diplomacy</w:t>
      </w:r>
    </w:p>
    <w:p w14:paraId="5C6A1C65" w14:textId="63257A08" w:rsidR="003B41C0" w:rsidRDefault="006D00FC">
      <w:pPr>
        <w:spacing w:before="43" w:line="276" w:lineRule="auto"/>
        <w:ind w:left="851" w:right="264"/>
      </w:pPr>
      <w:r>
        <w:t>Examples</w:t>
      </w:r>
      <w:r>
        <w:rPr>
          <w:spacing w:val="-4"/>
        </w:rPr>
        <w:t xml:space="preserve"> </w:t>
      </w:r>
      <w:r>
        <w:t>of</w:t>
      </w:r>
      <w:r>
        <w:rPr>
          <w:spacing w:val="-2"/>
        </w:rPr>
        <w:t xml:space="preserve"> </w:t>
      </w:r>
      <w:r>
        <w:t>professional</w:t>
      </w:r>
      <w:r>
        <w:rPr>
          <w:spacing w:val="-2"/>
        </w:rPr>
        <w:t xml:space="preserve"> </w:t>
      </w:r>
      <w:r>
        <w:t>behavior</w:t>
      </w:r>
      <w:r>
        <w:rPr>
          <w:spacing w:val="-2"/>
        </w:rPr>
        <w:t xml:space="preserve"> </w:t>
      </w:r>
      <w:r w:rsidR="00C64386">
        <w:t>include but</w:t>
      </w:r>
      <w:r>
        <w:rPr>
          <w:spacing w:val="-4"/>
        </w:rPr>
        <w:t xml:space="preserve"> </w:t>
      </w:r>
      <w:r>
        <w:t>not</w:t>
      </w:r>
      <w:r>
        <w:rPr>
          <w:spacing w:val="-4"/>
        </w:rPr>
        <w:t xml:space="preserve"> </w:t>
      </w:r>
      <w:r>
        <w:t>limited</w:t>
      </w:r>
      <w:r>
        <w:rPr>
          <w:spacing w:val="-5"/>
        </w:rPr>
        <w:t xml:space="preserve"> </w:t>
      </w:r>
      <w:r>
        <w:t>to:</w:t>
      </w:r>
      <w:r>
        <w:rPr>
          <w:spacing w:val="40"/>
        </w:rPr>
        <w:t xml:space="preserve"> </w:t>
      </w:r>
      <w:r>
        <w:t>Placing</w:t>
      </w:r>
      <w:r>
        <w:rPr>
          <w:spacing w:val="-5"/>
        </w:rPr>
        <w:t xml:space="preserve"> </w:t>
      </w:r>
      <w:r>
        <w:t>the</w:t>
      </w:r>
      <w:r>
        <w:rPr>
          <w:spacing w:val="-1"/>
        </w:rPr>
        <w:t xml:space="preserve"> </w:t>
      </w:r>
      <w:r>
        <w:t>success</w:t>
      </w:r>
      <w:r>
        <w:rPr>
          <w:spacing w:val="-2"/>
        </w:rPr>
        <w:t xml:space="preserve"> </w:t>
      </w:r>
      <w:r>
        <w:t>of</w:t>
      </w:r>
      <w:r>
        <w:rPr>
          <w:spacing w:val="-4"/>
        </w:rPr>
        <w:t xml:space="preserve"> </w:t>
      </w:r>
      <w:r>
        <w:t>the</w:t>
      </w:r>
      <w:r>
        <w:rPr>
          <w:spacing w:val="-4"/>
        </w:rPr>
        <w:t xml:space="preserve"> </w:t>
      </w:r>
      <w:r>
        <w:t>team</w:t>
      </w:r>
      <w:r>
        <w:rPr>
          <w:spacing w:val="-1"/>
        </w:rPr>
        <w:t xml:space="preserve"> </w:t>
      </w:r>
      <w:r>
        <w:t>above</w:t>
      </w:r>
      <w:r>
        <w:rPr>
          <w:spacing w:val="-1"/>
        </w:rPr>
        <w:t xml:space="preserve"> </w:t>
      </w:r>
      <w:r>
        <w:t xml:space="preserve">self-interest; not undermining the team; helping and supporting other team members; showing respect to all team members; remaining flexible and open to change; communicating with others to resolve problems; cooperation and </w:t>
      </w:r>
      <w:r>
        <w:rPr>
          <w:spacing w:val="-2"/>
        </w:rPr>
        <w:t>flexibility.</w:t>
      </w:r>
    </w:p>
    <w:p w14:paraId="5C6A1C66" w14:textId="77777777" w:rsidR="003B41C0" w:rsidRDefault="006D00FC">
      <w:pPr>
        <w:pStyle w:val="ListParagraph"/>
        <w:numPr>
          <w:ilvl w:val="0"/>
          <w:numId w:val="15"/>
        </w:numPr>
        <w:tabs>
          <w:tab w:val="left" w:pos="928"/>
        </w:tabs>
        <w:spacing w:before="229"/>
        <w:ind w:left="928" w:hanging="821"/>
        <w:rPr>
          <w:rFonts w:ascii="Calibri Light"/>
          <w:sz w:val="24"/>
        </w:rPr>
      </w:pPr>
      <w:bookmarkStart w:id="243" w:name="9.___Respect"/>
      <w:bookmarkEnd w:id="243"/>
      <w:r>
        <w:rPr>
          <w:rFonts w:ascii="Calibri Light"/>
          <w:color w:val="1F4D78"/>
          <w:spacing w:val="-2"/>
          <w:sz w:val="24"/>
        </w:rPr>
        <w:t>Respect</w:t>
      </w:r>
    </w:p>
    <w:p w14:paraId="5C6A1C67" w14:textId="77777777" w:rsidR="003B41C0" w:rsidRDefault="006D00FC">
      <w:pPr>
        <w:spacing w:before="43" w:line="276" w:lineRule="auto"/>
        <w:ind w:left="851" w:right="186"/>
      </w:pPr>
      <w:r>
        <w:t>Examples</w:t>
      </w:r>
      <w:r>
        <w:rPr>
          <w:spacing w:val="-4"/>
        </w:rPr>
        <w:t xml:space="preserve"> </w:t>
      </w:r>
      <w:r>
        <w:t>of</w:t>
      </w:r>
      <w:r>
        <w:rPr>
          <w:spacing w:val="-2"/>
        </w:rPr>
        <w:t xml:space="preserve"> </w:t>
      </w:r>
      <w:r>
        <w:t>professional</w:t>
      </w:r>
      <w:r>
        <w:rPr>
          <w:spacing w:val="-2"/>
        </w:rPr>
        <w:t xml:space="preserve"> </w:t>
      </w:r>
      <w:r>
        <w:t>behavior</w:t>
      </w:r>
      <w:r>
        <w:rPr>
          <w:spacing w:val="-2"/>
        </w:rPr>
        <w:t xml:space="preserve"> </w:t>
      </w:r>
      <w:r>
        <w:t>include</w:t>
      </w:r>
      <w:r>
        <w:rPr>
          <w:spacing w:val="-1"/>
        </w:rPr>
        <w:t xml:space="preserve"> </w:t>
      </w:r>
      <w:r>
        <w:t>but</w:t>
      </w:r>
      <w:r>
        <w:rPr>
          <w:spacing w:val="-1"/>
        </w:rPr>
        <w:t xml:space="preserve"> </w:t>
      </w:r>
      <w:r>
        <w:t>are</w:t>
      </w:r>
      <w:r>
        <w:rPr>
          <w:spacing w:val="-1"/>
        </w:rPr>
        <w:t xml:space="preserve"> </w:t>
      </w:r>
      <w:r>
        <w:t>not</w:t>
      </w:r>
      <w:r>
        <w:rPr>
          <w:spacing w:val="-4"/>
        </w:rPr>
        <w:t xml:space="preserve"> </w:t>
      </w:r>
      <w:r>
        <w:t>limited</w:t>
      </w:r>
      <w:r>
        <w:rPr>
          <w:spacing w:val="-3"/>
        </w:rPr>
        <w:t xml:space="preserve"> </w:t>
      </w:r>
      <w:r>
        <w:t>to:</w:t>
      </w:r>
      <w:r>
        <w:rPr>
          <w:spacing w:val="40"/>
        </w:rPr>
        <w:t xml:space="preserve"> </w:t>
      </w:r>
      <w:r>
        <w:t>Being</w:t>
      </w:r>
      <w:r>
        <w:rPr>
          <w:spacing w:val="-3"/>
        </w:rPr>
        <w:t xml:space="preserve"> </w:t>
      </w:r>
      <w:r>
        <w:t>polite</w:t>
      </w:r>
      <w:r>
        <w:rPr>
          <w:spacing w:val="-4"/>
        </w:rPr>
        <w:t xml:space="preserve"> </w:t>
      </w:r>
      <w:r>
        <w:t>to</w:t>
      </w:r>
      <w:r>
        <w:rPr>
          <w:spacing w:val="-5"/>
        </w:rPr>
        <w:t xml:space="preserve"> </w:t>
      </w:r>
      <w:r>
        <w:t>others;</w:t>
      </w:r>
      <w:r>
        <w:rPr>
          <w:spacing w:val="-1"/>
        </w:rPr>
        <w:t xml:space="preserve"> </w:t>
      </w:r>
      <w:r>
        <w:t>not</w:t>
      </w:r>
      <w:r>
        <w:rPr>
          <w:spacing w:val="-1"/>
        </w:rPr>
        <w:t xml:space="preserve"> </w:t>
      </w:r>
      <w:r>
        <w:t>using</w:t>
      </w:r>
      <w:r>
        <w:rPr>
          <w:spacing w:val="-3"/>
        </w:rPr>
        <w:t xml:space="preserve"> </w:t>
      </w:r>
      <w:r>
        <w:t>derogatory</w:t>
      </w:r>
      <w:r>
        <w:rPr>
          <w:spacing w:val="-1"/>
        </w:rPr>
        <w:t xml:space="preserve"> </w:t>
      </w:r>
      <w:r>
        <w:t>or demeaning terms; behaving in a manner that brings credit to the profession; following instructor instructions; listening in class, being punctual to all classes; not sleeping in class. These policies of respect apply to fellow students, hospital personnel, station personnel, and patients, without regard to race, color, national origin, religion, sex, sexual orientation, veteran status or handicap.</w:t>
      </w:r>
    </w:p>
    <w:p w14:paraId="5C6A1C68" w14:textId="77777777" w:rsidR="003B41C0" w:rsidRDefault="006D00FC">
      <w:pPr>
        <w:pStyle w:val="ListParagraph"/>
        <w:numPr>
          <w:ilvl w:val="0"/>
          <w:numId w:val="15"/>
        </w:numPr>
        <w:tabs>
          <w:tab w:val="left" w:pos="1166"/>
        </w:tabs>
        <w:spacing w:before="200"/>
        <w:ind w:left="1166" w:hanging="1059"/>
        <w:rPr>
          <w:rFonts w:ascii="Calibri Light"/>
          <w:sz w:val="24"/>
        </w:rPr>
      </w:pPr>
      <w:bookmarkStart w:id="244" w:name="10.___Patient_Advocacy/Support/Backing"/>
      <w:bookmarkEnd w:id="244"/>
      <w:r>
        <w:rPr>
          <w:rFonts w:ascii="Calibri Light"/>
          <w:color w:val="1F4D78"/>
          <w:sz w:val="24"/>
        </w:rPr>
        <w:t>Patient</w:t>
      </w:r>
      <w:r>
        <w:rPr>
          <w:rFonts w:ascii="Calibri Light"/>
          <w:color w:val="1F4D78"/>
          <w:spacing w:val="-2"/>
          <w:sz w:val="24"/>
        </w:rPr>
        <w:t xml:space="preserve"> Advocacy/Support/Backing</w:t>
      </w:r>
    </w:p>
    <w:p w14:paraId="5C6A1C69" w14:textId="77777777" w:rsidR="003B41C0" w:rsidRDefault="006D00FC">
      <w:pPr>
        <w:spacing w:before="43" w:line="276" w:lineRule="auto"/>
        <w:ind w:left="851" w:right="264"/>
      </w:pPr>
      <w:r>
        <w:t>Examples of professional behavior include but are not limited to:</w:t>
      </w:r>
      <w:r>
        <w:rPr>
          <w:spacing w:val="40"/>
        </w:rPr>
        <w:t xml:space="preserve"> </w:t>
      </w:r>
      <w:r>
        <w:t>Not allowing personal bias or feelings to interfere</w:t>
      </w:r>
      <w:r>
        <w:rPr>
          <w:spacing w:val="-4"/>
        </w:rPr>
        <w:t xml:space="preserve"> </w:t>
      </w:r>
      <w:r>
        <w:t>with</w:t>
      </w:r>
      <w:r>
        <w:rPr>
          <w:spacing w:val="-3"/>
        </w:rPr>
        <w:t xml:space="preserve"> </w:t>
      </w:r>
      <w:r>
        <w:t>patient</w:t>
      </w:r>
      <w:r>
        <w:rPr>
          <w:spacing w:val="-4"/>
        </w:rPr>
        <w:t xml:space="preserve"> </w:t>
      </w:r>
      <w:r>
        <w:t>care;</w:t>
      </w:r>
      <w:r>
        <w:rPr>
          <w:spacing w:val="-3"/>
        </w:rPr>
        <w:t xml:space="preserve"> </w:t>
      </w:r>
      <w:r>
        <w:t>placing</w:t>
      </w:r>
      <w:r>
        <w:rPr>
          <w:spacing w:val="-3"/>
        </w:rPr>
        <w:t xml:space="preserve"> </w:t>
      </w:r>
      <w:r>
        <w:t>the</w:t>
      </w:r>
      <w:r>
        <w:rPr>
          <w:spacing w:val="-1"/>
        </w:rPr>
        <w:t xml:space="preserve"> </w:t>
      </w:r>
      <w:r>
        <w:t>needs</w:t>
      </w:r>
      <w:r>
        <w:rPr>
          <w:spacing w:val="-4"/>
        </w:rPr>
        <w:t xml:space="preserve"> </w:t>
      </w:r>
      <w:r>
        <w:t>of</w:t>
      </w:r>
      <w:r>
        <w:rPr>
          <w:spacing w:val="-2"/>
        </w:rPr>
        <w:t xml:space="preserve"> </w:t>
      </w:r>
      <w:r>
        <w:t>patients</w:t>
      </w:r>
      <w:r>
        <w:rPr>
          <w:spacing w:val="-2"/>
        </w:rPr>
        <w:t xml:space="preserve"> </w:t>
      </w:r>
      <w:r>
        <w:t>above</w:t>
      </w:r>
      <w:r>
        <w:rPr>
          <w:spacing w:val="-4"/>
        </w:rPr>
        <w:t xml:space="preserve"> </w:t>
      </w:r>
      <w:r>
        <w:t>self-interest;</w:t>
      </w:r>
      <w:r>
        <w:rPr>
          <w:spacing w:val="-1"/>
        </w:rPr>
        <w:t xml:space="preserve"> </w:t>
      </w:r>
      <w:r>
        <w:t>protecting</w:t>
      </w:r>
      <w:r>
        <w:rPr>
          <w:spacing w:val="-3"/>
        </w:rPr>
        <w:t xml:space="preserve"> </w:t>
      </w:r>
      <w:r>
        <w:t>and</w:t>
      </w:r>
      <w:r>
        <w:rPr>
          <w:spacing w:val="-3"/>
        </w:rPr>
        <w:t xml:space="preserve"> </w:t>
      </w:r>
      <w:r>
        <w:t>respecting</w:t>
      </w:r>
      <w:r>
        <w:rPr>
          <w:spacing w:val="-3"/>
        </w:rPr>
        <w:t xml:space="preserve"> </w:t>
      </w:r>
      <w:r>
        <w:t>patient confidentiality and dignity; confidentiality of privileged information.</w:t>
      </w:r>
    </w:p>
    <w:p w14:paraId="5C6A1C6A" w14:textId="77777777" w:rsidR="003B41C0" w:rsidRDefault="006D00FC">
      <w:pPr>
        <w:pStyle w:val="ListParagraph"/>
        <w:numPr>
          <w:ilvl w:val="0"/>
          <w:numId w:val="15"/>
        </w:numPr>
        <w:tabs>
          <w:tab w:val="left" w:pos="1101"/>
        </w:tabs>
        <w:spacing w:before="200"/>
        <w:ind w:left="1101" w:hanging="994"/>
        <w:rPr>
          <w:rFonts w:ascii="Calibri Light"/>
          <w:sz w:val="24"/>
        </w:rPr>
      </w:pPr>
      <w:bookmarkStart w:id="245" w:name="11.___Careful_Delivery_of_Service"/>
      <w:bookmarkEnd w:id="245"/>
      <w:r>
        <w:rPr>
          <w:rFonts w:ascii="Calibri Light"/>
          <w:color w:val="1F4D78"/>
          <w:sz w:val="24"/>
        </w:rPr>
        <w:t>Careful</w:t>
      </w:r>
      <w:r>
        <w:rPr>
          <w:rFonts w:ascii="Calibri Light"/>
          <w:color w:val="1F4D78"/>
          <w:spacing w:val="-2"/>
          <w:sz w:val="24"/>
        </w:rPr>
        <w:t xml:space="preserve"> </w:t>
      </w:r>
      <w:r>
        <w:rPr>
          <w:rFonts w:ascii="Calibri Light"/>
          <w:color w:val="1F4D78"/>
          <w:sz w:val="24"/>
        </w:rPr>
        <w:t>Delivery</w:t>
      </w:r>
      <w:r>
        <w:rPr>
          <w:rFonts w:ascii="Calibri Light"/>
          <w:color w:val="1F4D78"/>
          <w:spacing w:val="-1"/>
          <w:sz w:val="24"/>
        </w:rPr>
        <w:t xml:space="preserve"> </w:t>
      </w:r>
      <w:r>
        <w:rPr>
          <w:rFonts w:ascii="Calibri Light"/>
          <w:color w:val="1F4D78"/>
          <w:sz w:val="24"/>
        </w:rPr>
        <w:t xml:space="preserve">of </w:t>
      </w:r>
      <w:r>
        <w:rPr>
          <w:rFonts w:ascii="Calibri Light"/>
          <w:color w:val="1F4D78"/>
          <w:spacing w:val="-2"/>
          <w:sz w:val="24"/>
        </w:rPr>
        <w:t>Service</w:t>
      </w:r>
    </w:p>
    <w:p w14:paraId="5C6A1C6B" w14:textId="77777777" w:rsidR="003B41C0" w:rsidRDefault="006D00FC">
      <w:pPr>
        <w:spacing w:before="45" w:line="276" w:lineRule="auto"/>
        <w:ind w:left="851" w:right="264"/>
      </w:pPr>
      <w:r>
        <w:t>Examples</w:t>
      </w:r>
      <w:r>
        <w:rPr>
          <w:spacing w:val="-5"/>
        </w:rPr>
        <w:t xml:space="preserve"> </w:t>
      </w:r>
      <w:r>
        <w:t>of</w:t>
      </w:r>
      <w:r>
        <w:rPr>
          <w:spacing w:val="-3"/>
        </w:rPr>
        <w:t xml:space="preserve"> </w:t>
      </w:r>
      <w:r>
        <w:t>professional</w:t>
      </w:r>
      <w:r>
        <w:rPr>
          <w:spacing w:val="-3"/>
        </w:rPr>
        <w:t xml:space="preserve"> </w:t>
      </w:r>
      <w:r>
        <w:t>behavior</w:t>
      </w:r>
      <w:r>
        <w:rPr>
          <w:spacing w:val="-3"/>
        </w:rPr>
        <w:t xml:space="preserve"> </w:t>
      </w:r>
      <w:r>
        <w:t>include</w:t>
      </w:r>
      <w:r>
        <w:rPr>
          <w:spacing w:val="-2"/>
        </w:rPr>
        <w:t xml:space="preserve"> </w:t>
      </w:r>
      <w:r>
        <w:t>but</w:t>
      </w:r>
      <w:r>
        <w:rPr>
          <w:spacing w:val="-2"/>
        </w:rPr>
        <w:t xml:space="preserve"> </w:t>
      </w:r>
      <w:r>
        <w:t>are</w:t>
      </w:r>
      <w:r>
        <w:rPr>
          <w:spacing w:val="-2"/>
        </w:rPr>
        <w:t xml:space="preserve"> </w:t>
      </w:r>
      <w:r>
        <w:t>not</w:t>
      </w:r>
      <w:r>
        <w:rPr>
          <w:spacing w:val="-5"/>
        </w:rPr>
        <w:t xml:space="preserve"> </w:t>
      </w:r>
      <w:r>
        <w:t>limited</w:t>
      </w:r>
      <w:r>
        <w:rPr>
          <w:spacing w:val="-4"/>
        </w:rPr>
        <w:t xml:space="preserve"> </w:t>
      </w:r>
      <w:r>
        <w:t>to:</w:t>
      </w:r>
      <w:r>
        <w:rPr>
          <w:spacing w:val="-4"/>
        </w:rPr>
        <w:t xml:space="preserve"> </w:t>
      </w:r>
      <w:r>
        <w:t>Mastering</w:t>
      </w:r>
      <w:r>
        <w:rPr>
          <w:spacing w:val="-4"/>
        </w:rPr>
        <w:t xml:space="preserve"> </w:t>
      </w:r>
      <w:r>
        <w:t>and</w:t>
      </w:r>
      <w:r>
        <w:rPr>
          <w:spacing w:val="-4"/>
        </w:rPr>
        <w:t xml:space="preserve"> </w:t>
      </w:r>
      <w:r>
        <w:t>refreshing</w:t>
      </w:r>
      <w:r>
        <w:rPr>
          <w:spacing w:val="-4"/>
        </w:rPr>
        <w:t xml:space="preserve"> </w:t>
      </w:r>
      <w:r>
        <w:t>skills;</w:t>
      </w:r>
      <w:r>
        <w:rPr>
          <w:spacing w:val="-2"/>
        </w:rPr>
        <w:t xml:space="preserve"> </w:t>
      </w:r>
      <w:r>
        <w:t>performing complete equipment checks; demonstrating careful and safe ambulance operations; following policies, procedures, and protocols; following orders.</w:t>
      </w:r>
    </w:p>
    <w:p w14:paraId="5C6A1C6C" w14:textId="77777777" w:rsidR="003B41C0" w:rsidRDefault="006D00FC">
      <w:pPr>
        <w:spacing w:before="199"/>
        <w:ind w:left="122"/>
        <w:jc w:val="both"/>
      </w:pPr>
      <w:r>
        <w:t>How</w:t>
      </w:r>
      <w:r>
        <w:rPr>
          <w:spacing w:val="-8"/>
        </w:rPr>
        <w:t xml:space="preserve"> </w:t>
      </w:r>
      <w:r>
        <w:t>can</w:t>
      </w:r>
      <w:r>
        <w:rPr>
          <w:spacing w:val="-4"/>
        </w:rPr>
        <w:t xml:space="preserve"> </w:t>
      </w:r>
      <w:r>
        <w:t>you</w:t>
      </w:r>
      <w:r>
        <w:rPr>
          <w:spacing w:val="-5"/>
        </w:rPr>
        <w:t xml:space="preserve"> </w:t>
      </w:r>
      <w:r>
        <w:t>help</w:t>
      </w:r>
      <w:r>
        <w:rPr>
          <w:spacing w:val="-4"/>
        </w:rPr>
        <w:t xml:space="preserve"> </w:t>
      </w:r>
      <w:r>
        <w:t>students</w:t>
      </w:r>
      <w:r>
        <w:rPr>
          <w:spacing w:val="-5"/>
        </w:rPr>
        <w:t xml:space="preserve"> </w:t>
      </w:r>
      <w:r>
        <w:t>develop</w:t>
      </w:r>
      <w:r>
        <w:rPr>
          <w:spacing w:val="-5"/>
        </w:rPr>
        <w:t xml:space="preserve"> </w:t>
      </w:r>
      <w:bookmarkStart w:id="246" w:name="_Int_RPzSvyMr"/>
      <w:r>
        <w:t>the</w:t>
      </w:r>
      <w:r>
        <w:rPr>
          <w:spacing w:val="-2"/>
        </w:rPr>
        <w:t xml:space="preserve"> </w:t>
      </w:r>
      <w:r>
        <w:t>professionalism</w:t>
      </w:r>
      <w:bookmarkEnd w:id="246"/>
      <w:r>
        <w:rPr>
          <w:spacing w:val="-3"/>
        </w:rPr>
        <w:t xml:space="preserve"> </w:t>
      </w:r>
      <w:r>
        <w:t>that</w:t>
      </w:r>
      <w:r>
        <w:rPr>
          <w:spacing w:val="-3"/>
        </w:rPr>
        <w:t xml:space="preserve"> </w:t>
      </w:r>
      <w:r>
        <w:t>leads</w:t>
      </w:r>
      <w:r>
        <w:rPr>
          <w:spacing w:val="-5"/>
        </w:rPr>
        <w:t xml:space="preserve"> </w:t>
      </w:r>
      <w:r>
        <w:t>to</w:t>
      </w:r>
      <w:r>
        <w:rPr>
          <w:spacing w:val="-4"/>
        </w:rPr>
        <w:t xml:space="preserve"> </w:t>
      </w:r>
      <w:r>
        <w:t>better</w:t>
      </w:r>
      <w:r>
        <w:rPr>
          <w:spacing w:val="-4"/>
        </w:rPr>
        <w:t xml:space="preserve"> </w:t>
      </w:r>
      <w:r>
        <w:t>patient</w:t>
      </w:r>
      <w:r>
        <w:rPr>
          <w:spacing w:val="-2"/>
        </w:rPr>
        <w:t xml:space="preserve"> care?</w:t>
      </w:r>
    </w:p>
    <w:p w14:paraId="5C6A1C6D" w14:textId="77777777" w:rsidR="003B41C0" w:rsidRDefault="006D00FC">
      <w:pPr>
        <w:pStyle w:val="ListParagraph"/>
        <w:numPr>
          <w:ilvl w:val="1"/>
          <w:numId w:val="15"/>
        </w:numPr>
        <w:tabs>
          <w:tab w:val="left" w:pos="826"/>
        </w:tabs>
        <w:spacing w:before="241"/>
        <w:ind w:left="826" w:hanging="359"/>
        <w:jc w:val="both"/>
      </w:pPr>
      <w:r>
        <w:t>Model</w:t>
      </w:r>
      <w:r>
        <w:rPr>
          <w:spacing w:val="-8"/>
        </w:rPr>
        <w:t xml:space="preserve"> </w:t>
      </w:r>
      <w:r>
        <w:t>the</w:t>
      </w:r>
      <w:r>
        <w:rPr>
          <w:spacing w:val="-4"/>
        </w:rPr>
        <w:t xml:space="preserve"> </w:t>
      </w:r>
      <w:r>
        <w:t>right</w:t>
      </w:r>
      <w:r>
        <w:rPr>
          <w:spacing w:val="-2"/>
        </w:rPr>
        <w:t xml:space="preserve"> </w:t>
      </w:r>
      <w:r>
        <w:t>behavior</w:t>
      </w:r>
      <w:r>
        <w:rPr>
          <w:spacing w:val="-4"/>
        </w:rPr>
        <w:t xml:space="preserve"> </w:t>
      </w:r>
      <w:r>
        <w:t>–</w:t>
      </w:r>
      <w:r>
        <w:rPr>
          <w:spacing w:val="-4"/>
        </w:rPr>
        <w:t xml:space="preserve"> </w:t>
      </w:r>
      <w:r>
        <w:t>students</w:t>
      </w:r>
      <w:r>
        <w:rPr>
          <w:spacing w:val="-3"/>
        </w:rPr>
        <w:t xml:space="preserve"> </w:t>
      </w:r>
      <w:r>
        <w:t>idolize</w:t>
      </w:r>
      <w:r>
        <w:rPr>
          <w:spacing w:val="-1"/>
        </w:rPr>
        <w:t xml:space="preserve"> </w:t>
      </w:r>
      <w:r>
        <w:t>you</w:t>
      </w:r>
      <w:r>
        <w:rPr>
          <w:spacing w:val="-4"/>
        </w:rPr>
        <w:t xml:space="preserve"> </w:t>
      </w:r>
      <w:r>
        <w:t>and</w:t>
      </w:r>
      <w:r>
        <w:rPr>
          <w:spacing w:val="-5"/>
        </w:rPr>
        <w:t xml:space="preserve"> </w:t>
      </w:r>
      <w:r>
        <w:t>will</w:t>
      </w:r>
      <w:r>
        <w:rPr>
          <w:spacing w:val="-3"/>
        </w:rPr>
        <w:t xml:space="preserve"> </w:t>
      </w:r>
      <w:r>
        <w:t>mimic</w:t>
      </w:r>
      <w:r>
        <w:rPr>
          <w:spacing w:val="-4"/>
        </w:rPr>
        <w:t xml:space="preserve"> </w:t>
      </w:r>
      <w:r>
        <w:t>your</w:t>
      </w:r>
      <w:r>
        <w:rPr>
          <w:spacing w:val="-4"/>
        </w:rPr>
        <w:t xml:space="preserve"> </w:t>
      </w:r>
      <w:r>
        <w:t>actions</w:t>
      </w:r>
      <w:r>
        <w:rPr>
          <w:spacing w:val="-3"/>
        </w:rPr>
        <w:t xml:space="preserve"> </w:t>
      </w:r>
      <w:r>
        <w:t>and</w:t>
      </w:r>
      <w:r>
        <w:rPr>
          <w:spacing w:val="-3"/>
        </w:rPr>
        <w:t xml:space="preserve"> </w:t>
      </w:r>
      <w:r>
        <w:t>follow</w:t>
      </w:r>
      <w:r>
        <w:rPr>
          <w:spacing w:val="-2"/>
        </w:rPr>
        <w:t xml:space="preserve"> </w:t>
      </w:r>
      <w:r>
        <w:t>in</w:t>
      </w:r>
      <w:r>
        <w:rPr>
          <w:spacing w:val="-5"/>
        </w:rPr>
        <w:t xml:space="preserve"> </w:t>
      </w:r>
      <w:r>
        <w:t>your</w:t>
      </w:r>
      <w:r>
        <w:rPr>
          <w:spacing w:val="-2"/>
        </w:rPr>
        <w:t xml:space="preserve"> footsteps.</w:t>
      </w:r>
    </w:p>
    <w:p w14:paraId="5C6A1C6E" w14:textId="77777777" w:rsidR="003B41C0" w:rsidRDefault="006D00FC">
      <w:pPr>
        <w:pStyle w:val="ListParagraph"/>
        <w:numPr>
          <w:ilvl w:val="1"/>
          <w:numId w:val="15"/>
        </w:numPr>
        <w:tabs>
          <w:tab w:val="left" w:pos="826"/>
        </w:tabs>
        <w:spacing w:before="57"/>
        <w:ind w:left="826" w:hanging="359"/>
        <w:jc w:val="both"/>
      </w:pPr>
      <w:r>
        <w:t>Maintain</w:t>
      </w:r>
      <w:r>
        <w:rPr>
          <w:spacing w:val="-7"/>
        </w:rPr>
        <w:t xml:space="preserve"> </w:t>
      </w:r>
      <w:r>
        <w:t>a</w:t>
      </w:r>
      <w:r>
        <w:rPr>
          <w:spacing w:val="-4"/>
        </w:rPr>
        <w:t xml:space="preserve"> </w:t>
      </w:r>
      <w:r>
        <w:t>positive</w:t>
      </w:r>
      <w:r>
        <w:rPr>
          <w:spacing w:val="-6"/>
        </w:rPr>
        <w:t xml:space="preserve"> </w:t>
      </w:r>
      <w:r>
        <w:t>attitude</w:t>
      </w:r>
      <w:r>
        <w:rPr>
          <w:spacing w:val="-3"/>
        </w:rPr>
        <w:t xml:space="preserve"> </w:t>
      </w:r>
      <w:r>
        <w:t>about</w:t>
      </w:r>
      <w:r>
        <w:rPr>
          <w:spacing w:val="-6"/>
        </w:rPr>
        <w:t xml:space="preserve"> </w:t>
      </w:r>
      <w:r>
        <w:t>EMS</w:t>
      </w:r>
      <w:r>
        <w:rPr>
          <w:spacing w:val="-5"/>
        </w:rPr>
        <w:t xml:space="preserve"> </w:t>
      </w:r>
      <w:r>
        <w:t>when</w:t>
      </w:r>
      <w:r>
        <w:rPr>
          <w:spacing w:val="-5"/>
        </w:rPr>
        <w:t xml:space="preserve"> </w:t>
      </w:r>
      <w:r>
        <w:t>discussing</w:t>
      </w:r>
      <w:r>
        <w:rPr>
          <w:spacing w:val="-5"/>
        </w:rPr>
        <w:t xml:space="preserve"> </w:t>
      </w:r>
      <w:r>
        <w:t>its</w:t>
      </w:r>
      <w:r>
        <w:rPr>
          <w:spacing w:val="-3"/>
        </w:rPr>
        <w:t xml:space="preserve"> </w:t>
      </w:r>
      <w:r>
        <w:rPr>
          <w:spacing w:val="-2"/>
        </w:rPr>
        <w:t>difficulties.</w:t>
      </w:r>
    </w:p>
    <w:p w14:paraId="5C6A1C6F" w14:textId="77777777" w:rsidR="003B41C0" w:rsidRDefault="006D00FC">
      <w:pPr>
        <w:pStyle w:val="ListParagraph"/>
        <w:numPr>
          <w:ilvl w:val="1"/>
          <w:numId w:val="15"/>
        </w:numPr>
        <w:tabs>
          <w:tab w:val="left" w:pos="827"/>
        </w:tabs>
        <w:spacing w:before="35" w:line="268" w:lineRule="auto"/>
        <w:ind w:right="145"/>
        <w:jc w:val="both"/>
      </w:pPr>
      <w:r>
        <w:t xml:space="preserve">Let students know when their behavior is inappropriate – saying nothing lets the student think it is normal and </w:t>
      </w:r>
      <w:r>
        <w:rPr>
          <w:spacing w:val="-2"/>
        </w:rPr>
        <w:t>acceptable.</w:t>
      </w:r>
    </w:p>
    <w:p w14:paraId="5C6A1C70" w14:textId="77777777" w:rsidR="003B41C0" w:rsidRDefault="006D00FC">
      <w:pPr>
        <w:pStyle w:val="ListParagraph"/>
        <w:numPr>
          <w:ilvl w:val="1"/>
          <w:numId w:val="15"/>
        </w:numPr>
        <w:tabs>
          <w:tab w:val="left" w:pos="827"/>
        </w:tabs>
        <w:spacing w:before="25" w:line="268" w:lineRule="auto"/>
        <w:ind w:right="146"/>
        <w:jc w:val="both"/>
      </w:pPr>
      <w:r>
        <w:t>Convey to the student that complaining, derogatory comments, and inappropriate patient care break down the resiliency</w:t>
      </w:r>
      <w:r>
        <w:rPr>
          <w:spacing w:val="-3"/>
        </w:rPr>
        <w:t xml:space="preserve"> </w:t>
      </w:r>
      <w:r>
        <w:t>of</w:t>
      </w:r>
      <w:r>
        <w:rPr>
          <w:spacing w:val="-2"/>
        </w:rPr>
        <w:t xml:space="preserve"> </w:t>
      </w:r>
      <w:r>
        <w:t>everyone</w:t>
      </w:r>
      <w:r>
        <w:rPr>
          <w:spacing w:val="-2"/>
        </w:rPr>
        <w:t xml:space="preserve"> </w:t>
      </w:r>
      <w:r>
        <w:t>–</w:t>
      </w:r>
      <w:r>
        <w:rPr>
          <w:spacing w:val="-4"/>
        </w:rPr>
        <w:t xml:space="preserve"> </w:t>
      </w:r>
      <w:r>
        <w:t>Many paramedics</w:t>
      </w:r>
      <w:r>
        <w:rPr>
          <w:spacing w:val="-2"/>
        </w:rPr>
        <w:t xml:space="preserve"> </w:t>
      </w:r>
      <w:r>
        <w:t>know how</w:t>
      </w:r>
      <w:r>
        <w:rPr>
          <w:spacing w:val="-4"/>
        </w:rPr>
        <w:t xml:space="preserve"> </w:t>
      </w:r>
      <w:r>
        <w:t>difficult it</w:t>
      </w:r>
      <w:r>
        <w:rPr>
          <w:spacing w:val="-1"/>
        </w:rPr>
        <w:t xml:space="preserve"> </w:t>
      </w:r>
      <w:r>
        <w:t>can</w:t>
      </w:r>
      <w:r>
        <w:rPr>
          <w:spacing w:val="-3"/>
        </w:rPr>
        <w:t xml:space="preserve"> </w:t>
      </w:r>
      <w:r>
        <w:t>be</w:t>
      </w:r>
      <w:r>
        <w:rPr>
          <w:spacing w:val="-1"/>
        </w:rPr>
        <w:t xml:space="preserve"> </w:t>
      </w:r>
      <w:r>
        <w:t>to provide patient</w:t>
      </w:r>
      <w:r>
        <w:rPr>
          <w:spacing w:val="-1"/>
        </w:rPr>
        <w:t xml:space="preserve"> </w:t>
      </w:r>
      <w:r>
        <w:t>care</w:t>
      </w:r>
      <w:r>
        <w:rPr>
          <w:spacing w:val="-4"/>
        </w:rPr>
        <w:t xml:space="preserve"> </w:t>
      </w:r>
      <w:r>
        <w:t>while</w:t>
      </w:r>
      <w:r>
        <w:rPr>
          <w:spacing w:val="-1"/>
        </w:rPr>
        <w:t xml:space="preserve"> </w:t>
      </w:r>
      <w:r>
        <w:t>working with</w:t>
      </w:r>
      <w:r>
        <w:rPr>
          <w:spacing w:val="-5"/>
        </w:rPr>
        <w:t xml:space="preserve"> </w:t>
      </w:r>
      <w:r>
        <w:t>a partner with a negative attitude.</w:t>
      </w:r>
      <w:r>
        <w:rPr>
          <w:spacing w:val="40"/>
        </w:rPr>
        <w:t xml:space="preserve"> </w:t>
      </w:r>
      <w:r>
        <w:t>Redirecting negative comments early may have an impact on future comments and actions.</w:t>
      </w:r>
    </w:p>
    <w:p w14:paraId="5C6A1C71" w14:textId="77777777" w:rsidR="003B41C0" w:rsidRDefault="006D00FC">
      <w:pPr>
        <w:pStyle w:val="ListParagraph"/>
        <w:numPr>
          <w:ilvl w:val="1"/>
          <w:numId w:val="15"/>
        </w:numPr>
        <w:tabs>
          <w:tab w:val="left" w:pos="827"/>
        </w:tabs>
        <w:spacing w:before="28" w:line="278" w:lineRule="auto"/>
        <w:ind w:right="146"/>
        <w:jc w:val="both"/>
      </w:pPr>
      <w:r>
        <w:t>Inform HILL COLLEGE EMS PROGRAM faculty if your efforts to change student behavior are not working; we can come to the station and initiate a formal written evaluation.</w:t>
      </w:r>
    </w:p>
    <w:p w14:paraId="5C6A1C72" w14:textId="77777777" w:rsidR="003B41C0" w:rsidRDefault="003B41C0">
      <w:pPr>
        <w:pStyle w:val="BodyText"/>
        <w:spacing w:before="221"/>
        <w:rPr>
          <w:sz w:val="22"/>
        </w:rPr>
      </w:pPr>
    </w:p>
    <w:p w14:paraId="5C6A1C73" w14:textId="0FDDC7CD" w:rsidR="003B41C0" w:rsidRDefault="006D00FC">
      <w:pPr>
        <w:spacing w:line="268" w:lineRule="auto"/>
        <w:ind w:left="117" w:right="364"/>
        <w:jc w:val="both"/>
        <w:rPr>
          <w:b/>
        </w:rPr>
      </w:pPr>
      <w:r>
        <w:rPr>
          <w:b/>
        </w:rPr>
        <w:t>This</w:t>
      </w:r>
      <w:r>
        <w:rPr>
          <w:b/>
          <w:spacing w:val="-1"/>
        </w:rPr>
        <w:t xml:space="preserve"> </w:t>
      </w:r>
      <w:r>
        <w:rPr>
          <w:b/>
        </w:rPr>
        <w:t>is your</w:t>
      </w:r>
      <w:r>
        <w:rPr>
          <w:b/>
          <w:spacing w:val="-1"/>
        </w:rPr>
        <w:t xml:space="preserve"> </w:t>
      </w:r>
      <w:r>
        <w:rPr>
          <w:b/>
        </w:rPr>
        <w:t xml:space="preserve">intern’s third time </w:t>
      </w:r>
      <w:r w:rsidR="00C64386">
        <w:rPr>
          <w:b/>
        </w:rPr>
        <w:t>arriving</w:t>
      </w:r>
      <w:r>
        <w:rPr>
          <w:b/>
          <w:spacing w:val="-2"/>
        </w:rPr>
        <w:t xml:space="preserve"> </w:t>
      </w:r>
      <w:r>
        <w:rPr>
          <w:b/>
        </w:rPr>
        <w:t>late for</w:t>
      </w:r>
      <w:r>
        <w:rPr>
          <w:b/>
          <w:spacing w:val="-1"/>
        </w:rPr>
        <w:t xml:space="preserve"> </w:t>
      </w:r>
      <w:r>
        <w:rPr>
          <w:b/>
        </w:rPr>
        <w:t>work.</w:t>
      </w:r>
      <w:r>
        <w:rPr>
          <w:b/>
          <w:spacing w:val="40"/>
        </w:rPr>
        <w:t xml:space="preserve"> </w:t>
      </w:r>
      <w:r>
        <w:rPr>
          <w:b/>
        </w:rPr>
        <w:t>He received a great deal of agitation after</w:t>
      </w:r>
      <w:r>
        <w:rPr>
          <w:b/>
          <w:spacing w:val="-1"/>
        </w:rPr>
        <w:t xml:space="preserve"> </w:t>
      </w:r>
      <w:r>
        <w:rPr>
          <w:b/>
        </w:rPr>
        <w:t>being late the second time,</w:t>
      </w:r>
      <w:r>
        <w:rPr>
          <w:b/>
          <w:spacing w:val="-2"/>
        </w:rPr>
        <w:t xml:space="preserve"> </w:t>
      </w:r>
      <w:r>
        <w:rPr>
          <w:b/>
        </w:rPr>
        <w:t>and</w:t>
      </w:r>
      <w:r>
        <w:rPr>
          <w:b/>
          <w:spacing w:val="-1"/>
        </w:rPr>
        <w:t xml:space="preserve"> </w:t>
      </w:r>
      <w:r>
        <w:rPr>
          <w:b/>
        </w:rPr>
        <w:t>you</w:t>
      </w:r>
      <w:r>
        <w:rPr>
          <w:b/>
          <w:spacing w:val="-1"/>
        </w:rPr>
        <w:t xml:space="preserve"> </w:t>
      </w:r>
      <w:r>
        <w:rPr>
          <w:b/>
        </w:rPr>
        <w:t>asked</w:t>
      </w:r>
      <w:r>
        <w:rPr>
          <w:b/>
          <w:spacing w:val="-1"/>
        </w:rPr>
        <w:t xml:space="preserve"> </w:t>
      </w:r>
      <w:r>
        <w:rPr>
          <w:b/>
        </w:rPr>
        <w:t>that he</w:t>
      </w:r>
      <w:r>
        <w:rPr>
          <w:b/>
          <w:spacing w:val="-1"/>
        </w:rPr>
        <w:t xml:space="preserve"> </w:t>
      </w:r>
      <w:r>
        <w:rPr>
          <w:b/>
        </w:rPr>
        <w:t>not be</w:t>
      </w:r>
      <w:r>
        <w:rPr>
          <w:b/>
          <w:spacing w:val="-1"/>
        </w:rPr>
        <w:t xml:space="preserve"> </w:t>
      </w:r>
      <w:r>
        <w:rPr>
          <w:b/>
        </w:rPr>
        <w:t>late</w:t>
      </w:r>
      <w:r>
        <w:rPr>
          <w:b/>
          <w:spacing w:val="-1"/>
        </w:rPr>
        <w:t xml:space="preserve"> </w:t>
      </w:r>
      <w:r>
        <w:rPr>
          <w:b/>
        </w:rPr>
        <w:t>in</w:t>
      </w:r>
      <w:r>
        <w:rPr>
          <w:b/>
          <w:spacing w:val="-1"/>
        </w:rPr>
        <w:t xml:space="preserve"> </w:t>
      </w:r>
      <w:r>
        <w:rPr>
          <w:b/>
        </w:rPr>
        <w:t>the</w:t>
      </w:r>
      <w:r>
        <w:rPr>
          <w:b/>
          <w:spacing w:val="-1"/>
        </w:rPr>
        <w:t xml:space="preserve"> </w:t>
      </w:r>
      <w:r>
        <w:rPr>
          <w:b/>
        </w:rPr>
        <w:t>future.</w:t>
      </w:r>
      <w:r>
        <w:rPr>
          <w:b/>
          <w:spacing w:val="40"/>
        </w:rPr>
        <w:t xml:space="preserve"> </w:t>
      </w:r>
      <w:r>
        <w:rPr>
          <w:b/>
        </w:rPr>
        <w:t>Today he</w:t>
      </w:r>
      <w:r>
        <w:rPr>
          <w:b/>
          <w:spacing w:val="-3"/>
        </w:rPr>
        <w:t xml:space="preserve"> </w:t>
      </w:r>
      <w:r>
        <w:rPr>
          <w:b/>
        </w:rPr>
        <w:t>is</w:t>
      </w:r>
      <w:r>
        <w:rPr>
          <w:b/>
          <w:spacing w:val="-2"/>
        </w:rPr>
        <w:t xml:space="preserve"> </w:t>
      </w:r>
      <w:r>
        <w:rPr>
          <w:b/>
        </w:rPr>
        <w:t>25</w:t>
      </w:r>
      <w:r>
        <w:rPr>
          <w:b/>
          <w:spacing w:val="-1"/>
        </w:rPr>
        <w:t xml:space="preserve"> </w:t>
      </w:r>
      <w:r>
        <w:rPr>
          <w:b/>
        </w:rPr>
        <w:t>minutes</w:t>
      </w:r>
      <w:r>
        <w:rPr>
          <w:b/>
          <w:spacing w:val="-2"/>
        </w:rPr>
        <w:t xml:space="preserve"> </w:t>
      </w:r>
      <w:r>
        <w:rPr>
          <w:b/>
        </w:rPr>
        <w:t>late</w:t>
      </w:r>
      <w:r>
        <w:rPr>
          <w:b/>
          <w:spacing w:val="-1"/>
        </w:rPr>
        <w:t xml:space="preserve"> </w:t>
      </w:r>
      <w:r>
        <w:rPr>
          <w:b/>
        </w:rPr>
        <w:t>and</w:t>
      </w:r>
      <w:r>
        <w:rPr>
          <w:b/>
          <w:spacing w:val="-1"/>
        </w:rPr>
        <w:t xml:space="preserve"> </w:t>
      </w:r>
      <w:r>
        <w:rPr>
          <w:b/>
        </w:rPr>
        <w:t>says he</w:t>
      </w:r>
      <w:r>
        <w:rPr>
          <w:b/>
          <w:spacing w:val="-3"/>
        </w:rPr>
        <w:t xml:space="preserve"> </w:t>
      </w:r>
      <w:r>
        <w:rPr>
          <w:b/>
        </w:rPr>
        <w:t>got</w:t>
      </w:r>
      <w:r>
        <w:rPr>
          <w:b/>
          <w:spacing w:val="-2"/>
        </w:rPr>
        <w:t xml:space="preserve"> </w:t>
      </w:r>
      <w:r>
        <w:rPr>
          <w:b/>
        </w:rPr>
        <w:t>caught</w:t>
      </w:r>
      <w:r>
        <w:rPr>
          <w:b/>
          <w:spacing w:val="-2"/>
        </w:rPr>
        <w:t xml:space="preserve"> </w:t>
      </w:r>
      <w:r>
        <w:rPr>
          <w:b/>
        </w:rPr>
        <w:t>in</w:t>
      </w:r>
      <w:r>
        <w:rPr>
          <w:b/>
          <w:spacing w:val="-1"/>
        </w:rPr>
        <w:t xml:space="preserve"> </w:t>
      </w:r>
      <w:r>
        <w:rPr>
          <w:b/>
        </w:rPr>
        <w:t>traffic.</w:t>
      </w:r>
      <w:r>
        <w:rPr>
          <w:b/>
          <w:spacing w:val="40"/>
        </w:rPr>
        <w:t xml:space="preserve"> </w:t>
      </w:r>
      <w:r>
        <w:rPr>
          <w:b/>
        </w:rPr>
        <w:t>He does</w:t>
      </w:r>
      <w:r>
        <w:rPr>
          <w:b/>
          <w:spacing w:val="-1"/>
        </w:rPr>
        <w:t xml:space="preserve"> </w:t>
      </w:r>
      <w:r>
        <w:rPr>
          <w:b/>
        </w:rPr>
        <w:t>a</w:t>
      </w:r>
      <w:r>
        <w:rPr>
          <w:b/>
          <w:spacing w:val="-3"/>
        </w:rPr>
        <w:t xml:space="preserve"> </w:t>
      </w:r>
      <w:r>
        <w:rPr>
          <w:b/>
        </w:rPr>
        <w:t>good</w:t>
      </w:r>
      <w:r>
        <w:rPr>
          <w:b/>
          <w:spacing w:val="-3"/>
        </w:rPr>
        <w:t xml:space="preserve"> </w:t>
      </w:r>
      <w:r>
        <w:rPr>
          <w:b/>
        </w:rPr>
        <w:t>job</w:t>
      </w:r>
      <w:r>
        <w:rPr>
          <w:b/>
          <w:spacing w:val="-3"/>
        </w:rPr>
        <w:t xml:space="preserve"> </w:t>
      </w:r>
      <w:r>
        <w:rPr>
          <w:b/>
        </w:rPr>
        <w:t>of</w:t>
      </w:r>
      <w:r>
        <w:rPr>
          <w:b/>
          <w:spacing w:val="-2"/>
        </w:rPr>
        <w:t xml:space="preserve"> </w:t>
      </w:r>
      <w:r>
        <w:rPr>
          <w:b/>
        </w:rPr>
        <w:t>stocking</w:t>
      </w:r>
      <w:r>
        <w:rPr>
          <w:b/>
          <w:spacing w:val="-1"/>
        </w:rPr>
        <w:t xml:space="preserve"> </w:t>
      </w:r>
      <w:r>
        <w:rPr>
          <w:b/>
        </w:rPr>
        <w:t>the</w:t>
      </w:r>
      <w:r>
        <w:rPr>
          <w:b/>
          <w:spacing w:val="-3"/>
        </w:rPr>
        <w:t xml:space="preserve"> </w:t>
      </w:r>
      <w:r>
        <w:rPr>
          <w:b/>
        </w:rPr>
        <w:t>ambulance</w:t>
      </w:r>
      <w:r>
        <w:rPr>
          <w:b/>
          <w:spacing w:val="-4"/>
        </w:rPr>
        <w:t xml:space="preserve"> </w:t>
      </w:r>
      <w:r>
        <w:rPr>
          <w:b/>
        </w:rPr>
        <w:t>and</w:t>
      </w:r>
      <w:r>
        <w:rPr>
          <w:b/>
          <w:spacing w:val="-3"/>
        </w:rPr>
        <w:t xml:space="preserve"> </w:t>
      </w:r>
      <w:r>
        <w:rPr>
          <w:b/>
        </w:rPr>
        <w:t>is</w:t>
      </w:r>
      <w:r>
        <w:rPr>
          <w:b/>
          <w:spacing w:val="-3"/>
        </w:rPr>
        <w:t xml:space="preserve"> </w:t>
      </w:r>
      <w:r>
        <w:rPr>
          <w:b/>
        </w:rPr>
        <w:t>making</w:t>
      </w:r>
      <w:r>
        <w:rPr>
          <w:b/>
          <w:spacing w:val="-1"/>
        </w:rPr>
        <w:t xml:space="preserve"> </w:t>
      </w:r>
      <w:r>
        <w:rPr>
          <w:b/>
        </w:rPr>
        <w:t>progress</w:t>
      </w:r>
      <w:r>
        <w:rPr>
          <w:b/>
          <w:spacing w:val="-1"/>
        </w:rPr>
        <w:t xml:space="preserve"> </w:t>
      </w:r>
      <w:r>
        <w:rPr>
          <w:b/>
        </w:rPr>
        <w:t>in</w:t>
      </w:r>
      <w:r>
        <w:rPr>
          <w:b/>
          <w:spacing w:val="-4"/>
        </w:rPr>
        <w:t xml:space="preserve"> </w:t>
      </w:r>
      <w:r>
        <w:rPr>
          <w:b/>
        </w:rPr>
        <w:t>history</w:t>
      </w:r>
      <w:r>
        <w:rPr>
          <w:b/>
          <w:spacing w:val="-3"/>
        </w:rPr>
        <w:t xml:space="preserve"> </w:t>
      </w:r>
      <w:r>
        <w:rPr>
          <w:b/>
        </w:rPr>
        <w:t>taking</w:t>
      </w:r>
      <w:r>
        <w:rPr>
          <w:b/>
          <w:spacing w:val="-1"/>
        </w:rPr>
        <w:t xml:space="preserve"> </w:t>
      </w:r>
      <w:r>
        <w:rPr>
          <w:b/>
        </w:rPr>
        <w:t>and</w:t>
      </w:r>
      <w:r>
        <w:rPr>
          <w:b/>
          <w:spacing w:val="-3"/>
        </w:rPr>
        <w:t xml:space="preserve"> </w:t>
      </w:r>
      <w:r>
        <w:rPr>
          <w:b/>
        </w:rPr>
        <w:t>decision</w:t>
      </w:r>
      <w:r>
        <w:rPr>
          <w:b/>
          <w:spacing w:val="-4"/>
        </w:rPr>
        <w:t xml:space="preserve"> </w:t>
      </w:r>
      <w:r>
        <w:rPr>
          <w:b/>
        </w:rPr>
        <w:t>making.</w:t>
      </w:r>
      <w:r>
        <w:rPr>
          <w:b/>
          <w:spacing w:val="40"/>
        </w:rPr>
        <w:t xml:space="preserve"> </w:t>
      </w:r>
      <w:r>
        <w:rPr>
          <w:b/>
        </w:rPr>
        <w:t>What</w:t>
      </w:r>
      <w:r>
        <w:rPr>
          <w:b/>
          <w:spacing w:val="-2"/>
        </w:rPr>
        <w:t xml:space="preserve"> </w:t>
      </w:r>
      <w:r>
        <w:rPr>
          <w:b/>
        </w:rPr>
        <w:t>should you do?</w:t>
      </w:r>
    </w:p>
    <w:p w14:paraId="5C6A1C74" w14:textId="77777777" w:rsidR="003B41C0" w:rsidRDefault="003B41C0">
      <w:pPr>
        <w:spacing w:line="268" w:lineRule="auto"/>
        <w:jc w:val="both"/>
        <w:rPr>
          <w:b/>
        </w:rPr>
        <w:sectPr w:rsidR="003B41C0">
          <w:headerReference w:type="default" r:id="rId165"/>
          <w:footerReference w:type="default" r:id="rId166"/>
          <w:pgSz w:w="12140" w:h="15980"/>
          <w:pgMar w:top="1160" w:right="425" w:bottom="280" w:left="425" w:header="763" w:footer="0" w:gutter="0"/>
          <w:cols w:space="720"/>
        </w:sectPr>
      </w:pPr>
    </w:p>
    <w:p w14:paraId="5C6A1C75" w14:textId="77777777" w:rsidR="003B41C0" w:rsidRDefault="006D00FC">
      <w:pPr>
        <w:pStyle w:val="Heading2"/>
        <w:numPr>
          <w:ilvl w:val="0"/>
          <w:numId w:val="16"/>
        </w:numPr>
        <w:tabs>
          <w:tab w:val="left" w:pos="418"/>
        </w:tabs>
        <w:spacing w:before="81" w:line="341" w:lineRule="exact"/>
        <w:ind w:left="418" w:hanging="301"/>
        <w:jc w:val="left"/>
      </w:pPr>
      <w:bookmarkStart w:id="247" w:name="V._LEARNING_THROUGH_PHASES"/>
      <w:bookmarkEnd w:id="247"/>
      <w:r>
        <w:rPr>
          <w:color w:val="2D74B5"/>
        </w:rPr>
        <w:lastRenderedPageBreak/>
        <w:t>LEARNING</w:t>
      </w:r>
      <w:r>
        <w:rPr>
          <w:color w:val="2D74B5"/>
          <w:spacing w:val="-5"/>
        </w:rPr>
        <w:t xml:space="preserve"> </w:t>
      </w:r>
      <w:r>
        <w:rPr>
          <w:color w:val="2D74B5"/>
        </w:rPr>
        <w:t>THROUGH</w:t>
      </w:r>
      <w:r>
        <w:rPr>
          <w:color w:val="2D74B5"/>
          <w:spacing w:val="-5"/>
        </w:rPr>
        <w:t xml:space="preserve"> </w:t>
      </w:r>
      <w:r>
        <w:rPr>
          <w:color w:val="2D74B5"/>
          <w:spacing w:val="-2"/>
        </w:rPr>
        <w:t>PHASES</w:t>
      </w:r>
    </w:p>
    <w:p w14:paraId="5C6A1C76" w14:textId="72E9B385" w:rsidR="003B41C0" w:rsidRDefault="006D00FC">
      <w:pPr>
        <w:spacing w:line="276" w:lineRule="auto"/>
        <w:ind w:left="122"/>
      </w:pPr>
      <w:r>
        <w:t>For most individuals, the act of learning occurs in steps or phases.</w:t>
      </w:r>
      <w:r>
        <w:rPr>
          <w:spacing w:val="40"/>
        </w:rPr>
        <w:t xml:space="preserve"> </w:t>
      </w:r>
      <w:r>
        <w:t>For example, the process of learning the respiratory system</w:t>
      </w:r>
      <w:r>
        <w:rPr>
          <w:spacing w:val="-3"/>
        </w:rPr>
        <w:t xml:space="preserve"> </w:t>
      </w:r>
      <w:r>
        <w:t>and</w:t>
      </w:r>
      <w:r>
        <w:rPr>
          <w:spacing w:val="-3"/>
        </w:rPr>
        <w:t xml:space="preserve"> </w:t>
      </w:r>
      <w:r>
        <w:t>its</w:t>
      </w:r>
      <w:r>
        <w:rPr>
          <w:spacing w:val="-2"/>
        </w:rPr>
        <w:t xml:space="preserve"> </w:t>
      </w:r>
      <w:r>
        <w:t>disease</w:t>
      </w:r>
      <w:r>
        <w:rPr>
          <w:spacing w:val="-1"/>
        </w:rPr>
        <w:t xml:space="preserve"> </w:t>
      </w:r>
      <w:r>
        <w:t>processes</w:t>
      </w:r>
      <w:r>
        <w:rPr>
          <w:spacing w:val="-2"/>
        </w:rPr>
        <w:t xml:space="preserve"> </w:t>
      </w:r>
      <w:r>
        <w:t>begins</w:t>
      </w:r>
      <w:r>
        <w:rPr>
          <w:spacing w:val="-2"/>
        </w:rPr>
        <w:t xml:space="preserve"> </w:t>
      </w:r>
      <w:r>
        <w:t>in</w:t>
      </w:r>
      <w:r>
        <w:rPr>
          <w:spacing w:val="-3"/>
        </w:rPr>
        <w:t xml:space="preserve"> </w:t>
      </w:r>
      <w:r>
        <w:t>EMT</w:t>
      </w:r>
      <w:r>
        <w:rPr>
          <w:spacing w:val="-1"/>
        </w:rPr>
        <w:t xml:space="preserve"> </w:t>
      </w:r>
      <w:r>
        <w:t>school,</w:t>
      </w:r>
      <w:r>
        <w:rPr>
          <w:spacing w:val="-2"/>
        </w:rPr>
        <w:t xml:space="preserve"> </w:t>
      </w:r>
      <w:r>
        <w:t>with</w:t>
      </w:r>
      <w:r>
        <w:rPr>
          <w:spacing w:val="-3"/>
        </w:rPr>
        <w:t xml:space="preserve"> </w:t>
      </w:r>
      <w:r>
        <w:t>layers</w:t>
      </w:r>
      <w:r>
        <w:rPr>
          <w:spacing w:val="-4"/>
        </w:rPr>
        <w:t xml:space="preserve"> </w:t>
      </w:r>
      <w:r>
        <w:t>of</w:t>
      </w:r>
      <w:r>
        <w:rPr>
          <w:spacing w:val="-4"/>
        </w:rPr>
        <w:t xml:space="preserve"> </w:t>
      </w:r>
      <w:r>
        <w:t>additional</w:t>
      </w:r>
      <w:r>
        <w:rPr>
          <w:spacing w:val="-2"/>
        </w:rPr>
        <w:t xml:space="preserve"> </w:t>
      </w:r>
      <w:r>
        <w:t>learning</w:t>
      </w:r>
      <w:r>
        <w:rPr>
          <w:spacing w:val="-3"/>
        </w:rPr>
        <w:t xml:space="preserve"> </w:t>
      </w:r>
      <w:r>
        <w:t>added</w:t>
      </w:r>
      <w:r>
        <w:rPr>
          <w:spacing w:val="-3"/>
        </w:rPr>
        <w:t xml:space="preserve"> </w:t>
      </w:r>
      <w:r>
        <w:t>along</w:t>
      </w:r>
      <w:r>
        <w:rPr>
          <w:spacing w:val="-3"/>
        </w:rPr>
        <w:t xml:space="preserve"> </w:t>
      </w:r>
      <w:r>
        <w:t>the</w:t>
      </w:r>
      <w:r>
        <w:rPr>
          <w:spacing w:val="-1"/>
        </w:rPr>
        <w:t xml:space="preserve"> </w:t>
      </w:r>
      <w:r>
        <w:t>way.</w:t>
      </w:r>
      <w:r>
        <w:rPr>
          <w:spacing w:val="40"/>
        </w:rPr>
        <w:t xml:space="preserve"> </w:t>
      </w:r>
      <w:r>
        <w:t>Below</w:t>
      </w:r>
      <w:r>
        <w:rPr>
          <w:spacing w:val="-1"/>
        </w:rPr>
        <w:t xml:space="preserve"> </w:t>
      </w:r>
      <w:r>
        <w:t>is</w:t>
      </w:r>
      <w:r>
        <w:rPr>
          <w:spacing w:val="-2"/>
        </w:rPr>
        <w:t xml:space="preserve"> </w:t>
      </w:r>
      <w:r>
        <w:t xml:space="preserve">an example of phases one might undergo while </w:t>
      </w:r>
      <w:r w:rsidR="4C7701DA">
        <w:t>learning about</w:t>
      </w:r>
      <w:r>
        <w:t xml:space="preserve"> the respiratory system and its diseases.</w:t>
      </w:r>
    </w:p>
    <w:p w14:paraId="5C6A1C77" w14:textId="77777777" w:rsidR="003B41C0" w:rsidRDefault="006D00FC">
      <w:pPr>
        <w:spacing w:before="201" w:line="273" w:lineRule="auto"/>
        <w:ind w:left="851"/>
      </w:pPr>
      <w:r>
        <w:rPr>
          <w:b/>
        </w:rPr>
        <w:t>EMT</w:t>
      </w:r>
      <w:r>
        <w:rPr>
          <w:b/>
          <w:spacing w:val="-3"/>
        </w:rPr>
        <w:t xml:space="preserve"> </w:t>
      </w:r>
      <w:r>
        <w:rPr>
          <w:b/>
        </w:rPr>
        <w:t>level</w:t>
      </w:r>
      <w:r>
        <w:rPr>
          <w:b/>
          <w:spacing w:val="-4"/>
        </w:rPr>
        <w:t xml:space="preserve"> </w:t>
      </w:r>
      <w:r>
        <w:t>–</w:t>
      </w:r>
      <w:r>
        <w:rPr>
          <w:spacing w:val="-1"/>
        </w:rPr>
        <w:t xml:space="preserve"> </w:t>
      </w:r>
      <w:r>
        <w:t>basic</w:t>
      </w:r>
      <w:r>
        <w:rPr>
          <w:spacing w:val="-4"/>
        </w:rPr>
        <w:t xml:space="preserve"> </w:t>
      </w:r>
      <w:r>
        <w:t>airway</w:t>
      </w:r>
      <w:r>
        <w:rPr>
          <w:spacing w:val="-1"/>
        </w:rPr>
        <w:t xml:space="preserve"> </w:t>
      </w:r>
      <w:r>
        <w:t>structures</w:t>
      </w:r>
      <w:r>
        <w:rPr>
          <w:spacing w:val="-2"/>
        </w:rPr>
        <w:t xml:space="preserve"> </w:t>
      </w:r>
      <w:r>
        <w:t>are</w:t>
      </w:r>
      <w:r>
        <w:rPr>
          <w:spacing w:val="-1"/>
        </w:rPr>
        <w:t xml:space="preserve"> </w:t>
      </w:r>
      <w:r>
        <w:t>learned</w:t>
      </w:r>
      <w:r>
        <w:rPr>
          <w:spacing w:val="-3"/>
        </w:rPr>
        <w:t xml:space="preserve"> </w:t>
      </w:r>
      <w:r>
        <w:t>which</w:t>
      </w:r>
      <w:r>
        <w:rPr>
          <w:spacing w:val="-5"/>
        </w:rPr>
        <w:t xml:space="preserve"> </w:t>
      </w:r>
      <w:r>
        <w:t>include</w:t>
      </w:r>
      <w:r>
        <w:rPr>
          <w:spacing w:val="-1"/>
        </w:rPr>
        <w:t xml:space="preserve"> </w:t>
      </w:r>
      <w:r>
        <w:t>the</w:t>
      </w:r>
      <w:r>
        <w:rPr>
          <w:spacing w:val="-1"/>
        </w:rPr>
        <w:t xml:space="preserve"> </w:t>
      </w:r>
      <w:r>
        <w:t>nose,</w:t>
      </w:r>
      <w:r>
        <w:rPr>
          <w:spacing w:val="-4"/>
        </w:rPr>
        <w:t xml:space="preserve"> </w:t>
      </w:r>
      <w:r>
        <w:t>mouth,</w:t>
      </w:r>
      <w:r>
        <w:rPr>
          <w:spacing w:val="-4"/>
        </w:rPr>
        <w:t xml:space="preserve"> </w:t>
      </w:r>
      <w:r>
        <w:t>tongue,</w:t>
      </w:r>
      <w:r>
        <w:rPr>
          <w:spacing w:val="-2"/>
        </w:rPr>
        <w:t xml:space="preserve"> </w:t>
      </w:r>
      <w:r>
        <w:t>pharynx,</w:t>
      </w:r>
      <w:r>
        <w:rPr>
          <w:spacing w:val="-2"/>
        </w:rPr>
        <w:t xml:space="preserve"> </w:t>
      </w:r>
      <w:r>
        <w:t>larynx,</w:t>
      </w:r>
      <w:r>
        <w:rPr>
          <w:spacing w:val="-2"/>
        </w:rPr>
        <w:t xml:space="preserve"> </w:t>
      </w:r>
      <w:r>
        <w:t>bronchi, bronchioles, and alveoli, as well as very basic signs and symptoms of the most common respiratory diseases.</w:t>
      </w:r>
    </w:p>
    <w:p w14:paraId="5C6A1C78" w14:textId="77777777" w:rsidR="003B41C0" w:rsidRDefault="006D00FC">
      <w:pPr>
        <w:spacing w:before="203" w:line="276" w:lineRule="auto"/>
        <w:ind w:left="851"/>
      </w:pPr>
      <w:r>
        <w:rPr>
          <w:b/>
        </w:rPr>
        <w:t>Anatomy</w:t>
      </w:r>
      <w:r>
        <w:rPr>
          <w:b/>
          <w:spacing w:val="-2"/>
        </w:rPr>
        <w:t xml:space="preserve"> </w:t>
      </w:r>
      <w:r>
        <w:rPr>
          <w:b/>
        </w:rPr>
        <w:t>and</w:t>
      </w:r>
      <w:r>
        <w:rPr>
          <w:b/>
          <w:spacing w:val="-4"/>
        </w:rPr>
        <w:t xml:space="preserve"> </w:t>
      </w:r>
      <w:r>
        <w:rPr>
          <w:b/>
        </w:rPr>
        <w:t>Physiology</w:t>
      </w:r>
      <w:r>
        <w:rPr>
          <w:b/>
          <w:spacing w:val="-4"/>
        </w:rPr>
        <w:t xml:space="preserve"> </w:t>
      </w:r>
      <w:r>
        <w:rPr>
          <w:b/>
        </w:rPr>
        <w:t>course</w:t>
      </w:r>
      <w:r>
        <w:rPr>
          <w:b/>
          <w:spacing w:val="-4"/>
        </w:rPr>
        <w:t xml:space="preserve"> </w:t>
      </w:r>
      <w:r>
        <w:t>–</w:t>
      </w:r>
      <w:r>
        <w:rPr>
          <w:spacing w:val="-2"/>
        </w:rPr>
        <w:t xml:space="preserve"> </w:t>
      </w:r>
      <w:r>
        <w:t>Additional</w:t>
      </w:r>
      <w:r>
        <w:rPr>
          <w:spacing w:val="-3"/>
        </w:rPr>
        <w:t xml:space="preserve"> </w:t>
      </w:r>
      <w:r>
        <w:t>respiratory</w:t>
      </w:r>
      <w:r>
        <w:rPr>
          <w:spacing w:val="-2"/>
        </w:rPr>
        <w:t xml:space="preserve"> </w:t>
      </w:r>
      <w:r>
        <w:t>detail</w:t>
      </w:r>
      <w:r>
        <w:rPr>
          <w:spacing w:val="-6"/>
        </w:rPr>
        <w:t xml:space="preserve"> </w:t>
      </w:r>
      <w:r>
        <w:t>to</w:t>
      </w:r>
      <w:r>
        <w:rPr>
          <w:spacing w:val="-4"/>
        </w:rPr>
        <w:t xml:space="preserve"> </w:t>
      </w:r>
      <w:r>
        <w:t>include</w:t>
      </w:r>
      <w:r>
        <w:rPr>
          <w:spacing w:val="-2"/>
        </w:rPr>
        <w:t xml:space="preserve"> </w:t>
      </w:r>
      <w:r>
        <w:t>cilia,</w:t>
      </w:r>
      <w:r>
        <w:rPr>
          <w:spacing w:val="-5"/>
        </w:rPr>
        <w:t xml:space="preserve"> </w:t>
      </w:r>
      <w:r>
        <w:t>acid-base</w:t>
      </w:r>
      <w:r>
        <w:rPr>
          <w:spacing w:val="-2"/>
        </w:rPr>
        <w:t xml:space="preserve"> </w:t>
      </w:r>
      <w:r>
        <w:t>regulation,</w:t>
      </w:r>
      <w:r>
        <w:rPr>
          <w:spacing w:val="-3"/>
        </w:rPr>
        <w:t xml:space="preserve"> </w:t>
      </w:r>
      <w:r>
        <w:t>endothelial mucosa and secretions, etc. is added to the basics learned in EMT class.</w:t>
      </w:r>
    </w:p>
    <w:p w14:paraId="5C6A1C79" w14:textId="77777777" w:rsidR="003B41C0" w:rsidRDefault="006D00FC">
      <w:pPr>
        <w:spacing w:before="201" w:line="276" w:lineRule="auto"/>
        <w:ind w:left="851"/>
      </w:pPr>
      <w:r>
        <w:rPr>
          <w:b/>
        </w:rPr>
        <w:t xml:space="preserve">Paramedic level </w:t>
      </w:r>
      <w:r>
        <w:t>– Advanced physiology learned in the anatomy and physiology course is linked to detailed pathophysiology</w:t>
      </w:r>
      <w:r>
        <w:rPr>
          <w:spacing w:val="-1"/>
        </w:rPr>
        <w:t xml:space="preserve"> </w:t>
      </w:r>
      <w:r>
        <w:t>and</w:t>
      </w:r>
      <w:r>
        <w:rPr>
          <w:spacing w:val="-3"/>
        </w:rPr>
        <w:t xml:space="preserve"> </w:t>
      </w:r>
      <w:r>
        <w:t>signs</w:t>
      </w:r>
      <w:r>
        <w:rPr>
          <w:spacing w:val="-4"/>
        </w:rPr>
        <w:t xml:space="preserve"> </w:t>
      </w:r>
      <w:r>
        <w:t>and</w:t>
      </w:r>
      <w:r>
        <w:rPr>
          <w:spacing w:val="-3"/>
        </w:rPr>
        <w:t xml:space="preserve"> </w:t>
      </w:r>
      <w:r>
        <w:t>symptoms</w:t>
      </w:r>
      <w:r>
        <w:rPr>
          <w:spacing w:val="-4"/>
        </w:rPr>
        <w:t xml:space="preserve"> </w:t>
      </w:r>
      <w:r>
        <w:t>of</w:t>
      </w:r>
      <w:r>
        <w:rPr>
          <w:spacing w:val="-4"/>
        </w:rPr>
        <w:t xml:space="preserve"> </w:t>
      </w:r>
      <w:r>
        <w:t>multiple</w:t>
      </w:r>
      <w:r>
        <w:rPr>
          <w:spacing w:val="-6"/>
        </w:rPr>
        <w:t xml:space="preserve"> </w:t>
      </w:r>
      <w:r>
        <w:t>airway</w:t>
      </w:r>
      <w:r>
        <w:rPr>
          <w:spacing w:val="-1"/>
        </w:rPr>
        <w:t xml:space="preserve"> </w:t>
      </w:r>
      <w:r>
        <w:t>diseases;</w:t>
      </w:r>
      <w:r>
        <w:rPr>
          <w:spacing w:val="-3"/>
        </w:rPr>
        <w:t xml:space="preserve"> </w:t>
      </w:r>
      <w:r>
        <w:t>more</w:t>
      </w:r>
      <w:r>
        <w:rPr>
          <w:spacing w:val="-1"/>
        </w:rPr>
        <w:t xml:space="preserve"> </w:t>
      </w:r>
      <w:r>
        <w:t>advanced</w:t>
      </w:r>
      <w:r>
        <w:rPr>
          <w:spacing w:val="-3"/>
        </w:rPr>
        <w:t xml:space="preserve"> </w:t>
      </w:r>
      <w:r>
        <w:t>respiratory</w:t>
      </w:r>
      <w:r>
        <w:rPr>
          <w:spacing w:val="-1"/>
        </w:rPr>
        <w:t xml:space="preserve"> </w:t>
      </w:r>
      <w:r>
        <w:t>diseases</w:t>
      </w:r>
      <w:r>
        <w:rPr>
          <w:spacing w:val="-2"/>
        </w:rPr>
        <w:t xml:space="preserve"> </w:t>
      </w:r>
      <w:r>
        <w:t>such</w:t>
      </w:r>
      <w:r>
        <w:rPr>
          <w:spacing w:val="-3"/>
        </w:rPr>
        <w:t xml:space="preserve"> </w:t>
      </w:r>
      <w:r>
        <w:t>as cor pulmonale and pulmonary hypertension are also added.</w:t>
      </w:r>
    </w:p>
    <w:p w14:paraId="5C6A1C7A" w14:textId="77777777" w:rsidR="003B41C0" w:rsidRDefault="006D00FC">
      <w:pPr>
        <w:spacing w:before="199" w:line="276" w:lineRule="auto"/>
        <w:ind w:left="850" w:right="264"/>
      </w:pPr>
      <w:r>
        <w:rPr>
          <w:b/>
        </w:rPr>
        <w:t>Clinical</w:t>
      </w:r>
      <w:r>
        <w:rPr>
          <w:b/>
          <w:spacing w:val="-1"/>
        </w:rPr>
        <w:t xml:space="preserve"> </w:t>
      </w:r>
      <w:r>
        <w:rPr>
          <w:b/>
        </w:rPr>
        <w:t>Rotations</w:t>
      </w:r>
      <w:r>
        <w:rPr>
          <w:b/>
          <w:spacing w:val="-1"/>
        </w:rPr>
        <w:t xml:space="preserve"> </w:t>
      </w:r>
      <w:r>
        <w:t>–</w:t>
      </w:r>
      <w:r>
        <w:rPr>
          <w:spacing w:val="-4"/>
        </w:rPr>
        <w:t xml:space="preserve"> </w:t>
      </w:r>
      <w:r>
        <w:t>With</w:t>
      </w:r>
      <w:r>
        <w:rPr>
          <w:spacing w:val="-5"/>
        </w:rPr>
        <w:t xml:space="preserve"> </w:t>
      </w:r>
      <w:r>
        <w:t>the</w:t>
      </w:r>
      <w:r>
        <w:rPr>
          <w:spacing w:val="-1"/>
        </w:rPr>
        <w:t xml:space="preserve"> </w:t>
      </w:r>
      <w:r>
        <w:t>help</w:t>
      </w:r>
      <w:r>
        <w:rPr>
          <w:spacing w:val="-3"/>
        </w:rPr>
        <w:t xml:space="preserve"> </w:t>
      </w:r>
      <w:r>
        <w:t>of</w:t>
      </w:r>
      <w:r>
        <w:rPr>
          <w:spacing w:val="-4"/>
        </w:rPr>
        <w:t xml:space="preserve"> </w:t>
      </w:r>
      <w:r>
        <w:t>respiratory</w:t>
      </w:r>
      <w:r>
        <w:rPr>
          <w:spacing w:val="-1"/>
        </w:rPr>
        <w:t xml:space="preserve"> </w:t>
      </w:r>
      <w:r>
        <w:t>therapists,</w:t>
      </w:r>
      <w:r>
        <w:rPr>
          <w:spacing w:val="-2"/>
        </w:rPr>
        <w:t xml:space="preserve"> </w:t>
      </w:r>
      <w:r>
        <w:t>nurses,</w:t>
      </w:r>
      <w:r>
        <w:rPr>
          <w:spacing w:val="-4"/>
        </w:rPr>
        <w:t xml:space="preserve"> </w:t>
      </w:r>
      <w:r>
        <w:t>physicians,</w:t>
      </w:r>
      <w:r>
        <w:rPr>
          <w:spacing w:val="-4"/>
        </w:rPr>
        <w:t xml:space="preserve"> </w:t>
      </w:r>
      <w:r>
        <w:t>and</w:t>
      </w:r>
      <w:r>
        <w:rPr>
          <w:spacing w:val="-3"/>
        </w:rPr>
        <w:t xml:space="preserve"> </w:t>
      </w:r>
      <w:r>
        <w:t>paramedic</w:t>
      </w:r>
      <w:r>
        <w:rPr>
          <w:spacing w:val="-4"/>
        </w:rPr>
        <w:t xml:space="preserve"> </w:t>
      </w:r>
      <w:r>
        <w:t>technicians, students apply classroom knowledge as they observe and treat patients with respiratory diseases.</w:t>
      </w:r>
    </w:p>
    <w:p w14:paraId="5C6A1C7B" w14:textId="77777777" w:rsidR="003B41C0" w:rsidRDefault="006D00FC">
      <w:pPr>
        <w:spacing w:before="200" w:line="276" w:lineRule="auto"/>
        <w:ind w:left="850"/>
      </w:pPr>
      <w:r>
        <w:rPr>
          <w:b/>
        </w:rPr>
        <w:t>Internship/Preceptorship</w:t>
      </w:r>
      <w:r>
        <w:rPr>
          <w:b/>
          <w:spacing w:val="-6"/>
        </w:rPr>
        <w:t xml:space="preserve"> </w:t>
      </w:r>
      <w:r>
        <w:t>–</w:t>
      </w:r>
      <w:r>
        <w:rPr>
          <w:spacing w:val="-2"/>
        </w:rPr>
        <w:t xml:space="preserve"> </w:t>
      </w:r>
      <w:r>
        <w:t>Students</w:t>
      </w:r>
      <w:r>
        <w:rPr>
          <w:spacing w:val="-3"/>
        </w:rPr>
        <w:t xml:space="preserve"> </w:t>
      </w:r>
      <w:r>
        <w:t>use</w:t>
      </w:r>
      <w:r>
        <w:rPr>
          <w:spacing w:val="-2"/>
        </w:rPr>
        <w:t xml:space="preserve"> </w:t>
      </w:r>
      <w:r>
        <w:t>classroom</w:t>
      </w:r>
      <w:r>
        <w:rPr>
          <w:spacing w:val="-2"/>
        </w:rPr>
        <w:t xml:space="preserve"> </w:t>
      </w:r>
      <w:r>
        <w:t>information</w:t>
      </w:r>
      <w:r>
        <w:rPr>
          <w:spacing w:val="-6"/>
        </w:rPr>
        <w:t xml:space="preserve"> </w:t>
      </w:r>
      <w:r>
        <w:t>and</w:t>
      </w:r>
      <w:r>
        <w:rPr>
          <w:spacing w:val="-4"/>
        </w:rPr>
        <w:t xml:space="preserve"> </w:t>
      </w:r>
      <w:r>
        <w:t>clinical</w:t>
      </w:r>
      <w:r>
        <w:rPr>
          <w:spacing w:val="-3"/>
        </w:rPr>
        <w:t xml:space="preserve"> </w:t>
      </w:r>
      <w:r>
        <w:t>experiences</w:t>
      </w:r>
      <w:r>
        <w:rPr>
          <w:spacing w:val="-5"/>
        </w:rPr>
        <w:t xml:space="preserve"> </w:t>
      </w:r>
      <w:r>
        <w:t>to</w:t>
      </w:r>
      <w:r>
        <w:rPr>
          <w:spacing w:val="-2"/>
        </w:rPr>
        <w:t xml:space="preserve"> </w:t>
      </w:r>
      <w:r>
        <w:t>gradually</w:t>
      </w:r>
      <w:r>
        <w:rPr>
          <w:spacing w:val="-2"/>
        </w:rPr>
        <w:t xml:space="preserve"> </w:t>
      </w:r>
      <w:r>
        <w:t>become responsible for the assessment and care of patients with respiratory diseases.</w:t>
      </w:r>
    </w:p>
    <w:p w14:paraId="5C6A1C7C" w14:textId="0292CC1C" w:rsidR="003B41C0" w:rsidRDefault="006D00FC">
      <w:pPr>
        <w:spacing w:before="201" w:line="273" w:lineRule="auto"/>
        <w:ind w:left="121"/>
      </w:pPr>
      <w:r>
        <w:t>Phasing</w:t>
      </w:r>
      <w:r>
        <w:rPr>
          <w:spacing w:val="-3"/>
        </w:rPr>
        <w:t xml:space="preserve"> </w:t>
      </w:r>
      <w:r>
        <w:t>is</w:t>
      </w:r>
      <w:r>
        <w:rPr>
          <w:spacing w:val="-2"/>
        </w:rPr>
        <w:t xml:space="preserve"> </w:t>
      </w:r>
      <w:r>
        <w:t>also</w:t>
      </w:r>
      <w:r>
        <w:rPr>
          <w:spacing w:val="-1"/>
        </w:rPr>
        <w:t xml:space="preserve"> </w:t>
      </w:r>
      <w:r>
        <w:t>important</w:t>
      </w:r>
      <w:r>
        <w:rPr>
          <w:spacing w:val="-1"/>
        </w:rPr>
        <w:t xml:space="preserve"> </w:t>
      </w:r>
      <w:r>
        <w:t>as</w:t>
      </w:r>
      <w:r>
        <w:rPr>
          <w:spacing w:val="-2"/>
        </w:rPr>
        <w:t xml:space="preserve"> </w:t>
      </w:r>
      <w:r>
        <w:t>students’</w:t>
      </w:r>
      <w:r>
        <w:rPr>
          <w:spacing w:val="-4"/>
        </w:rPr>
        <w:t xml:space="preserve"> </w:t>
      </w:r>
      <w:r>
        <w:t>progress</w:t>
      </w:r>
      <w:r>
        <w:rPr>
          <w:spacing w:val="-2"/>
        </w:rPr>
        <w:t xml:space="preserve"> </w:t>
      </w:r>
      <w:r>
        <w:t>through</w:t>
      </w:r>
      <w:r>
        <w:rPr>
          <w:spacing w:val="-3"/>
        </w:rPr>
        <w:t xml:space="preserve"> </w:t>
      </w:r>
      <w:r w:rsidR="210A5291">
        <w:t>internships</w:t>
      </w:r>
      <w:r>
        <w:t>.</w:t>
      </w:r>
      <w:r>
        <w:rPr>
          <w:spacing w:val="40"/>
        </w:rPr>
        <w:t xml:space="preserve"> </w:t>
      </w:r>
      <w:r>
        <w:t>Most</w:t>
      </w:r>
      <w:r>
        <w:rPr>
          <w:spacing w:val="-4"/>
        </w:rPr>
        <w:t xml:space="preserve"> </w:t>
      </w:r>
      <w:r>
        <w:t>students</w:t>
      </w:r>
      <w:r>
        <w:rPr>
          <w:spacing w:val="-2"/>
        </w:rPr>
        <w:t xml:space="preserve"> </w:t>
      </w:r>
      <w:r>
        <w:t>cannot</w:t>
      </w:r>
      <w:r>
        <w:rPr>
          <w:spacing w:val="-4"/>
        </w:rPr>
        <w:t xml:space="preserve"> </w:t>
      </w:r>
      <w:r>
        <w:t>run</w:t>
      </w:r>
      <w:r>
        <w:rPr>
          <w:spacing w:val="-3"/>
        </w:rPr>
        <w:t xml:space="preserve"> </w:t>
      </w:r>
      <w:r>
        <w:t>calls</w:t>
      </w:r>
      <w:r>
        <w:rPr>
          <w:spacing w:val="-2"/>
        </w:rPr>
        <w:t xml:space="preserve"> </w:t>
      </w:r>
      <w:r>
        <w:t>independently</w:t>
      </w:r>
      <w:r>
        <w:rPr>
          <w:spacing w:val="-3"/>
        </w:rPr>
        <w:t xml:space="preserve"> </w:t>
      </w:r>
      <w:r>
        <w:t>on</w:t>
      </w:r>
      <w:r>
        <w:rPr>
          <w:spacing w:val="-3"/>
        </w:rPr>
        <w:t xml:space="preserve"> </w:t>
      </w:r>
      <w:r>
        <w:t>their first shifts and asking them to do so can create frustration and feelings of failure.</w:t>
      </w:r>
      <w:r>
        <w:rPr>
          <w:spacing w:val="40"/>
        </w:rPr>
        <w:t xml:space="preserve"> </w:t>
      </w:r>
      <w:r>
        <w:t>The benefits of phasing include:</w:t>
      </w:r>
    </w:p>
    <w:p w14:paraId="5C6A1C7D" w14:textId="77777777" w:rsidR="003B41C0" w:rsidRDefault="006D00FC">
      <w:pPr>
        <w:pStyle w:val="ListParagraph"/>
        <w:numPr>
          <w:ilvl w:val="0"/>
          <w:numId w:val="14"/>
        </w:numPr>
        <w:tabs>
          <w:tab w:val="left" w:pos="827"/>
        </w:tabs>
        <w:spacing w:before="206" w:line="268" w:lineRule="auto"/>
        <w:ind w:right="145"/>
      </w:pPr>
      <w:r>
        <w:t xml:space="preserve">Allows students to initially observe and form a mental picture of patient care, which is especially helpful for those who have only their EMT student ride outs to </w:t>
      </w:r>
      <w:bookmarkStart w:id="248" w:name="_Int_fsFggGFN"/>
      <w:r>
        <w:t>reference for</w:t>
      </w:r>
      <w:bookmarkEnd w:id="248"/>
      <w:r>
        <w:t xml:space="preserve"> past prehospital experience.</w:t>
      </w:r>
    </w:p>
    <w:p w14:paraId="5C6A1C7E" w14:textId="77777777" w:rsidR="003B41C0" w:rsidRDefault="006D00FC">
      <w:pPr>
        <w:pStyle w:val="ListParagraph"/>
        <w:numPr>
          <w:ilvl w:val="0"/>
          <w:numId w:val="14"/>
        </w:numPr>
        <w:tabs>
          <w:tab w:val="left" w:pos="827"/>
        </w:tabs>
        <w:spacing w:before="25" w:line="268" w:lineRule="auto"/>
        <w:ind w:right="147"/>
      </w:pPr>
      <w:r>
        <w:t>Promotes</w:t>
      </w:r>
      <w:r>
        <w:rPr>
          <w:spacing w:val="40"/>
        </w:rPr>
        <w:t xml:space="preserve"> </w:t>
      </w:r>
      <w:r>
        <w:t>success</w:t>
      </w:r>
      <w:r>
        <w:rPr>
          <w:spacing w:val="40"/>
        </w:rPr>
        <w:t xml:space="preserve"> </w:t>
      </w:r>
      <w:r>
        <w:t>and</w:t>
      </w:r>
      <w:r>
        <w:rPr>
          <w:spacing w:val="40"/>
        </w:rPr>
        <w:t xml:space="preserve"> </w:t>
      </w:r>
      <w:r>
        <w:t>feelings</w:t>
      </w:r>
      <w:r>
        <w:rPr>
          <w:spacing w:val="40"/>
        </w:rPr>
        <w:t xml:space="preserve"> </w:t>
      </w:r>
      <w:r>
        <w:t>of</w:t>
      </w:r>
      <w:r>
        <w:rPr>
          <w:spacing w:val="40"/>
        </w:rPr>
        <w:t xml:space="preserve"> </w:t>
      </w:r>
      <w:r>
        <w:t>confidence</w:t>
      </w:r>
      <w:r>
        <w:rPr>
          <w:spacing w:val="40"/>
        </w:rPr>
        <w:t xml:space="preserve"> </w:t>
      </w:r>
      <w:r>
        <w:t>by</w:t>
      </w:r>
      <w:r>
        <w:rPr>
          <w:spacing w:val="40"/>
        </w:rPr>
        <w:t xml:space="preserve"> </w:t>
      </w:r>
      <w:r>
        <w:t>grouping</w:t>
      </w:r>
      <w:r>
        <w:rPr>
          <w:spacing w:val="40"/>
        </w:rPr>
        <w:t xml:space="preserve"> </w:t>
      </w:r>
      <w:r>
        <w:t>tasks</w:t>
      </w:r>
      <w:r>
        <w:rPr>
          <w:spacing w:val="40"/>
        </w:rPr>
        <w:t xml:space="preserve"> </w:t>
      </w:r>
      <w:r>
        <w:t>into</w:t>
      </w:r>
      <w:r>
        <w:rPr>
          <w:spacing w:val="40"/>
        </w:rPr>
        <w:t xml:space="preserve"> </w:t>
      </w:r>
      <w:r>
        <w:t>manageable</w:t>
      </w:r>
      <w:r>
        <w:rPr>
          <w:spacing w:val="40"/>
        </w:rPr>
        <w:t xml:space="preserve"> </w:t>
      </w:r>
      <w:r>
        <w:t>pieces</w:t>
      </w:r>
      <w:r>
        <w:rPr>
          <w:spacing w:val="40"/>
        </w:rPr>
        <w:t xml:space="preserve"> </w:t>
      </w:r>
      <w:r>
        <w:t>and</w:t>
      </w:r>
      <w:r>
        <w:rPr>
          <w:spacing w:val="40"/>
        </w:rPr>
        <w:t xml:space="preserve"> </w:t>
      </w:r>
      <w:r>
        <w:t>then</w:t>
      </w:r>
      <w:r>
        <w:rPr>
          <w:spacing w:val="40"/>
        </w:rPr>
        <w:t xml:space="preserve"> </w:t>
      </w:r>
      <w:r>
        <w:t>gradually</w:t>
      </w:r>
      <w:r>
        <w:rPr>
          <w:spacing w:val="40"/>
        </w:rPr>
        <w:t xml:space="preserve"> </w:t>
      </w:r>
      <w:r>
        <w:t>introducing them.</w:t>
      </w:r>
    </w:p>
    <w:p w14:paraId="5C6A1C7F" w14:textId="77777777" w:rsidR="003B41C0" w:rsidRDefault="006D00FC">
      <w:pPr>
        <w:pStyle w:val="ListParagraph"/>
        <w:numPr>
          <w:ilvl w:val="0"/>
          <w:numId w:val="14"/>
        </w:numPr>
        <w:tabs>
          <w:tab w:val="left" w:pos="827"/>
        </w:tabs>
        <w:spacing w:before="27"/>
      </w:pPr>
      <w:r>
        <w:t>Success</w:t>
      </w:r>
      <w:r>
        <w:rPr>
          <w:spacing w:val="-3"/>
        </w:rPr>
        <w:t xml:space="preserve"> </w:t>
      </w:r>
      <w:r>
        <w:t>at</w:t>
      </w:r>
      <w:r>
        <w:rPr>
          <w:spacing w:val="-2"/>
        </w:rPr>
        <w:t xml:space="preserve"> </w:t>
      </w:r>
      <w:r>
        <w:t>a</w:t>
      </w:r>
      <w:r>
        <w:rPr>
          <w:spacing w:val="-3"/>
        </w:rPr>
        <w:t xml:space="preserve"> </w:t>
      </w:r>
      <w:r>
        <w:t>given</w:t>
      </w:r>
      <w:r>
        <w:rPr>
          <w:spacing w:val="-4"/>
        </w:rPr>
        <w:t xml:space="preserve"> </w:t>
      </w:r>
      <w:r>
        <w:t>task</w:t>
      </w:r>
      <w:r>
        <w:rPr>
          <w:spacing w:val="-2"/>
        </w:rPr>
        <w:t xml:space="preserve"> </w:t>
      </w:r>
      <w:r>
        <w:t>is</w:t>
      </w:r>
      <w:r>
        <w:rPr>
          <w:spacing w:val="-5"/>
        </w:rPr>
        <w:t xml:space="preserve"> </w:t>
      </w:r>
      <w:r>
        <w:t>an</w:t>
      </w:r>
      <w:r>
        <w:rPr>
          <w:spacing w:val="-4"/>
        </w:rPr>
        <w:t xml:space="preserve"> </w:t>
      </w:r>
      <w:r>
        <w:t>incentive</w:t>
      </w:r>
      <w:r>
        <w:rPr>
          <w:spacing w:val="-2"/>
        </w:rPr>
        <w:t xml:space="preserve"> </w:t>
      </w:r>
      <w:r>
        <w:t>to</w:t>
      </w:r>
      <w:r>
        <w:rPr>
          <w:spacing w:val="-2"/>
        </w:rPr>
        <w:t xml:space="preserve"> </w:t>
      </w:r>
      <w:r>
        <w:t>progress</w:t>
      </w:r>
      <w:r>
        <w:rPr>
          <w:spacing w:val="-5"/>
        </w:rPr>
        <w:t xml:space="preserve"> </w:t>
      </w:r>
      <w:r>
        <w:t>to</w:t>
      </w:r>
      <w:r>
        <w:rPr>
          <w:spacing w:val="-4"/>
        </w:rPr>
        <w:t xml:space="preserve"> </w:t>
      </w:r>
      <w:r>
        <w:t>higher</w:t>
      </w:r>
      <w:r>
        <w:rPr>
          <w:spacing w:val="-2"/>
        </w:rPr>
        <w:t xml:space="preserve"> tasks.</w:t>
      </w:r>
    </w:p>
    <w:p w14:paraId="5C6A1C80" w14:textId="77777777" w:rsidR="003B41C0" w:rsidRDefault="006D00FC">
      <w:pPr>
        <w:pStyle w:val="ListParagraph"/>
        <w:numPr>
          <w:ilvl w:val="0"/>
          <w:numId w:val="14"/>
        </w:numPr>
        <w:tabs>
          <w:tab w:val="left" w:pos="827"/>
        </w:tabs>
        <w:spacing w:before="239"/>
      </w:pPr>
      <w:r>
        <w:t>Confidence</w:t>
      </w:r>
      <w:r>
        <w:rPr>
          <w:spacing w:val="-7"/>
        </w:rPr>
        <w:t xml:space="preserve"> </w:t>
      </w:r>
      <w:r>
        <w:t>is</w:t>
      </w:r>
      <w:r>
        <w:rPr>
          <w:spacing w:val="-3"/>
        </w:rPr>
        <w:t xml:space="preserve"> </w:t>
      </w:r>
      <w:r>
        <w:t>built</w:t>
      </w:r>
      <w:r>
        <w:rPr>
          <w:spacing w:val="-4"/>
        </w:rPr>
        <w:t xml:space="preserve"> </w:t>
      </w:r>
      <w:r>
        <w:t>when</w:t>
      </w:r>
      <w:r>
        <w:rPr>
          <w:spacing w:val="-3"/>
        </w:rPr>
        <w:t xml:space="preserve"> </w:t>
      </w:r>
      <w:r>
        <w:t>students</w:t>
      </w:r>
      <w:r>
        <w:rPr>
          <w:spacing w:val="-3"/>
        </w:rPr>
        <w:t xml:space="preserve"> </w:t>
      </w:r>
      <w:r>
        <w:t>are</w:t>
      </w:r>
      <w:r>
        <w:rPr>
          <w:spacing w:val="-4"/>
        </w:rPr>
        <w:t xml:space="preserve"> </w:t>
      </w:r>
      <w:r>
        <w:t>successful</w:t>
      </w:r>
      <w:r>
        <w:rPr>
          <w:spacing w:val="-3"/>
        </w:rPr>
        <w:t xml:space="preserve"> </w:t>
      </w:r>
      <w:r>
        <w:t>at</w:t>
      </w:r>
      <w:r>
        <w:rPr>
          <w:spacing w:val="-2"/>
        </w:rPr>
        <w:t xml:space="preserve"> </w:t>
      </w:r>
      <w:bookmarkStart w:id="249" w:name="_Int_zZvI4fj7"/>
      <w:r>
        <w:t>some</w:t>
      </w:r>
      <w:r>
        <w:rPr>
          <w:spacing w:val="-4"/>
        </w:rPr>
        <w:t xml:space="preserve"> </w:t>
      </w:r>
      <w:r>
        <w:t>tasks</w:t>
      </w:r>
      <w:bookmarkEnd w:id="249"/>
      <w:r>
        <w:rPr>
          <w:spacing w:val="-5"/>
        </w:rPr>
        <w:t xml:space="preserve"> </w:t>
      </w:r>
      <w:r>
        <w:t>on</w:t>
      </w:r>
      <w:r>
        <w:rPr>
          <w:spacing w:val="-5"/>
        </w:rPr>
        <w:t xml:space="preserve"> </w:t>
      </w:r>
      <w:r>
        <w:t>each</w:t>
      </w:r>
      <w:r>
        <w:rPr>
          <w:spacing w:val="-3"/>
        </w:rPr>
        <w:t xml:space="preserve"> </w:t>
      </w:r>
      <w:r>
        <w:rPr>
          <w:spacing w:val="-2"/>
        </w:rPr>
        <w:t>shift.</w:t>
      </w:r>
    </w:p>
    <w:p w14:paraId="5C6A1C81" w14:textId="77777777" w:rsidR="003B41C0" w:rsidRDefault="006D00FC">
      <w:pPr>
        <w:pStyle w:val="ListParagraph"/>
        <w:numPr>
          <w:ilvl w:val="0"/>
          <w:numId w:val="14"/>
        </w:numPr>
        <w:tabs>
          <w:tab w:val="left" w:pos="827"/>
        </w:tabs>
        <w:spacing w:before="21"/>
      </w:pPr>
      <w:r>
        <w:t>Provides</w:t>
      </w:r>
      <w:r>
        <w:rPr>
          <w:spacing w:val="-8"/>
        </w:rPr>
        <w:t xml:space="preserve"> </w:t>
      </w:r>
      <w:r>
        <w:t>clear</w:t>
      </w:r>
      <w:r>
        <w:rPr>
          <w:spacing w:val="-6"/>
        </w:rPr>
        <w:t xml:space="preserve"> </w:t>
      </w:r>
      <w:r>
        <w:t>goals</w:t>
      </w:r>
      <w:r>
        <w:rPr>
          <w:spacing w:val="-5"/>
        </w:rPr>
        <w:t xml:space="preserve"> </w:t>
      </w:r>
      <w:r>
        <w:t>and</w:t>
      </w:r>
      <w:r>
        <w:rPr>
          <w:spacing w:val="-5"/>
        </w:rPr>
        <w:t xml:space="preserve"> </w:t>
      </w:r>
      <w:r>
        <w:t>objectives</w:t>
      </w:r>
      <w:r>
        <w:rPr>
          <w:spacing w:val="-4"/>
        </w:rPr>
        <w:t xml:space="preserve"> </w:t>
      </w:r>
      <w:r>
        <w:t>from</w:t>
      </w:r>
      <w:r>
        <w:rPr>
          <w:spacing w:val="-4"/>
        </w:rPr>
        <w:t xml:space="preserve"> </w:t>
      </w:r>
      <w:r>
        <w:t>which</w:t>
      </w:r>
      <w:r>
        <w:rPr>
          <w:spacing w:val="-5"/>
        </w:rPr>
        <w:t xml:space="preserve"> </w:t>
      </w:r>
      <w:r>
        <w:t>to</w:t>
      </w:r>
      <w:r>
        <w:rPr>
          <w:spacing w:val="-3"/>
        </w:rPr>
        <w:t xml:space="preserve"> </w:t>
      </w:r>
      <w:r>
        <w:t>identify</w:t>
      </w:r>
      <w:r>
        <w:rPr>
          <w:spacing w:val="-2"/>
        </w:rPr>
        <w:t xml:space="preserve"> problems.</w:t>
      </w:r>
    </w:p>
    <w:p w14:paraId="5C6A1C82" w14:textId="71B4AB30" w:rsidR="003B41C0" w:rsidRDefault="006D00FC">
      <w:pPr>
        <w:spacing w:before="195" w:line="276" w:lineRule="auto"/>
        <w:ind w:left="122"/>
      </w:pPr>
      <w:r>
        <w:t>In</w:t>
      </w:r>
      <w:r>
        <w:rPr>
          <w:spacing w:val="-2"/>
        </w:rPr>
        <w:t xml:space="preserve"> </w:t>
      </w:r>
      <w:r>
        <w:t>this</w:t>
      </w:r>
      <w:r>
        <w:rPr>
          <w:spacing w:val="-1"/>
        </w:rPr>
        <w:t xml:space="preserve"> </w:t>
      </w:r>
      <w:r>
        <w:t>system,</w:t>
      </w:r>
      <w:r>
        <w:rPr>
          <w:spacing w:val="-1"/>
        </w:rPr>
        <w:t xml:space="preserve"> </w:t>
      </w:r>
      <w:r w:rsidR="46723906">
        <w:t>students</w:t>
      </w:r>
      <w:r>
        <w:rPr>
          <w:spacing w:val="-1"/>
        </w:rPr>
        <w:t xml:space="preserve"> </w:t>
      </w:r>
      <w:bookmarkStart w:id="250" w:name="_Int_vqpI6Xtu"/>
      <w:r>
        <w:t>phase</w:t>
      </w:r>
      <w:bookmarkEnd w:id="250"/>
      <w:r>
        <w:t xml:space="preserve"> through</w:t>
      </w:r>
      <w:r>
        <w:rPr>
          <w:spacing w:val="-2"/>
        </w:rPr>
        <w:t xml:space="preserve"> </w:t>
      </w:r>
      <w:r>
        <w:t>graduated</w:t>
      </w:r>
      <w:r>
        <w:rPr>
          <w:spacing w:val="-4"/>
        </w:rPr>
        <w:t xml:space="preserve"> </w:t>
      </w:r>
      <w:r>
        <w:t>objectives</w:t>
      </w:r>
      <w:r>
        <w:rPr>
          <w:spacing w:val="-1"/>
        </w:rPr>
        <w:t xml:space="preserve"> </w:t>
      </w:r>
      <w:r>
        <w:t>for</w:t>
      </w:r>
      <w:r>
        <w:rPr>
          <w:spacing w:val="-3"/>
        </w:rPr>
        <w:t xml:space="preserve"> </w:t>
      </w:r>
      <w:r>
        <w:t>each</w:t>
      </w:r>
      <w:r>
        <w:rPr>
          <w:spacing w:val="-2"/>
        </w:rPr>
        <w:t xml:space="preserve"> </w:t>
      </w:r>
      <w:r>
        <w:t>shift.</w:t>
      </w:r>
      <w:r>
        <w:rPr>
          <w:spacing w:val="40"/>
        </w:rPr>
        <w:t xml:space="preserve"> </w:t>
      </w:r>
      <w:r>
        <w:t>The</w:t>
      </w:r>
      <w:r>
        <w:rPr>
          <w:spacing w:val="-5"/>
        </w:rPr>
        <w:t xml:space="preserve"> </w:t>
      </w:r>
      <w:r>
        <w:t>natural</w:t>
      </w:r>
      <w:r>
        <w:rPr>
          <w:spacing w:val="-1"/>
        </w:rPr>
        <w:t xml:space="preserve"> </w:t>
      </w:r>
      <w:r>
        <w:t>progression</w:t>
      </w:r>
      <w:r>
        <w:rPr>
          <w:spacing w:val="-2"/>
        </w:rPr>
        <w:t xml:space="preserve"> </w:t>
      </w:r>
      <w:r>
        <w:t>is</w:t>
      </w:r>
      <w:r>
        <w:rPr>
          <w:spacing w:val="-3"/>
        </w:rPr>
        <w:t xml:space="preserve"> </w:t>
      </w:r>
      <w:r>
        <w:t>that</w:t>
      </w:r>
      <w:r>
        <w:rPr>
          <w:spacing w:val="-3"/>
        </w:rPr>
        <w:t xml:space="preserve"> </w:t>
      </w:r>
      <w:r>
        <w:t>of</w:t>
      </w:r>
      <w:r>
        <w:rPr>
          <w:spacing w:val="-1"/>
        </w:rPr>
        <w:t xml:space="preserve"> </w:t>
      </w:r>
      <w:r>
        <w:t>being</w:t>
      </w:r>
      <w:r>
        <w:rPr>
          <w:spacing w:val="-2"/>
        </w:rPr>
        <w:t xml:space="preserve"> </w:t>
      </w:r>
      <w:r>
        <w:t>an observer, if necessary, then a participant, and then a team leader.</w:t>
      </w:r>
    </w:p>
    <w:p w14:paraId="5C6A1C83" w14:textId="280DBB11" w:rsidR="003B41C0" w:rsidRDefault="006D00FC">
      <w:pPr>
        <w:spacing w:before="200" w:line="276" w:lineRule="auto"/>
        <w:ind w:left="851" w:right="186"/>
      </w:pPr>
      <w:r w:rsidRPr="23D503C2">
        <w:rPr>
          <w:b/>
          <w:bCs/>
          <w:color w:val="000000"/>
          <w:highlight w:val="yellow"/>
        </w:rPr>
        <w:t>The</w:t>
      </w:r>
      <w:r w:rsidRPr="23D503C2">
        <w:rPr>
          <w:b/>
          <w:bCs/>
          <w:color w:val="000000"/>
          <w:spacing w:val="-2"/>
          <w:highlight w:val="yellow"/>
        </w:rPr>
        <w:t xml:space="preserve"> </w:t>
      </w:r>
      <w:r w:rsidRPr="23D503C2">
        <w:rPr>
          <w:b/>
          <w:bCs/>
          <w:color w:val="000000"/>
          <w:highlight w:val="yellow"/>
        </w:rPr>
        <w:t>primary</w:t>
      </w:r>
      <w:r w:rsidRPr="23D503C2">
        <w:rPr>
          <w:b/>
          <w:bCs/>
          <w:color w:val="000000"/>
          <w:spacing w:val="-2"/>
          <w:highlight w:val="yellow"/>
        </w:rPr>
        <w:t xml:space="preserve"> </w:t>
      </w:r>
      <w:r w:rsidRPr="23D503C2">
        <w:rPr>
          <w:b/>
          <w:bCs/>
          <w:color w:val="000000"/>
          <w:highlight w:val="yellow"/>
        </w:rPr>
        <w:t>goal of</w:t>
      </w:r>
      <w:r w:rsidRPr="23D503C2">
        <w:rPr>
          <w:b/>
          <w:bCs/>
          <w:color w:val="000000"/>
          <w:spacing w:val="-3"/>
          <w:highlight w:val="yellow"/>
        </w:rPr>
        <w:t xml:space="preserve"> </w:t>
      </w:r>
      <w:r w:rsidRPr="23D503C2">
        <w:rPr>
          <w:b/>
          <w:bCs/>
          <w:color w:val="000000"/>
          <w:highlight w:val="yellow"/>
        </w:rPr>
        <w:t>shifts</w:t>
      </w:r>
      <w:r w:rsidRPr="23D503C2">
        <w:rPr>
          <w:b/>
          <w:bCs/>
          <w:color w:val="000000"/>
          <w:spacing w:val="-3"/>
          <w:highlight w:val="yellow"/>
        </w:rPr>
        <w:t xml:space="preserve"> </w:t>
      </w:r>
      <w:r w:rsidRPr="23D503C2">
        <w:rPr>
          <w:b/>
          <w:bCs/>
          <w:color w:val="000000"/>
          <w:highlight w:val="yellow"/>
        </w:rPr>
        <w:t>1 and</w:t>
      </w:r>
      <w:r w:rsidRPr="23D503C2">
        <w:rPr>
          <w:b/>
          <w:bCs/>
          <w:color w:val="000000"/>
          <w:spacing w:val="-2"/>
          <w:highlight w:val="yellow"/>
        </w:rPr>
        <w:t xml:space="preserve"> </w:t>
      </w:r>
      <w:r w:rsidRPr="23D503C2">
        <w:rPr>
          <w:b/>
          <w:bCs/>
          <w:color w:val="000000"/>
          <w:highlight w:val="yellow"/>
        </w:rPr>
        <w:t xml:space="preserve">2 </w:t>
      </w:r>
      <w:r>
        <w:rPr>
          <w:color w:val="000000"/>
          <w:highlight w:val="yellow"/>
        </w:rPr>
        <w:t>is</w:t>
      </w:r>
      <w:r>
        <w:rPr>
          <w:color w:val="000000"/>
          <w:spacing w:val="-3"/>
          <w:highlight w:val="yellow"/>
        </w:rPr>
        <w:t xml:space="preserve"> </w:t>
      </w:r>
      <w:r>
        <w:rPr>
          <w:color w:val="000000"/>
          <w:highlight w:val="yellow"/>
        </w:rPr>
        <w:t>that</w:t>
      </w:r>
      <w:r>
        <w:rPr>
          <w:color w:val="000000"/>
          <w:spacing w:val="-3"/>
          <w:highlight w:val="yellow"/>
        </w:rPr>
        <w:t xml:space="preserve"> </w:t>
      </w:r>
      <w:r>
        <w:rPr>
          <w:color w:val="000000"/>
          <w:highlight w:val="yellow"/>
        </w:rPr>
        <w:t xml:space="preserve">the </w:t>
      </w:r>
      <w:r w:rsidR="173214F1">
        <w:rPr>
          <w:color w:val="000000"/>
          <w:highlight w:val="yellow"/>
        </w:rPr>
        <w:t>students</w:t>
      </w:r>
      <w:r>
        <w:rPr>
          <w:color w:val="000000"/>
          <w:spacing w:val="-3"/>
          <w:highlight w:val="yellow"/>
        </w:rPr>
        <w:t xml:space="preserve"> </w:t>
      </w:r>
      <w:r>
        <w:rPr>
          <w:color w:val="000000"/>
          <w:highlight w:val="yellow"/>
        </w:rPr>
        <w:t>observe</w:t>
      </w:r>
      <w:r>
        <w:rPr>
          <w:color w:val="000000"/>
          <w:spacing w:val="-3"/>
          <w:highlight w:val="yellow"/>
        </w:rPr>
        <w:t xml:space="preserve"> </w:t>
      </w:r>
      <w:r>
        <w:rPr>
          <w:color w:val="000000"/>
          <w:highlight w:val="yellow"/>
        </w:rPr>
        <w:t>you</w:t>
      </w:r>
      <w:r>
        <w:rPr>
          <w:color w:val="000000"/>
          <w:spacing w:val="-4"/>
          <w:highlight w:val="yellow"/>
        </w:rPr>
        <w:t xml:space="preserve"> </w:t>
      </w:r>
      <w:r>
        <w:rPr>
          <w:color w:val="000000"/>
          <w:highlight w:val="yellow"/>
        </w:rPr>
        <w:t>demonstrate</w:t>
      </w:r>
      <w:r>
        <w:rPr>
          <w:color w:val="000000"/>
          <w:spacing w:val="-3"/>
          <w:highlight w:val="yellow"/>
        </w:rPr>
        <w:t xml:space="preserve"> </w:t>
      </w:r>
      <w:r>
        <w:rPr>
          <w:color w:val="000000"/>
          <w:highlight w:val="yellow"/>
        </w:rPr>
        <w:t>the actions</w:t>
      </w:r>
      <w:r>
        <w:rPr>
          <w:color w:val="000000"/>
          <w:spacing w:val="-1"/>
          <w:highlight w:val="yellow"/>
        </w:rPr>
        <w:t xml:space="preserve"> </w:t>
      </w:r>
      <w:r>
        <w:rPr>
          <w:color w:val="000000"/>
          <w:highlight w:val="yellow"/>
        </w:rPr>
        <w:t>and</w:t>
      </w:r>
      <w:r>
        <w:rPr>
          <w:color w:val="000000"/>
          <w:spacing w:val="-2"/>
          <w:highlight w:val="yellow"/>
        </w:rPr>
        <w:t xml:space="preserve"> </w:t>
      </w:r>
      <w:r>
        <w:rPr>
          <w:color w:val="000000"/>
          <w:highlight w:val="yellow"/>
        </w:rPr>
        <w:t>attitudes</w:t>
      </w:r>
      <w:r>
        <w:rPr>
          <w:color w:val="000000"/>
          <w:spacing w:val="-3"/>
          <w:highlight w:val="yellow"/>
        </w:rPr>
        <w:t xml:space="preserve"> </w:t>
      </w:r>
      <w:r>
        <w:rPr>
          <w:color w:val="000000"/>
          <w:highlight w:val="yellow"/>
        </w:rPr>
        <w:t>of</w:t>
      </w:r>
      <w:r>
        <w:rPr>
          <w:color w:val="000000"/>
          <w:spacing w:val="-3"/>
          <w:highlight w:val="yellow"/>
        </w:rPr>
        <w:t xml:space="preserve"> </w:t>
      </w:r>
      <w:r>
        <w:rPr>
          <w:color w:val="000000"/>
          <w:highlight w:val="yellow"/>
        </w:rPr>
        <w:t>a</w:t>
      </w:r>
      <w:r>
        <w:rPr>
          <w:color w:val="000000"/>
          <w:spacing w:val="-1"/>
          <w:highlight w:val="yellow"/>
        </w:rPr>
        <w:t xml:space="preserve"> </w:t>
      </w:r>
      <w:r>
        <w:rPr>
          <w:color w:val="000000"/>
          <w:highlight w:val="yellow"/>
        </w:rPr>
        <w:t>field</w:t>
      </w:r>
      <w:r>
        <w:rPr>
          <w:color w:val="000000"/>
        </w:rPr>
        <w:t xml:space="preserve"> </w:t>
      </w:r>
      <w:r>
        <w:rPr>
          <w:color w:val="000000"/>
          <w:highlight w:val="yellow"/>
        </w:rPr>
        <w:t>paramedic.</w:t>
      </w:r>
      <w:r>
        <w:rPr>
          <w:color w:val="000000"/>
          <w:spacing w:val="40"/>
        </w:rPr>
        <w:t xml:space="preserve"> </w:t>
      </w:r>
      <w:r>
        <w:rPr>
          <w:color w:val="000000"/>
        </w:rPr>
        <w:t>During these shifts, students are primarily observers receiving large amounts of instruction and direction from you.</w:t>
      </w:r>
      <w:r>
        <w:rPr>
          <w:color w:val="000000"/>
          <w:spacing w:val="40"/>
        </w:rPr>
        <w:t xml:space="preserve"> </w:t>
      </w:r>
      <w:r>
        <w:rPr>
          <w:color w:val="000000"/>
        </w:rPr>
        <w:t>At your direction, they can perform any basic or advanced skill.</w:t>
      </w:r>
    </w:p>
    <w:p w14:paraId="5C6A1C84" w14:textId="4C7EF7C4" w:rsidR="003B41C0" w:rsidRDefault="006D00FC">
      <w:pPr>
        <w:spacing w:before="199" w:line="276" w:lineRule="auto"/>
        <w:ind w:left="851" w:right="186"/>
      </w:pPr>
      <w:r w:rsidRPr="23D503C2">
        <w:rPr>
          <w:b/>
          <w:bCs/>
        </w:rPr>
        <w:t>During shifts 3 and 4</w:t>
      </w:r>
      <w:r>
        <w:t xml:space="preserve">, students become involved </w:t>
      </w:r>
      <w:r w:rsidR="1CE1663E">
        <w:t>in patient</w:t>
      </w:r>
      <w:r>
        <w:t xml:space="preserve"> management with minimal control of non-critical patient</w:t>
      </w:r>
      <w:r>
        <w:rPr>
          <w:spacing w:val="-1"/>
        </w:rPr>
        <w:t xml:space="preserve"> </w:t>
      </w:r>
      <w:r>
        <w:t>situations.</w:t>
      </w:r>
      <w:r>
        <w:rPr>
          <w:spacing w:val="40"/>
        </w:rPr>
        <w:t xml:space="preserve"> </w:t>
      </w:r>
      <w:r>
        <w:t>They</w:t>
      </w:r>
      <w:r>
        <w:rPr>
          <w:spacing w:val="-1"/>
        </w:rPr>
        <w:t xml:space="preserve"> </w:t>
      </w:r>
      <w:r>
        <w:t>begin</w:t>
      </w:r>
      <w:r>
        <w:rPr>
          <w:spacing w:val="-3"/>
        </w:rPr>
        <w:t xml:space="preserve"> </w:t>
      </w:r>
      <w:r>
        <w:t>functioning</w:t>
      </w:r>
      <w:r>
        <w:rPr>
          <w:spacing w:val="-3"/>
        </w:rPr>
        <w:t xml:space="preserve"> </w:t>
      </w:r>
      <w:r>
        <w:t>as</w:t>
      </w:r>
      <w:r>
        <w:rPr>
          <w:spacing w:val="-2"/>
        </w:rPr>
        <w:t xml:space="preserve"> </w:t>
      </w:r>
      <w:r>
        <w:t>team</w:t>
      </w:r>
      <w:r>
        <w:rPr>
          <w:spacing w:val="-1"/>
        </w:rPr>
        <w:t xml:space="preserve"> </w:t>
      </w:r>
      <w:r>
        <w:t>leaders</w:t>
      </w:r>
      <w:r>
        <w:rPr>
          <w:spacing w:val="-2"/>
        </w:rPr>
        <w:t xml:space="preserve"> </w:t>
      </w:r>
      <w:r>
        <w:t>on</w:t>
      </w:r>
      <w:r>
        <w:rPr>
          <w:spacing w:val="-5"/>
        </w:rPr>
        <w:t xml:space="preserve"> </w:t>
      </w:r>
      <w:r>
        <w:t>BLS</w:t>
      </w:r>
      <w:r>
        <w:rPr>
          <w:spacing w:val="-3"/>
        </w:rPr>
        <w:t xml:space="preserve"> </w:t>
      </w:r>
      <w:r>
        <w:t>calls</w:t>
      </w:r>
      <w:r>
        <w:rPr>
          <w:spacing w:val="-2"/>
        </w:rPr>
        <w:t xml:space="preserve"> </w:t>
      </w:r>
      <w:r>
        <w:t>and</w:t>
      </w:r>
      <w:r>
        <w:rPr>
          <w:spacing w:val="-3"/>
        </w:rPr>
        <w:t xml:space="preserve"> </w:t>
      </w:r>
      <w:r>
        <w:t>receive</w:t>
      </w:r>
      <w:r>
        <w:rPr>
          <w:spacing w:val="-1"/>
        </w:rPr>
        <w:t xml:space="preserve"> </w:t>
      </w:r>
      <w:r>
        <w:t>lots</w:t>
      </w:r>
      <w:r>
        <w:rPr>
          <w:spacing w:val="-4"/>
        </w:rPr>
        <w:t xml:space="preserve"> </w:t>
      </w:r>
      <w:r>
        <w:t>of</w:t>
      </w:r>
      <w:r>
        <w:rPr>
          <w:spacing w:val="-2"/>
        </w:rPr>
        <w:t xml:space="preserve"> </w:t>
      </w:r>
      <w:r w:rsidR="00C64386">
        <w:t>directions</w:t>
      </w:r>
      <w:r>
        <w:rPr>
          <w:spacing w:val="-5"/>
        </w:rPr>
        <w:t xml:space="preserve"> </w:t>
      </w:r>
      <w:r>
        <w:t>and</w:t>
      </w:r>
      <w:r>
        <w:rPr>
          <w:spacing w:val="-3"/>
        </w:rPr>
        <w:t xml:space="preserve"> </w:t>
      </w:r>
      <w:r>
        <w:t>prompting from you.</w:t>
      </w:r>
      <w:r>
        <w:rPr>
          <w:spacing w:val="40"/>
        </w:rPr>
        <w:t xml:space="preserve"> </w:t>
      </w:r>
      <w:r>
        <w:t>Beginning with shift 4, less emphasis is placed on basic skills.</w:t>
      </w:r>
    </w:p>
    <w:p w14:paraId="5C6A1C85" w14:textId="77777777" w:rsidR="003B41C0" w:rsidRDefault="006D00FC">
      <w:pPr>
        <w:spacing w:before="202" w:line="276" w:lineRule="auto"/>
        <w:ind w:left="851" w:right="186"/>
      </w:pPr>
      <w:r w:rsidRPr="23D503C2">
        <w:rPr>
          <w:b/>
          <w:bCs/>
        </w:rPr>
        <w:t>Shift</w:t>
      </w:r>
      <w:r w:rsidRPr="23D503C2">
        <w:rPr>
          <w:b/>
          <w:bCs/>
          <w:spacing w:val="-4"/>
        </w:rPr>
        <w:t xml:space="preserve"> </w:t>
      </w:r>
      <w:r w:rsidRPr="23D503C2">
        <w:rPr>
          <w:b/>
          <w:bCs/>
        </w:rPr>
        <w:t>5</w:t>
      </w:r>
      <w:r w:rsidRPr="23D503C2">
        <w:rPr>
          <w:b/>
          <w:bCs/>
          <w:spacing w:val="-1"/>
        </w:rPr>
        <w:t xml:space="preserve"> </w:t>
      </w:r>
      <w:r>
        <w:t>is</w:t>
      </w:r>
      <w:r>
        <w:rPr>
          <w:spacing w:val="-4"/>
        </w:rPr>
        <w:t xml:space="preserve"> </w:t>
      </w:r>
      <w:r>
        <w:t>one</w:t>
      </w:r>
      <w:r>
        <w:rPr>
          <w:spacing w:val="-1"/>
        </w:rPr>
        <w:t xml:space="preserve"> </w:t>
      </w:r>
      <w:r>
        <w:t>of</w:t>
      </w:r>
      <w:r>
        <w:rPr>
          <w:spacing w:val="-4"/>
        </w:rPr>
        <w:t xml:space="preserve"> </w:t>
      </w:r>
      <w:bookmarkStart w:id="251" w:name="_Int_pV9A1A7w"/>
      <w:r>
        <w:t>transition</w:t>
      </w:r>
      <w:bookmarkEnd w:id="251"/>
      <w:r>
        <w:t>,</w:t>
      </w:r>
      <w:r>
        <w:rPr>
          <w:spacing w:val="-4"/>
        </w:rPr>
        <w:t xml:space="preserve"> </w:t>
      </w:r>
      <w:r>
        <w:t>where</w:t>
      </w:r>
      <w:r>
        <w:rPr>
          <w:spacing w:val="-4"/>
        </w:rPr>
        <w:t xml:space="preserve"> </w:t>
      </w:r>
      <w:r>
        <w:t>students</w:t>
      </w:r>
      <w:r>
        <w:rPr>
          <w:spacing w:val="-2"/>
        </w:rPr>
        <w:t xml:space="preserve"> </w:t>
      </w:r>
      <w:r>
        <w:t>demonstrate</w:t>
      </w:r>
      <w:r>
        <w:rPr>
          <w:spacing w:val="-1"/>
        </w:rPr>
        <w:t xml:space="preserve"> </w:t>
      </w:r>
      <w:r>
        <w:t>the</w:t>
      </w:r>
      <w:r>
        <w:rPr>
          <w:spacing w:val="-4"/>
        </w:rPr>
        <w:t xml:space="preserve"> </w:t>
      </w:r>
      <w:r>
        <w:t>willingness</w:t>
      </w:r>
      <w:r>
        <w:rPr>
          <w:spacing w:val="-4"/>
        </w:rPr>
        <w:t xml:space="preserve"> </w:t>
      </w:r>
      <w:r>
        <w:t>to</w:t>
      </w:r>
      <w:r>
        <w:rPr>
          <w:spacing w:val="-3"/>
        </w:rPr>
        <w:t xml:space="preserve"> </w:t>
      </w:r>
      <w:r>
        <w:t>initiate</w:t>
      </w:r>
      <w:r>
        <w:rPr>
          <w:spacing w:val="-1"/>
        </w:rPr>
        <w:t xml:space="preserve"> </w:t>
      </w:r>
      <w:r>
        <w:t>care</w:t>
      </w:r>
      <w:r>
        <w:rPr>
          <w:spacing w:val="-4"/>
        </w:rPr>
        <w:t xml:space="preserve"> </w:t>
      </w:r>
      <w:r>
        <w:t>and</w:t>
      </w:r>
      <w:r>
        <w:rPr>
          <w:spacing w:val="-3"/>
        </w:rPr>
        <w:t xml:space="preserve"> </w:t>
      </w:r>
      <w:r>
        <w:t>take</w:t>
      </w:r>
      <w:r>
        <w:rPr>
          <w:spacing w:val="-1"/>
        </w:rPr>
        <w:t xml:space="preserve"> </w:t>
      </w:r>
      <w:r>
        <w:t>control</w:t>
      </w:r>
      <w:r>
        <w:rPr>
          <w:spacing w:val="-4"/>
        </w:rPr>
        <w:t xml:space="preserve"> </w:t>
      </w:r>
      <w:r>
        <w:t>of</w:t>
      </w:r>
      <w:r>
        <w:rPr>
          <w:spacing w:val="-2"/>
        </w:rPr>
        <w:t xml:space="preserve"> </w:t>
      </w:r>
      <w:r>
        <w:t>any patient situation.</w:t>
      </w:r>
      <w:r>
        <w:rPr>
          <w:spacing w:val="40"/>
        </w:rPr>
        <w:t xml:space="preserve"> </w:t>
      </w:r>
      <w:r>
        <w:t>The student functions as the team leader on all calls and begins the process of total call management.</w:t>
      </w:r>
      <w:r>
        <w:rPr>
          <w:spacing w:val="40"/>
        </w:rPr>
        <w:t xml:space="preserve"> </w:t>
      </w:r>
      <w:r>
        <w:t>When needed, prompting can be used to improve performance.</w:t>
      </w:r>
    </w:p>
    <w:p w14:paraId="5C6A1C86" w14:textId="77777777" w:rsidR="003B41C0" w:rsidRDefault="003B41C0">
      <w:pPr>
        <w:spacing w:line="276" w:lineRule="auto"/>
        <w:sectPr w:rsidR="003B41C0">
          <w:headerReference w:type="default" r:id="rId167"/>
          <w:footerReference w:type="default" r:id="rId168"/>
          <w:pgSz w:w="12140" w:h="15980"/>
          <w:pgMar w:top="1160" w:right="425" w:bottom="280" w:left="425" w:header="763" w:footer="0" w:gutter="0"/>
          <w:cols w:space="720"/>
        </w:sectPr>
      </w:pPr>
    </w:p>
    <w:p w14:paraId="5C6A1C87" w14:textId="174068C2" w:rsidR="003B41C0" w:rsidRDefault="006D00FC">
      <w:pPr>
        <w:spacing w:before="81" w:line="276" w:lineRule="auto"/>
        <w:ind w:left="851" w:right="186"/>
      </w:pPr>
      <w:r w:rsidRPr="23D503C2">
        <w:rPr>
          <w:b/>
          <w:bCs/>
        </w:rPr>
        <w:lastRenderedPageBreak/>
        <w:t>During</w:t>
      </w:r>
      <w:r w:rsidRPr="23D503C2">
        <w:rPr>
          <w:b/>
          <w:bCs/>
          <w:spacing w:val="-3"/>
        </w:rPr>
        <w:t xml:space="preserve"> </w:t>
      </w:r>
      <w:r w:rsidRPr="23D503C2">
        <w:rPr>
          <w:b/>
          <w:bCs/>
        </w:rPr>
        <w:t>shifts</w:t>
      </w:r>
      <w:r w:rsidRPr="23D503C2">
        <w:rPr>
          <w:b/>
          <w:bCs/>
          <w:spacing w:val="-4"/>
        </w:rPr>
        <w:t xml:space="preserve"> </w:t>
      </w:r>
      <w:r w:rsidRPr="23D503C2">
        <w:rPr>
          <w:b/>
          <w:bCs/>
        </w:rPr>
        <w:t>6,</w:t>
      </w:r>
      <w:r w:rsidRPr="23D503C2">
        <w:rPr>
          <w:b/>
          <w:bCs/>
          <w:spacing w:val="-4"/>
        </w:rPr>
        <w:t xml:space="preserve"> </w:t>
      </w:r>
      <w:r w:rsidRPr="23D503C2">
        <w:rPr>
          <w:b/>
          <w:bCs/>
        </w:rPr>
        <w:t>7,</w:t>
      </w:r>
      <w:r w:rsidRPr="23D503C2">
        <w:rPr>
          <w:b/>
          <w:bCs/>
          <w:spacing w:val="-4"/>
        </w:rPr>
        <w:t xml:space="preserve"> </w:t>
      </w:r>
      <w:r w:rsidRPr="23D503C2">
        <w:rPr>
          <w:b/>
          <w:bCs/>
        </w:rPr>
        <w:t>8,</w:t>
      </w:r>
      <w:r w:rsidRPr="23D503C2">
        <w:rPr>
          <w:b/>
          <w:bCs/>
          <w:spacing w:val="-4"/>
        </w:rPr>
        <w:t xml:space="preserve"> </w:t>
      </w:r>
      <w:r w:rsidRPr="23D503C2">
        <w:rPr>
          <w:b/>
          <w:bCs/>
        </w:rPr>
        <w:t>9,</w:t>
      </w:r>
      <w:r w:rsidRPr="23D503C2">
        <w:rPr>
          <w:b/>
          <w:bCs/>
          <w:spacing w:val="-1"/>
        </w:rPr>
        <w:t xml:space="preserve"> </w:t>
      </w:r>
      <w:r w:rsidRPr="23D503C2">
        <w:rPr>
          <w:b/>
          <w:bCs/>
        </w:rPr>
        <w:t>and</w:t>
      </w:r>
      <w:r w:rsidRPr="23D503C2">
        <w:rPr>
          <w:b/>
          <w:bCs/>
          <w:spacing w:val="-3"/>
        </w:rPr>
        <w:t xml:space="preserve"> </w:t>
      </w:r>
      <w:r w:rsidRPr="23D503C2">
        <w:rPr>
          <w:b/>
          <w:bCs/>
        </w:rPr>
        <w:t>10</w:t>
      </w:r>
      <w:r>
        <w:t>,</w:t>
      </w:r>
      <w:r>
        <w:rPr>
          <w:spacing w:val="-4"/>
        </w:rPr>
        <w:t xml:space="preserve"> </w:t>
      </w:r>
      <w:r>
        <w:t>students</w:t>
      </w:r>
      <w:r>
        <w:rPr>
          <w:spacing w:val="-2"/>
        </w:rPr>
        <w:t xml:space="preserve"> </w:t>
      </w:r>
      <w:r>
        <w:t>develop</w:t>
      </w:r>
      <w:r>
        <w:rPr>
          <w:spacing w:val="-3"/>
        </w:rPr>
        <w:t xml:space="preserve"> </w:t>
      </w:r>
      <w:r>
        <w:t>confidence</w:t>
      </w:r>
      <w:r>
        <w:rPr>
          <w:spacing w:val="-1"/>
        </w:rPr>
        <w:t xml:space="preserve"> </w:t>
      </w:r>
      <w:r>
        <w:t>in</w:t>
      </w:r>
      <w:r>
        <w:rPr>
          <w:spacing w:val="-3"/>
        </w:rPr>
        <w:t xml:space="preserve"> </w:t>
      </w:r>
      <w:r>
        <w:t>their</w:t>
      </w:r>
      <w:r>
        <w:rPr>
          <w:spacing w:val="-2"/>
        </w:rPr>
        <w:t xml:space="preserve"> </w:t>
      </w:r>
      <w:r>
        <w:t>roles</w:t>
      </w:r>
      <w:r>
        <w:rPr>
          <w:spacing w:val="-2"/>
        </w:rPr>
        <w:t xml:space="preserve"> </w:t>
      </w:r>
      <w:r>
        <w:t>as</w:t>
      </w:r>
      <w:r>
        <w:rPr>
          <w:spacing w:val="-2"/>
        </w:rPr>
        <w:t xml:space="preserve"> </w:t>
      </w:r>
      <w:r>
        <w:t>team</w:t>
      </w:r>
      <w:r>
        <w:rPr>
          <w:spacing w:val="-1"/>
        </w:rPr>
        <w:t xml:space="preserve"> </w:t>
      </w:r>
      <w:r w:rsidR="00D86FAC">
        <w:t>leaders</w:t>
      </w:r>
      <w:r>
        <w:rPr>
          <w:spacing w:val="-2"/>
        </w:rPr>
        <w:t xml:space="preserve"> </w:t>
      </w:r>
      <w:r>
        <w:t>as</w:t>
      </w:r>
      <w:r>
        <w:rPr>
          <w:spacing w:val="-4"/>
        </w:rPr>
        <w:t xml:space="preserve"> </w:t>
      </w:r>
      <w:r>
        <w:t>they</w:t>
      </w:r>
      <w:r>
        <w:rPr>
          <w:spacing w:val="-1"/>
        </w:rPr>
        <w:t xml:space="preserve"> </w:t>
      </w:r>
      <w:r>
        <w:t>initiate</w:t>
      </w:r>
      <w:r>
        <w:rPr>
          <w:spacing w:val="-1"/>
        </w:rPr>
        <w:t xml:space="preserve"> </w:t>
      </w:r>
      <w:r>
        <w:t>and</w:t>
      </w:r>
      <w:r>
        <w:rPr>
          <w:spacing w:val="-3"/>
        </w:rPr>
        <w:t xml:space="preserve"> </w:t>
      </w:r>
      <w:r>
        <w:t>refine all aspects of patient assessment and management.</w:t>
      </w:r>
      <w:r>
        <w:rPr>
          <w:spacing w:val="40"/>
        </w:rPr>
        <w:t xml:space="preserve"> </w:t>
      </w:r>
      <w:r>
        <w:rPr>
          <w:color w:val="000000"/>
          <w:highlight w:val="yellow"/>
        </w:rPr>
        <w:t>By shift ten, the student is expected to come to accurate and</w:t>
      </w:r>
      <w:r>
        <w:rPr>
          <w:color w:val="000000"/>
        </w:rPr>
        <w:t xml:space="preserve"> </w:t>
      </w:r>
      <w:r>
        <w:rPr>
          <w:color w:val="000000"/>
          <w:highlight w:val="yellow"/>
        </w:rPr>
        <w:t xml:space="preserve">consistent decisions regarding the management of patients without </w:t>
      </w:r>
      <w:bookmarkStart w:id="252" w:name="_Int_kpSVNK14"/>
      <w:r>
        <w:rPr>
          <w:color w:val="000000"/>
          <w:highlight w:val="yellow"/>
        </w:rPr>
        <w:t>prompting</w:t>
      </w:r>
      <w:r>
        <w:rPr>
          <w:color w:val="000000"/>
        </w:rPr>
        <w:t xml:space="preserve"> from</w:t>
      </w:r>
      <w:bookmarkEnd w:id="252"/>
      <w:r>
        <w:rPr>
          <w:color w:val="000000"/>
        </w:rPr>
        <w:t xml:space="preserve"> the evaluators.</w:t>
      </w:r>
      <w:r>
        <w:rPr>
          <w:color w:val="000000"/>
          <w:spacing w:val="40"/>
        </w:rPr>
        <w:t xml:space="preserve"> </w:t>
      </w:r>
      <w:r>
        <w:rPr>
          <w:color w:val="000000"/>
        </w:rPr>
        <w:t>By shift 10, there should be little intervention or redirection by the evaluator, unless patient care is compromised.</w:t>
      </w:r>
    </w:p>
    <w:p w14:paraId="5C6A1C88" w14:textId="43EF1413" w:rsidR="003B41C0" w:rsidRDefault="006D00FC">
      <w:pPr>
        <w:spacing w:before="200" w:line="276" w:lineRule="auto"/>
        <w:ind w:left="851" w:right="221"/>
      </w:pPr>
      <w:r>
        <w:t>Having said all this, there are exceptions to the above.</w:t>
      </w:r>
      <w:r>
        <w:rPr>
          <w:spacing w:val="40"/>
        </w:rPr>
        <w:t xml:space="preserve"> </w:t>
      </w:r>
      <w:r>
        <w:t>Interns who have had EMT experience may be ready to take</w:t>
      </w:r>
      <w:r>
        <w:rPr>
          <w:spacing w:val="-3"/>
        </w:rPr>
        <w:t xml:space="preserve"> </w:t>
      </w:r>
      <w:r>
        <w:t>control</w:t>
      </w:r>
      <w:r>
        <w:rPr>
          <w:spacing w:val="-4"/>
        </w:rPr>
        <w:t xml:space="preserve"> </w:t>
      </w:r>
      <w:r>
        <w:t>much</w:t>
      </w:r>
      <w:r>
        <w:rPr>
          <w:spacing w:val="-4"/>
        </w:rPr>
        <w:t xml:space="preserve"> </w:t>
      </w:r>
      <w:r>
        <w:t>earlier.</w:t>
      </w:r>
      <w:r>
        <w:rPr>
          <w:spacing w:val="40"/>
        </w:rPr>
        <w:t xml:space="preserve"> </w:t>
      </w:r>
      <w:r>
        <w:t>Those</w:t>
      </w:r>
      <w:r>
        <w:rPr>
          <w:spacing w:val="-3"/>
        </w:rPr>
        <w:t xml:space="preserve"> </w:t>
      </w:r>
      <w:r>
        <w:t>who are</w:t>
      </w:r>
      <w:r>
        <w:rPr>
          <w:spacing w:val="-3"/>
        </w:rPr>
        <w:t xml:space="preserve"> </w:t>
      </w:r>
      <w:r>
        <w:t>naturally</w:t>
      </w:r>
      <w:r>
        <w:rPr>
          <w:spacing w:val="-2"/>
        </w:rPr>
        <w:t xml:space="preserve"> </w:t>
      </w:r>
      <w:r>
        <w:t>shy or</w:t>
      </w:r>
      <w:r>
        <w:rPr>
          <w:spacing w:val="-6"/>
        </w:rPr>
        <w:t xml:space="preserve"> </w:t>
      </w:r>
      <w:r>
        <w:t>may not have</w:t>
      </w:r>
      <w:r>
        <w:rPr>
          <w:spacing w:val="-3"/>
        </w:rPr>
        <w:t xml:space="preserve"> </w:t>
      </w:r>
      <w:r>
        <w:t>had</w:t>
      </w:r>
      <w:r>
        <w:rPr>
          <w:spacing w:val="-2"/>
        </w:rPr>
        <w:t xml:space="preserve"> </w:t>
      </w:r>
      <w:r>
        <w:t>much</w:t>
      </w:r>
      <w:r>
        <w:rPr>
          <w:spacing w:val="-2"/>
        </w:rPr>
        <w:t xml:space="preserve"> </w:t>
      </w:r>
      <w:r>
        <w:t>hands</w:t>
      </w:r>
      <w:r w:rsidR="00D86FAC">
        <w:rPr>
          <w:spacing w:val="-1"/>
        </w:rPr>
        <w:t>-</w:t>
      </w:r>
      <w:r>
        <w:t>on</w:t>
      </w:r>
      <w:r>
        <w:rPr>
          <w:spacing w:val="-2"/>
        </w:rPr>
        <w:t xml:space="preserve"> </w:t>
      </w:r>
      <w:r>
        <w:t>experience</w:t>
      </w:r>
      <w:r>
        <w:rPr>
          <w:spacing w:val="-3"/>
        </w:rPr>
        <w:t xml:space="preserve"> </w:t>
      </w:r>
      <w:r>
        <w:t>may</w:t>
      </w:r>
      <w:r>
        <w:rPr>
          <w:spacing w:val="-2"/>
        </w:rPr>
        <w:t xml:space="preserve"> </w:t>
      </w:r>
      <w:r>
        <w:t xml:space="preserve">need </w:t>
      </w:r>
      <w:bookmarkStart w:id="253" w:name="_Int_BIue90t3"/>
      <w:r>
        <w:t>pushing</w:t>
      </w:r>
      <w:bookmarkEnd w:id="253"/>
      <w:r>
        <w:t xml:space="preserve"> to achieve</w:t>
      </w:r>
      <w:r w:rsidR="4A34A8F8">
        <w:t xml:space="preserve"> the</w:t>
      </w:r>
      <w:r>
        <w:t xml:space="preserve"> </w:t>
      </w:r>
      <w:bookmarkStart w:id="254" w:name="_Int_lJaq50Vn"/>
      <w:r w:rsidR="00695CC0">
        <w:t>internship</w:t>
      </w:r>
      <w:bookmarkEnd w:id="254"/>
      <w:r>
        <w:t xml:space="preserve"> goal.</w:t>
      </w:r>
    </w:p>
    <w:p w14:paraId="5C6A1C89" w14:textId="77777777" w:rsidR="003B41C0" w:rsidRDefault="006D00FC">
      <w:pPr>
        <w:spacing w:before="198" w:line="259" w:lineRule="auto"/>
        <w:ind w:left="122" w:right="186" w:firstLine="50"/>
      </w:pPr>
      <w:r>
        <w:t>It is</w:t>
      </w:r>
      <w:r>
        <w:rPr>
          <w:spacing w:val="-3"/>
        </w:rPr>
        <w:t xml:space="preserve"> </w:t>
      </w:r>
      <w:r>
        <w:t>your</w:t>
      </w:r>
      <w:r>
        <w:rPr>
          <w:spacing w:val="-3"/>
        </w:rPr>
        <w:t xml:space="preserve"> </w:t>
      </w:r>
      <w:r>
        <w:t>student’s</w:t>
      </w:r>
      <w:r>
        <w:rPr>
          <w:spacing w:val="-3"/>
        </w:rPr>
        <w:t xml:space="preserve"> </w:t>
      </w:r>
      <w:r>
        <w:t>first shift,</w:t>
      </w:r>
      <w:r>
        <w:rPr>
          <w:spacing w:val="-1"/>
        </w:rPr>
        <w:t xml:space="preserve"> </w:t>
      </w:r>
      <w:r>
        <w:t>and</w:t>
      </w:r>
      <w:r>
        <w:rPr>
          <w:spacing w:val="-2"/>
        </w:rPr>
        <w:t xml:space="preserve"> </w:t>
      </w:r>
      <w:r>
        <w:t>your</w:t>
      </w:r>
      <w:r>
        <w:rPr>
          <w:spacing w:val="-1"/>
        </w:rPr>
        <w:t xml:space="preserve"> </w:t>
      </w:r>
      <w:r>
        <w:t>partner</w:t>
      </w:r>
      <w:r>
        <w:rPr>
          <w:spacing w:val="-1"/>
        </w:rPr>
        <w:t xml:space="preserve"> </w:t>
      </w:r>
      <w:r>
        <w:t>tells</w:t>
      </w:r>
      <w:r>
        <w:rPr>
          <w:spacing w:val="-1"/>
        </w:rPr>
        <w:t xml:space="preserve"> </w:t>
      </w:r>
      <w:r>
        <w:t>him,</w:t>
      </w:r>
      <w:r>
        <w:rPr>
          <w:spacing w:val="-3"/>
        </w:rPr>
        <w:t xml:space="preserve"> </w:t>
      </w:r>
      <w:r>
        <w:t>“Around</w:t>
      </w:r>
      <w:r>
        <w:rPr>
          <w:spacing w:val="-2"/>
        </w:rPr>
        <w:t xml:space="preserve"> </w:t>
      </w:r>
      <w:r>
        <w:t>here</w:t>
      </w:r>
      <w:r>
        <w:rPr>
          <w:spacing w:val="-3"/>
        </w:rPr>
        <w:t xml:space="preserve"> </w:t>
      </w:r>
      <w:r>
        <w:t>we just throw</w:t>
      </w:r>
      <w:r>
        <w:rPr>
          <w:spacing w:val="-3"/>
        </w:rPr>
        <w:t xml:space="preserve"> </w:t>
      </w:r>
      <w:r>
        <w:t>you</w:t>
      </w:r>
      <w:r>
        <w:rPr>
          <w:spacing w:val="-2"/>
        </w:rPr>
        <w:t xml:space="preserve"> </w:t>
      </w:r>
      <w:r>
        <w:t>in</w:t>
      </w:r>
      <w:r>
        <w:rPr>
          <w:spacing w:val="-2"/>
        </w:rPr>
        <w:t xml:space="preserve"> </w:t>
      </w:r>
      <w:r>
        <w:t>to sink</w:t>
      </w:r>
      <w:r>
        <w:rPr>
          <w:spacing w:val="-3"/>
        </w:rPr>
        <w:t xml:space="preserve"> </w:t>
      </w:r>
      <w:r>
        <w:t>or</w:t>
      </w:r>
      <w:r>
        <w:rPr>
          <w:spacing w:val="-3"/>
        </w:rPr>
        <w:t xml:space="preserve"> </w:t>
      </w:r>
      <w:r>
        <w:t>swim.</w:t>
      </w:r>
      <w:r>
        <w:rPr>
          <w:spacing w:val="40"/>
        </w:rPr>
        <w:t xml:space="preserve"> </w:t>
      </w:r>
      <w:r>
        <w:t>You</w:t>
      </w:r>
      <w:r>
        <w:rPr>
          <w:spacing w:val="-2"/>
        </w:rPr>
        <w:t xml:space="preserve"> </w:t>
      </w:r>
      <w:r>
        <w:t>need</w:t>
      </w:r>
      <w:r>
        <w:rPr>
          <w:spacing w:val="-2"/>
        </w:rPr>
        <w:t xml:space="preserve"> </w:t>
      </w:r>
      <w:r>
        <w:t>to get out there and get the ambulance stocked while we clean the station, and everything needs to be there when we roll out of here.”</w:t>
      </w:r>
    </w:p>
    <w:p w14:paraId="5C6A1C8A" w14:textId="77777777" w:rsidR="003B41C0" w:rsidRDefault="006D00FC">
      <w:pPr>
        <w:spacing w:before="232"/>
        <w:ind w:left="1341"/>
        <w:rPr>
          <w:b/>
        </w:rPr>
      </w:pPr>
      <w:r>
        <w:rPr>
          <w:b/>
        </w:rPr>
        <w:t>Legally,</w:t>
      </w:r>
      <w:r>
        <w:rPr>
          <w:b/>
          <w:spacing w:val="-6"/>
        </w:rPr>
        <w:t xml:space="preserve"> </w:t>
      </w:r>
      <w:r>
        <w:rPr>
          <w:b/>
        </w:rPr>
        <w:t>could</w:t>
      </w:r>
      <w:r>
        <w:rPr>
          <w:b/>
          <w:spacing w:val="-4"/>
        </w:rPr>
        <w:t xml:space="preserve"> </w:t>
      </w:r>
      <w:r>
        <w:rPr>
          <w:b/>
        </w:rPr>
        <w:t>this</w:t>
      </w:r>
      <w:r>
        <w:rPr>
          <w:b/>
          <w:spacing w:val="-2"/>
        </w:rPr>
        <w:t xml:space="preserve"> </w:t>
      </w:r>
      <w:r>
        <w:rPr>
          <w:b/>
        </w:rPr>
        <w:t>be</w:t>
      </w:r>
      <w:r>
        <w:rPr>
          <w:b/>
          <w:spacing w:val="-4"/>
        </w:rPr>
        <w:t xml:space="preserve"> </w:t>
      </w:r>
      <w:r>
        <w:rPr>
          <w:b/>
        </w:rPr>
        <w:t>a</w:t>
      </w:r>
      <w:r>
        <w:rPr>
          <w:b/>
          <w:spacing w:val="-4"/>
        </w:rPr>
        <w:t xml:space="preserve"> </w:t>
      </w:r>
      <w:r>
        <w:rPr>
          <w:b/>
        </w:rPr>
        <w:t>potential</w:t>
      </w:r>
      <w:r>
        <w:rPr>
          <w:b/>
          <w:spacing w:val="-2"/>
        </w:rPr>
        <w:t xml:space="preserve"> problem?</w:t>
      </w:r>
    </w:p>
    <w:p w14:paraId="5C6A1C8B" w14:textId="77777777" w:rsidR="003B41C0" w:rsidRDefault="003B41C0">
      <w:pPr>
        <w:pStyle w:val="BodyText"/>
        <w:spacing w:before="3"/>
        <w:rPr>
          <w:b/>
          <w:sz w:val="22"/>
        </w:rPr>
      </w:pPr>
    </w:p>
    <w:p w14:paraId="5C6A1C8C" w14:textId="77777777" w:rsidR="003B41C0" w:rsidRDefault="006D00FC">
      <w:pPr>
        <w:ind w:left="1134"/>
        <w:rPr>
          <w:b/>
        </w:rPr>
      </w:pPr>
      <w:r>
        <w:rPr>
          <w:b/>
        </w:rPr>
        <w:t>How</w:t>
      </w:r>
      <w:r>
        <w:rPr>
          <w:b/>
          <w:spacing w:val="-3"/>
        </w:rPr>
        <w:t xml:space="preserve"> </w:t>
      </w:r>
      <w:r>
        <w:rPr>
          <w:b/>
        </w:rPr>
        <w:t>would</w:t>
      </w:r>
      <w:r>
        <w:rPr>
          <w:b/>
          <w:spacing w:val="-3"/>
        </w:rPr>
        <w:t xml:space="preserve"> </w:t>
      </w:r>
      <w:r>
        <w:rPr>
          <w:b/>
        </w:rPr>
        <w:t>you</w:t>
      </w:r>
      <w:r>
        <w:rPr>
          <w:b/>
          <w:spacing w:val="-3"/>
        </w:rPr>
        <w:t xml:space="preserve"> </w:t>
      </w:r>
      <w:r>
        <w:rPr>
          <w:b/>
          <w:spacing w:val="-2"/>
        </w:rPr>
        <w:t>respond?</w:t>
      </w:r>
    </w:p>
    <w:p w14:paraId="5C6A1C8D" w14:textId="77777777" w:rsidR="003B41C0" w:rsidRDefault="003B41C0">
      <w:pPr>
        <w:pStyle w:val="BodyText"/>
        <w:spacing w:before="34"/>
        <w:rPr>
          <w:b/>
          <w:sz w:val="22"/>
        </w:rPr>
      </w:pPr>
    </w:p>
    <w:p w14:paraId="5C6A1C8E" w14:textId="77777777" w:rsidR="003B41C0" w:rsidRDefault="006D00FC">
      <w:pPr>
        <w:pStyle w:val="Heading4"/>
        <w:numPr>
          <w:ilvl w:val="1"/>
          <w:numId w:val="16"/>
        </w:numPr>
        <w:tabs>
          <w:tab w:val="left" w:pos="442"/>
        </w:tabs>
        <w:ind w:left="442" w:hanging="325"/>
      </w:pPr>
      <w:bookmarkStart w:id="255" w:name="A.__Verbalization_-_Talk_as_you_go"/>
      <w:bookmarkEnd w:id="255"/>
      <w:r>
        <w:rPr>
          <w:color w:val="2D74B5"/>
        </w:rPr>
        <w:t>Verbalization</w:t>
      </w:r>
      <w:r>
        <w:rPr>
          <w:color w:val="2D74B5"/>
          <w:spacing w:val="-8"/>
        </w:rPr>
        <w:t xml:space="preserve"> </w:t>
      </w:r>
      <w:r>
        <w:rPr>
          <w:color w:val="2D74B5"/>
        </w:rPr>
        <w:t>-</w:t>
      </w:r>
      <w:r>
        <w:rPr>
          <w:color w:val="2D74B5"/>
          <w:spacing w:val="-5"/>
        </w:rPr>
        <w:t xml:space="preserve"> </w:t>
      </w:r>
      <w:r>
        <w:rPr>
          <w:color w:val="2D74B5"/>
        </w:rPr>
        <w:t>Talk</w:t>
      </w:r>
      <w:r>
        <w:rPr>
          <w:color w:val="2D74B5"/>
          <w:spacing w:val="-4"/>
        </w:rPr>
        <w:t xml:space="preserve"> </w:t>
      </w:r>
      <w:r>
        <w:rPr>
          <w:color w:val="2D74B5"/>
        </w:rPr>
        <w:t>as</w:t>
      </w:r>
      <w:r>
        <w:rPr>
          <w:color w:val="2D74B5"/>
          <w:spacing w:val="-6"/>
        </w:rPr>
        <w:t xml:space="preserve"> </w:t>
      </w:r>
      <w:r>
        <w:rPr>
          <w:color w:val="2D74B5"/>
        </w:rPr>
        <w:t>you</w:t>
      </w:r>
      <w:r>
        <w:rPr>
          <w:color w:val="2D74B5"/>
          <w:spacing w:val="-7"/>
        </w:rPr>
        <w:t xml:space="preserve"> </w:t>
      </w:r>
      <w:r>
        <w:rPr>
          <w:color w:val="2D74B5"/>
          <w:spacing w:val="-5"/>
        </w:rPr>
        <w:t>go</w:t>
      </w:r>
    </w:p>
    <w:p w14:paraId="5C6A1C8F" w14:textId="77777777" w:rsidR="003B41C0" w:rsidRDefault="006D00FC">
      <w:pPr>
        <w:spacing w:before="48" w:line="276" w:lineRule="auto"/>
        <w:ind w:left="122" w:right="186"/>
      </w:pPr>
      <w:r>
        <w:t>Asking students to verbalize during runs and post incident care provides for an easy way to assess knowledge base, and interpret data, priority setting, etc.</w:t>
      </w:r>
      <w:r>
        <w:rPr>
          <w:spacing w:val="40"/>
        </w:rPr>
        <w:t xml:space="preserve"> </w:t>
      </w:r>
      <w:r>
        <w:t>It also ensures all members on the call are aware of all findings and treatment, promoting</w:t>
      </w:r>
      <w:r>
        <w:rPr>
          <w:spacing w:val="-4"/>
        </w:rPr>
        <w:t xml:space="preserve"> </w:t>
      </w:r>
      <w:r>
        <w:t>more</w:t>
      </w:r>
      <w:r>
        <w:rPr>
          <w:spacing w:val="-3"/>
        </w:rPr>
        <w:t xml:space="preserve"> </w:t>
      </w:r>
      <w:r>
        <w:t>of</w:t>
      </w:r>
      <w:r>
        <w:rPr>
          <w:spacing w:val="-1"/>
        </w:rPr>
        <w:t xml:space="preserve"> </w:t>
      </w:r>
      <w:r>
        <w:t>a</w:t>
      </w:r>
      <w:r>
        <w:rPr>
          <w:spacing w:val="-3"/>
        </w:rPr>
        <w:t xml:space="preserve"> </w:t>
      </w:r>
      <w:r>
        <w:t>team</w:t>
      </w:r>
      <w:r>
        <w:rPr>
          <w:spacing w:val="-2"/>
        </w:rPr>
        <w:t xml:space="preserve"> </w:t>
      </w:r>
      <w:r>
        <w:t>approach</w:t>
      </w:r>
      <w:r>
        <w:rPr>
          <w:spacing w:val="-2"/>
        </w:rPr>
        <w:t xml:space="preserve"> </w:t>
      </w:r>
      <w:r>
        <w:t>to patient care.</w:t>
      </w:r>
      <w:r>
        <w:rPr>
          <w:spacing w:val="40"/>
        </w:rPr>
        <w:t xml:space="preserve"> </w:t>
      </w:r>
      <w:r>
        <w:t>On</w:t>
      </w:r>
      <w:r>
        <w:rPr>
          <w:spacing w:val="-2"/>
        </w:rPr>
        <w:t xml:space="preserve"> </w:t>
      </w:r>
      <w:r>
        <w:t>the first shift,</w:t>
      </w:r>
      <w:r>
        <w:rPr>
          <w:spacing w:val="-3"/>
        </w:rPr>
        <w:t xml:space="preserve"> </w:t>
      </w:r>
      <w:r>
        <w:t>reinforce</w:t>
      </w:r>
      <w:r>
        <w:rPr>
          <w:spacing w:val="-3"/>
        </w:rPr>
        <w:t xml:space="preserve"> </w:t>
      </w:r>
      <w:r>
        <w:t>to</w:t>
      </w:r>
      <w:r>
        <w:rPr>
          <w:spacing w:val="-2"/>
        </w:rPr>
        <w:t xml:space="preserve"> </w:t>
      </w:r>
      <w:r>
        <w:t>the student that</w:t>
      </w:r>
      <w:r>
        <w:rPr>
          <w:spacing w:val="-3"/>
        </w:rPr>
        <w:t xml:space="preserve"> </w:t>
      </w:r>
      <w:r>
        <w:t>on</w:t>
      </w:r>
      <w:r>
        <w:rPr>
          <w:spacing w:val="-4"/>
        </w:rPr>
        <w:t xml:space="preserve"> </w:t>
      </w:r>
      <w:r>
        <w:t>every run,</w:t>
      </w:r>
      <w:r>
        <w:rPr>
          <w:spacing w:val="-1"/>
        </w:rPr>
        <w:t xml:space="preserve"> </w:t>
      </w:r>
      <w:r>
        <w:t>he/she needs</w:t>
      </w:r>
      <w:r>
        <w:rPr>
          <w:spacing w:val="-2"/>
        </w:rPr>
        <w:t xml:space="preserve"> </w:t>
      </w:r>
      <w:r>
        <w:t>to</w:t>
      </w:r>
      <w:r>
        <w:rPr>
          <w:spacing w:val="-1"/>
        </w:rPr>
        <w:t xml:space="preserve"> </w:t>
      </w:r>
      <w:r>
        <w:t>relay</w:t>
      </w:r>
      <w:r>
        <w:rPr>
          <w:spacing w:val="-3"/>
        </w:rPr>
        <w:t xml:space="preserve"> </w:t>
      </w:r>
      <w:r>
        <w:t>to</w:t>
      </w:r>
      <w:r>
        <w:rPr>
          <w:spacing w:val="-3"/>
        </w:rPr>
        <w:t xml:space="preserve"> </w:t>
      </w:r>
      <w:r>
        <w:t>the</w:t>
      </w:r>
      <w:r>
        <w:rPr>
          <w:spacing w:val="-4"/>
        </w:rPr>
        <w:t xml:space="preserve"> </w:t>
      </w:r>
      <w:r>
        <w:t>whole</w:t>
      </w:r>
      <w:r>
        <w:rPr>
          <w:spacing w:val="-4"/>
        </w:rPr>
        <w:t xml:space="preserve"> </w:t>
      </w:r>
      <w:r>
        <w:t>team</w:t>
      </w:r>
      <w:r>
        <w:rPr>
          <w:spacing w:val="-1"/>
        </w:rPr>
        <w:t xml:space="preserve"> </w:t>
      </w:r>
      <w:r>
        <w:t>any</w:t>
      </w:r>
      <w:r>
        <w:rPr>
          <w:spacing w:val="-1"/>
        </w:rPr>
        <w:t xml:space="preserve"> </w:t>
      </w:r>
      <w:r>
        <w:t>assessment</w:t>
      </w:r>
      <w:r>
        <w:rPr>
          <w:spacing w:val="-1"/>
        </w:rPr>
        <w:t xml:space="preserve"> </w:t>
      </w:r>
      <w:r>
        <w:t>findings,</w:t>
      </w:r>
      <w:r>
        <w:rPr>
          <w:spacing w:val="-2"/>
        </w:rPr>
        <w:t xml:space="preserve"> </w:t>
      </w:r>
      <w:r>
        <w:t>priorities,</w:t>
      </w:r>
      <w:r>
        <w:rPr>
          <w:spacing w:val="-2"/>
        </w:rPr>
        <w:t xml:space="preserve"> </w:t>
      </w:r>
      <w:r>
        <w:t>differential</w:t>
      </w:r>
      <w:r>
        <w:rPr>
          <w:spacing w:val="-5"/>
        </w:rPr>
        <w:t xml:space="preserve"> </w:t>
      </w:r>
      <w:r>
        <w:t>diagnoses,</w:t>
      </w:r>
      <w:r>
        <w:rPr>
          <w:spacing w:val="-4"/>
        </w:rPr>
        <w:t xml:space="preserve"> </w:t>
      </w:r>
      <w:r>
        <w:t>treatments</w:t>
      </w:r>
      <w:r>
        <w:rPr>
          <w:spacing w:val="-2"/>
        </w:rPr>
        <w:t xml:space="preserve"> </w:t>
      </w:r>
      <w:r>
        <w:t>etc.</w:t>
      </w:r>
      <w:r>
        <w:rPr>
          <w:spacing w:val="40"/>
        </w:rPr>
        <w:t xml:space="preserve"> </w:t>
      </w:r>
      <w:r>
        <w:t>Additionally, ask that the student inform you of each time he/she has restocked or rechecked equipment.</w:t>
      </w:r>
      <w:r>
        <w:rPr>
          <w:spacing w:val="40"/>
        </w:rPr>
        <w:t xml:space="preserve"> </w:t>
      </w:r>
      <w:r>
        <w:t>Examples are multiple and can include:</w:t>
      </w:r>
    </w:p>
    <w:p w14:paraId="5C6A1C90" w14:textId="77777777" w:rsidR="003B41C0" w:rsidRDefault="006D00FC">
      <w:pPr>
        <w:spacing w:before="201" w:line="453" w:lineRule="auto"/>
        <w:ind w:left="851" w:right="4348"/>
      </w:pPr>
      <w:r>
        <w:t>“She feels pressure in her chest, so I want to give her an aspirin.” “She</w:t>
      </w:r>
      <w:r>
        <w:rPr>
          <w:spacing w:val="-2"/>
        </w:rPr>
        <w:t xml:space="preserve"> </w:t>
      </w:r>
      <w:r>
        <w:t>is</w:t>
      </w:r>
      <w:r>
        <w:rPr>
          <w:spacing w:val="-3"/>
        </w:rPr>
        <w:t xml:space="preserve"> </w:t>
      </w:r>
      <w:r>
        <w:t>in</w:t>
      </w:r>
      <w:r>
        <w:rPr>
          <w:spacing w:val="-6"/>
        </w:rPr>
        <w:t xml:space="preserve"> </w:t>
      </w:r>
      <w:r>
        <w:t>respiratory</w:t>
      </w:r>
      <w:r>
        <w:rPr>
          <w:spacing w:val="-4"/>
        </w:rPr>
        <w:t xml:space="preserve"> </w:t>
      </w:r>
      <w:r>
        <w:t>failure</w:t>
      </w:r>
      <w:r>
        <w:rPr>
          <w:spacing w:val="-2"/>
        </w:rPr>
        <w:t xml:space="preserve"> </w:t>
      </w:r>
      <w:r>
        <w:t>and</w:t>
      </w:r>
      <w:r>
        <w:rPr>
          <w:spacing w:val="-4"/>
        </w:rPr>
        <w:t xml:space="preserve"> </w:t>
      </w:r>
      <w:r>
        <w:t>has</w:t>
      </w:r>
      <w:r>
        <w:rPr>
          <w:spacing w:val="-3"/>
        </w:rPr>
        <w:t xml:space="preserve"> </w:t>
      </w:r>
      <w:r>
        <w:t>rales,</w:t>
      </w:r>
      <w:r>
        <w:rPr>
          <w:spacing w:val="-3"/>
        </w:rPr>
        <w:t xml:space="preserve"> </w:t>
      </w:r>
      <w:r>
        <w:t>so</w:t>
      </w:r>
      <w:r>
        <w:rPr>
          <w:spacing w:val="-2"/>
        </w:rPr>
        <w:t xml:space="preserve"> </w:t>
      </w:r>
      <w:r>
        <w:t>can</w:t>
      </w:r>
      <w:r>
        <w:rPr>
          <w:spacing w:val="-6"/>
        </w:rPr>
        <w:t xml:space="preserve"> </w:t>
      </w:r>
      <w:r>
        <w:t>you</w:t>
      </w:r>
      <w:r>
        <w:rPr>
          <w:spacing w:val="-6"/>
        </w:rPr>
        <w:t xml:space="preserve"> </w:t>
      </w:r>
      <w:r>
        <w:t>apply</w:t>
      </w:r>
      <w:r>
        <w:rPr>
          <w:spacing w:val="-2"/>
        </w:rPr>
        <w:t xml:space="preserve"> </w:t>
      </w:r>
      <w:r>
        <w:t>CPAP?” “I put 3 more bags of normal saline on the ambulance?”</w:t>
      </w:r>
    </w:p>
    <w:p w14:paraId="5C6A1C91" w14:textId="77777777" w:rsidR="003B41C0" w:rsidRDefault="006D00FC">
      <w:pPr>
        <w:spacing w:before="3" w:line="268" w:lineRule="auto"/>
        <w:ind w:left="117" w:right="186"/>
        <w:rPr>
          <w:b/>
        </w:rPr>
      </w:pPr>
      <w:r>
        <w:rPr>
          <w:b/>
        </w:rPr>
        <w:t>Your intern</w:t>
      </w:r>
      <w:r>
        <w:rPr>
          <w:b/>
          <w:spacing w:val="-4"/>
        </w:rPr>
        <w:t xml:space="preserve"> </w:t>
      </w:r>
      <w:r>
        <w:rPr>
          <w:b/>
        </w:rPr>
        <w:t>is</w:t>
      </w:r>
      <w:r>
        <w:rPr>
          <w:b/>
          <w:spacing w:val="-3"/>
        </w:rPr>
        <w:t xml:space="preserve"> </w:t>
      </w:r>
      <w:r>
        <w:rPr>
          <w:b/>
        </w:rPr>
        <w:t>very quiet</w:t>
      </w:r>
      <w:r>
        <w:rPr>
          <w:b/>
          <w:spacing w:val="-1"/>
        </w:rPr>
        <w:t xml:space="preserve"> </w:t>
      </w:r>
      <w:r>
        <w:rPr>
          <w:b/>
        </w:rPr>
        <w:t>around</w:t>
      </w:r>
      <w:r>
        <w:rPr>
          <w:b/>
          <w:spacing w:val="-2"/>
        </w:rPr>
        <w:t xml:space="preserve"> </w:t>
      </w:r>
      <w:r>
        <w:rPr>
          <w:b/>
        </w:rPr>
        <w:t>the</w:t>
      </w:r>
      <w:r>
        <w:rPr>
          <w:b/>
          <w:spacing w:val="-2"/>
        </w:rPr>
        <w:t xml:space="preserve"> </w:t>
      </w:r>
      <w:r>
        <w:rPr>
          <w:b/>
        </w:rPr>
        <w:t>station, and</w:t>
      </w:r>
      <w:r>
        <w:rPr>
          <w:b/>
          <w:spacing w:val="-2"/>
        </w:rPr>
        <w:t xml:space="preserve"> </w:t>
      </w:r>
      <w:r>
        <w:rPr>
          <w:b/>
        </w:rPr>
        <w:t>you</w:t>
      </w:r>
      <w:r>
        <w:rPr>
          <w:b/>
          <w:spacing w:val="-4"/>
        </w:rPr>
        <w:t xml:space="preserve"> </w:t>
      </w:r>
      <w:r>
        <w:rPr>
          <w:b/>
        </w:rPr>
        <w:t>have</w:t>
      </w:r>
      <w:r>
        <w:rPr>
          <w:b/>
          <w:spacing w:val="-2"/>
        </w:rPr>
        <w:t xml:space="preserve"> </w:t>
      </w:r>
      <w:r>
        <w:rPr>
          <w:b/>
        </w:rPr>
        <w:t>noticed</w:t>
      </w:r>
      <w:r>
        <w:rPr>
          <w:b/>
          <w:spacing w:val="-2"/>
        </w:rPr>
        <w:t xml:space="preserve"> </w:t>
      </w:r>
      <w:r>
        <w:rPr>
          <w:b/>
        </w:rPr>
        <w:t>he</w:t>
      </w:r>
      <w:r>
        <w:rPr>
          <w:b/>
          <w:spacing w:val="-2"/>
        </w:rPr>
        <w:t xml:space="preserve"> </w:t>
      </w:r>
      <w:r>
        <w:rPr>
          <w:b/>
        </w:rPr>
        <w:t>also</w:t>
      </w:r>
      <w:r>
        <w:rPr>
          <w:b/>
          <w:spacing w:val="-2"/>
        </w:rPr>
        <w:t xml:space="preserve"> </w:t>
      </w:r>
      <w:r>
        <w:rPr>
          <w:b/>
        </w:rPr>
        <w:t>hesitates and</w:t>
      </w:r>
      <w:r>
        <w:rPr>
          <w:b/>
          <w:spacing w:val="-2"/>
        </w:rPr>
        <w:t xml:space="preserve"> </w:t>
      </w:r>
      <w:r>
        <w:rPr>
          <w:b/>
        </w:rPr>
        <w:t>struggles</w:t>
      </w:r>
      <w:r>
        <w:rPr>
          <w:b/>
          <w:spacing w:val="-3"/>
        </w:rPr>
        <w:t xml:space="preserve"> </w:t>
      </w:r>
      <w:r>
        <w:rPr>
          <w:b/>
        </w:rPr>
        <w:t>when</w:t>
      </w:r>
      <w:r>
        <w:rPr>
          <w:b/>
          <w:spacing w:val="-2"/>
        </w:rPr>
        <w:t xml:space="preserve"> </w:t>
      </w:r>
      <w:r>
        <w:rPr>
          <w:b/>
        </w:rPr>
        <w:t>talking</w:t>
      </w:r>
      <w:r>
        <w:rPr>
          <w:b/>
          <w:spacing w:val="-2"/>
        </w:rPr>
        <w:t xml:space="preserve"> </w:t>
      </w:r>
      <w:r>
        <w:rPr>
          <w:b/>
        </w:rPr>
        <w:t>to patients.</w:t>
      </w:r>
      <w:r>
        <w:rPr>
          <w:b/>
          <w:spacing w:val="40"/>
        </w:rPr>
        <w:t xml:space="preserve"> </w:t>
      </w:r>
      <w:r>
        <w:rPr>
          <w:b/>
        </w:rPr>
        <w:t>How should this be handled?</w:t>
      </w:r>
    </w:p>
    <w:p w14:paraId="5C6A1C92" w14:textId="77777777" w:rsidR="003B41C0" w:rsidRDefault="006D00FC">
      <w:pPr>
        <w:pStyle w:val="Heading4"/>
        <w:numPr>
          <w:ilvl w:val="1"/>
          <w:numId w:val="16"/>
        </w:numPr>
        <w:tabs>
          <w:tab w:val="left" w:pos="374"/>
        </w:tabs>
        <w:spacing w:before="208"/>
        <w:ind w:left="374" w:hanging="257"/>
      </w:pPr>
      <w:bookmarkStart w:id="256" w:name="B._Prompts"/>
      <w:bookmarkEnd w:id="256"/>
      <w:r>
        <w:rPr>
          <w:color w:val="2D74B5"/>
          <w:spacing w:val="-2"/>
        </w:rPr>
        <w:t>Prompts</w:t>
      </w:r>
    </w:p>
    <w:p w14:paraId="5C6A1C93" w14:textId="30751DF1" w:rsidR="003B41C0" w:rsidRDefault="006D00FC">
      <w:pPr>
        <w:spacing w:before="47" w:line="453" w:lineRule="auto"/>
        <w:ind w:left="122"/>
      </w:pPr>
      <w:r>
        <w:t>Prompts</w:t>
      </w:r>
      <w:r>
        <w:rPr>
          <w:spacing w:val="-4"/>
        </w:rPr>
        <w:t xml:space="preserve"> </w:t>
      </w:r>
      <w:r>
        <w:t>are</w:t>
      </w:r>
      <w:r>
        <w:rPr>
          <w:spacing w:val="-1"/>
        </w:rPr>
        <w:t xml:space="preserve"> </w:t>
      </w:r>
      <w:r>
        <w:t>used</w:t>
      </w:r>
      <w:r>
        <w:rPr>
          <w:spacing w:val="-3"/>
        </w:rPr>
        <w:t xml:space="preserve"> </w:t>
      </w:r>
      <w:r>
        <w:t>to</w:t>
      </w:r>
      <w:r>
        <w:rPr>
          <w:spacing w:val="-1"/>
        </w:rPr>
        <w:t xml:space="preserve"> </w:t>
      </w:r>
      <w:r>
        <w:t>improve</w:t>
      </w:r>
      <w:r>
        <w:rPr>
          <w:spacing w:val="-1"/>
        </w:rPr>
        <w:t xml:space="preserve"> </w:t>
      </w:r>
      <w:r>
        <w:t>student</w:t>
      </w:r>
      <w:r>
        <w:rPr>
          <w:spacing w:val="-1"/>
        </w:rPr>
        <w:t xml:space="preserve"> </w:t>
      </w:r>
      <w:r>
        <w:t>performance</w:t>
      </w:r>
      <w:r>
        <w:rPr>
          <w:spacing w:val="-4"/>
        </w:rPr>
        <w:t xml:space="preserve"> </w:t>
      </w:r>
      <w:r>
        <w:t>and</w:t>
      </w:r>
      <w:r>
        <w:rPr>
          <w:spacing w:val="-3"/>
        </w:rPr>
        <w:t xml:space="preserve"> </w:t>
      </w:r>
      <w:r>
        <w:t>are</w:t>
      </w:r>
      <w:r>
        <w:rPr>
          <w:spacing w:val="-1"/>
        </w:rPr>
        <w:t xml:space="preserve"> </w:t>
      </w:r>
      <w:r>
        <w:t>an</w:t>
      </w:r>
      <w:r>
        <w:rPr>
          <w:spacing w:val="-3"/>
        </w:rPr>
        <w:t xml:space="preserve"> </w:t>
      </w:r>
      <w:r>
        <w:t>important</w:t>
      </w:r>
      <w:r>
        <w:rPr>
          <w:spacing w:val="-1"/>
        </w:rPr>
        <w:t xml:space="preserve"> </w:t>
      </w:r>
      <w:r>
        <w:t>part</w:t>
      </w:r>
      <w:r>
        <w:rPr>
          <w:spacing w:val="-4"/>
        </w:rPr>
        <w:t xml:space="preserve"> </w:t>
      </w:r>
      <w:r>
        <w:t>of</w:t>
      </w:r>
      <w:r>
        <w:rPr>
          <w:spacing w:val="-7"/>
        </w:rPr>
        <w:t xml:space="preserve"> </w:t>
      </w:r>
      <w:r>
        <w:t>the</w:t>
      </w:r>
      <w:r>
        <w:rPr>
          <w:spacing w:val="-1"/>
        </w:rPr>
        <w:t xml:space="preserve"> </w:t>
      </w:r>
      <w:r>
        <w:t>instruction</w:t>
      </w:r>
      <w:r>
        <w:rPr>
          <w:spacing w:val="-3"/>
        </w:rPr>
        <w:t xml:space="preserve"> </w:t>
      </w:r>
      <w:r>
        <w:t>and</w:t>
      </w:r>
      <w:r>
        <w:rPr>
          <w:spacing w:val="-5"/>
        </w:rPr>
        <w:t xml:space="preserve"> </w:t>
      </w:r>
      <w:r>
        <w:t>evaluation</w:t>
      </w:r>
      <w:r>
        <w:rPr>
          <w:spacing w:val="-3"/>
        </w:rPr>
        <w:t xml:space="preserve"> </w:t>
      </w:r>
      <w:r>
        <w:t xml:space="preserve">processes. They are used to prevent </w:t>
      </w:r>
      <w:r w:rsidR="288B8223">
        <w:t>delays</w:t>
      </w:r>
      <w:r>
        <w:t xml:space="preserve"> </w:t>
      </w:r>
      <w:r w:rsidR="342629CF">
        <w:t>in</w:t>
      </w:r>
      <w:r>
        <w:t xml:space="preserve"> patient care and aid the student in the assessment and treatment of patients.</w:t>
      </w:r>
    </w:p>
    <w:p w14:paraId="5C6A1C94" w14:textId="77777777" w:rsidR="003B41C0" w:rsidRDefault="006D00FC">
      <w:pPr>
        <w:spacing w:before="3" w:line="456" w:lineRule="auto"/>
        <w:ind w:left="122" w:right="1108"/>
      </w:pPr>
      <w:r>
        <w:t>They</w:t>
      </w:r>
      <w:r>
        <w:rPr>
          <w:spacing w:val="-3"/>
        </w:rPr>
        <w:t xml:space="preserve"> </w:t>
      </w:r>
      <w:r>
        <w:t>can</w:t>
      </w:r>
      <w:r>
        <w:rPr>
          <w:spacing w:val="-3"/>
        </w:rPr>
        <w:t xml:space="preserve"> </w:t>
      </w:r>
      <w:r>
        <w:t>be</w:t>
      </w:r>
      <w:r>
        <w:rPr>
          <w:spacing w:val="-4"/>
        </w:rPr>
        <w:t xml:space="preserve"> </w:t>
      </w:r>
      <w:r>
        <w:t>verbal</w:t>
      </w:r>
      <w:r>
        <w:rPr>
          <w:spacing w:val="-5"/>
        </w:rPr>
        <w:t xml:space="preserve"> </w:t>
      </w:r>
      <w:r>
        <w:t>or</w:t>
      </w:r>
      <w:r>
        <w:rPr>
          <w:spacing w:val="-4"/>
        </w:rPr>
        <w:t xml:space="preserve"> </w:t>
      </w:r>
      <w:r>
        <w:t>visual</w:t>
      </w:r>
      <w:r>
        <w:rPr>
          <w:spacing w:val="-2"/>
        </w:rPr>
        <w:t xml:space="preserve"> </w:t>
      </w:r>
      <w:r>
        <w:t>and</w:t>
      </w:r>
      <w:r>
        <w:rPr>
          <w:spacing w:val="-3"/>
        </w:rPr>
        <w:t xml:space="preserve"> </w:t>
      </w:r>
      <w:r>
        <w:t>may</w:t>
      </w:r>
      <w:r>
        <w:rPr>
          <w:spacing w:val="-1"/>
        </w:rPr>
        <w:t xml:space="preserve"> </w:t>
      </w:r>
      <w:r>
        <w:t>be</w:t>
      </w:r>
      <w:r>
        <w:rPr>
          <w:spacing w:val="-1"/>
        </w:rPr>
        <w:t xml:space="preserve"> </w:t>
      </w:r>
      <w:r>
        <w:t>as</w:t>
      </w:r>
      <w:r>
        <w:rPr>
          <w:spacing w:val="-2"/>
        </w:rPr>
        <w:t xml:space="preserve"> </w:t>
      </w:r>
      <w:r>
        <w:t>simple</w:t>
      </w:r>
      <w:r>
        <w:rPr>
          <w:spacing w:val="-1"/>
        </w:rPr>
        <w:t xml:space="preserve"> </w:t>
      </w:r>
      <w:r>
        <w:t>as</w:t>
      </w:r>
      <w:r>
        <w:rPr>
          <w:spacing w:val="-4"/>
        </w:rPr>
        <w:t xml:space="preserve"> </w:t>
      </w:r>
      <w:r>
        <w:t>asking</w:t>
      </w:r>
      <w:r>
        <w:rPr>
          <w:spacing w:val="-3"/>
        </w:rPr>
        <w:t xml:space="preserve"> </w:t>
      </w:r>
      <w:r>
        <w:t>a</w:t>
      </w:r>
      <w:r>
        <w:rPr>
          <w:spacing w:val="-2"/>
        </w:rPr>
        <w:t xml:space="preserve"> </w:t>
      </w:r>
      <w:r>
        <w:t>history</w:t>
      </w:r>
      <w:r>
        <w:rPr>
          <w:spacing w:val="-1"/>
        </w:rPr>
        <w:t xml:space="preserve"> </w:t>
      </w:r>
      <w:r>
        <w:t>question</w:t>
      </w:r>
      <w:r>
        <w:rPr>
          <w:spacing w:val="-3"/>
        </w:rPr>
        <w:t xml:space="preserve"> </w:t>
      </w:r>
      <w:r>
        <w:t>when</w:t>
      </w:r>
      <w:r>
        <w:rPr>
          <w:spacing w:val="-3"/>
        </w:rPr>
        <w:t xml:space="preserve"> </w:t>
      </w:r>
      <w:r>
        <w:t>the</w:t>
      </w:r>
      <w:r>
        <w:rPr>
          <w:spacing w:val="-1"/>
        </w:rPr>
        <w:t xml:space="preserve"> </w:t>
      </w:r>
      <w:r>
        <w:t>intern</w:t>
      </w:r>
      <w:r>
        <w:rPr>
          <w:spacing w:val="-3"/>
        </w:rPr>
        <w:t xml:space="preserve"> </w:t>
      </w:r>
      <w:r>
        <w:t>draws</w:t>
      </w:r>
      <w:r>
        <w:rPr>
          <w:spacing w:val="-4"/>
        </w:rPr>
        <w:t xml:space="preserve"> </w:t>
      </w:r>
      <w:r>
        <w:t>a</w:t>
      </w:r>
      <w:r>
        <w:rPr>
          <w:spacing w:val="-2"/>
        </w:rPr>
        <w:t xml:space="preserve"> </w:t>
      </w:r>
      <w:r>
        <w:t>blank. They should not be obvious to the patient.</w:t>
      </w:r>
    </w:p>
    <w:p w14:paraId="5C6A1C95" w14:textId="55CC62B2" w:rsidR="003B41C0" w:rsidRDefault="006D00FC">
      <w:pPr>
        <w:spacing w:line="276" w:lineRule="auto"/>
        <w:ind w:left="122" w:right="186"/>
      </w:pPr>
      <w:r>
        <w:t>Prompting</w:t>
      </w:r>
      <w:r>
        <w:rPr>
          <w:spacing w:val="-3"/>
        </w:rPr>
        <w:t xml:space="preserve"> </w:t>
      </w:r>
      <w:r>
        <w:t>occurs</w:t>
      </w:r>
      <w:r>
        <w:rPr>
          <w:spacing w:val="-2"/>
        </w:rPr>
        <w:t xml:space="preserve"> </w:t>
      </w:r>
      <w:r>
        <w:t>more</w:t>
      </w:r>
      <w:r>
        <w:rPr>
          <w:spacing w:val="-2"/>
        </w:rPr>
        <w:t xml:space="preserve"> </w:t>
      </w:r>
      <w:r>
        <w:t>frequently early in</w:t>
      </w:r>
      <w:r>
        <w:rPr>
          <w:spacing w:val="-1"/>
        </w:rPr>
        <w:t xml:space="preserve"> </w:t>
      </w:r>
      <w:r w:rsidR="172DC22E">
        <w:t>internships</w:t>
      </w:r>
      <w:r>
        <w:rPr>
          <w:spacing w:val="-3"/>
        </w:rPr>
        <w:t xml:space="preserve"> </w:t>
      </w:r>
      <w:r>
        <w:t>and</w:t>
      </w:r>
      <w:r>
        <w:rPr>
          <w:spacing w:val="-1"/>
        </w:rPr>
        <w:t xml:space="preserve"> </w:t>
      </w:r>
      <w:r>
        <w:t>should</w:t>
      </w:r>
      <w:r>
        <w:rPr>
          <w:spacing w:val="-1"/>
        </w:rPr>
        <w:t xml:space="preserve"> </w:t>
      </w:r>
      <w:r>
        <w:t>diminish</w:t>
      </w:r>
      <w:r>
        <w:rPr>
          <w:spacing w:val="-1"/>
        </w:rPr>
        <w:t xml:space="preserve"> </w:t>
      </w:r>
      <w:r>
        <w:t>substantially by</w:t>
      </w:r>
      <w:r>
        <w:rPr>
          <w:spacing w:val="-1"/>
        </w:rPr>
        <w:t xml:space="preserve"> </w:t>
      </w:r>
      <w:r>
        <w:t>shifts</w:t>
      </w:r>
      <w:r>
        <w:rPr>
          <w:spacing w:val="-2"/>
        </w:rPr>
        <w:t xml:space="preserve"> </w:t>
      </w:r>
      <w:r>
        <w:t>6 and</w:t>
      </w:r>
      <w:r>
        <w:rPr>
          <w:spacing w:val="-3"/>
        </w:rPr>
        <w:t xml:space="preserve"> </w:t>
      </w:r>
      <w:r>
        <w:t>7.</w:t>
      </w:r>
      <w:r>
        <w:rPr>
          <w:spacing w:val="40"/>
        </w:rPr>
        <w:t xml:space="preserve"> </w:t>
      </w:r>
      <w:r>
        <w:t>If</w:t>
      </w:r>
      <w:r>
        <w:rPr>
          <w:spacing w:val="-2"/>
        </w:rPr>
        <w:t xml:space="preserve"> </w:t>
      </w:r>
      <w:r>
        <w:t>prompting</w:t>
      </w:r>
      <w:r>
        <w:rPr>
          <w:spacing w:val="-1"/>
        </w:rPr>
        <w:t xml:space="preserve"> </w:t>
      </w:r>
      <w:r>
        <w:t>is needed during any run, the student cannot be given credit for a successful team lead and should receive a 0 or 1 somewhere</w:t>
      </w:r>
      <w:r>
        <w:rPr>
          <w:spacing w:val="-4"/>
        </w:rPr>
        <w:t xml:space="preserve"> </w:t>
      </w:r>
      <w:r>
        <w:t>on</w:t>
      </w:r>
      <w:r>
        <w:rPr>
          <w:spacing w:val="-3"/>
        </w:rPr>
        <w:t xml:space="preserve"> </w:t>
      </w:r>
      <w:r>
        <w:t>the</w:t>
      </w:r>
      <w:r>
        <w:rPr>
          <w:spacing w:val="-1"/>
        </w:rPr>
        <w:t xml:space="preserve"> </w:t>
      </w:r>
      <w:r>
        <w:t>evaluation</w:t>
      </w:r>
      <w:r>
        <w:rPr>
          <w:spacing w:val="-3"/>
        </w:rPr>
        <w:t xml:space="preserve"> </w:t>
      </w:r>
      <w:r>
        <w:t>form.</w:t>
      </w:r>
      <w:r>
        <w:rPr>
          <w:spacing w:val="40"/>
        </w:rPr>
        <w:t xml:space="preserve"> </w:t>
      </w:r>
      <w:r>
        <w:t>Excessive</w:t>
      </w:r>
      <w:r>
        <w:rPr>
          <w:spacing w:val="-1"/>
        </w:rPr>
        <w:t xml:space="preserve"> </w:t>
      </w:r>
      <w:r>
        <w:t>prompting</w:t>
      </w:r>
      <w:r>
        <w:rPr>
          <w:spacing w:val="-3"/>
        </w:rPr>
        <w:t xml:space="preserve"> </w:t>
      </w:r>
      <w:r>
        <w:t>in</w:t>
      </w:r>
      <w:r>
        <w:rPr>
          <w:spacing w:val="-3"/>
        </w:rPr>
        <w:t xml:space="preserve"> </w:t>
      </w:r>
      <w:r>
        <w:t>the</w:t>
      </w:r>
      <w:r>
        <w:rPr>
          <w:spacing w:val="-1"/>
        </w:rPr>
        <w:t xml:space="preserve"> </w:t>
      </w:r>
      <w:r>
        <w:t>last</w:t>
      </w:r>
      <w:r>
        <w:rPr>
          <w:spacing w:val="-4"/>
        </w:rPr>
        <w:t xml:space="preserve"> </w:t>
      </w:r>
      <w:r>
        <w:t>shifts</w:t>
      </w:r>
      <w:r>
        <w:rPr>
          <w:spacing w:val="-4"/>
        </w:rPr>
        <w:t xml:space="preserve"> </w:t>
      </w:r>
      <w:r>
        <w:t>may</w:t>
      </w:r>
      <w:r>
        <w:rPr>
          <w:spacing w:val="-1"/>
        </w:rPr>
        <w:t xml:space="preserve"> </w:t>
      </w:r>
      <w:r>
        <w:t>signal</w:t>
      </w:r>
      <w:r>
        <w:rPr>
          <w:spacing w:val="-2"/>
        </w:rPr>
        <w:t xml:space="preserve"> </w:t>
      </w:r>
      <w:r>
        <w:t>the</w:t>
      </w:r>
      <w:r>
        <w:rPr>
          <w:spacing w:val="-1"/>
        </w:rPr>
        <w:t xml:space="preserve"> </w:t>
      </w:r>
      <w:r>
        <w:t>student</w:t>
      </w:r>
      <w:r>
        <w:rPr>
          <w:spacing w:val="-1"/>
        </w:rPr>
        <w:t xml:space="preserve"> </w:t>
      </w:r>
      <w:r>
        <w:t>is</w:t>
      </w:r>
      <w:r>
        <w:rPr>
          <w:spacing w:val="-2"/>
        </w:rPr>
        <w:t xml:space="preserve"> </w:t>
      </w:r>
      <w:r>
        <w:t>not</w:t>
      </w:r>
      <w:r>
        <w:rPr>
          <w:spacing w:val="-4"/>
        </w:rPr>
        <w:t xml:space="preserve"> </w:t>
      </w:r>
      <w:r>
        <w:t>yet</w:t>
      </w:r>
      <w:r>
        <w:rPr>
          <w:spacing w:val="-4"/>
        </w:rPr>
        <w:t xml:space="preserve"> </w:t>
      </w:r>
      <w:r>
        <w:t>independent enough to function as an entry level paramedic.</w:t>
      </w:r>
    </w:p>
    <w:p w14:paraId="5C6A1C96" w14:textId="77777777" w:rsidR="003B41C0" w:rsidRDefault="003B41C0">
      <w:pPr>
        <w:spacing w:line="276" w:lineRule="auto"/>
        <w:sectPr w:rsidR="003B41C0">
          <w:headerReference w:type="default" r:id="rId169"/>
          <w:footerReference w:type="default" r:id="rId170"/>
          <w:pgSz w:w="12140" w:h="15980"/>
          <w:pgMar w:top="1160" w:right="425" w:bottom="280" w:left="425" w:header="763" w:footer="0" w:gutter="0"/>
          <w:cols w:space="720"/>
        </w:sectPr>
      </w:pPr>
    </w:p>
    <w:p w14:paraId="5C6A1C97" w14:textId="77777777" w:rsidR="003B41C0" w:rsidRDefault="006D00FC">
      <w:pPr>
        <w:pStyle w:val="Heading4"/>
        <w:numPr>
          <w:ilvl w:val="1"/>
          <w:numId w:val="16"/>
        </w:numPr>
        <w:tabs>
          <w:tab w:val="left" w:pos="374"/>
        </w:tabs>
        <w:spacing w:before="81"/>
        <w:ind w:left="374" w:hanging="257"/>
      </w:pPr>
      <w:bookmarkStart w:id="257" w:name="C._Team_Leads"/>
      <w:bookmarkEnd w:id="257"/>
      <w:r>
        <w:rPr>
          <w:color w:val="2D74B5"/>
        </w:rPr>
        <w:lastRenderedPageBreak/>
        <w:t>Team</w:t>
      </w:r>
      <w:r>
        <w:rPr>
          <w:color w:val="2D74B5"/>
          <w:spacing w:val="-7"/>
        </w:rPr>
        <w:t xml:space="preserve"> </w:t>
      </w:r>
      <w:r>
        <w:rPr>
          <w:color w:val="2D74B5"/>
          <w:spacing w:val="-2"/>
        </w:rPr>
        <w:t>Leads</w:t>
      </w:r>
    </w:p>
    <w:p w14:paraId="5C6A1C98" w14:textId="36B1320D" w:rsidR="003B41C0" w:rsidRDefault="006D00FC">
      <w:pPr>
        <w:spacing w:before="47" w:line="276" w:lineRule="auto"/>
        <w:ind w:left="121"/>
      </w:pPr>
      <w:r>
        <w:t>Team</w:t>
      </w:r>
      <w:r>
        <w:rPr>
          <w:spacing w:val="-1"/>
        </w:rPr>
        <w:t xml:space="preserve"> </w:t>
      </w:r>
      <w:r>
        <w:t>Leads</w:t>
      </w:r>
      <w:r>
        <w:rPr>
          <w:spacing w:val="-2"/>
        </w:rPr>
        <w:t xml:space="preserve"> </w:t>
      </w:r>
      <w:r>
        <w:t>are</w:t>
      </w:r>
      <w:r>
        <w:rPr>
          <w:spacing w:val="-1"/>
        </w:rPr>
        <w:t xml:space="preserve"> </w:t>
      </w:r>
      <w:r>
        <w:t>a</w:t>
      </w:r>
      <w:r>
        <w:rPr>
          <w:spacing w:val="-2"/>
        </w:rPr>
        <w:t xml:space="preserve"> </w:t>
      </w:r>
      <w:r>
        <w:t>national</w:t>
      </w:r>
      <w:r>
        <w:rPr>
          <w:spacing w:val="-4"/>
        </w:rPr>
        <w:t xml:space="preserve"> </w:t>
      </w:r>
      <w:r>
        <w:t>registry</w:t>
      </w:r>
      <w:r>
        <w:rPr>
          <w:spacing w:val="-3"/>
        </w:rPr>
        <w:t xml:space="preserve"> </w:t>
      </w:r>
      <w:r>
        <w:t>requirement</w:t>
      </w:r>
      <w:r>
        <w:rPr>
          <w:spacing w:val="-4"/>
        </w:rPr>
        <w:t xml:space="preserve"> </w:t>
      </w:r>
      <w:r>
        <w:t>designed</w:t>
      </w:r>
      <w:r>
        <w:rPr>
          <w:spacing w:val="-3"/>
        </w:rPr>
        <w:t xml:space="preserve"> </w:t>
      </w:r>
      <w:r>
        <w:t>to</w:t>
      </w:r>
      <w:r>
        <w:rPr>
          <w:spacing w:val="-3"/>
        </w:rPr>
        <w:t xml:space="preserve"> </w:t>
      </w:r>
      <w:r>
        <w:t>propel</w:t>
      </w:r>
      <w:r>
        <w:rPr>
          <w:spacing w:val="-5"/>
        </w:rPr>
        <w:t xml:space="preserve"> </w:t>
      </w:r>
      <w:r>
        <w:t>the</w:t>
      </w:r>
      <w:r>
        <w:rPr>
          <w:spacing w:val="-1"/>
        </w:rPr>
        <w:t xml:space="preserve"> </w:t>
      </w:r>
      <w:r>
        <w:t>student</w:t>
      </w:r>
      <w:r>
        <w:rPr>
          <w:spacing w:val="-1"/>
        </w:rPr>
        <w:t xml:space="preserve"> </w:t>
      </w:r>
      <w:r>
        <w:t>into</w:t>
      </w:r>
      <w:r>
        <w:rPr>
          <w:spacing w:val="-1"/>
        </w:rPr>
        <w:t xml:space="preserve"> </w:t>
      </w:r>
      <w:r>
        <w:t>leadership</w:t>
      </w:r>
      <w:r>
        <w:rPr>
          <w:spacing w:val="-3"/>
        </w:rPr>
        <w:t xml:space="preserve"> </w:t>
      </w:r>
      <w:r>
        <w:t>and</w:t>
      </w:r>
      <w:r>
        <w:rPr>
          <w:spacing w:val="-3"/>
        </w:rPr>
        <w:t xml:space="preserve"> </w:t>
      </w:r>
      <w:r>
        <w:t>decision-making</w:t>
      </w:r>
      <w:r>
        <w:rPr>
          <w:spacing w:val="-3"/>
        </w:rPr>
        <w:t xml:space="preserve"> </w:t>
      </w:r>
      <w:r>
        <w:t>roles. This skill is begun in the classroom and is practiced weekly to provide a strong initial framework from which to build.</w:t>
      </w:r>
      <w:r>
        <w:rPr>
          <w:spacing w:val="40"/>
        </w:rPr>
        <w:t xml:space="preserve"> </w:t>
      </w:r>
      <w:r>
        <w:t xml:space="preserve">A successful Team Lead occurs when the student directs, conducts, or </w:t>
      </w:r>
      <w:r w:rsidR="00D86FAC">
        <w:t>oversees</w:t>
      </w:r>
      <w:r>
        <w:t xml:space="preserve"> patient care.</w:t>
      </w:r>
      <w:r>
        <w:rPr>
          <w:spacing w:val="40"/>
        </w:rPr>
        <w:t xml:space="preserve"> </w:t>
      </w:r>
      <w:r>
        <w:t xml:space="preserve">With minimal or no prompting, while keeping the crew and </w:t>
      </w:r>
      <w:r w:rsidR="00D86FAC">
        <w:t>patients</w:t>
      </w:r>
      <w:r>
        <w:t xml:space="preserve"> safe, the student should be able to:</w:t>
      </w:r>
    </w:p>
    <w:p w14:paraId="5C6A1C99" w14:textId="77777777" w:rsidR="003B41C0" w:rsidRDefault="006D00FC" w:rsidP="23D503C2">
      <w:pPr>
        <w:pStyle w:val="ListParagraph"/>
        <w:numPr>
          <w:ilvl w:val="2"/>
          <w:numId w:val="16"/>
        </w:numPr>
        <w:tabs>
          <w:tab w:val="left" w:pos="827"/>
        </w:tabs>
        <w:spacing w:before="201"/>
        <w:ind w:left="827"/>
        <w:rPr>
          <w:rFonts w:ascii="Arial" w:hAnsi="Arial"/>
          <w:sz w:val="24"/>
          <w:szCs w:val="24"/>
        </w:rPr>
      </w:pPr>
      <w:r>
        <w:t>Determine</w:t>
      </w:r>
      <w:r>
        <w:rPr>
          <w:spacing w:val="-3"/>
        </w:rPr>
        <w:t xml:space="preserve"> </w:t>
      </w:r>
      <w:r>
        <w:t>the</w:t>
      </w:r>
      <w:r>
        <w:rPr>
          <w:spacing w:val="-5"/>
        </w:rPr>
        <w:t xml:space="preserve"> </w:t>
      </w:r>
      <w:r>
        <w:t>nature</w:t>
      </w:r>
      <w:r>
        <w:rPr>
          <w:spacing w:val="-5"/>
        </w:rPr>
        <w:t xml:space="preserve"> </w:t>
      </w:r>
      <w:r>
        <w:t>of</w:t>
      </w:r>
      <w:r>
        <w:rPr>
          <w:spacing w:val="-5"/>
        </w:rPr>
        <w:t xml:space="preserve"> </w:t>
      </w:r>
      <w:r>
        <w:t>the</w:t>
      </w:r>
      <w:r>
        <w:rPr>
          <w:spacing w:val="-2"/>
        </w:rPr>
        <w:t xml:space="preserve"> </w:t>
      </w:r>
      <w:r>
        <w:t>problem</w:t>
      </w:r>
      <w:r>
        <w:rPr>
          <w:spacing w:val="-4"/>
        </w:rPr>
        <w:t xml:space="preserve"> </w:t>
      </w:r>
      <w:r>
        <w:t>and</w:t>
      </w:r>
      <w:r>
        <w:rPr>
          <w:spacing w:val="-5"/>
        </w:rPr>
        <w:t xml:space="preserve"> </w:t>
      </w:r>
      <w:r>
        <w:t>form</w:t>
      </w:r>
      <w:r>
        <w:rPr>
          <w:spacing w:val="-2"/>
        </w:rPr>
        <w:t xml:space="preserve"> </w:t>
      </w:r>
      <w:r>
        <w:t>a</w:t>
      </w:r>
      <w:r>
        <w:rPr>
          <w:spacing w:val="-5"/>
        </w:rPr>
        <w:t xml:space="preserve"> </w:t>
      </w:r>
      <w:bookmarkStart w:id="258" w:name="_Int_MM8XfW6s"/>
      <w:r>
        <w:t>field</w:t>
      </w:r>
      <w:bookmarkEnd w:id="258"/>
      <w:r>
        <w:rPr>
          <w:spacing w:val="-6"/>
        </w:rPr>
        <w:t xml:space="preserve"> </w:t>
      </w:r>
      <w:r>
        <w:t>impression</w:t>
      </w:r>
      <w:r>
        <w:rPr>
          <w:spacing w:val="-6"/>
        </w:rPr>
        <w:t xml:space="preserve"> </w:t>
      </w:r>
      <w:r>
        <w:t>or</w:t>
      </w:r>
      <w:r>
        <w:rPr>
          <w:spacing w:val="-3"/>
        </w:rPr>
        <w:t xml:space="preserve"> </w:t>
      </w:r>
      <w:r>
        <w:t>differential</w:t>
      </w:r>
      <w:r>
        <w:rPr>
          <w:spacing w:val="-3"/>
        </w:rPr>
        <w:t xml:space="preserve"> </w:t>
      </w:r>
      <w:r>
        <w:rPr>
          <w:spacing w:val="-2"/>
        </w:rPr>
        <w:t>diagnosis.</w:t>
      </w:r>
    </w:p>
    <w:p w14:paraId="5C6A1C9A" w14:textId="77777777" w:rsidR="003B41C0" w:rsidRDefault="006D00FC">
      <w:pPr>
        <w:pStyle w:val="ListParagraph"/>
        <w:numPr>
          <w:ilvl w:val="2"/>
          <w:numId w:val="16"/>
        </w:numPr>
        <w:tabs>
          <w:tab w:val="left" w:pos="827"/>
        </w:tabs>
        <w:spacing w:before="57"/>
        <w:ind w:left="827"/>
        <w:rPr>
          <w:rFonts w:ascii="Arial" w:hAnsi="Arial"/>
          <w:sz w:val="24"/>
        </w:rPr>
      </w:pPr>
      <w:r>
        <w:t>Direct</w:t>
      </w:r>
      <w:r>
        <w:rPr>
          <w:spacing w:val="-3"/>
        </w:rPr>
        <w:t xml:space="preserve"> </w:t>
      </w:r>
      <w:r>
        <w:t>the</w:t>
      </w:r>
      <w:r>
        <w:rPr>
          <w:spacing w:val="-6"/>
        </w:rPr>
        <w:t xml:space="preserve"> </w:t>
      </w:r>
      <w:r>
        <w:t>assessment</w:t>
      </w:r>
      <w:r>
        <w:rPr>
          <w:spacing w:val="-3"/>
        </w:rPr>
        <w:t xml:space="preserve"> </w:t>
      </w:r>
      <w:r>
        <w:t>and</w:t>
      </w:r>
      <w:r>
        <w:rPr>
          <w:spacing w:val="-6"/>
        </w:rPr>
        <w:t xml:space="preserve"> </w:t>
      </w:r>
      <w:r>
        <w:rPr>
          <w:spacing w:val="-2"/>
        </w:rPr>
        <w:t>treatment.</w:t>
      </w:r>
    </w:p>
    <w:p w14:paraId="5C6A1C9B" w14:textId="3BCA9CC0" w:rsidR="003B41C0" w:rsidRDefault="006D00FC">
      <w:pPr>
        <w:pStyle w:val="ListParagraph"/>
        <w:numPr>
          <w:ilvl w:val="2"/>
          <w:numId w:val="16"/>
        </w:numPr>
        <w:tabs>
          <w:tab w:val="left" w:pos="827"/>
        </w:tabs>
        <w:spacing w:before="35"/>
        <w:ind w:left="827"/>
        <w:rPr>
          <w:rFonts w:ascii="Arial" w:hAnsi="Arial"/>
          <w:sz w:val="24"/>
        </w:rPr>
      </w:pPr>
      <w:r>
        <w:t>Determine</w:t>
      </w:r>
      <w:r>
        <w:rPr>
          <w:spacing w:val="-4"/>
        </w:rPr>
        <w:t xml:space="preserve"> </w:t>
      </w:r>
      <w:r>
        <w:t>the</w:t>
      </w:r>
      <w:r>
        <w:rPr>
          <w:spacing w:val="-6"/>
        </w:rPr>
        <w:t xml:space="preserve"> </w:t>
      </w:r>
      <w:r w:rsidR="00D86FAC">
        <w:t>patient’s</w:t>
      </w:r>
      <w:r>
        <w:rPr>
          <w:spacing w:val="-5"/>
        </w:rPr>
        <w:t xml:space="preserve"> </w:t>
      </w:r>
      <w:r>
        <w:rPr>
          <w:spacing w:val="-2"/>
        </w:rPr>
        <w:t>disposition.</w:t>
      </w:r>
    </w:p>
    <w:p w14:paraId="5C6A1C9C" w14:textId="136FE245" w:rsidR="003B41C0" w:rsidRDefault="006D00FC">
      <w:pPr>
        <w:spacing w:before="194" w:line="280" w:lineRule="auto"/>
        <w:ind w:left="107" w:right="186"/>
      </w:pPr>
      <w:r>
        <w:t>For students to grow in the leadership role of team leader, medics must step back and let the student lead and direct. Beginning</w:t>
      </w:r>
      <w:r>
        <w:rPr>
          <w:spacing w:val="-2"/>
        </w:rPr>
        <w:t xml:space="preserve"> </w:t>
      </w:r>
      <w:r>
        <w:t>on</w:t>
      </w:r>
      <w:r>
        <w:rPr>
          <w:spacing w:val="-2"/>
        </w:rPr>
        <w:t xml:space="preserve"> </w:t>
      </w:r>
      <w:r>
        <w:t>shift</w:t>
      </w:r>
      <w:r>
        <w:rPr>
          <w:spacing w:val="-3"/>
        </w:rPr>
        <w:t xml:space="preserve"> </w:t>
      </w:r>
      <w:r>
        <w:t>4,</w:t>
      </w:r>
      <w:r>
        <w:rPr>
          <w:spacing w:val="-3"/>
        </w:rPr>
        <w:t xml:space="preserve"> </w:t>
      </w:r>
      <w:r>
        <w:t>make</w:t>
      </w:r>
      <w:r>
        <w:rPr>
          <w:spacing w:val="-3"/>
        </w:rPr>
        <w:t xml:space="preserve"> </w:t>
      </w:r>
      <w:r>
        <w:t>sure you</w:t>
      </w:r>
      <w:r>
        <w:rPr>
          <w:spacing w:val="-2"/>
        </w:rPr>
        <w:t xml:space="preserve"> </w:t>
      </w:r>
      <w:r>
        <w:t>have spoken</w:t>
      </w:r>
      <w:r>
        <w:rPr>
          <w:spacing w:val="-4"/>
        </w:rPr>
        <w:t xml:space="preserve"> </w:t>
      </w:r>
      <w:r>
        <w:t>to the student</w:t>
      </w:r>
      <w:r>
        <w:rPr>
          <w:spacing w:val="-3"/>
        </w:rPr>
        <w:t xml:space="preserve"> </w:t>
      </w:r>
      <w:r>
        <w:t>about</w:t>
      </w:r>
      <w:r>
        <w:rPr>
          <w:spacing w:val="-3"/>
        </w:rPr>
        <w:t xml:space="preserve"> </w:t>
      </w:r>
      <w:r>
        <w:t>the role</w:t>
      </w:r>
      <w:r>
        <w:rPr>
          <w:spacing w:val="-3"/>
        </w:rPr>
        <w:t xml:space="preserve"> </w:t>
      </w:r>
      <w:r>
        <w:t>reversal</w:t>
      </w:r>
      <w:r>
        <w:rPr>
          <w:spacing w:val="-2"/>
        </w:rPr>
        <w:t xml:space="preserve"> </w:t>
      </w:r>
      <w:r>
        <w:t>–</w:t>
      </w:r>
      <w:r>
        <w:rPr>
          <w:spacing w:val="-3"/>
        </w:rPr>
        <w:t xml:space="preserve"> </w:t>
      </w:r>
      <w:r>
        <w:t>you</w:t>
      </w:r>
      <w:r>
        <w:rPr>
          <w:spacing w:val="-4"/>
        </w:rPr>
        <w:t xml:space="preserve"> </w:t>
      </w:r>
      <w:r>
        <w:t>will</w:t>
      </w:r>
      <w:r>
        <w:rPr>
          <w:spacing w:val="-1"/>
        </w:rPr>
        <w:t xml:space="preserve"> </w:t>
      </w:r>
      <w:r>
        <w:t>be</w:t>
      </w:r>
      <w:r>
        <w:rPr>
          <w:spacing w:val="-3"/>
        </w:rPr>
        <w:t xml:space="preserve"> </w:t>
      </w:r>
      <w:r>
        <w:t>doing</w:t>
      </w:r>
      <w:r>
        <w:rPr>
          <w:spacing w:val="-4"/>
        </w:rPr>
        <w:t xml:space="preserve"> </w:t>
      </w:r>
      <w:r>
        <w:t>more EMT</w:t>
      </w:r>
      <w:r>
        <w:rPr>
          <w:spacing w:val="-3"/>
        </w:rPr>
        <w:t xml:space="preserve"> </w:t>
      </w:r>
      <w:r>
        <w:t>skills so the student can lead and direct.</w:t>
      </w:r>
      <w:r>
        <w:rPr>
          <w:spacing w:val="40"/>
        </w:rPr>
        <w:t xml:space="preserve"> </w:t>
      </w:r>
      <w:r>
        <w:t xml:space="preserve">As long as the patient’s needs are </w:t>
      </w:r>
      <w:r w:rsidR="00D86FAC">
        <w:t>met</w:t>
      </w:r>
      <w:r>
        <w:t>, minimize your input and wait for the student to tell you what to do.</w:t>
      </w:r>
      <w:r>
        <w:rPr>
          <w:spacing w:val="40"/>
        </w:rPr>
        <w:t xml:space="preserve"> </w:t>
      </w:r>
      <w:r>
        <w:t>This gives the student the true opportunity to take charge.</w:t>
      </w:r>
    </w:p>
    <w:p w14:paraId="5C6A1C9D" w14:textId="77777777" w:rsidR="003B41C0" w:rsidRDefault="006D00FC">
      <w:pPr>
        <w:pStyle w:val="BodyText"/>
        <w:spacing w:before="196" w:line="276" w:lineRule="auto"/>
        <w:ind w:left="117"/>
        <w:rPr>
          <w:rFonts w:ascii="Calibri Light" w:hAnsi="Calibri Light"/>
        </w:rPr>
      </w:pPr>
      <w:bookmarkStart w:id="259" w:name="“He_was_good_at_standing_back_and_lettin"/>
      <w:bookmarkEnd w:id="259"/>
      <w:r>
        <w:rPr>
          <w:rFonts w:ascii="Calibri Light" w:hAnsi="Calibri Light"/>
          <w:color w:val="1F4D78"/>
        </w:rPr>
        <w:t>“He</w:t>
      </w:r>
      <w:r>
        <w:rPr>
          <w:rFonts w:ascii="Calibri Light" w:hAnsi="Calibri Light"/>
          <w:color w:val="1F4D78"/>
          <w:spacing w:val="-3"/>
        </w:rPr>
        <w:t xml:space="preserve"> </w:t>
      </w:r>
      <w:r>
        <w:rPr>
          <w:rFonts w:ascii="Calibri Light" w:hAnsi="Calibri Light"/>
          <w:color w:val="1F4D78"/>
        </w:rPr>
        <w:t>was</w:t>
      </w:r>
      <w:r>
        <w:rPr>
          <w:rFonts w:ascii="Calibri Light" w:hAnsi="Calibri Light"/>
          <w:color w:val="1F4D78"/>
          <w:spacing w:val="-1"/>
        </w:rPr>
        <w:t xml:space="preserve"> </w:t>
      </w:r>
      <w:r>
        <w:rPr>
          <w:rFonts w:ascii="Calibri Light" w:hAnsi="Calibri Light"/>
          <w:color w:val="1F4D78"/>
        </w:rPr>
        <w:t>good</w:t>
      </w:r>
      <w:r>
        <w:rPr>
          <w:rFonts w:ascii="Calibri Light" w:hAnsi="Calibri Light"/>
          <w:color w:val="1F4D78"/>
          <w:spacing w:val="-1"/>
        </w:rPr>
        <w:t xml:space="preserve"> </w:t>
      </w:r>
      <w:r>
        <w:rPr>
          <w:rFonts w:ascii="Calibri Light" w:hAnsi="Calibri Light"/>
          <w:color w:val="1F4D78"/>
        </w:rPr>
        <w:t>at</w:t>
      </w:r>
      <w:r>
        <w:rPr>
          <w:rFonts w:ascii="Calibri Light" w:hAnsi="Calibri Light"/>
          <w:color w:val="1F4D78"/>
          <w:spacing w:val="-4"/>
        </w:rPr>
        <w:t xml:space="preserve"> </w:t>
      </w:r>
      <w:r>
        <w:rPr>
          <w:rFonts w:ascii="Calibri Light" w:hAnsi="Calibri Light"/>
          <w:color w:val="1F4D78"/>
        </w:rPr>
        <w:t>standing</w:t>
      </w:r>
      <w:r>
        <w:rPr>
          <w:rFonts w:ascii="Calibri Light" w:hAnsi="Calibri Light"/>
          <w:color w:val="1F4D78"/>
          <w:spacing w:val="-1"/>
        </w:rPr>
        <w:t xml:space="preserve"> </w:t>
      </w:r>
      <w:r>
        <w:rPr>
          <w:rFonts w:ascii="Calibri Light" w:hAnsi="Calibri Light"/>
          <w:color w:val="1F4D78"/>
        </w:rPr>
        <w:t>back</w:t>
      </w:r>
      <w:r>
        <w:rPr>
          <w:rFonts w:ascii="Calibri Light" w:hAnsi="Calibri Light"/>
          <w:color w:val="1F4D78"/>
          <w:spacing w:val="-2"/>
        </w:rPr>
        <w:t xml:space="preserve"> </w:t>
      </w:r>
      <w:r>
        <w:rPr>
          <w:rFonts w:ascii="Calibri Light" w:hAnsi="Calibri Light"/>
          <w:color w:val="1F4D78"/>
        </w:rPr>
        <w:t>and</w:t>
      </w:r>
      <w:r>
        <w:rPr>
          <w:rFonts w:ascii="Calibri Light" w:hAnsi="Calibri Light"/>
          <w:color w:val="1F4D78"/>
          <w:spacing w:val="-4"/>
        </w:rPr>
        <w:t xml:space="preserve"> </w:t>
      </w:r>
      <w:r>
        <w:rPr>
          <w:rFonts w:ascii="Calibri Light" w:hAnsi="Calibri Light"/>
          <w:color w:val="1F4D78"/>
        </w:rPr>
        <w:t>letting</w:t>
      </w:r>
      <w:r>
        <w:rPr>
          <w:rFonts w:ascii="Calibri Light" w:hAnsi="Calibri Light"/>
          <w:color w:val="1F4D78"/>
          <w:spacing w:val="-1"/>
        </w:rPr>
        <w:t xml:space="preserve"> </w:t>
      </w:r>
      <w:r>
        <w:rPr>
          <w:rFonts w:ascii="Calibri Light" w:hAnsi="Calibri Light"/>
          <w:color w:val="1F4D78"/>
        </w:rPr>
        <w:t>me</w:t>
      </w:r>
      <w:r>
        <w:rPr>
          <w:rFonts w:ascii="Calibri Light" w:hAnsi="Calibri Light"/>
          <w:color w:val="1F4D78"/>
          <w:spacing w:val="-3"/>
        </w:rPr>
        <w:t xml:space="preserve"> </w:t>
      </w:r>
      <w:r>
        <w:rPr>
          <w:rFonts w:ascii="Calibri Light" w:hAnsi="Calibri Light"/>
          <w:color w:val="1F4D78"/>
        </w:rPr>
        <w:t>take</w:t>
      </w:r>
      <w:r>
        <w:rPr>
          <w:rFonts w:ascii="Calibri Light" w:hAnsi="Calibri Light"/>
          <w:color w:val="1F4D78"/>
          <w:spacing w:val="-3"/>
        </w:rPr>
        <w:t xml:space="preserve"> </w:t>
      </w:r>
      <w:r>
        <w:rPr>
          <w:rFonts w:ascii="Calibri Light" w:hAnsi="Calibri Light"/>
          <w:color w:val="1F4D78"/>
        </w:rPr>
        <w:t>full</w:t>
      </w:r>
      <w:r>
        <w:rPr>
          <w:rFonts w:ascii="Calibri Light" w:hAnsi="Calibri Light"/>
          <w:color w:val="1F4D78"/>
          <w:spacing w:val="-2"/>
        </w:rPr>
        <w:t xml:space="preserve"> </w:t>
      </w:r>
      <w:r>
        <w:rPr>
          <w:rFonts w:ascii="Calibri Light" w:hAnsi="Calibri Light"/>
          <w:color w:val="1F4D78"/>
        </w:rPr>
        <w:t>charge</w:t>
      </w:r>
      <w:r>
        <w:rPr>
          <w:rFonts w:ascii="Calibri Light" w:hAnsi="Calibri Light"/>
          <w:color w:val="1F4D78"/>
          <w:spacing w:val="-3"/>
        </w:rPr>
        <w:t xml:space="preserve"> </w:t>
      </w:r>
      <w:r>
        <w:rPr>
          <w:rFonts w:ascii="Calibri Light" w:hAnsi="Calibri Light"/>
          <w:color w:val="1F4D78"/>
        </w:rPr>
        <w:t>of</w:t>
      </w:r>
      <w:r>
        <w:rPr>
          <w:rFonts w:ascii="Calibri Light" w:hAnsi="Calibri Light"/>
          <w:color w:val="1F4D78"/>
          <w:spacing w:val="-4"/>
        </w:rPr>
        <w:t xml:space="preserve"> </w:t>
      </w:r>
      <w:r>
        <w:rPr>
          <w:rFonts w:ascii="Calibri Light" w:hAnsi="Calibri Light"/>
          <w:color w:val="1F4D78"/>
        </w:rPr>
        <w:t>the</w:t>
      </w:r>
      <w:r>
        <w:rPr>
          <w:rFonts w:ascii="Calibri Light" w:hAnsi="Calibri Light"/>
          <w:color w:val="1F4D78"/>
          <w:spacing w:val="-3"/>
        </w:rPr>
        <w:t xml:space="preserve"> </w:t>
      </w:r>
      <w:r>
        <w:rPr>
          <w:rFonts w:ascii="Calibri Light" w:hAnsi="Calibri Light"/>
          <w:color w:val="1F4D78"/>
        </w:rPr>
        <w:t>patient</w:t>
      </w:r>
      <w:r>
        <w:rPr>
          <w:rFonts w:ascii="Calibri Light" w:hAnsi="Calibri Light"/>
          <w:color w:val="1F4D78"/>
          <w:spacing w:val="-1"/>
        </w:rPr>
        <w:t xml:space="preserve"> </w:t>
      </w:r>
      <w:r>
        <w:rPr>
          <w:rFonts w:ascii="Calibri Light" w:hAnsi="Calibri Light"/>
          <w:color w:val="1F4D78"/>
        </w:rPr>
        <w:t>when</w:t>
      </w:r>
      <w:r>
        <w:rPr>
          <w:rFonts w:ascii="Calibri Light" w:hAnsi="Calibri Light"/>
          <w:color w:val="1F4D78"/>
          <w:spacing w:val="-1"/>
        </w:rPr>
        <w:t xml:space="preserve"> </w:t>
      </w:r>
      <w:r>
        <w:rPr>
          <w:rFonts w:ascii="Calibri Light" w:hAnsi="Calibri Light"/>
          <w:color w:val="1F4D78"/>
        </w:rPr>
        <w:t>it</w:t>
      </w:r>
      <w:r>
        <w:rPr>
          <w:rFonts w:ascii="Calibri Light" w:hAnsi="Calibri Light"/>
          <w:color w:val="1F4D78"/>
          <w:spacing w:val="-4"/>
        </w:rPr>
        <w:t xml:space="preserve"> </w:t>
      </w:r>
      <w:r>
        <w:rPr>
          <w:rFonts w:ascii="Calibri Light" w:hAnsi="Calibri Light"/>
          <w:color w:val="1F4D78"/>
        </w:rPr>
        <w:t>came</w:t>
      </w:r>
      <w:r>
        <w:rPr>
          <w:rFonts w:ascii="Calibri Light" w:hAnsi="Calibri Light"/>
          <w:color w:val="1F4D78"/>
          <w:spacing w:val="-3"/>
        </w:rPr>
        <w:t xml:space="preserve"> </w:t>
      </w:r>
      <w:r>
        <w:rPr>
          <w:rFonts w:ascii="Calibri Light" w:hAnsi="Calibri Light"/>
          <w:color w:val="1F4D78"/>
        </w:rPr>
        <w:t>to</w:t>
      </w:r>
      <w:r>
        <w:rPr>
          <w:rFonts w:ascii="Calibri Light" w:hAnsi="Calibri Light"/>
          <w:color w:val="1F4D78"/>
          <w:spacing w:val="-2"/>
        </w:rPr>
        <w:t xml:space="preserve"> </w:t>
      </w:r>
      <w:r>
        <w:rPr>
          <w:rFonts w:ascii="Calibri Light" w:hAnsi="Calibri Light"/>
          <w:color w:val="1F4D78"/>
        </w:rPr>
        <w:t>team</w:t>
      </w:r>
      <w:r>
        <w:rPr>
          <w:rFonts w:ascii="Calibri Light" w:hAnsi="Calibri Light"/>
          <w:color w:val="1F4D78"/>
          <w:spacing w:val="-4"/>
        </w:rPr>
        <w:t xml:space="preserve"> </w:t>
      </w:r>
      <w:r>
        <w:rPr>
          <w:rFonts w:ascii="Calibri Light" w:hAnsi="Calibri Light"/>
          <w:color w:val="1F4D78"/>
        </w:rPr>
        <w:t>lead—he</w:t>
      </w:r>
      <w:r>
        <w:rPr>
          <w:rFonts w:ascii="Calibri Light" w:hAnsi="Calibri Light"/>
          <w:color w:val="1F4D78"/>
          <w:spacing w:val="-3"/>
        </w:rPr>
        <w:t xml:space="preserve"> </w:t>
      </w:r>
      <w:r>
        <w:rPr>
          <w:rFonts w:ascii="Calibri Light" w:hAnsi="Calibri Light"/>
          <w:color w:val="1F4D78"/>
        </w:rPr>
        <w:t>is perhaps the nicest person at the entire station toward both patients and people on shift.”</w:t>
      </w:r>
    </w:p>
    <w:p w14:paraId="5C6A1C9E" w14:textId="77777777" w:rsidR="003B41C0" w:rsidRDefault="006D00FC">
      <w:pPr>
        <w:spacing w:line="276" w:lineRule="auto"/>
        <w:ind w:left="122"/>
        <w:rPr>
          <w:b/>
        </w:rPr>
      </w:pPr>
      <w:r>
        <w:t>Students</w:t>
      </w:r>
      <w:r>
        <w:rPr>
          <w:spacing w:val="-1"/>
        </w:rPr>
        <w:t xml:space="preserve"> </w:t>
      </w:r>
      <w:r>
        <w:t>begin</w:t>
      </w:r>
      <w:r>
        <w:rPr>
          <w:spacing w:val="-2"/>
        </w:rPr>
        <w:t xml:space="preserve"> </w:t>
      </w:r>
      <w:r>
        <w:t>the</w:t>
      </w:r>
      <w:r>
        <w:rPr>
          <w:spacing w:val="-3"/>
        </w:rPr>
        <w:t xml:space="preserve"> </w:t>
      </w:r>
      <w:r>
        <w:t>process</w:t>
      </w:r>
      <w:r>
        <w:rPr>
          <w:spacing w:val="-3"/>
        </w:rPr>
        <w:t xml:space="preserve"> </w:t>
      </w:r>
      <w:r>
        <w:t>of</w:t>
      </w:r>
      <w:r>
        <w:rPr>
          <w:spacing w:val="-3"/>
        </w:rPr>
        <w:t xml:space="preserve"> </w:t>
      </w:r>
      <w:r>
        <w:t>team leading</w:t>
      </w:r>
      <w:r>
        <w:rPr>
          <w:spacing w:val="-4"/>
        </w:rPr>
        <w:t xml:space="preserve"> </w:t>
      </w:r>
      <w:r>
        <w:t>on</w:t>
      </w:r>
      <w:r>
        <w:rPr>
          <w:spacing w:val="-3"/>
        </w:rPr>
        <w:t xml:space="preserve"> </w:t>
      </w:r>
      <w:r>
        <w:rPr>
          <w:b/>
          <w:u w:val="single"/>
        </w:rPr>
        <w:t>SHIFT</w:t>
      </w:r>
      <w:r>
        <w:rPr>
          <w:b/>
          <w:spacing w:val="-2"/>
          <w:u w:val="single"/>
        </w:rPr>
        <w:t xml:space="preserve"> </w:t>
      </w:r>
      <w:r>
        <w:rPr>
          <w:b/>
          <w:u w:val="single"/>
        </w:rPr>
        <w:t>4, and</w:t>
      </w:r>
      <w:r>
        <w:rPr>
          <w:b/>
          <w:spacing w:val="-2"/>
          <w:u w:val="single"/>
        </w:rPr>
        <w:t xml:space="preserve"> </w:t>
      </w:r>
      <w:r>
        <w:rPr>
          <w:b/>
          <w:u w:val="single"/>
        </w:rPr>
        <w:t>20</w:t>
      </w:r>
      <w:r>
        <w:rPr>
          <w:b/>
          <w:spacing w:val="-2"/>
          <w:u w:val="single"/>
        </w:rPr>
        <w:t xml:space="preserve"> </w:t>
      </w:r>
      <w:r>
        <w:rPr>
          <w:b/>
          <w:u w:val="single"/>
        </w:rPr>
        <w:t>Team</w:t>
      </w:r>
      <w:r>
        <w:rPr>
          <w:b/>
          <w:spacing w:val="-3"/>
          <w:u w:val="single"/>
        </w:rPr>
        <w:t xml:space="preserve"> </w:t>
      </w:r>
      <w:r>
        <w:rPr>
          <w:b/>
          <w:u w:val="single"/>
        </w:rPr>
        <w:t xml:space="preserve">Leads </w:t>
      </w:r>
      <w:r>
        <w:t>are</w:t>
      </w:r>
      <w:r>
        <w:rPr>
          <w:spacing w:val="-3"/>
        </w:rPr>
        <w:t xml:space="preserve"> </w:t>
      </w:r>
      <w:r>
        <w:t>required.</w:t>
      </w:r>
      <w:r>
        <w:rPr>
          <w:spacing w:val="40"/>
        </w:rPr>
        <w:t xml:space="preserve"> </w:t>
      </w:r>
      <w:r>
        <w:t>Of</w:t>
      </w:r>
      <w:r>
        <w:rPr>
          <w:spacing w:val="-1"/>
        </w:rPr>
        <w:t xml:space="preserve"> </w:t>
      </w:r>
      <w:r>
        <w:t>the</w:t>
      </w:r>
      <w:r>
        <w:rPr>
          <w:spacing w:val="-3"/>
        </w:rPr>
        <w:t xml:space="preserve"> </w:t>
      </w:r>
      <w:r>
        <w:t>20 Team</w:t>
      </w:r>
      <w:r>
        <w:rPr>
          <w:spacing w:val="-1"/>
        </w:rPr>
        <w:t xml:space="preserve"> </w:t>
      </w:r>
      <w:r>
        <w:t>Leads,</w:t>
      </w:r>
      <w:r>
        <w:rPr>
          <w:spacing w:val="-1"/>
        </w:rPr>
        <w:t xml:space="preserve"> </w:t>
      </w:r>
      <w:r>
        <w:rPr>
          <w:b/>
          <w:u w:val="single"/>
        </w:rPr>
        <w:t>10 must</w:t>
      </w:r>
      <w:r>
        <w:rPr>
          <w:b/>
        </w:rPr>
        <w:t xml:space="preserve"> </w:t>
      </w:r>
      <w:r>
        <w:rPr>
          <w:b/>
          <w:u w:val="single"/>
        </w:rPr>
        <w:t>involve ALS runs.</w:t>
      </w:r>
    </w:p>
    <w:p w14:paraId="5C6A1C9F" w14:textId="77777777" w:rsidR="003B41C0" w:rsidRDefault="006D00FC">
      <w:pPr>
        <w:spacing w:before="201" w:line="273" w:lineRule="auto"/>
        <w:ind w:left="122" w:right="186"/>
      </w:pPr>
      <w:r>
        <w:rPr>
          <w:color w:val="000000"/>
          <w:highlight w:val="yellow"/>
        </w:rPr>
        <w:t>An</w:t>
      </w:r>
      <w:r>
        <w:rPr>
          <w:color w:val="000000"/>
          <w:spacing w:val="-3"/>
          <w:highlight w:val="yellow"/>
        </w:rPr>
        <w:t xml:space="preserve"> </w:t>
      </w:r>
      <w:r>
        <w:rPr>
          <w:color w:val="000000"/>
          <w:highlight w:val="yellow"/>
        </w:rPr>
        <w:t>ALS</w:t>
      </w:r>
      <w:r>
        <w:rPr>
          <w:color w:val="000000"/>
          <w:spacing w:val="-3"/>
          <w:highlight w:val="yellow"/>
        </w:rPr>
        <w:t xml:space="preserve"> </w:t>
      </w:r>
      <w:r>
        <w:rPr>
          <w:color w:val="000000"/>
          <w:highlight w:val="yellow"/>
        </w:rPr>
        <w:t>run</w:t>
      </w:r>
      <w:r>
        <w:rPr>
          <w:color w:val="000000"/>
          <w:spacing w:val="-3"/>
          <w:highlight w:val="yellow"/>
        </w:rPr>
        <w:t xml:space="preserve"> </w:t>
      </w:r>
      <w:r>
        <w:rPr>
          <w:color w:val="000000"/>
          <w:highlight w:val="yellow"/>
        </w:rPr>
        <w:t>involves</w:t>
      </w:r>
      <w:r>
        <w:rPr>
          <w:color w:val="000000"/>
          <w:spacing w:val="-2"/>
          <w:highlight w:val="yellow"/>
        </w:rPr>
        <w:t xml:space="preserve"> </w:t>
      </w:r>
      <w:r>
        <w:rPr>
          <w:color w:val="000000"/>
          <w:highlight w:val="yellow"/>
        </w:rPr>
        <w:t>any</w:t>
      </w:r>
      <w:r>
        <w:rPr>
          <w:color w:val="000000"/>
          <w:spacing w:val="-3"/>
          <w:highlight w:val="yellow"/>
        </w:rPr>
        <w:t xml:space="preserve"> </w:t>
      </w:r>
      <w:r>
        <w:rPr>
          <w:color w:val="000000"/>
          <w:highlight w:val="yellow"/>
        </w:rPr>
        <w:t>call</w:t>
      </w:r>
      <w:r>
        <w:rPr>
          <w:color w:val="000000"/>
          <w:spacing w:val="-2"/>
          <w:highlight w:val="yellow"/>
        </w:rPr>
        <w:t xml:space="preserve"> </w:t>
      </w:r>
      <w:r>
        <w:rPr>
          <w:color w:val="000000"/>
          <w:highlight w:val="yellow"/>
        </w:rPr>
        <w:t>where</w:t>
      </w:r>
      <w:r>
        <w:rPr>
          <w:color w:val="000000"/>
          <w:spacing w:val="-4"/>
          <w:highlight w:val="yellow"/>
        </w:rPr>
        <w:t xml:space="preserve"> </w:t>
      </w:r>
      <w:r>
        <w:rPr>
          <w:color w:val="000000"/>
          <w:highlight w:val="yellow"/>
        </w:rPr>
        <w:t>advanced</w:t>
      </w:r>
      <w:r>
        <w:rPr>
          <w:color w:val="000000"/>
          <w:spacing w:val="-3"/>
          <w:highlight w:val="yellow"/>
        </w:rPr>
        <w:t xml:space="preserve"> </w:t>
      </w:r>
      <w:r>
        <w:rPr>
          <w:color w:val="000000"/>
          <w:highlight w:val="yellow"/>
        </w:rPr>
        <w:t>judgment/assessment</w:t>
      </w:r>
      <w:r>
        <w:rPr>
          <w:color w:val="000000"/>
          <w:spacing w:val="-1"/>
          <w:highlight w:val="yellow"/>
        </w:rPr>
        <w:t xml:space="preserve"> </w:t>
      </w:r>
      <w:r>
        <w:rPr>
          <w:color w:val="000000"/>
          <w:highlight w:val="yellow"/>
        </w:rPr>
        <w:t>has</w:t>
      </w:r>
      <w:r>
        <w:rPr>
          <w:color w:val="000000"/>
          <w:spacing w:val="-2"/>
          <w:highlight w:val="yellow"/>
        </w:rPr>
        <w:t xml:space="preserve"> </w:t>
      </w:r>
      <w:r>
        <w:rPr>
          <w:color w:val="000000"/>
          <w:highlight w:val="yellow"/>
        </w:rPr>
        <w:t>been</w:t>
      </w:r>
      <w:r>
        <w:rPr>
          <w:color w:val="000000"/>
          <w:spacing w:val="-5"/>
          <w:highlight w:val="yellow"/>
        </w:rPr>
        <w:t xml:space="preserve"> </w:t>
      </w:r>
      <w:r>
        <w:rPr>
          <w:color w:val="000000"/>
          <w:highlight w:val="yellow"/>
        </w:rPr>
        <w:t>performed</w:t>
      </w:r>
      <w:r>
        <w:rPr>
          <w:color w:val="000000"/>
          <w:spacing w:val="-3"/>
          <w:highlight w:val="yellow"/>
        </w:rPr>
        <w:t xml:space="preserve"> </w:t>
      </w:r>
      <w:r>
        <w:rPr>
          <w:color w:val="000000"/>
          <w:highlight w:val="yellow"/>
        </w:rPr>
        <w:t>and</w:t>
      </w:r>
      <w:r>
        <w:rPr>
          <w:color w:val="000000"/>
          <w:spacing w:val="-3"/>
          <w:highlight w:val="yellow"/>
        </w:rPr>
        <w:t xml:space="preserve"> </w:t>
      </w:r>
      <w:r>
        <w:rPr>
          <w:color w:val="000000"/>
          <w:highlight w:val="yellow"/>
        </w:rPr>
        <w:t>either</w:t>
      </w:r>
      <w:r>
        <w:rPr>
          <w:color w:val="000000"/>
          <w:spacing w:val="-4"/>
          <w:highlight w:val="yellow"/>
        </w:rPr>
        <w:t xml:space="preserve"> </w:t>
      </w:r>
      <w:r>
        <w:rPr>
          <w:color w:val="000000"/>
          <w:highlight w:val="yellow"/>
        </w:rPr>
        <w:t>of</w:t>
      </w:r>
      <w:r>
        <w:rPr>
          <w:color w:val="000000"/>
          <w:spacing w:val="-2"/>
          <w:highlight w:val="yellow"/>
        </w:rPr>
        <w:t xml:space="preserve"> </w:t>
      </w:r>
      <w:r>
        <w:rPr>
          <w:color w:val="000000"/>
          <w:highlight w:val="yellow"/>
        </w:rPr>
        <w:t>the</w:t>
      </w:r>
      <w:r>
        <w:rPr>
          <w:color w:val="000000"/>
          <w:spacing w:val="-1"/>
          <w:highlight w:val="yellow"/>
        </w:rPr>
        <w:t xml:space="preserve"> </w:t>
      </w:r>
      <w:r>
        <w:rPr>
          <w:color w:val="000000"/>
          <w:highlight w:val="yellow"/>
        </w:rPr>
        <w:t>following</w:t>
      </w:r>
      <w:r>
        <w:rPr>
          <w:color w:val="000000"/>
        </w:rPr>
        <w:t xml:space="preserve"> </w:t>
      </w:r>
      <w:r>
        <w:rPr>
          <w:color w:val="000000"/>
          <w:spacing w:val="-2"/>
          <w:highlight w:val="yellow"/>
        </w:rPr>
        <w:t>occurred:</w:t>
      </w:r>
    </w:p>
    <w:p w14:paraId="5C6A1CA0" w14:textId="77777777" w:rsidR="003B41C0" w:rsidRDefault="006D00FC">
      <w:pPr>
        <w:pStyle w:val="ListParagraph"/>
        <w:numPr>
          <w:ilvl w:val="2"/>
          <w:numId w:val="16"/>
        </w:numPr>
        <w:tabs>
          <w:tab w:val="left" w:pos="827"/>
        </w:tabs>
        <w:spacing w:before="205"/>
        <w:ind w:left="827"/>
        <w:rPr>
          <w:rFonts w:ascii="Arial" w:hAnsi="Arial"/>
          <w:sz w:val="24"/>
        </w:rPr>
      </w:pPr>
      <w:r>
        <w:rPr>
          <w:color w:val="000000"/>
          <w:highlight w:val="yellow"/>
        </w:rPr>
        <w:t>On</w:t>
      </w:r>
      <w:r>
        <w:rPr>
          <w:color w:val="000000"/>
          <w:spacing w:val="-5"/>
          <w:highlight w:val="yellow"/>
        </w:rPr>
        <w:t xml:space="preserve"> </w:t>
      </w:r>
      <w:r>
        <w:rPr>
          <w:color w:val="000000"/>
          <w:highlight w:val="yellow"/>
        </w:rPr>
        <w:t>the same</w:t>
      </w:r>
      <w:r>
        <w:rPr>
          <w:color w:val="000000"/>
          <w:spacing w:val="-1"/>
          <w:highlight w:val="yellow"/>
        </w:rPr>
        <w:t xml:space="preserve"> </w:t>
      </w:r>
      <w:r>
        <w:rPr>
          <w:color w:val="000000"/>
          <w:highlight w:val="yellow"/>
        </w:rPr>
        <w:t>run,</w:t>
      </w:r>
      <w:r>
        <w:rPr>
          <w:color w:val="000000"/>
          <w:spacing w:val="-1"/>
          <w:highlight w:val="yellow"/>
        </w:rPr>
        <w:t xml:space="preserve"> </w:t>
      </w:r>
      <w:r>
        <w:rPr>
          <w:color w:val="000000"/>
          <w:highlight w:val="yellow"/>
        </w:rPr>
        <w:t>an</w:t>
      </w:r>
      <w:r>
        <w:rPr>
          <w:color w:val="000000"/>
          <w:spacing w:val="-3"/>
          <w:highlight w:val="yellow"/>
        </w:rPr>
        <w:t xml:space="preserve"> </w:t>
      </w:r>
      <w:r>
        <w:rPr>
          <w:color w:val="000000"/>
          <w:highlight w:val="yellow"/>
        </w:rPr>
        <w:t>IV</w:t>
      </w:r>
      <w:r>
        <w:rPr>
          <w:color w:val="000000"/>
          <w:spacing w:val="-1"/>
          <w:highlight w:val="yellow"/>
        </w:rPr>
        <w:t xml:space="preserve"> </w:t>
      </w:r>
      <w:r>
        <w:rPr>
          <w:color w:val="000000"/>
          <w:highlight w:val="yellow"/>
        </w:rPr>
        <w:t>and</w:t>
      </w:r>
      <w:r>
        <w:rPr>
          <w:color w:val="000000"/>
          <w:spacing w:val="-5"/>
          <w:highlight w:val="yellow"/>
        </w:rPr>
        <w:t xml:space="preserve"> </w:t>
      </w:r>
      <w:r>
        <w:rPr>
          <w:color w:val="000000"/>
          <w:highlight w:val="yellow"/>
        </w:rPr>
        <w:t>an</w:t>
      </w:r>
      <w:r>
        <w:rPr>
          <w:color w:val="000000"/>
          <w:spacing w:val="-2"/>
          <w:highlight w:val="yellow"/>
        </w:rPr>
        <w:t xml:space="preserve"> </w:t>
      </w:r>
      <w:r>
        <w:rPr>
          <w:color w:val="000000"/>
          <w:highlight w:val="yellow"/>
        </w:rPr>
        <w:t>ECG</w:t>
      </w:r>
      <w:r>
        <w:rPr>
          <w:color w:val="000000"/>
          <w:spacing w:val="-4"/>
          <w:highlight w:val="yellow"/>
        </w:rPr>
        <w:t xml:space="preserve"> </w:t>
      </w:r>
      <w:r>
        <w:rPr>
          <w:color w:val="000000"/>
          <w:highlight w:val="yellow"/>
        </w:rPr>
        <w:t>were used</w:t>
      </w:r>
      <w:r>
        <w:rPr>
          <w:color w:val="000000"/>
          <w:spacing w:val="-3"/>
          <w:highlight w:val="yellow"/>
        </w:rPr>
        <w:t xml:space="preserve"> </w:t>
      </w:r>
      <w:r>
        <w:rPr>
          <w:color w:val="000000"/>
          <w:highlight w:val="yellow"/>
        </w:rPr>
        <w:t>-</w:t>
      </w:r>
      <w:r>
        <w:rPr>
          <w:color w:val="000000"/>
          <w:spacing w:val="-3"/>
          <w:highlight w:val="yellow"/>
        </w:rPr>
        <w:t xml:space="preserve"> </w:t>
      </w:r>
      <w:r>
        <w:rPr>
          <w:color w:val="000000"/>
          <w:highlight w:val="yellow"/>
        </w:rPr>
        <w:t>OR</w:t>
      </w:r>
      <w:r>
        <w:rPr>
          <w:color w:val="000000"/>
          <w:spacing w:val="-1"/>
          <w:highlight w:val="yellow"/>
        </w:rPr>
        <w:t xml:space="preserve"> </w:t>
      </w:r>
      <w:r>
        <w:rPr>
          <w:color w:val="000000"/>
          <w:spacing w:val="-10"/>
          <w:highlight w:val="yellow"/>
        </w:rPr>
        <w:t>-</w:t>
      </w:r>
    </w:p>
    <w:p w14:paraId="5C6A1CA1" w14:textId="77777777" w:rsidR="003B41C0" w:rsidRDefault="006D00FC">
      <w:pPr>
        <w:pStyle w:val="ListParagraph"/>
        <w:numPr>
          <w:ilvl w:val="2"/>
          <w:numId w:val="16"/>
        </w:numPr>
        <w:tabs>
          <w:tab w:val="left" w:pos="827"/>
        </w:tabs>
        <w:spacing w:before="35"/>
        <w:ind w:left="827"/>
        <w:rPr>
          <w:rFonts w:ascii="Arial" w:hAnsi="Arial"/>
          <w:sz w:val="24"/>
        </w:rPr>
      </w:pPr>
      <w:r>
        <w:rPr>
          <w:color w:val="000000"/>
          <w:highlight w:val="yellow"/>
        </w:rPr>
        <w:t>A</w:t>
      </w:r>
      <w:r>
        <w:rPr>
          <w:color w:val="000000"/>
          <w:spacing w:val="-5"/>
          <w:highlight w:val="yellow"/>
        </w:rPr>
        <w:t xml:space="preserve"> </w:t>
      </w:r>
      <w:r>
        <w:rPr>
          <w:color w:val="000000"/>
          <w:highlight w:val="yellow"/>
        </w:rPr>
        <w:t>medication</w:t>
      </w:r>
      <w:r>
        <w:rPr>
          <w:color w:val="000000"/>
          <w:spacing w:val="-6"/>
          <w:highlight w:val="yellow"/>
        </w:rPr>
        <w:t xml:space="preserve"> </w:t>
      </w:r>
      <w:r>
        <w:rPr>
          <w:color w:val="000000"/>
          <w:highlight w:val="yellow"/>
        </w:rPr>
        <w:t>other</w:t>
      </w:r>
      <w:r>
        <w:rPr>
          <w:color w:val="000000"/>
          <w:spacing w:val="-3"/>
          <w:highlight w:val="yellow"/>
        </w:rPr>
        <w:t xml:space="preserve"> </w:t>
      </w:r>
      <w:r>
        <w:rPr>
          <w:color w:val="000000"/>
          <w:highlight w:val="yellow"/>
        </w:rPr>
        <w:t>than</w:t>
      </w:r>
      <w:r>
        <w:rPr>
          <w:color w:val="000000"/>
          <w:spacing w:val="-5"/>
          <w:highlight w:val="yellow"/>
        </w:rPr>
        <w:t xml:space="preserve"> </w:t>
      </w:r>
      <w:r>
        <w:rPr>
          <w:color w:val="000000"/>
          <w:highlight w:val="yellow"/>
        </w:rPr>
        <w:t>oxygen</w:t>
      </w:r>
      <w:r>
        <w:rPr>
          <w:color w:val="000000"/>
          <w:spacing w:val="-4"/>
          <w:highlight w:val="yellow"/>
        </w:rPr>
        <w:t xml:space="preserve"> </w:t>
      </w:r>
      <w:r>
        <w:rPr>
          <w:color w:val="000000"/>
          <w:highlight w:val="yellow"/>
        </w:rPr>
        <w:t>was</w:t>
      </w:r>
      <w:r>
        <w:rPr>
          <w:color w:val="000000"/>
          <w:spacing w:val="-2"/>
          <w:highlight w:val="yellow"/>
        </w:rPr>
        <w:t xml:space="preserve"> administered.</w:t>
      </w:r>
    </w:p>
    <w:p w14:paraId="5C6A1CA2" w14:textId="77777777" w:rsidR="003B41C0" w:rsidRDefault="003B41C0">
      <w:pPr>
        <w:pStyle w:val="BodyText"/>
        <w:rPr>
          <w:sz w:val="22"/>
        </w:rPr>
      </w:pPr>
    </w:p>
    <w:p w14:paraId="5C6A1CA3" w14:textId="77777777" w:rsidR="003B41C0" w:rsidRDefault="003B41C0">
      <w:pPr>
        <w:pStyle w:val="BodyText"/>
        <w:rPr>
          <w:sz w:val="22"/>
        </w:rPr>
      </w:pPr>
    </w:p>
    <w:p w14:paraId="5C6A1CA4" w14:textId="77777777" w:rsidR="003B41C0" w:rsidRDefault="003B41C0">
      <w:pPr>
        <w:pStyle w:val="BodyText"/>
        <w:rPr>
          <w:sz w:val="22"/>
        </w:rPr>
      </w:pPr>
    </w:p>
    <w:p w14:paraId="5C6A1CA5" w14:textId="77777777" w:rsidR="003B41C0" w:rsidRDefault="003B41C0">
      <w:pPr>
        <w:pStyle w:val="BodyText"/>
        <w:rPr>
          <w:sz w:val="22"/>
        </w:rPr>
      </w:pPr>
    </w:p>
    <w:p w14:paraId="5C6A1CA6" w14:textId="77777777" w:rsidR="003B41C0" w:rsidRDefault="003B41C0">
      <w:pPr>
        <w:pStyle w:val="BodyText"/>
        <w:rPr>
          <w:sz w:val="22"/>
        </w:rPr>
      </w:pPr>
    </w:p>
    <w:p w14:paraId="5C6A1CA7" w14:textId="77777777" w:rsidR="003B41C0" w:rsidRDefault="003B41C0">
      <w:pPr>
        <w:pStyle w:val="BodyText"/>
        <w:rPr>
          <w:sz w:val="22"/>
        </w:rPr>
      </w:pPr>
    </w:p>
    <w:p w14:paraId="5C6A1CA8" w14:textId="77777777" w:rsidR="003B41C0" w:rsidRDefault="003B41C0">
      <w:pPr>
        <w:pStyle w:val="BodyText"/>
        <w:spacing w:before="127"/>
        <w:rPr>
          <w:sz w:val="22"/>
        </w:rPr>
      </w:pPr>
    </w:p>
    <w:p w14:paraId="5C6A1CA9" w14:textId="77777777" w:rsidR="003B41C0" w:rsidRDefault="006D00FC">
      <w:pPr>
        <w:pStyle w:val="Heading2"/>
        <w:numPr>
          <w:ilvl w:val="0"/>
          <w:numId w:val="16"/>
        </w:numPr>
        <w:tabs>
          <w:tab w:val="left" w:pos="492"/>
        </w:tabs>
        <w:spacing w:line="341" w:lineRule="exact"/>
        <w:ind w:left="492" w:hanging="375"/>
        <w:jc w:val="left"/>
      </w:pPr>
      <w:bookmarkStart w:id="260" w:name="VI._DEVELOPING_PROBLEM_SOLVING,_CRITICAL"/>
      <w:bookmarkEnd w:id="260"/>
      <w:r>
        <w:rPr>
          <w:color w:val="2D74B5"/>
        </w:rPr>
        <w:t>DEVELOPING</w:t>
      </w:r>
      <w:r>
        <w:rPr>
          <w:color w:val="2D74B5"/>
          <w:spacing w:val="-8"/>
        </w:rPr>
        <w:t xml:space="preserve"> </w:t>
      </w:r>
      <w:r>
        <w:rPr>
          <w:color w:val="2D74B5"/>
        </w:rPr>
        <w:t>PROBLEM</w:t>
      </w:r>
      <w:r>
        <w:rPr>
          <w:color w:val="2D74B5"/>
          <w:spacing w:val="-8"/>
        </w:rPr>
        <w:t xml:space="preserve"> </w:t>
      </w:r>
      <w:r>
        <w:rPr>
          <w:color w:val="2D74B5"/>
        </w:rPr>
        <w:t>SOLVING,</w:t>
      </w:r>
      <w:r>
        <w:rPr>
          <w:color w:val="2D74B5"/>
          <w:spacing w:val="-7"/>
        </w:rPr>
        <w:t xml:space="preserve"> </w:t>
      </w:r>
      <w:r>
        <w:rPr>
          <w:color w:val="2D74B5"/>
        </w:rPr>
        <w:t>CRITICAL</w:t>
      </w:r>
      <w:r>
        <w:rPr>
          <w:color w:val="2D74B5"/>
          <w:spacing w:val="-6"/>
        </w:rPr>
        <w:t xml:space="preserve"> </w:t>
      </w:r>
      <w:r>
        <w:rPr>
          <w:color w:val="2D74B5"/>
        </w:rPr>
        <w:t>THINKING,</w:t>
      </w:r>
      <w:r>
        <w:rPr>
          <w:color w:val="2D74B5"/>
          <w:spacing w:val="-7"/>
        </w:rPr>
        <w:t xml:space="preserve"> </w:t>
      </w:r>
      <w:r>
        <w:rPr>
          <w:color w:val="2D74B5"/>
        </w:rPr>
        <w:t>and</w:t>
      </w:r>
      <w:r>
        <w:rPr>
          <w:color w:val="2D74B5"/>
          <w:spacing w:val="-9"/>
        </w:rPr>
        <w:t xml:space="preserve"> </w:t>
      </w:r>
      <w:r>
        <w:rPr>
          <w:color w:val="2D74B5"/>
        </w:rPr>
        <w:t>DECISIONMAKING</w:t>
      </w:r>
      <w:r>
        <w:rPr>
          <w:color w:val="2D74B5"/>
          <w:spacing w:val="-5"/>
        </w:rPr>
        <w:t xml:space="preserve"> </w:t>
      </w:r>
      <w:r>
        <w:rPr>
          <w:color w:val="2D74B5"/>
          <w:spacing w:val="-2"/>
        </w:rPr>
        <w:t>SKILLS</w:t>
      </w:r>
    </w:p>
    <w:p w14:paraId="5C6A1CAA" w14:textId="0B54AC39" w:rsidR="003B41C0" w:rsidRDefault="006D00FC">
      <w:pPr>
        <w:spacing w:line="276" w:lineRule="auto"/>
        <w:ind w:left="122"/>
      </w:pPr>
      <w:r>
        <w:t>Safe patient</w:t>
      </w:r>
      <w:r>
        <w:rPr>
          <w:spacing w:val="-3"/>
        </w:rPr>
        <w:t xml:space="preserve"> </w:t>
      </w:r>
      <w:r>
        <w:t>care</w:t>
      </w:r>
      <w:r>
        <w:rPr>
          <w:spacing w:val="-3"/>
        </w:rPr>
        <w:t xml:space="preserve"> </w:t>
      </w:r>
      <w:r>
        <w:t>depends</w:t>
      </w:r>
      <w:r>
        <w:rPr>
          <w:spacing w:val="-3"/>
        </w:rPr>
        <w:t xml:space="preserve"> </w:t>
      </w:r>
      <w:r>
        <w:t>heavily</w:t>
      </w:r>
      <w:r>
        <w:rPr>
          <w:spacing w:val="-2"/>
        </w:rPr>
        <w:t xml:space="preserve"> </w:t>
      </w:r>
      <w:r>
        <w:t>on</w:t>
      </w:r>
      <w:r>
        <w:rPr>
          <w:spacing w:val="-4"/>
        </w:rPr>
        <w:t xml:space="preserve"> </w:t>
      </w:r>
      <w:r>
        <w:t>the ability</w:t>
      </w:r>
      <w:r>
        <w:rPr>
          <w:spacing w:val="-2"/>
        </w:rPr>
        <w:t xml:space="preserve"> </w:t>
      </w:r>
      <w:r>
        <w:t>of</w:t>
      </w:r>
      <w:r>
        <w:rPr>
          <w:spacing w:val="-1"/>
        </w:rPr>
        <w:t xml:space="preserve"> </w:t>
      </w:r>
      <w:r>
        <w:t>a</w:t>
      </w:r>
      <w:r>
        <w:rPr>
          <w:spacing w:val="-3"/>
        </w:rPr>
        <w:t xml:space="preserve"> </w:t>
      </w:r>
      <w:r>
        <w:t>caregiver</w:t>
      </w:r>
      <w:r>
        <w:rPr>
          <w:spacing w:val="-3"/>
        </w:rPr>
        <w:t xml:space="preserve"> </w:t>
      </w:r>
      <w:r>
        <w:t xml:space="preserve">to </w:t>
      </w:r>
      <w:r w:rsidR="00D86FAC">
        <w:t>solve problems</w:t>
      </w:r>
      <w:r>
        <w:t>,</w:t>
      </w:r>
      <w:r>
        <w:rPr>
          <w:spacing w:val="-6"/>
        </w:rPr>
        <w:t xml:space="preserve"> </w:t>
      </w:r>
      <w:r>
        <w:t>think critically,</w:t>
      </w:r>
      <w:r>
        <w:rPr>
          <w:spacing w:val="-1"/>
        </w:rPr>
        <w:t xml:space="preserve"> </w:t>
      </w:r>
      <w:r>
        <w:t>and</w:t>
      </w:r>
      <w:r>
        <w:rPr>
          <w:spacing w:val="-2"/>
        </w:rPr>
        <w:t xml:space="preserve"> </w:t>
      </w:r>
      <w:r>
        <w:t>come</w:t>
      </w:r>
      <w:r>
        <w:rPr>
          <w:spacing w:val="-3"/>
        </w:rPr>
        <w:t xml:space="preserve"> </w:t>
      </w:r>
      <w:r>
        <w:t>to accurate conclusions and decisions.</w:t>
      </w:r>
      <w:r>
        <w:rPr>
          <w:spacing w:val="40"/>
        </w:rPr>
        <w:t xml:space="preserve"> </w:t>
      </w:r>
      <w:r>
        <w:t>Careful delivery of patient care is the result of:</w:t>
      </w:r>
    </w:p>
    <w:p w14:paraId="5C6A1CAB" w14:textId="77777777" w:rsidR="003B41C0" w:rsidRDefault="006D00FC">
      <w:pPr>
        <w:pStyle w:val="ListParagraph"/>
        <w:numPr>
          <w:ilvl w:val="0"/>
          <w:numId w:val="13"/>
        </w:numPr>
        <w:tabs>
          <w:tab w:val="left" w:pos="827"/>
        </w:tabs>
        <w:spacing w:before="201"/>
      </w:pPr>
      <w:r>
        <w:t>Gathering</w:t>
      </w:r>
      <w:r>
        <w:rPr>
          <w:spacing w:val="-7"/>
        </w:rPr>
        <w:t xml:space="preserve"> </w:t>
      </w:r>
      <w:r>
        <w:t>and</w:t>
      </w:r>
      <w:r>
        <w:rPr>
          <w:spacing w:val="-7"/>
        </w:rPr>
        <w:t xml:space="preserve"> </w:t>
      </w:r>
      <w:r>
        <w:t>then</w:t>
      </w:r>
      <w:r>
        <w:rPr>
          <w:spacing w:val="-7"/>
        </w:rPr>
        <w:t xml:space="preserve"> </w:t>
      </w:r>
      <w:r>
        <w:t>interconnecting</w:t>
      </w:r>
      <w:r>
        <w:rPr>
          <w:spacing w:val="-6"/>
        </w:rPr>
        <w:t xml:space="preserve"> </w:t>
      </w:r>
      <w:r>
        <w:rPr>
          <w:spacing w:val="-4"/>
        </w:rPr>
        <w:t>data</w:t>
      </w:r>
    </w:p>
    <w:p w14:paraId="5C6A1CAC" w14:textId="77777777" w:rsidR="003B41C0" w:rsidRDefault="006D00FC">
      <w:pPr>
        <w:pStyle w:val="ListParagraph"/>
        <w:numPr>
          <w:ilvl w:val="0"/>
          <w:numId w:val="13"/>
        </w:numPr>
        <w:tabs>
          <w:tab w:val="left" w:pos="827"/>
        </w:tabs>
        <w:spacing w:before="35" w:line="268" w:lineRule="auto"/>
        <w:ind w:right="148"/>
      </w:pPr>
      <w:r>
        <w:t>Integrating</w:t>
      </w:r>
      <w:r>
        <w:rPr>
          <w:spacing w:val="30"/>
        </w:rPr>
        <w:t xml:space="preserve"> </w:t>
      </w:r>
      <w:r>
        <w:t>and</w:t>
      </w:r>
      <w:r>
        <w:rPr>
          <w:spacing w:val="30"/>
        </w:rPr>
        <w:t xml:space="preserve"> </w:t>
      </w:r>
      <w:r>
        <w:t>interpreting</w:t>
      </w:r>
      <w:r>
        <w:rPr>
          <w:spacing w:val="30"/>
        </w:rPr>
        <w:t xml:space="preserve"> </w:t>
      </w:r>
      <w:r>
        <w:t>data</w:t>
      </w:r>
      <w:r>
        <w:rPr>
          <w:spacing w:val="28"/>
        </w:rPr>
        <w:t xml:space="preserve"> </w:t>
      </w:r>
      <w:r>
        <w:t>with</w:t>
      </w:r>
      <w:r>
        <w:rPr>
          <w:spacing w:val="28"/>
        </w:rPr>
        <w:t xml:space="preserve"> </w:t>
      </w:r>
      <w:r>
        <w:t>anatomy,</w:t>
      </w:r>
      <w:r>
        <w:rPr>
          <w:spacing w:val="31"/>
        </w:rPr>
        <w:t xml:space="preserve"> </w:t>
      </w:r>
      <w:r>
        <w:t>physiology,</w:t>
      </w:r>
      <w:r>
        <w:rPr>
          <w:spacing w:val="29"/>
        </w:rPr>
        <w:t xml:space="preserve"> </w:t>
      </w:r>
      <w:r>
        <w:t>and</w:t>
      </w:r>
      <w:r>
        <w:rPr>
          <w:spacing w:val="30"/>
        </w:rPr>
        <w:t xml:space="preserve"> </w:t>
      </w:r>
      <w:r>
        <w:t>pathophysiology</w:t>
      </w:r>
      <w:r>
        <w:rPr>
          <w:spacing w:val="32"/>
        </w:rPr>
        <w:t xml:space="preserve"> </w:t>
      </w:r>
      <w:r>
        <w:t>to</w:t>
      </w:r>
      <w:r>
        <w:rPr>
          <w:spacing w:val="30"/>
        </w:rPr>
        <w:t xml:space="preserve"> </w:t>
      </w:r>
      <w:r>
        <w:t>form</w:t>
      </w:r>
      <w:r>
        <w:rPr>
          <w:spacing w:val="30"/>
        </w:rPr>
        <w:t xml:space="preserve"> </w:t>
      </w:r>
      <w:r>
        <w:t>a</w:t>
      </w:r>
      <w:r>
        <w:rPr>
          <w:spacing w:val="31"/>
        </w:rPr>
        <w:t xml:space="preserve"> </w:t>
      </w:r>
      <w:r>
        <w:t>field</w:t>
      </w:r>
      <w:r>
        <w:rPr>
          <w:spacing w:val="30"/>
        </w:rPr>
        <w:t xml:space="preserve"> </w:t>
      </w:r>
      <w:r>
        <w:t>impression</w:t>
      </w:r>
      <w:r>
        <w:rPr>
          <w:spacing w:val="28"/>
        </w:rPr>
        <w:t xml:space="preserve"> </w:t>
      </w:r>
      <w:r>
        <w:t>or working diagnosis.</w:t>
      </w:r>
    </w:p>
    <w:p w14:paraId="5C6A1CAD" w14:textId="77777777" w:rsidR="003B41C0" w:rsidRDefault="006D00FC">
      <w:pPr>
        <w:pStyle w:val="ListParagraph"/>
        <w:numPr>
          <w:ilvl w:val="0"/>
          <w:numId w:val="13"/>
        </w:numPr>
        <w:tabs>
          <w:tab w:val="left" w:pos="827"/>
        </w:tabs>
        <w:spacing w:before="25"/>
      </w:pPr>
      <w:r>
        <w:t>Applying</w:t>
      </w:r>
      <w:r>
        <w:rPr>
          <w:spacing w:val="-6"/>
        </w:rPr>
        <w:t xml:space="preserve"> </w:t>
      </w:r>
      <w:r>
        <w:t>principles</w:t>
      </w:r>
      <w:r>
        <w:rPr>
          <w:spacing w:val="-4"/>
        </w:rPr>
        <w:t xml:space="preserve"> </w:t>
      </w:r>
      <w:r>
        <w:t>of</w:t>
      </w:r>
      <w:r>
        <w:rPr>
          <w:spacing w:val="-6"/>
        </w:rPr>
        <w:t xml:space="preserve"> </w:t>
      </w:r>
      <w:r>
        <w:t>treatment</w:t>
      </w:r>
      <w:r>
        <w:rPr>
          <w:spacing w:val="-5"/>
        </w:rPr>
        <w:t xml:space="preserve"> </w:t>
      </w:r>
      <w:r>
        <w:t>and</w:t>
      </w:r>
      <w:r>
        <w:rPr>
          <w:spacing w:val="-5"/>
        </w:rPr>
        <w:t xml:space="preserve"> </w:t>
      </w:r>
      <w:r>
        <w:rPr>
          <w:spacing w:val="-4"/>
        </w:rPr>
        <w:t>care</w:t>
      </w:r>
    </w:p>
    <w:p w14:paraId="5C6A1CAE" w14:textId="77777777" w:rsidR="003B41C0" w:rsidRDefault="006D00FC">
      <w:pPr>
        <w:pStyle w:val="ListParagraph"/>
        <w:numPr>
          <w:ilvl w:val="0"/>
          <w:numId w:val="13"/>
        </w:numPr>
        <w:tabs>
          <w:tab w:val="left" w:pos="827"/>
        </w:tabs>
        <w:spacing w:before="35"/>
      </w:pPr>
      <w:r>
        <w:t>Evaluating</w:t>
      </w:r>
      <w:r>
        <w:rPr>
          <w:spacing w:val="-6"/>
        </w:rPr>
        <w:t xml:space="preserve"> </w:t>
      </w:r>
      <w:r>
        <w:t>the</w:t>
      </w:r>
      <w:r>
        <w:rPr>
          <w:spacing w:val="-3"/>
        </w:rPr>
        <w:t xml:space="preserve"> </w:t>
      </w:r>
      <w:r>
        <w:t>effectiveness</w:t>
      </w:r>
      <w:r>
        <w:rPr>
          <w:spacing w:val="-5"/>
        </w:rPr>
        <w:t xml:space="preserve"> </w:t>
      </w:r>
      <w:r>
        <w:t>of</w:t>
      </w:r>
      <w:r>
        <w:rPr>
          <w:spacing w:val="-6"/>
        </w:rPr>
        <w:t xml:space="preserve"> </w:t>
      </w:r>
      <w:r>
        <w:t>treatment</w:t>
      </w:r>
      <w:r>
        <w:rPr>
          <w:spacing w:val="-4"/>
        </w:rPr>
        <w:t xml:space="preserve"> </w:t>
      </w:r>
      <w:r>
        <w:t>during</w:t>
      </w:r>
      <w:r>
        <w:rPr>
          <w:spacing w:val="-5"/>
        </w:rPr>
        <w:t xml:space="preserve"> </w:t>
      </w:r>
      <w:r>
        <w:t>the</w:t>
      </w:r>
      <w:r>
        <w:rPr>
          <w:spacing w:val="-6"/>
        </w:rPr>
        <w:t xml:space="preserve"> </w:t>
      </w:r>
      <w:r>
        <w:rPr>
          <w:spacing w:val="-4"/>
        </w:rPr>
        <w:t>call</w:t>
      </w:r>
    </w:p>
    <w:p w14:paraId="5C6A1CAF" w14:textId="77777777" w:rsidR="003B41C0" w:rsidRDefault="006D00FC">
      <w:pPr>
        <w:pStyle w:val="ListParagraph"/>
        <w:numPr>
          <w:ilvl w:val="0"/>
          <w:numId w:val="13"/>
        </w:numPr>
        <w:tabs>
          <w:tab w:val="left" w:pos="827"/>
        </w:tabs>
        <w:spacing w:before="35"/>
      </w:pPr>
      <w:r>
        <w:t>Reflecting,</w:t>
      </w:r>
      <w:r>
        <w:rPr>
          <w:spacing w:val="-6"/>
        </w:rPr>
        <w:t xml:space="preserve"> </w:t>
      </w:r>
      <w:r>
        <w:t>after</w:t>
      </w:r>
      <w:r>
        <w:rPr>
          <w:spacing w:val="-5"/>
        </w:rPr>
        <w:t xml:space="preserve"> </w:t>
      </w:r>
      <w:r>
        <w:t>the</w:t>
      </w:r>
      <w:r>
        <w:rPr>
          <w:spacing w:val="-6"/>
        </w:rPr>
        <w:t xml:space="preserve"> </w:t>
      </w:r>
      <w:r>
        <w:t>call,</w:t>
      </w:r>
      <w:r>
        <w:rPr>
          <w:spacing w:val="-5"/>
        </w:rPr>
        <w:t xml:space="preserve"> </w:t>
      </w:r>
      <w:r>
        <w:t>on</w:t>
      </w:r>
      <w:r>
        <w:rPr>
          <w:spacing w:val="-4"/>
        </w:rPr>
        <w:t xml:space="preserve"> </w:t>
      </w:r>
      <w:r>
        <w:t>the</w:t>
      </w:r>
      <w:r>
        <w:rPr>
          <w:spacing w:val="-3"/>
        </w:rPr>
        <w:t xml:space="preserve"> </w:t>
      </w:r>
      <w:r>
        <w:t>care</w:t>
      </w:r>
      <w:r>
        <w:rPr>
          <w:spacing w:val="-2"/>
        </w:rPr>
        <w:t xml:space="preserve"> </w:t>
      </w:r>
      <w:r>
        <w:t>given</w:t>
      </w:r>
      <w:r>
        <w:rPr>
          <w:spacing w:val="-5"/>
        </w:rPr>
        <w:t xml:space="preserve"> </w:t>
      </w:r>
      <w:r>
        <w:t>to</w:t>
      </w:r>
      <w:r>
        <w:rPr>
          <w:spacing w:val="-2"/>
        </w:rPr>
        <w:t xml:space="preserve"> </w:t>
      </w:r>
      <w:r>
        <w:t>ensure</w:t>
      </w:r>
      <w:r>
        <w:rPr>
          <w:spacing w:val="-5"/>
        </w:rPr>
        <w:t xml:space="preserve"> </w:t>
      </w:r>
      <w:r>
        <w:t>quality</w:t>
      </w:r>
      <w:r>
        <w:rPr>
          <w:spacing w:val="-3"/>
        </w:rPr>
        <w:t xml:space="preserve"> </w:t>
      </w:r>
      <w:r>
        <w:t>is</w:t>
      </w:r>
      <w:r>
        <w:rPr>
          <w:spacing w:val="-3"/>
        </w:rPr>
        <w:t xml:space="preserve"> </w:t>
      </w:r>
      <w:r>
        <w:t>present</w:t>
      </w:r>
      <w:r>
        <w:rPr>
          <w:spacing w:val="-3"/>
        </w:rPr>
        <w:t xml:space="preserve"> </w:t>
      </w:r>
      <w:r>
        <w:t>for</w:t>
      </w:r>
      <w:r>
        <w:rPr>
          <w:spacing w:val="-3"/>
        </w:rPr>
        <w:t xml:space="preserve"> </w:t>
      </w:r>
      <w:r>
        <w:t>future</w:t>
      </w:r>
      <w:r>
        <w:rPr>
          <w:spacing w:val="-5"/>
        </w:rPr>
        <w:t xml:space="preserve"> </w:t>
      </w:r>
      <w:r>
        <w:rPr>
          <w:spacing w:val="-2"/>
        </w:rPr>
        <w:t>calls.</w:t>
      </w:r>
    </w:p>
    <w:p w14:paraId="5C6A1CB0" w14:textId="77777777" w:rsidR="003B41C0" w:rsidRDefault="006D00FC">
      <w:pPr>
        <w:spacing w:before="236" w:line="276" w:lineRule="auto"/>
        <w:ind w:left="122" w:right="186"/>
      </w:pPr>
      <w:r>
        <w:t>Many</w:t>
      </w:r>
      <w:r>
        <w:rPr>
          <w:spacing w:val="-3"/>
        </w:rPr>
        <w:t xml:space="preserve"> </w:t>
      </w:r>
      <w:r>
        <w:t>elements</w:t>
      </w:r>
      <w:r>
        <w:rPr>
          <w:spacing w:val="-4"/>
        </w:rPr>
        <w:t xml:space="preserve"> </w:t>
      </w:r>
      <w:r>
        <w:t>of</w:t>
      </w:r>
      <w:r>
        <w:rPr>
          <w:spacing w:val="-4"/>
        </w:rPr>
        <w:t xml:space="preserve"> </w:t>
      </w:r>
      <w:r>
        <w:t>thinking</w:t>
      </w:r>
      <w:r>
        <w:rPr>
          <w:spacing w:val="-5"/>
        </w:rPr>
        <w:t xml:space="preserve"> </w:t>
      </w:r>
      <w:r>
        <w:t>are</w:t>
      </w:r>
      <w:r>
        <w:rPr>
          <w:spacing w:val="-1"/>
        </w:rPr>
        <w:t xml:space="preserve"> </w:t>
      </w:r>
      <w:r>
        <w:t>needed</w:t>
      </w:r>
      <w:r>
        <w:rPr>
          <w:spacing w:val="-3"/>
        </w:rPr>
        <w:t xml:space="preserve"> </w:t>
      </w:r>
      <w:r>
        <w:t>to</w:t>
      </w:r>
      <w:r>
        <w:rPr>
          <w:spacing w:val="-1"/>
        </w:rPr>
        <w:t xml:space="preserve"> </w:t>
      </w:r>
      <w:r>
        <w:t>come</w:t>
      </w:r>
      <w:r>
        <w:rPr>
          <w:spacing w:val="-4"/>
        </w:rPr>
        <w:t xml:space="preserve"> </w:t>
      </w:r>
      <w:r>
        <w:t>to</w:t>
      </w:r>
      <w:r>
        <w:rPr>
          <w:spacing w:val="-3"/>
        </w:rPr>
        <w:t xml:space="preserve"> </w:t>
      </w:r>
      <w:r>
        <w:t>accurate</w:t>
      </w:r>
      <w:r>
        <w:rPr>
          <w:spacing w:val="-1"/>
        </w:rPr>
        <w:t xml:space="preserve"> </w:t>
      </w:r>
      <w:r>
        <w:t>conclusions</w:t>
      </w:r>
      <w:r>
        <w:rPr>
          <w:spacing w:val="-4"/>
        </w:rPr>
        <w:t xml:space="preserve"> </w:t>
      </w:r>
      <w:r>
        <w:t>and</w:t>
      </w:r>
      <w:r>
        <w:rPr>
          <w:spacing w:val="-3"/>
        </w:rPr>
        <w:t xml:space="preserve"> </w:t>
      </w:r>
      <w:r>
        <w:t>treatment.</w:t>
      </w:r>
      <w:r>
        <w:rPr>
          <w:spacing w:val="40"/>
        </w:rPr>
        <w:t xml:space="preserve"> </w:t>
      </w:r>
      <w:r>
        <w:t>Caregivers</w:t>
      </w:r>
      <w:r>
        <w:rPr>
          <w:spacing w:val="-4"/>
        </w:rPr>
        <w:t xml:space="preserve"> </w:t>
      </w:r>
      <w:r>
        <w:t>must</w:t>
      </w:r>
      <w:r>
        <w:rPr>
          <w:spacing w:val="-1"/>
        </w:rPr>
        <w:t xml:space="preserve"> </w:t>
      </w:r>
      <w:r>
        <w:t>have</w:t>
      </w:r>
      <w:r>
        <w:rPr>
          <w:spacing w:val="-1"/>
        </w:rPr>
        <w:t xml:space="preserve"> </w:t>
      </w:r>
      <w:r>
        <w:t>cognitive skills that allow them to:</w:t>
      </w:r>
    </w:p>
    <w:p w14:paraId="5C6A1CB1" w14:textId="77777777" w:rsidR="003B41C0" w:rsidRDefault="003B41C0">
      <w:pPr>
        <w:spacing w:line="276" w:lineRule="auto"/>
        <w:sectPr w:rsidR="003B41C0">
          <w:headerReference w:type="default" r:id="rId171"/>
          <w:footerReference w:type="default" r:id="rId172"/>
          <w:pgSz w:w="12140" w:h="15980"/>
          <w:pgMar w:top="1160" w:right="425" w:bottom="280" w:left="425" w:header="763" w:footer="0" w:gutter="0"/>
          <w:cols w:space="720"/>
        </w:sectPr>
      </w:pPr>
    </w:p>
    <w:p w14:paraId="5C6A1CB2" w14:textId="77777777" w:rsidR="003B41C0" w:rsidRDefault="006D00FC">
      <w:pPr>
        <w:pStyle w:val="ListParagraph"/>
        <w:numPr>
          <w:ilvl w:val="0"/>
          <w:numId w:val="13"/>
        </w:numPr>
        <w:tabs>
          <w:tab w:val="left" w:pos="827"/>
        </w:tabs>
        <w:spacing w:before="82"/>
      </w:pPr>
      <w:r>
        <w:lastRenderedPageBreak/>
        <w:t>Gather</w:t>
      </w:r>
      <w:r>
        <w:rPr>
          <w:spacing w:val="-3"/>
        </w:rPr>
        <w:t xml:space="preserve"> </w:t>
      </w:r>
      <w:r>
        <w:rPr>
          <w:spacing w:val="-2"/>
        </w:rPr>
        <w:t>information.</w:t>
      </w:r>
    </w:p>
    <w:p w14:paraId="5C6A1CB3" w14:textId="77777777" w:rsidR="003B41C0" w:rsidRDefault="006D00FC">
      <w:pPr>
        <w:pStyle w:val="ListParagraph"/>
        <w:numPr>
          <w:ilvl w:val="0"/>
          <w:numId w:val="13"/>
        </w:numPr>
        <w:tabs>
          <w:tab w:val="left" w:pos="827"/>
        </w:tabs>
        <w:spacing w:before="35"/>
      </w:pPr>
      <w:r>
        <w:rPr>
          <w:spacing w:val="-2"/>
        </w:rPr>
        <w:t>Analyze</w:t>
      </w:r>
    </w:p>
    <w:p w14:paraId="5C6A1CB4" w14:textId="77777777" w:rsidR="003B41C0" w:rsidRDefault="006D00FC">
      <w:pPr>
        <w:pStyle w:val="ListParagraph"/>
        <w:numPr>
          <w:ilvl w:val="0"/>
          <w:numId w:val="13"/>
        </w:numPr>
        <w:tabs>
          <w:tab w:val="left" w:pos="827"/>
        </w:tabs>
        <w:spacing w:before="35"/>
      </w:pPr>
      <w:r>
        <w:t>Reason</w:t>
      </w:r>
      <w:r>
        <w:rPr>
          <w:spacing w:val="-4"/>
        </w:rPr>
        <w:t xml:space="preserve"> </w:t>
      </w:r>
      <w:r>
        <w:rPr>
          <w:spacing w:val="-2"/>
        </w:rPr>
        <w:t>logically</w:t>
      </w:r>
    </w:p>
    <w:p w14:paraId="5C6A1CB5" w14:textId="77777777" w:rsidR="003B41C0" w:rsidRDefault="006D00FC">
      <w:pPr>
        <w:pStyle w:val="ListParagraph"/>
        <w:numPr>
          <w:ilvl w:val="0"/>
          <w:numId w:val="13"/>
        </w:numPr>
        <w:tabs>
          <w:tab w:val="left" w:pos="827"/>
        </w:tabs>
        <w:spacing w:before="32"/>
      </w:pPr>
      <w:r>
        <w:rPr>
          <w:spacing w:val="-2"/>
        </w:rPr>
        <w:t>Discriminate</w:t>
      </w:r>
    </w:p>
    <w:p w14:paraId="5C6A1CB6" w14:textId="77777777" w:rsidR="003B41C0" w:rsidRDefault="006D00FC">
      <w:pPr>
        <w:pStyle w:val="ListParagraph"/>
        <w:numPr>
          <w:ilvl w:val="0"/>
          <w:numId w:val="13"/>
        </w:numPr>
        <w:tabs>
          <w:tab w:val="left" w:pos="827"/>
        </w:tabs>
        <w:spacing w:before="35"/>
      </w:pPr>
      <w:r>
        <w:rPr>
          <w:spacing w:val="-2"/>
        </w:rPr>
        <w:t>Predict</w:t>
      </w:r>
    </w:p>
    <w:p w14:paraId="5C6A1CB7" w14:textId="77777777" w:rsidR="003B41C0" w:rsidRDefault="006D00FC">
      <w:pPr>
        <w:pStyle w:val="ListParagraph"/>
        <w:numPr>
          <w:ilvl w:val="0"/>
          <w:numId w:val="13"/>
        </w:numPr>
        <w:tabs>
          <w:tab w:val="left" w:pos="827"/>
        </w:tabs>
        <w:spacing w:before="35"/>
      </w:pPr>
      <w:r>
        <w:t>Transfer</w:t>
      </w:r>
      <w:r>
        <w:rPr>
          <w:spacing w:val="-4"/>
        </w:rPr>
        <w:t xml:space="preserve"> </w:t>
      </w:r>
      <w:r>
        <w:rPr>
          <w:spacing w:val="-2"/>
        </w:rPr>
        <w:t>knowledge</w:t>
      </w:r>
    </w:p>
    <w:p w14:paraId="5C6A1CB8" w14:textId="77777777" w:rsidR="003B41C0" w:rsidRDefault="006D00FC">
      <w:pPr>
        <w:pStyle w:val="ListParagraph"/>
        <w:numPr>
          <w:ilvl w:val="0"/>
          <w:numId w:val="13"/>
        </w:numPr>
        <w:tabs>
          <w:tab w:val="left" w:pos="827"/>
        </w:tabs>
        <w:spacing w:before="35"/>
      </w:pPr>
      <w:r>
        <w:t>Apply</w:t>
      </w:r>
      <w:r>
        <w:rPr>
          <w:spacing w:val="-3"/>
        </w:rPr>
        <w:t xml:space="preserve"> </w:t>
      </w:r>
      <w:r>
        <w:rPr>
          <w:spacing w:val="-2"/>
        </w:rPr>
        <w:t>standards.</w:t>
      </w:r>
    </w:p>
    <w:p w14:paraId="5C6A1CB9" w14:textId="77777777" w:rsidR="003B41C0" w:rsidRDefault="006D00FC">
      <w:pPr>
        <w:spacing w:before="200"/>
        <w:ind w:left="122"/>
      </w:pPr>
      <w:r>
        <w:t>In</w:t>
      </w:r>
      <w:r>
        <w:rPr>
          <w:spacing w:val="-5"/>
        </w:rPr>
        <w:t xml:space="preserve"> </w:t>
      </w:r>
      <w:r>
        <w:t>addition,</w:t>
      </w:r>
      <w:r>
        <w:rPr>
          <w:spacing w:val="-3"/>
        </w:rPr>
        <w:t xml:space="preserve"> </w:t>
      </w:r>
      <w:r>
        <w:t>the</w:t>
      </w:r>
      <w:r>
        <w:rPr>
          <w:spacing w:val="-5"/>
        </w:rPr>
        <w:t xml:space="preserve"> </w:t>
      </w:r>
      <w:r>
        <w:t>following</w:t>
      </w:r>
      <w:r>
        <w:rPr>
          <w:spacing w:val="-6"/>
        </w:rPr>
        <w:t xml:space="preserve"> </w:t>
      </w:r>
      <w:r>
        <w:t>critical</w:t>
      </w:r>
      <w:r>
        <w:rPr>
          <w:spacing w:val="-7"/>
        </w:rPr>
        <w:t xml:space="preserve"> </w:t>
      </w:r>
      <w:r>
        <w:t>mind</w:t>
      </w:r>
      <w:r>
        <w:rPr>
          <w:spacing w:val="-4"/>
        </w:rPr>
        <w:t xml:space="preserve"> </w:t>
      </w:r>
      <w:r>
        <w:t>habits</w:t>
      </w:r>
      <w:r>
        <w:rPr>
          <w:spacing w:val="-3"/>
        </w:rPr>
        <w:t xml:space="preserve"> </w:t>
      </w:r>
      <w:r>
        <w:t>are</w:t>
      </w:r>
      <w:r>
        <w:rPr>
          <w:spacing w:val="-5"/>
        </w:rPr>
        <w:t xml:space="preserve"> </w:t>
      </w:r>
      <w:r>
        <w:rPr>
          <w:spacing w:val="-2"/>
        </w:rPr>
        <w:t>needed:</w:t>
      </w:r>
    </w:p>
    <w:p w14:paraId="5C6A1CBA" w14:textId="77777777" w:rsidR="003B41C0" w:rsidRDefault="006D00FC">
      <w:pPr>
        <w:pStyle w:val="ListParagraph"/>
        <w:numPr>
          <w:ilvl w:val="0"/>
          <w:numId w:val="13"/>
        </w:numPr>
        <w:tabs>
          <w:tab w:val="left" w:pos="827"/>
        </w:tabs>
        <w:spacing w:before="241"/>
      </w:pPr>
      <w:r>
        <w:rPr>
          <w:spacing w:val="-2"/>
        </w:rPr>
        <w:t>Confidence</w:t>
      </w:r>
    </w:p>
    <w:p w14:paraId="5C6A1CBB" w14:textId="77777777" w:rsidR="003B41C0" w:rsidRDefault="006D00FC">
      <w:pPr>
        <w:pStyle w:val="ListParagraph"/>
        <w:numPr>
          <w:ilvl w:val="0"/>
          <w:numId w:val="13"/>
        </w:numPr>
        <w:tabs>
          <w:tab w:val="left" w:pos="827"/>
        </w:tabs>
        <w:spacing w:before="35"/>
      </w:pPr>
      <w:r>
        <w:rPr>
          <w:spacing w:val="-2"/>
        </w:rPr>
        <w:t>Creativity</w:t>
      </w:r>
    </w:p>
    <w:p w14:paraId="5C6A1CBC" w14:textId="77777777" w:rsidR="003B41C0" w:rsidRDefault="006D00FC">
      <w:pPr>
        <w:pStyle w:val="ListParagraph"/>
        <w:numPr>
          <w:ilvl w:val="0"/>
          <w:numId w:val="13"/>
        </w:numPr>
        <w:tabs>
          <w:tab w:val="left" w:pos="827"/>
        </w:tabs>
        <w:spacing w:before="35"/>
      </w:pPr>
      <w:r>
        <w:rPr>
          <w:spacing w:val="-2"/>
        </w:rPr>
        <w:t>Flexibility</w:t>
      </w:r>
    </w:p>
    <w:p w14:paraId="5C6A1CBD" w14:textId="77777777" w:rsidR="003B41C0" w:rsidRDefault="006D00FC">
      <w:pPr>
        <w:pStyle w:val="ListParagraph"/>
        <w:numPr>
          <w:ilvl w:val="0"/>
          <w:numId w:val="13"/>
        </w:numPr>
        <w:tabs>
          <w:tab w:val="left" w:pos="827"/>
        </w:tabs>
        <w:spacing w:before="35"/>
      </w:pPr>
      <w:r>
        <w:rPr>
          <w:spacing w:val="-2"/>
        </w:rPr>
        <w:t>Inquisitiveness</w:t>
      </w:r>
    </w:p>
    <w:p w14:paraId="5C6A1CBE" w14:textId="77777777" w:rsidR="003B41C0" w:rsidRDefault="006D00FC">
      <w:pPr>
        <w:pStyle w:val="ListParagraph"/>
        <w:numPr>
          <w:ilvl w:val="0"/>
          <w:numId w:val="13"/>
        </w:numPr>
        <w:tabs>
          <w:tab w:val="left" w:pos="827"/>
        </w:tabs>
        <w:spacing w:before="35"/>
      </w:pPr>
      <w:r>
        <w:rPr>
          <w:spacing w:val="-2"/>
        </w:rPr>
        <w:t>Intuition</w:t>
      </w:r>
    </w:p>
    <w:p w14:paraId="5C6A1CBF" w14:textId="77777777" w:rsidR="003B41C0" w:rsidRDefault="006D00FC">
      <w:pPr>
        <w:pStyle w:val="ListParagraph"/>
        <w:numPr>
          <w:ilvl w:val="0"/>
          <w:numId w:val="13"/>
        </w:numPr>
        <w:tabs>
          <w:tab w:val="left" w:pos="827"/>
        </w:tabs>
        <w:spacing w:before="33"/>
      </w:pPr>
      <w:r>
        <w:rPr>
          <w:spacing w:val="-2"/>
        </w:rPr>
        <w:t>Open-mindedness</w:t>
      </w:r>
    </w:p>
    <w:p w14:paraId="5C6A1CC0" w14:textId="77777777" w:rsidR="003B41C0" w:rsidRDefault="006D00FC">
      <w:pPr>
        <w:pStyle w:val="ListParagraph"/>
        <w:numPr>
          <w:ilvl w:val="0"/>
          <w:numId w:val="13"/>
        </w:numPr>
        <w:tabs>
          <w:tab w:val="left" w:pos="827"/>
        </w:tabs>
        <w:spacing w:before="35"/>
      </w:pPr>
      <w:r>
        <w:rPr>
          <w:spacing w:val="-2"/>
        </w:rPr>
        <w:t>Perseverance</w:t>
      </w:r>
    </w:p>
    <w:p w14:paraId="5C6A1CC1" w14:textId="77777777" w:rsidR="003B41C0" w:rsidRDefault="006D00FC">
      <w:pPr>
        <w:pStyle w:val="ListParagraph"/>
        <w:numPr>
          <w:ilvl w:val="0"/>
          <w:numId w:val="13"/>
        </w:numPr>
        <w:tabs>
          <w:tab w:val="left" w:pos="827"/>
        </w:tabs>
        <w:spacing w:before="35"/>
      </w:pPr>
      <w:r>
        <w:rPr>
          <w:spacing w:val="-2"/>
        </w:rPr>
        <w:t>Reflection</w:t>
      </w:r>
    </w:p>
    <w:p w14:paraId="5C6A1CC2" w14:textId="77777777" w:rsidR="003B41C0" w:rsidRDefault="006D00FC">
      <w:pPr>
        <w:pStyle w:val="ListParagraph"/>
        <w:numPr>
          <w:ilvl w:val="0"/>
          <w:numId w:val="13"/>
        </w:numPr>
        <w:tabs>
          <w:tab w:val="left" w:pos="827"/>
        </w:tabs>
        <w:spacing w:before="35"/>
      </w:pPr>
      <w:r>
        <w:t>Intellectual</w:t>
      </w:r>
      <w:r>
        <w:rPr>
          <w:spacing w:val="-6"/>
        </w:rPr>
        <w:t xml:space="preserve"> </w:t>
      </w:r>
      <w:r>
        <w:rPr>
          <w:spacing w:val="-2"/>
        </w:rPr>
        <w:t>integrity</w:t>
      </w:r>
    </w:p>
    <w:p w14:paraId="5C6A1CC3" w14:textId="77777777" w:rsidR="003B41C0" w:rsidRDefault="006D00FC">
      <w:pPr>
        <w:spacing w:before="238" w:line="276" w:lineRule="auto"/>
        <w:ind w:left="122" w:right="186"/>
      </w:pPr>
      <w:r>
        <w:t xml:space="preserve">Most students don’t have all the </w:t>
      </w:r>
      <w:bookmarkStart w:id="261" w:name="_Int_WQf1k1NZ"/>
      <w:r>
        <w:t>aforementioned elements</w:t>
      </w:r>
      <w:bookmarkEnd w:id="261"/>
      <w:r>
        <w:t xml:space="preserve"> lined up yet, and you will need to support and guide them as they develop these intellectual processes.</w:t>
      </w:r>
      <w:r>
        <w:rPr>
          <w:spacing w:val="40"/>
        </w:rPr>
        <w:t xml:space="preserve"> </w:t>
      </w:r>
      <w:r>
        <w:t>How can you best help with this process?</w:t>
      </w:r>
      <w:r>
        <w:rPr>
          <w:spacing w:val="40"/>
        </w:rPr>
        <w:t xml:space="preserve"> </w:t>
      </w:r>
      <w:r w:rsidRPr="23D503C2">
        <w:rPr>
          <w:b/>
          <w:bCs/>
        </w:rPr>
        <w:t xml:space="preserve">Communication </w:t>
      </w:r>
      <w:r>
        <w:t>is key to helping in this</w:t>
      </w:r>
      <w:r>
        <w:rPr>
          <w:spacing w:val="-1"/>
        </w:rPr>
        <w:t xml:space="preserve"> </w:t>
      </w:r>
      <w:r>
        <w:t>area.</w:t>
      </w:r>
      <w:r>
        <w:rPr>
          <w:spacing w:val="40"/>
        </w:rPr>
        <w:t xml:space="preserve"> </w:t>
      </w:r>
      <w:r>
        <w:t>Before</w:t>
      </w:r>
      <w:r>
        <w:rPr>
          <w:spacing w:val="-3"/>
        </w:rPr>
        <w:t xml:space="preserve"> </w:t>
      </w:r>
      <w:r>
        <w:t>the run,</w:t>
      </w:r>
      <w:r>
        <w:rPr>
          <w:spacing w:val="-1"/>
        </w:rPr>
        <w:t xml:space="preserve"> </w:t>
      </w:r>
      <w:r>
        <w:t>help</w:t>
      </w:r>
      <w:r>
        <w:rPr>
          <w:spacing w:val="-2"/>
        </w:rPr>
        <w:t xml:space="preserve"> </w:t>
      </w:r>
      <w:r>
        <w:t>students</w:t>
      </w:r>
      <w:r>
        <w:rPr>
          <w:spacing w:val="-3"/>
        </w:rPr>
        <w:t xml:space="preserve"> </w:t>
      </w:r>
      <w:r>
        <w:t>anticipate</w:t>
      </w:r>
      <w:r>
        <w:rPr>
          <w:spacing w:val="-3"/>
        </w:rPr>
        <w:t xml:space="preserve"> </w:t>
      </w:r>
      <w:r>
        <w:t>possibilities,</w:t>
      </w:r>
      <w:r>
        <w:rPr>
          <w:spacing w:val="-1"/>
        </w:rPr>
        <w:t xml:space="preserve"> </w:t>
      </w:r>
      <w:r>
        <w:t>during</w:t>
      </w:r>
      <w:r>
        <w:rPr>
          <w:spacing w:val="-2"/>
        </w:rPr>
        <w:t xml:space="preserve"> </w:t>
      </w:r>
      <w:r>
        <w:t>the run,</w:t>
      </w:r>
      <w:r>
        <w:rPr>
          <w:spacing w:val="-3"/>
        </w:rPr>
        <w:t xml:space="preserve"> </w:t>
      </w:r>
      <w:r>
        <w:t>prompt and</w:t>
      </w:r>
      <w:r>
        <w:rPr>
          <w:spacing w:val="-4"/>
        </w:rPr>
        <w:t xml:space="preserve"> </w:t>
      </w:r>
      <w:r>
        <w:t>offer</w:t>
      </w:r>
      <w:r>
        <w:rPr>
          <w:spacing w:val="-1"/>
        </w:rPr>
        <w:t xml:space="preserve"> </w:t>
      </w:r>
      <w:r>
        <w:t>suggestions</w:t>
      </w:r>
      <w:r>
        <w:rPr>
          <w:spacing w:val="-3"/>
        </w:rPr>
        <w:t xml:space="preserve"> </w:t>
      </w:r>
      <w:r>
        <w:t>as</w:t>
      </w:r>
      <w:r>
        <w:rPr>
          <w:spacing w:val="-1"/>
        </w:rPr>
        <w:t xml:space="preserve"> </w:t>
      </w:r>
      <w:r>
        <w:t>necessary, and after the run, discuss the student’s actions with thought provoking questions.</w:t>
      </w:r>
    </w:p>
    <w:p w14:paraId="5C6A1CC4" w14:textId="77777777" w:rsidR="003B41C0" w:rsidRDefault="006D00FC">
      <w:pPr>
        <w:spacing w:before="199"/>
        <w:ind w:left="122"/>
      </w:pPr>
      <w:r>
        <w:rPr>
          <w:b/>
        </w:rPr>
        <w:t>On</w:t>
      </w:r>
      <w:r>
        <w:rPr>
          <w:b/>
          <w:spacing w:val="-5"/>
        </w:rPr>
        <w:t xml:space="preserve"> </w:t>
      </w:r>
      <w:r>
        <w:rPr>
          <w:b/>
        </w:rPr>
        <w:t>the</w:t>
      </w:r>
      <w:r>
        <w:rPr>
          <w:b/>
          <w:spacing w:val="-4"/>
        </w:rPr>
        <w:t xml:space="preserve"> </w:t>
      </w:r>
      <w:r>
        <w:rPr>
          <w:b/>
        </w:rPr>
        <w:t>first</w:t>
      </w:r>
      <w:r>
        <w:rPr>
          <w:b/>
          <w:spacing w:val="-3"/>
        </w:rPr>
        <w:t xml:space="preserve"> </w:t>
      </w:r>
      <w:r>
        <w:rPr>
          <w:b/>
        </w:rPr>
        <w:t>shift</w:t>
      </w:r>
      <w:r>
        <w:t>,</w:t>
      </w:r>
      <w:r>
        <w:rPr>
          <w:spacing w:val="-5"/>
        </w:rPr>
        <w:t xml:space="preserve"> </w:t>
      </w:r>
      <w:r>
        <w:t>the</w:t>
      </w:r>
      <w:r>
        <w:rPr>
          <w:spacing w:val="-3"/>
        </w:rPr>
        <w:t xml:space="preserve"> </w:t>
      </w:r>
      <w:r>
        <w:t>following</w:t>
      </w:r>
      <w:r>
        <w:rPr>
          <w:spacing w:val="-4"/>
        </w:rPr>
        <w:t xml:space="preserve"> </w:t>
      </w:r>
      <w:r>
        <w:t>are</w:t>
      </w:r>
      <w:r>
        <w:rPr>
          <w:spacing w:val="-2"/>
        </w:rPr>
        <w:t xml:space="preserve"> </w:t>
      </w:r>
      <w:r>
        <w:t>good</w:t>
      </w:r>
      <w:r>
        <w:rPr>
          <w:spacing w:val="-4"/>
        </w:rPr>
        <w:t xml:space="preserve"> </w:t>
      </w:r>
      <w:r>
        <w:t>discussion</w:t>
      </w:r>
      <w:r>
        <w:rPr>
          <w:spacing w:val="-4"/>
        </w:rPr>
        <w:t xml:space="preserve"> </w:t>
      </w:r>
      <w:r>
        <w:rPr>
          <w:spacing w:val="-2"/>
        </w:rPr>
        <w:t>points:</w:t>
      </w:r>
    </w:p>
    <w:p w14:paraId="5C6A1CC5" w14:textId="43A1A77F" w:rsidR="003B41C0" w:rsidRDefault="006D00FC">
      <w:pPr>
        <w:pStyle w:val="ListParagraph"/>
        <w:numPr>
          <w:ilvl w:val="0"/>
          <w:numId w:val="13"/>
        </w:numPr>
        <w:tabs>
          <w:tab w:val="left" w:pos="827"/>
        </w:tabs>
        <w:spacing w:before="242" w:line="271" w:lineRule="auto"/>
        <w:ind w:right="146"/>
        <w:jc w:val="both"/>
      </w:pPr>
      <w:r>
        <w:t>Enroute,</w:t>
      </w:r>
      <w:r>
        <w:rPr>
          <w:spacing w:val="-3"/>
        </w:rPr>
        <w:t xml:space="preserve"> </w:t>
      </w:r>
      <w:r>
        <w:t>reflect</w:t>
      </w:r>
      <w:r>
        <w:rPr>
          <w:spacing w:val="-3"/>
        </w:rPr>
        <w:t xml:space="preserve"> </w:t>
      </w:r>
      <w:r>
        <w:t>on</w:t>
      </w:r>
      <w:r>
        <w:rPr>
          <w:spacing w:val="-4"/>
        </w:rPr>
        <w:t xml:space="preserve"> </w:t>
      </w:r>
      <w:r>
        <w:t>the</w:t>
      </w:r>
      <w:r>
        <w:rPr>
          <w:spacing w:val="-3"/>
        </w:rPr>
        <w:t xml:space="preserve"> </w:t>
      </w:r>
      <w:r>
        <w:t>nature</w:t>
      </w:r>
      <w:r>
        <w:rPr>
          <w:spacing w:val="-3"/>
        </w:rPr>
        <w:t xml:space="preserve"> </w:t>
      </w:r>
      <w:r>
        <w:t>of</w:t>
      </w:r>
      <w:r>
        <w:rPr>
          <w:spacing w:val="-4"/>
        </w:rPr>
        <w:t xml:space="preserve"> </w:t>
      </w:r>
      <w:r>
        <w:t>the</w:t>
      </w:r>
      <w:r>
        <w:rPr>
          <w:spacing w:val="-3"/>
        </w:rPr>
        <w:t xml:space="preserve"> </w:t>
      </w:r>
      <w:r>
        <w:t>call</w:t>
      </w:r>
      <w:r>
        <w:rPr>
          <w:spacing w:val="-4"/>
        </w:rPr>
        <w:t xml:space="preserve"> </w:t>
      </w:r>
      <w:r>
        <w:t>given</w:t>
      </w:r>
      <w:r>
        <w:rPr>
          <w:spacing w:val="-4"/>
        </w:rPr>
        <w:t xml:space="preserve"> </w:t>
      </w:r>
      <w:r>
        <w:t>by</w:t>
      </w:r>
      <w:r>
        <w:rPr>
          <w:spacing w:val="-2"/>
        </w:rPr>
        <w:t xml:space="preserve"> </w:t>
      </w:r>
      <w:r>
        <w:t>dispatch</w:t>
      </w:r>
      <w:r>
        <w:rPr>
          <w:spacing w:val="-4"/>
        </w:rPr>
        <w:t xml:space="preserve"> </w:t>
      </w:r>
      <w:r>
        <w:t>and</w:t>
      </w:r>
      <w:r>
        <w:rPr>
          <w:spacing w:val="-4"/>
        </w:rPr>
        <w:t xml:space="preserve"> </w:t>
      </w:r>
      <w:r>
        <w:t>create</w:t>
      </w:r>
      <w:r>
        <w:rPr>
          <w:spacing w:val="-5"/>
        </w:rPr>
        <w:t xml:space="preserve"> </w:t>
      </w:r>
      <w:r>
        <w:t>a</w:t>
      </w:r>
      <w:r>
        <w:rPr>
          <w:spacing w:val="-4"/>
        </w:rPr>
        <w:t xml:space="preserve"> </w:t>
      </w:r>
      <w:r>
        <w:t>mental</w:t>
      </w:r>
      <w:r>
        <w:rPr>
          <w:spacing w:val="-4"/>
        </w:rPr>
        <w:t xml:space="preserve"> </w:t>
      </w:r>
      <w:r>
        <w:t>list</w:t>
      </w:r>
      <w:r>
        <w:rPr>
          <w:spacing w:val="-3"/>
        </w:rPr>
        <w:t xml:space="preserve"> </w:t>
      </w:r>
      <w:r>
        <w:t>of</w:t>
      </w:r>
      <w:r>
        <w:rPr>
          <w:spacing w:val="-4"/>
        </w:rPr>
        <w:t xml:space="preserve"> </w:t>
      </w:r>
      <w:r>
        <w:t>possibilities</w:t>
      </w:r>
      <w:r>
        <w:rPr>
          <w:spacing w:val="-3"/>
        </w:rPr>
        <w:t xml:space="preserve"> </w:t>
      </w:r>
      <w:r>
        <w:t>behind</w:t>
      </w:r>
      <w:r>
        <w:rPr>
          <w:spacing w:val="-4"/>
        </w:rPr>
        <w:t xml:space="preserve"> </w:t>
      </w:r>
      <w:r>
        <w:t>the</w:t>
      </w:r>
      <w:r>
        <w:rPr>
          <w:spacing w:val="-5"/>
        </w:rPr>
        <w:t xml:space="preserve"> </w:t>
      </w:r>
      <w:r>
        <w:t>nature of the call.</w:t>
      </w:r>
      <w:r>
        <w:rPr>
          <w:spacing w:val="40"/>
        </w:rPr>
        <w:t xml:space="preserve"> </w:t>
      </w:r>
      <w:r>
        <w:t>Remind them that sometimes the nature of the call given by dispatch may not in any way be related to the</w:t>
      </w:r>
      <w:r>
        <w:rPr>
          <w:spacing w:val="-1"/>
        </w:rPr>
        <w:t xml:space="preserve"> </w:t>
      </w:r>
      <w:r>
        <w:t>actual</w:t>
      </w:r>
      <w:r>
        <w:rPr>
          <w:spacing w:val="-5"/>
        </w:rPr>
        <w:t xml:space="preserve"> </w:t>
      </w:r>
      <w:r>
        <w:t>problem.</w:t>
      </w:r>
      <w:r>
        <w:rPr>
          <w:spacing w:val="40"/>
        </w:rPr>
        <w:t xml:space="preserve"> </w:t>
      </w:r>
      <w:r>
        <w:t>Encourage</w:t>
      </w:r>
      <w:r>
        <w:rPr>
          <w:spacing w:val="-1"/>
        </w:rPr>
        <w:t xml:space="preserve"> </w:t>
      </w:r>
      <w:r>
        <w:t>them</w:t>
      </w:r>
      <w:r>
        <w:rPr>
          <w:spacing w:val="-3"/>
        </w:rPr>
        <w:t xml:space="preserve"> </w:t>
      </w:r>
      <w:r>
        <w:t>to</w:t>
      </w:r>
      <w:r>
        <w:rPr>
          <w:spacing w:val="-3"/>
        </w:rPr>
        <w:t xml:space="preserve"> </w:t>
      </w:r>
      <w:r>
        <w:t>mentally</w:t>
      </w:r>
      <w:r>
        <w:rPr>
          <w:spacing w:val="-3"/>
        </w:rPr>
        <w:t xml:space="preserve"> </w:t>
      </w:r>
      <w:r>
        <w:t>review</w:t>
      </w:r>
      <w:r>
        <w:rPr>
          <w:spacing w:val="-1"/>
        </w:rPr>
        <w:t xml:space="preserve"> </w:t>
      </w:r>
      <w:r>
        <w:t>protocol</w:t>
      </w:r>
      <w:r>
        <w:rPr>
          <w:spacing w:val="-2"/>
        </w:rPr>
        <w:t xml:space="preserve"> </w:t>
      </w:r>
      <w:r>
        <w:t>guidelines</w:t>
      </w:r>
      <w:r>
        <w:rPr>
          <w:spacing w:val="-2"/>
        </w:rPr>
        <w:t xml:space="preserve"> </w:t>
      </w:r>
      <w:r>
        <w:t>and</w:t>
      </w:r>
      <w:r>
        <w:rPr>
          <w:spacing w:val="-5"/>
        </w:rPr>
        <w:t xml:space="preserve"> </w:t>
      </w:r>
      <w:r>
        <w:t>drug</w:t>
      </w:r>
      <w:r>
        <w:rPr>
          <w:spacing w:val="-3"/>
        </w:rPr>
        <w:t xml:space="preserve"> </w:t>
      </w:r>
      <w:r w:rsidR="00D86FAC">
        <w:t>doses and</w:t>
      </w:r>
      <w:r>
        <w:rPr>
          <w:spacing w:val="-3"/>
        </w:rPr>
        <w:t xml:space="preserve"> </w:t>
      </w:r>
      <w:bookmarkStart w:id="262" w:name="_Int_qfBvAljd"/>
      <w:r>
        <w:t>prepare</w:t>
      </w:r>
      <w:bookmarkEnd w:id="262"/>
      <w:r>
        <w:rPr>
          <w:spacing w:val="-4"/>
        </w:rPr>
        <w:t xml:space="preserve"> </w:t>
      </w:r>
      <w:r>
        <w:t>to</w:t>
      </w:r>
      <w:r>
        <w:rPr>
          <w:spacing w:val="-1"/>
        </w:rPr>
        <w:t xml:space="preserve"> </w:t>
      </w:r>
      <w:r>
        <w:t>take</w:t>
      </w:r>
      <w:r>
        <w:rPr>
          <w:spacing w:val="-1"/>
        </w:rPr>
        <w:t xml:space="preserve"> </w:t>
      </w:r>
      <w:r>
        <w:t>in the correct equipment.</w:t>
      </w:r>
    </w:p>
    <w:p w14:paraId="5C6A1CC6" w14:textId="5DC104CD" w:rsidR="003B41C0" w:rsidRDefault="006D00FC">
      <w:pPr>
        <w:pStyle w:val="ListParagraph"/>
        <w:numPr>
          <w:ilvl w:val="0"/>
          <w:numId w:val="13"/>
        </w:numPr>
        <w:tabs>
          <w:tab w:val="left" w:pos="827"/>
        </w:tabs>
        <w:spacing w:before="20"/>
      </w:pPr>
      <w:r>
        <w:t>Read</w:t>
      </w:r>
      <w:r>
        <w:rPr>
          <w:spacing w:val="-4"/>
        </w:rPr>
        <w:t xml:space="preserve"> </w:t>
      </w:r>
      <w:r>
        <w:t>the</w:t>
      </w:r>
      <w:r>
        <w:rPr>
          <w:spacing w:val="-5"/>
        </w:rPr>
        <w:t xml:space="preserve"> </w:t>
      </w:r>
      <w:r>
        <w:t>scene</w:t>
      </w:r>
      <w:r>
        <w:rPr>
          <w:spacing w:val="-2"/>
        </w:rPr>
        <w:t xml:space="preserve"> </w:t>
      </w:r>
      <w:r>
        <w:t>for</w:t>
      </w:r>
      <w:r>
        <w:rPr>
          <w:spacing w:val="-3"/>
        </w:rPr>
        <w:t xml:space="preserve"> </w:t>
      </w:r>
      <w:r>
        <w:t>safety</w:t>
      </w:r>
      <w:r>
        <w:rPr>
          <w:spacing w:val="-4"/>
        </w:rPr>
        <w:t xml:space="preserve"> </w:t>
      </w:r>
      <w:r>
        <w:t>and</w:t>
      </w:r>
      <w:r>
        <w:rPr>
          <w:spacing w:val="-3"/>
        </w:rPr>
        <w:t xml:space="preserve"> </w:t>
      </w:r>
      <w:r w:rsidR="00352BC9">
        <w:t>gather</w:t>
      </w:r>
      <w:r>
        <w:rPr>
          <w:spacing w:val="-3"/>
        </w:rPr>
        <w:t xml:space="preserve"> </w:t>
      </w:r>
      <w:r>
        <w:t>data</w:t>
      </w:r>
      <w:r>
        <w:rPr>
          <w:spacing w:val="-5"/>
        </w:rPr>
        <w:t xml:space="preserve"> </w:t>
      </w:r>
      <w:r>
        <w:t>and</w:t>
      </w:r>
      <w:r>
        <w:rPr>
          <w:spacing w:val="-4"/>
        </w:rPr>
        <w:t xml:space="preserve"> </w:t>
      </w:r>
      <w:r>
        <w:t>clues</w:t>
      </w:r>
      <w:r>
        <w:rPr>
          <w:spacing w:val="-4"/>
        </w:rPr>
        <w:t xml:space="preserve"> </w:t>
      </w:r>
      <w:r>
        <w:t>that</w:t>
      </w:r>
      <w:r>
        <w:rPr>
          <w:spacing w:val="-5"/>
        </w:rPr>
        <w:t xml:space="preserve"> </w:t>
      </w:r>
      <w:r>
        <w:t>might</w:t>
      </w:r>
      <w:r>
        <w:rPr>
          <w:spacing w:val="-2"/>
        </w:rPr>
        <w:t xml:space="preserve"> </w:t>
      </w:r>
      <w:r>
        <w:t>help</w:t>
      </w:r>
      <w:r>
        <w:rPr>
          <w:spacing w:val="-4"/>
        </w:rPr>
        <w:t xml:space="preserve"> </w:t>
      </w:r>
      <w:r>
        <w:t>define</w:t>
      </w:r>
      <w:r>
        <w:rPr>
          <w:spacing w:val="-2"/>
        </w:rPr>
        <w:t xml:space="preserve"> </w:t>
      </w:r>
      <w:r>
        <w:t>the</w:t>
      </w:r>
      <w:r>
        <w:rPr>
          <w:spacing w:val="-4"/>
        </w:rPr>
        <w:t xml:space="preserve"> </w:t>
      </w:r>
      <w:r>
        <w:rPr>
          <w:spacing w:val="-2"/>
        </w:rPr>
        <w:t>problem.</w:t>
      </w:r>
    </w:p>
    <w:p w14:paraId="5C6A1CC7" w14:textId="77777777" w:rsidR="003B41C0" w:rsidRDefault="006D00FC">
      <w:pPr>
        <w:pStyle w:val="ListParagraph"/>
        <w:numPr>
          <w:ilvl w:val="0"/>
          <w:numId w:val="13"/>
        </w:numPr>
        <w:tabs>
          <w:tab w:val="left" w:pos="827"/>
        </w:tabs>
        <w:spacing w:before="54"/>
      </w:pPr>
      <w:r>
        <w:t>Look</w:t>
      </w:r>
      <w:r>
        <w:rPr>
          <w:spacing w:val="-5"/>
        </w:rPr>
        <w:t xml:space="preserve"> </w:t>
      </w:r>
      <w:r>
        <w:t>at</w:t>
      </w:r>
      <w:r>
        <w:rPr>
          <w:spacing w:val="-3"/>
        </w:rPr>
        <w:t xml:space="preserve"> </w:t>
      </w:r>
      <w:r>
        <w:t>the</w:t>
      </w:r>
      <w:r>
        <w:rPr>
          <w:spacing w:val="-3"/>
        </w:rPr>
        <w:t xml:space="preserve"> </w:t>
      </w:r>
      <w:r>
        <w:t>patient</w:t>
      </w:r>
      <w:r>
        <w:rPr>
          <w:spacing w:val="-3"/>
        </w:rPr>
        <w:t xml:space="preserve"> </w:t>
      </w:r>
      <w:r>
        <w:t>for</w:t>
      </w:r>
      <w:r>
        <w:rPr>
          <w:spacing w:val="-3"/>
        </w:rPr>
        <w:t xml:space="preserve"> </w:t>
      </w:r>
      <w:r>
        <w:t>activity,</w:t>
      </w:r>
      <w:r>
        <w:rPr>
          <w:spacing w:val="-6"/>
        </w:rPr>
        <w:t xml:space="preserve"> </w:t>
      </w:r>
      <w:r>
        <w:t>positioning,</w:t>
      </w:r>
      <w:r>
        <w:rPr>
          <w:spacing w:val="-4"/>
        </w:rPr>
        <w:t xml:space="preserve"> </w:t>
      </w:r>
      <w:r>
        <w:t>and</w:t>
      </w:r>
      <w:r>
        <w:rPr>
          <w:spacing w:val="-4"/>
        </w:rPr>
        <w:t xml:space="preserve"> </w:t>
      </w:r>
      <w:r>
        <w:t>skin</w:t>
      </w:r>
      <w:r>
        <w:rPr>
          <w:spacing w:val="-5"/>
        </w:rPr>
        <w:t xml:space="preserve"> </w:t>
      </w:r>
      <w:r>
        <w:t>color</w:t>
      </w:r>
      <w:r>
        <w:rPr>
          <w:spacing w:val="-5"/>
        </w:rPr>
        <w:t xml:space="preserve"> </w:t>
      </w:r>
      <w:r>
        <w:t>as</w:t>
      </w:r>
      <w:r>
        <w:rPr>
          <w:spacing w:val="-4"/>
        </w:rPr>
        <w:t xml:space="preserve"> </w:t>
      </w:r>
      <w:r>
        <w:t>they</w:t>
      </w:r>
      <w:r>
        <w:rPr>
          <w:spacing w:val="-3"/>
        </w:rPr>
        <w:t xml:space="preserve"> </w:t>
      </w:r>
      <w:r>
        <w:t>approach</w:t>
      </w:r>
      <w:r>
        <w:rPr>
          <w:spacing w:val="-4"/>
        </w:rPr>
        <w:t xml:space="preserve"> </w:t>
      </w:r>
      <w:r>
        <w:rPr>
          <w:spacing w:val="-2"/>
        </w:rPr>
        <w:t>him/her.</w:t>
      </w:r>
    </w:p>
    <w:p w14:paraId="5C6A1CC8" w14:textId="77777777" w:rsidR="003B41C0" w:rsidRDefault="006D00FC">
      <w:pPr>
        <w:pStyle w:val="ListParagraph"/>
        <w:numPr>
          <w:ilvl w:val="0"/>
          <w:numId w:val="13"/>
        </w:numPr>
        <w:tabs>
          <w:tab w:val="left" w:pos="827"/>
        </w:tabs>
        <w:spacing w:before="59"/>
      </w:pPr>
      <w:r>
        <w:t>Assess</w:t>
      </w:r>
      <w:r>
        <w:rPr>
          <w:spacing w:val="-4"/>
        </w:rPr>
        <w:t xml:space="preserve"> </w:t>
      </w:r>
      <w:r>
        <w:t>and</w:t>
      </w:r>
      <w:r>
        <w:rPr>
          <w:spacing w:val="-6"/>
        </w:rPr>
        <w:t xml:space="preserve"> </w:t>
      </w:r>
      <w:r>
        <w:t>manage</w:t>
      </w:r>
      <w:r>
        <w:rPr>
          <w:spacing w:val="-6"/>
        </w:rPr>
        <w:t xml:space="preserve"> </w:t>
      </w:r>
      <w:r>
        <w:t>airway</w:t>
      </w:r>
      <w:r>
        <w:rPr>
          <w:spacing w:val="-4"/>
        </w:rPr>
        <w:t xml:space="preserve"> </w:t>
      </w:r>
      <w:r>
        <w:t>problems</w:t>
      </w:r>
      <w:r>
        <w:rPr>
          <w:spacing w:val="-3"/>
        </w:rPr>
        <w:t xml:space="preserve"> </w:t>
      </w:r>
      <w:r>
        <w:rPr>
          <w:spacing w:val="-2"/>
        </w:rPr>
        <w:t>first.</w:t>
      </w:r>
    </w:p>
    <w:p w14:paraId="5C6A1CC9" w14:textId="0D467823" w:rsidR="003B41C0" w:rsidRDefault="006D00FC">
      <w:pPr>
        <w:pStyle w:val="ListParagraph"/>
        <w:numPr>
          <w:ilvl w:val="0"/>
          <w:numId w:val="13"/>
        </w:numPr>
        <w:tabs>
          <w:tab w:val="left" w:pos="827"/>
        </w:tabs>
        <w:spacing w:before="35" w:line="268" w:lineRule="auto"/>
        <w:ind w:right="147"/>
        <w:jc w:val="both"/>
      </w:pPr>
      <w:r>
        <w:t>Quickly</w:t>
      </w:r>
      <w:r>
        <w:rPr>
          <w:spacing w:val="-1"/>
        </w:rPr>
        <w:t xml:space="preserve"> </w:t>
      </w:r>
      <w:r>
        <w:t>determine if</w:t>
      </w:r>
      <w:r>
        <w:rPr>
          <w:spacing w:val="-2"/>
        </w:rPr>
        <w:t xml:space="preserve"> </w:t>
      </w:r>
      <w:r>
        <w:t>the</w:t>
      </w:r>
      <w:r>
        <w:rPr>
          <w:spacing w:val="-1"/>
        </w:rPr>
        <w:t xml:space="preserve"> </w:t>
      </w:r>
      <w:r>
        <w:t>problem poses</w:t>
      </w:r>
      <w:r>
        <w:rPr>
          <w:spacing w:val="-2"/>
        </w:rPr>
        <w:t xml:space="preserve"> </w:t>
      </w:r>
      <w:r>
        <w:t>a</w:t>
      </w:r>
      <w:r>
        <w:rPr>
          <w:spacing w:val="-2"/>
        </w:rPr>
        <w:t xml:space="preserve"> </w:t>
      </w:r>
      <w:r>
        <w:t>threat</w:t>
      </w:r>
      <w:r>
        <w:rPr>
          <w:spacing w:val="-1"/>
        </w:rPr>
        <w:t xml:space="preserve"> </w:t>
      </w:r>
      <w:r>
        <w:t>to</w:t>
      </w:r>
      <w:r>
        <w:rPr>
          <w:spacing w:val="-1"/>
        </w:rPr>
        <w:t xml:space="preserve"> </w:t>
      </w:r>
      <w:r>
        <w:t>the patient’s life and</w:t>
      </w:r>
      <w:r>
        <w:rPr>
          <w:spacing w:val="-3"/>
        </w:rPr>
        <w:t xml:space="preserve"> </w:t>
      </w:r>
      <w:r>
        <w:t>determine if</w:t>
      </w:r>
      <w:r>
        <w:rPr>
          <w:spacing w:val="-2"/>
        </w:rPr>
        <w:t xml:space="preserve"> </w:t>
      </w:r>
      <w:r>
        <w:t>the patient</w:t>
      </w:r>
      <w:r>
        <w:rPr>
          <w:spacing w:val="-1"/>
        </w:rPr>
        <w:t xml:space="preserve"> </w:t>
      </w:r>
      <w:r>
        <w:t>is sick, not</w:t>
      </w:r>
      <w:r>
        <w:rPr>
          <w:spacing w:val="-1"/>
        </w:rPr>
        <w:t xml:space="preserve"> </w:t>
      </w:r>
      <w:r>
        <w:t>sick,</w:t>
      </w:r>
      <w:r>
        <w:rPr>
          <w:spacing w:val="-2"/>
        </w:rPr>
        <w:t xml:space="preserve"> </w:t>
      </w:r>
      <w:r>
        <w:t>or not</w:t>
      </w:r>
      <w:r>
        <w:rPr>
          <w:spacing w:val="-9"/>
        </w:rPr>
        <w:t xml:space="preserve"> </w:t>
      </w:r>
      <w:r>
        <w:t>yet</w:t>
      </w:r>
      <w:r>
        <w:rPr>
          <w:spacing w:val="-6"/>
        </w:rPr>
        <w:t xml:space="preserve"> </w:t>
      </w:r>
      <w:r>
        <w:t>sick.</w:t>
      </w:r>
      <w:r>
        <w:rPr>
          <w:spacing w:val="34"/>
        </w:rPr>
        <w:t xml:space="preserve"> </w:t>
      </w:r>
      <w:r>
        <w:t>Patients</w:t>
      </w:r>
      <w:r>
        <w:rPr>
          <w:spacing w:val="-9"/>
        </w:rPr>
        <w:t xml:space="preserve"> </w:t>
      </w:r>
      <w:r>
        <w:t>at</w:t>
      </w:r>
      <w:r>
        <w:rPr>
          <w:spacing w:val="-8"/>
        </w:rPr>
        <w:t xml:space="preserve"> </w:t>
      </w:r>
      <w:r>
        <w:t>the</w:t>
      </w:r>
      <w:r>
        <w:rPr>
          <w:spacing w:val="-8"/>
        </w:rPr>
        <w:t xml:space="preserve"> </w:t>
      </w:r>
      <w:r>
        <w:t>extremes</w:t>
      </w:r>
      <w:r>
        <w:rPr>
          <w:spacing w:val="-9"/>
        </w:rPr>
        <w:t xml:space="preserve"> </w:t>
      </w:r>
      <w:r>
        <w:t>of</w:t>
      </w:r>
      <w:r>
        <w:rPr>
          <w:spacing w:val="-9"/>
        </w:rPr>
        <w:t xml:space="preserve"> </w:t>
      </w:r>
      <w:bookmarkStart w:id="263" w:name="_Int_Rr053p63"/>
      <w:r>
        <w:t>sick</w:t>
      </w:r>
      <w:bookmarkEnd w:id="263"/>
      <w:r>
        <w:rPr>
          <w:spacing w:val="-6"/>
        </w:rPr>
        <w:t xml:space="preserve"> </w:t>
      </w:r>
      <w:r>
        <w:t>and</w:t>
      </w:r>
      <w:r>
        <w:rPr>
          <w:spacing w:val="-10"/>
        </w:rPr>
        <w:t xml:space="preserve"> </w:t>
      </w:r>
      <w:r>
        <w:t>not</w:t>
      </w:r>
      <w:r>
        <w:rPr>
          <w:spacing w:val="-8"/>
        </w:rPr>
        <w:t xml:space="preserve"> </w:t>
      </w:r>
      <w:bookmarkStart w:id="264" w:name="_Int_V0JSopyY"/>
      <w:r>
        <w:t>sick</w:t>
      </w:r>
      <w:bookmarkEnd w:id="264"/>
      <w:r>
        <w:rPr>
          <w:spacing w:val="-6"/>
        </w:rPr>
        <w:t xml:space="preserve"> </w:t>
      </w:r>
      <w:r>
        <w:t>are</w:t>
      </w:r>
      <w:r>
        <w:rPr>
          <w:spacing w:val="-8"/>
        </w:rPr>
        <w:t xml:space="preserve"> </w:t>
      </w:r>
      <w:r>
        <w:t>easiest</w:t>
      </w:r>
      <w:r>
        <w:rPr>
          <w:spacing w:val="-6"/>
        </w:rPr>
        <w:t xml:space="preserve"> </w:t>
      </w:r>
      <w:r>
        <w:t>to</w:t>
      </w:r>
      <w:r>
        <w:rPr>
          <w:spacing w:val="-8"/>
        </w:rPr>
        <w:t xml:space="preserve"> </w:t>
      </w:r>
      <w:r>
        <w:t>identify.</w:t>
      </w:r>
      <w:r>
        <w:rPr>
          <w:spacing w:val="32"/>
        </w:rPr>
        <w:t xml:space="preserve"> </w:t>
      </w:r>
      <w:r>
        <w:t>Those</w:t>
      </w:r>
      <w:r>
        <w:rPr>
          <w:spacing w:val="-8"/>
        </w:rPr>
        <w:t xml:space="preserve"> </w:t>
      </w:r>
      <w:r>
        <w:t>who</w:t>
      </w:r>
      <w:r>
        <w:rPr>
          <w:spacing w:val="-5"/>
        </w:rPr>
        <w:t xml:space="preserve"> </w:t>
      </w:r>
      <w:r>
        <w:t>are</w:t>
      </w:r>
      <w:r>
        <w:rPr>
          <w:spacing w:val="-6"/>
        </w:rPr>
        <w:t xml:space="preserve"> </w:t>
      </w:r>
      <w:r>
        <w:t>not</w:t>
      </w:r>
      <w:r>
        <w:rPr>
          <w:spacing w:val="-9"/>
        </w:rPr>
        <w:t xml:space="preserve"> </w:t>
      </w:r>
      <w:r>
        <w:t>yet</w:t>
      </w:r>
      <w:r>
        <w:rPr>
          <w:spacing w:val="-6"/>
        </w:rPr>
        <w:t xml:space="preserve"> </w:t>
      </w:r>
      <w:r>
        <w:t>sick</w:t>
      </w:r>
      <w:r>
        <w:rPr>
          <w:spacing w:val="-6"/>
        </w:rPr>
        <w:t xml:space="preserve"> </w:t>
      </w:r>
      <w:r>
        <w:t>but</w:t>
      </w:r>
      <w:r>
        <w:rPr>
          <w:spacing w:val="-6"/>
        </w:rPr>
        <w:t xml:space="preserve"> </w:t>
      </w:r>
      <w:r>
        <w:t xml:space="preserve">have the potential to </w:t>
      </w:r>
      <w:r w:rsidR="00352BC9">
        <w:t>decline</w:t>
      </w:r>
      <w:r>
        <w:t xml:space="preserve"> can challenge even the most experienced medics.</w:t>
      </w:r>
    </w:p>
    <w:p w14:paraId="5C6A1CCA" w14:textId="77777777" w:rsidR="003B41C0" w:rsidRDefault="003B41C0">
      <w:pPr>
        <w:pStyle w:val="BodyText"/>
        <w:spacing w:before="52"/>
        <w:rPr>
          <w:sz w:val="22"/>
        </w:rPr>
      </w:pPr>
    </w:p>
    <w:p w14:paraId="5C6A1CCB" w14:textId="77777777" w:rsidR="003B41C0" w:rsidRDefault="006D00FC">
      <w:pPr>
        <w:spacing w:line="273" w:lineRule="auto"/>
        <w:ind w:left="1571" w:right="186"/>
      </w:pPr>
      <w:r>
        <w:rPr>
          <w:b/>
        </w:rPr>
        <w:t>Sick</w:t>
      </w:r>
      <w:r>
        <w:rPr>
          <w:b/>
          <w:spacing w:val="-2"/>
        </w:rPr>
        <w:t xml:space="preserve"> </w:t>
      </w:r>
      <w:r>
        <w:t>–</w:t>
      </w:r>
      <w:r>
        <w:rPr>
          <w:spacing w:val="-3"/>
        </w:rPr>
        <w:t xml:space="preserve"> </w:t>
      </w:r>
      <w:r>
        <w:t>Does</w:t>
      </w:r>
      <w:r>
        <w:rPr>
          <w:spacing w:val="-3"/>
        </w:rPr>
        <w:t xml:space="preserve"> </w:t>
      </w:r>
      <w:r>
        <w:t>the</w:t>
      </w:r>
      <w:r>
        <w:rPr>
          <w:spacing w:val="-3"/>
        </w:rPr>
        <w:t xml:space="preserve"> </w:t>
      </w:r>
      <w:r>
        <w:t>patient</w:t>
      </w:r>
      <w:r>
        <w:rPr>
          <w:spacing w:val="-3"/>
        </w:rPr>
        <w:t xml:space="preserve"> </w:t>
      </w:r>
      <w:r>
        <w:t>have</w:t>
      </w:r>
      <w:r>
        <w:rPr>
          <w:spacing w:val="-1"/>
        </w:rPr>
        <w:t xml:space="preserve"> </w:t>
      </w:r>
      <w:r>
        <w:t>signs</w:t>
      </w:r>
      <w:r>
        <w:rPr>
          <w:spacing w:val="-3"/>
        </w:rPr>
        <w:t xml:space="preserve"> </w:t>
      </w:r>
      <w:r>
        <w:t>of</w:t>
      </w:r>
      <w:r>
        <w:rPr>
          <w:spacing w:val="-2"/>
        </w:rPr>
        <w:t xml:space="preserve"> </w:t>
      </w:r>
      <w:r>
        <w:t>sympathetic</w:t>
      </w:r>
      <w:r>
        <w:rPr>
          <w:spacing w:val="-3"/>
        </w:rPr>
        <w:t xml:space="preserve"> </w:t>
      </w:r>
      <w:r>
        <w:t>stimulation,</w:t>
      </w:r>
      <w:r>
        <w:rPr>
          <w:spacing w:val="-2"/>
        </w:rPr>
        <w:t xml:space="preserve"> </w:t>
      </w:r>
      <w:r>
        <w:t>abnormal</w:t>
      </w:r>
      <w:r>
        <w:rPr>
          <w:spacing w:val="-4"/>
        </w:rPr>
        <w:t xml:space="preserve"> </w:t>
      </w:r>
      <w:r>
        <w:t>vital</w:t>
      </w:r>
      <w:r>
        <w:rPr>
          <w:spacing w:val="-2"/>
        </w:rPr>
        <w:t xml:space="preserve"> </w:t>
      </w:r>
      <w:r>
        <w:t>signs,</w:t>
      </w:r>
      <w:r>
        <w:rPr>
          <w:spacing w:val="-2"/>
        </w:rPr>
        <w:t xml:space="preserve"> </w:t>
      </w:r>
      <w:r>
        <w:t>shock,</w:t>
      </w:r>
      <w:r>
        <w:rPr>
          <w:spacing w:val="-3"/>
        </w:rPr>
        <w:t xml:space="preserve"> </w:t>
      </w:r>
      <w:r>
        <w:t>or</w:t>
      </w:r>
      <w:r>
        <w:rPr>
          <w:spacing w:val="-3"/>
        </w:rPr>
        <w:t xml:space="preserve"> </w:t>
      </w:r>
      <w:r>
        <w:t>other</w:t>
      </w:r>
      <w:r>
        <w:rPr>
          <w:spacing w:val="-3"/>
        </w:rPr>
        <w:t xml:space="preserve"> </w:t>
      </w:r>
      <w:r>
        <w:t>signs and symptoms that their lives are at risk?</w:t>
      </w:r>
    </w:p>
    <w:p w14:paraId="5C6A1CCC" w14:textId="77777777" w:rsidR="003B41C0" w:rsidRDefault="003B41C0">
      <w:pPr>
        <w:pStyle w:val="BodyText"/>
        <w:spacing w:before="48"/>
        <w:rPr>
          <w:sz w:val="22"/>
        </w:rPr>
      </w:pPr>
    </w:p>
    <w:p w14:paraId="5C6A1CCD" w14:textId="77777777" w:rsidR="003B41C0" w:rsidRDefault="006D00FC">
      <w:pPr>
        <w:spacing w:line="276" w:lineRule="auto"/>
        <w:ind w:left="1571"/>
      </w:pPr>
      <w:r>
        <w:rPr>
          <w:b/>
        </w:rPr>
        <w:t>Not</w:t>
      </w:r>
      <w:r>
        <w:rPr>
          <w:b/>
          <w:spacing w:val="-2"/>
        </w:rPr>
        <w:t xml:space="preserve"> </w:t>
      </w:r>
      <w:r>
        <w:rPr>
          <w:b/>
        </w:rPr>
        <w:t>sick</w:t>
      </w:r>
      <w:r>
        <w:rPr>
          <w:b/>
          <w:spacing w:val="-5"/>
        </w:rPr>
        <w:t xml:space="preserve"> </w:t>
      </w:r>
      <w:r>
        <w:t>–</w:t>
      </w:r>
      <w:r>
        <w:rPr>
          <w:spacing w:val="-4"/>
        </w:rPr>
        <w:t xml:space="preserve"> </w:t>
      </w:r>
      <w:r>
        <w:t>These</w:t>
      </w:r>
      <w:r>
        <w:rPr>
          <w:spacing w:val="-4"/>
        </w:rPr>
        <w:t xml:space="preserve"> </w:t>
      </w:r>
      <w:r>
        <w:t>patients</w:t>
      </w:r>
      <w:r>
        <w:rPr>
          <w:spacing w:val="-4"/>
        </w:rPr>
        <w:t xml:space="preserve"> </w:t>
      </w:r>
      <w:r>
        <w:t>are</w:t>
      </w:r>
      <w:r>
        <w:rPr>
          <w:spacing w:val="-1"/>
        </w:rPr>
        <w:t xml:space="preserve"> </w:t>
      </w:r>
      <w:r>
        <w:t>obviously</w:t>
      </w:r>
      <w:r>
        <w:rPr>
          <w:spacing w:val="-1"/>
        </w:rPr>
        <w:t xml:space="preserve"> </w:t>
      </w:r>
      <w:r>
        <w:t>not</w:t>
      </w:r>
      <w:r>
        <w:rPr>
          <w:spacing w:val="-1"/>
        </w:rPr>
        <w:t xml:space="preserve"> </w:t>
      </w:r>
      <w:r>
        <w:t>sick,</w:t>
      </w:r>
      <w:r>
        <w:rPr>
          <w:spacing w:val="-2"/>
        </w:rPr>
        <w:t xml:space="preserve"> </w:t>
      </w:r>
      <w:r>
        <w:t>and</w:t>
      </w:r>
      <w:r>
        <w:rPr>
          <w:spacing w:val="-5"/>
        </w:rPr>
        <w:t xml:space="preserve"> </w:t>
      </w:r>
      <w:r>
        <w:t>careful</w:t>
      </w:r>
      <w:r>
        <w:rPr>
          <w:spacing w:val="-2"/>
        </w:rPr>
        <w:t xml:space="preserve"> </w:t>
      </w:r>
      <w:r>
        <w:t>assessment</w:t>
      </w:r>
      <w:r>
        <w:rPr>
          <w:spacing w:val="-1"/>
        </w:rPr>
        <w:t xml:space="preserve"> </w:t>
      </w:r>
      <w:r>
        <w:t>reveals</w:t>
      </w:r>
      <w:r>
        <w:rPr>
          <w:spacing w:val="-4"/>
        </w:rPr>
        <w:t xml:space="preserve"> </w:t>
      </w:r>
      <w:r>
        <w:t>no</w:t>
      </w:r>
      <w:r>
        <w:rPr>
          <w:spacing w:val="-1"/>
        </w:rPr>
        <w:t xml:space="preserve"> </w:t>
      </w:r>
      <w:r>
        <w:t>life-threatening</w:t>
      </w:r>
      <w:r>
        <w:rPr>
          <w:spacing w:val="-5"/>
        </w:rPr>
        <w:t xml:space="preserve"> </w:t>
      </w:r>
      <w:r>
        <w:t>or potential problems.</w:t>
      </w:r>
    </w:p>
    <w:p w14:paraId="5C6A1CCE" w14:textId="77777777" w:rsidR="003B41C0" w:rsidRDefault="003B41C0">
      <w:pPr>
        <w:pStyle w:val="BodyText"/>
        <w:spacing w:before="47"/>
        <w:rPr>
          <w:sz w:val="22"/>
        </w:rPr>
      </w:pPr>
    </w:p>
    <w:p w14:paraId="5C6A1CCF" w14:textId="77777777" w:rsidR="003B41C0" w:rsidRDefault="006D00FC">
      <w:pPr>
        <w:ind w:left="1571"/>
      </w:pPr>
      <w:r>
        <w:rPr>
          <w:b/>
        </w:rPr>
        <w:t>Not</w:t>
      </w:r>
      <w:r>
        <w:rPr>
          <w:b/>
          <w:spacing w:val="-3"/>
        </w:rPr>
        <w:t xml:space="preserve"> </w:t>
      </w:r>
      <w:r>
        <w:rPr>
          <w:b/>
        </w:rPr>
        <w:t>yet</w:t>
      </w:r>
      <w:r>
        <w:rPr>
          <w:b/>
          <w:spacing w:val="-5"/>
        </w:rPr>
        <w:t xml:space="preserve"> </w:t>
      </w:r>
      <w:r>
        <w:rPr>
          <w:b/>
        </w:rPr>
        <w:t>sick</w:t>
      </w:r>
      <w:r>
        <w:rPr>
          <w:b/>
          <w:spacing w:val="-5"/>
        </w:rPr>
        <w:t xml:space="preserve"> </w:t>
      </w:r>
      <w:r>
        <w:t>–</w:t>
      </w:r>
      <w:r>
        <w:rPr>
          <w:spacing w:val="-5"/>
        </w:rPr>
        <w:t xml:space="preserve"> </w:t>
      </w:r>
      <w:r>
        <w:t>These</w:t>
      </w:r>
      <w:r>
        <w:rPr>
          <w:spacing w:val="-4"/>
        </w:rPr>
        <w:t xml:space="preserve"> </w:t>
      </w:r>
      <w:r>
        <w:t>patients</w:t>
      </w:r>
      <w:r>
        <w:rPr>
          <w:spacing w:val="-3"/>
        </w:rPr>
        <w:t xml:space="preserve"> </w:t>
      </w:r>
      <w:r>
        <w:t>are</w:t>
      </w:r>
      <w:r>
        <w:rPr>
          <w:spacing w:val="-5"/>
        </w:rPr>
        <w:t xml:space="preserve"> </w:t>
      </w:r>
      <w:r>
        <w:t>challenging</w:t>
      </w:r>
      <w:r>
        <w:rPr>
          <w:spacing w:val="-4"/>
        </w:rPr>
        <w:t xml:space="preserve"> </w:t>
      </w:r>
      <w:r>
        <w:t>because</w:t>
      </w:r>
      <w:r>
        <w:rPr>
          <w:spacing w:val="-6"/>
        </w:rPr>
        <w:t xml:space="preserve"> </w:t>
      </w:r>
      <w:r>
        <w:t>they</w:t>
      </w:r>
      <w:r>
        <w:rPr>
          <w:spacing w:val="-2"/>
        </w:rPr>
        <w:t xml:space="preserve"> </w:t>
      </w:r>
      <w:r>
        <w:t>do</w:t>
      </w:r>
      <w:r>
        <w:rPr>
          <w:spacing w:val="-2"/>
        </w:rPr>
        <w:t xml:space="preserve"> </w:t>
      </w:r>
      <w:r>
        <w:t>not</w:t>
      </w:r>
      <w:r>
        <w:rPr>
          <w:spacing w:val="-5"/>
        </w:rPr>
        <w:t xml:space="preserve"> </w:t>
      </w:r>
      <w:r>
        <w:t>yet</w:t>
      </w:r>
      <w:r>
        <w:rPr>
          <w:spacing w:val="-5"/>
        </w:rPr>
        <w:t xml:space="preserve"> </w:t>
      </w:r>
      <w:r>
        <w:t>appear</w:t>
      </w:r>
      <w:r>
        <w:rPr>
          <w:spacing w:val="-2"/>
        </w:rPr>
        <w:t xml:space="preserve"> </w:t>
      </w:r>
      <w:r>
        <w:t>sick</w:t>
      </w:r>
      <w:r>
        <w:rPr>
          <w:spacing w:val="-5"/>
        </w:rPr>
        <w:t xml:space="preserve"> </w:t>
      </w:r>
      <w:r>
        <w:t>but</w:t>
      </w:r>
      <w:r>
        <w:rPr>
          <w:spacing w:val="-2"/>
        </w:rPr>
        <w:t xml:space="preserve"> </w:t>
      </w:r>
      <w:r>
        <w:t>have</w:t>
      </w:r>
      <w:r>
        <w:rPr>
          <w:spacing w:val="-5"/>
        </w:rPr>
        <w:t xml:space="preserve"> </w:t>
      </w:r>
      <w:r>
        <w:t>the</w:t>
      </w:r>
      <w:r>
        <w:rPr>
          <w:spacing w:val="-2"/>
        </w:rPr>
        <w:t xml:space="preserve"> </w:t>
      </w:r>
      <w:r>
        <w:t>potential</w:t>
      </w:r>
      <w:r>
        <w:rPr>
          <w:spacing w:val="-2"/>
        </w:rPr>
        <w:t xml:space="preserve"> </w:t>
      </w:r>
      <w:r>
        <w:rPr>
          <w:spacing w:val="-5"/>
        </w:rPr>
        <w:t>to</w:t>
      </w:r>
    </w:p>
    <w:p w14:paraId="5C6A1CD0" w14:textId="77777777" w:rsidR="003B41C0" w:rsidRDefault="003B41C0">
      <w:pPr>
        <w:sectPr w:rsidR="003B41C0">
          <w:headerReference w:type="default" r:id="rId173"/>
          <w:footerReference w:type="default" r:id="rId174"/>
          <w:pgSz w:w="12140" w:h="15980"/>
          <w:pgMar w:top="1160" w:right="425" w:bottom="280" w:left="425" w:header="763" w:footer="0" w:gutter="0"/>
          <w:cols w:space="720"/>
        </w:sectPr>
      </w:pPr>
    </w:p>
    <w:p w14:paraId="5C6A1CD1" w14:textId="77777777" w:rsidR="003B41C0" w:rsidRDefault="006D00FC">
      <w:pPr>
        <w:spacing w:before="81" w:line="273" w:lineRule="auto"/>
        <w:ind w:left="1571" w:right="264"/>
      </w:pPr>
      <w:r>
        <w:lastRenderedPageBreak/>
        <w:t>become</w:t>
      </w:r>
      <w:r>
        <w:rPr>
          <w:spacing w:val="-3"/>
        </w:rPr>
        <w:t xml:space="preserve"> </w:t>
      </w:r>
      <w:r>
        <w:t>very</w:t>
      </w:r>
      <w:r>
        <w:rPr>
          <w:spacing w:val="-1"/>
        </w:rPr>
        <w:t xml:space="preserve"> </w:t>
      </w:r>
      <w:r>
        <w:t>sick</w:t>
      </w:r>
      <w:r>
        <w:rPr>
          <w:spacing w:val="-1"/>
        </w:rPr>
        <w:t xml:space="preserve"> </w:t>
      </w:r>
      <w:r>
        <w:t>and</w:t>
      </w:r>
      <w:r>
        <w:rPr>
          <w:spacing w:val="-3"/>
        </w:rPr>
        <w:t xml:space="preserve"> </w:t>
      </w:r>
      <w:r>
        <w:t>die.</w:t>
      </w:r>
      <w:r>
        <w:rPr>
          <w:spacing w:val="40"/>
        </w:rPr>
        <w:t xml:space="preserve"> </w:t>
      </w:r>
      <w:r>
        <w:t>Encourage</w:t>
      </w:r>
      <w:r>
        <w:rPr>
          <w:spacing w:val="-3"/>
        </w:rPr>
        <w:t xml:space="preserve"> </w:t>
      </w:r>
      <w:r>
        <w:t>students</w:t>
      </w:r>
      <w:r>
        <w:rPr>
          <w:spacing w:val="-3"/>
        </w:rPr>
        <w:t xml:space="preserve"> </w:t>
      </w:r>
      <w:r>
        <w:t>to</w:t>
      </w:r>
      <w:r>
        <w:rPr>
          <w:spacing w:val="-3"/>
        </w:rPr>
        <w:t xml:space="preserve"> </w:t>
      </w:r>
      <w:r>
        <w:t>look</w:t>
      </w:r>
      <w:r>
        <w:rPr>
          <w:spacing w:val="-3"/>
        </w:rPr>
        <w:t xml:space="preserve"> </w:t>
      </w:r>
      <w:r>
        <w:t>closely</w:t>
      </w:r>
      <w:r>
        <w:rPr>
          <w:spacing w:val="-1"/>
        </w:rPr>
        <w:t xml:space="preserve"> </w:t>
      </w:r>
      <w:r>
        <w:t>for</w:t>
      </w:r>
      <w:r>
        <w:rPr>
          <w:spacing w:val="-3"/>
        </w:rPr>
        <w:t xml:space="preserve"> </w:t>
      </w:r>
      <w:r>
        <w:t>early</w:t>
      </w:r>
      <w:r>
        <w:rPr>
          <w:spacing w:val="-3"/>
        </w:rPr>
        <w:t xml:space="preserve"> </w:t>
      </w:r>
      <w:r>
        <w:t>signs</w:t>
      </w:r>
      <w:r>
        <w:rPr>
          <w:spacing w:val="-3"/>
        </w:rPr>
        <w:t xml:space="preserve"> </w:t>
      </w:r>
      <w:r>
        <w:t>of</w:t>
      </w:r>
      <w:r>
        <w:rPr>
          <w:spacing w:val="-2"/>
        </w:rPr>
        <w:t xml:space="preserve"> </w:t>
      </w:r>
      <w:r>
        <w:t>sympathetic</w:t>
      </w:r>
      <w:r>
        <w:rPr>
          <w:spacing w:val="-2"/>
        </w:rPr>
        <w:t xml:space="preserve"> </w:t>
      </w:r>
      <w:r>
        <w:t xml:space="preserve">stimulation and help them formulate a differential diagnosis that anticipates and </w:t>
      </w:r>
      <w:bookmarkStart w:id="265" w:name="_Int_zm14mKLD"/>
      <w:r>
        <w:t>monitors for</w:t>
      </w:r>
      <w:bookmarkEnd w:id="265"/>
      <w:r>
        <w:t xml:space="preserve"> potential problems.</w:t>
      </w:r>
    </w:p>
    <w:p w14:paraId="5C6A1CD2" w14:textId="77777777" w:rsidR="003B41C0" w:rsidRDefault="003B41C0">
      <w:pPr>
        <w:pStyle w:val="BodyText"/>
        <w:rPr>
          <w:sz w:val="22"/>
        </w:rPr>
      </w:pPr>
    </w:p>
    <w:p w14:paraId="5C6A1CD3" w14:textId="77777777" w:rsidR="003B41C0" w:rsidRDefault="003B41C0">
      <w:pPr>
        <w:pStyle w:val="BodyText"/>
        <w:rPr>
          <w:sz w:val="22"/>
        </w:rPr>
      </w:pPr>
    </w:p>
    <w:p w14:paraId="5C6A1CD4" w14:textId="77777777" w:rsidR="003B41C0" w:rsidRDefault="003B41C0">
      <w:pPr>
        <w:pStyle w:val="BodyText"/>
        <w:spacing w:before="27"/>
        <w:rPr>
          <w:sz w:val="22"/>
        </w:rPr>
      </w:pPr>
    </w:p>
    <w:p w14:paraId="5C6A1CD5" w14:textId="77777777" w:rsidR="003B41C0" w:rsidRDefault="006D00FC">
      <w:pPr>
        <w:pStyle w:val="ListParagraph"/>
        <w:numPr>
          <w:ilvl w:val="0"/>
          <w:numId w:val="13"/>
        </w:numPr>
        <w:tabs>
          <w:tab w:val="left" w:pos="826"/>
        </w:tabs>
        <w:spacing w:before="1"/>
        <w:ind w:left="826" w:hanging="359"/>
        <w:jc w:val="both"/>
      </w:pPr>
      <w:r>
        <w:t>Investigate</w:t>
      </w:r>
      <w:r>
        <w:rPr>
          <w:spacing w:val="-5"/>
        </w:rPr>
        <w:t xml:space="preserve"> </w:t>
      </w:r>
      <w:r>
        <w:t>and</w:t>
      </w:r>
      <w:r>
        <w:rPr>
          <w:spacing w:val="-5"/>
        </w:rPr>
        <w:t xml:space="preserve"> </w:t>
      </w:r>
      <w:r>
        <w:t>determine</w:t>
      </w:r>
      <w:r>
        <w:rPr>
          <w:spacing w:val="-5"/>
        </w:rPr>
        <w:t xml:space="preserve"> </w:t>
      </w:r>
      <w:r>
        <w:t>the</w:t>
      </w:r>
      <w:r>
        <w:rPr>
          <w:spacing w:val="-3"/>
        </w:rPr>
        <w:t xml:space="preserve"> </w:t>
      </w:r>
      <w:r>
        <w:t>nature</w:t>
      </w:r>
      <w:r>
        <w:rPr>
          <w:spacing w:val="-5"/>
        </w:rPr>
        <w:t xml:space="preserve"> </w:t>
      </w:r>
      <w:r>
        <w:t>of</w:t>
      </w:r>
      <w:r>
        <w:rPr>
          <w:spacing w:val="-5"/>
        </w:rPr>
        <w:t xml:space="preserve"> </w:t>
      </w:r>
      <w:r>
        <w:t>the</w:t>
      </w:r>
      <w:r>
        <w:rPr>
          <w:spacing w:val="-3"/>
        </w:rPr>
        <w:t xml:space="preserve"> </w:t>
      </w:r>
      <w:r>
        <w:t>patient’s</w:t>
      </w:r>
      <w:r>
        <w:rPr>
          <w:spacing w:val="-8"/>
        </w:rPr>
        <w:t xml:space="preserve"> </w:t>
      </w:r>
      <w:r>
        <w:t>biggest</w:t>
      </w:r>
      <w:r>
        <w:rPr>
          <w:spacing w:val="-3"/>
        </w:rPr>
        <w:t xml:space="preserve"> </w:t>
      </w:r>
      <w:r>
        <w:t>potential</w:t>
      </w:r>
      <w:r>
        <w:rPr>
          <w:spacing w:val="-3"/>
        </w:rPr>
        <w:t xml:space="preserve"> </w:t>
      </w:r>
      <w:r>
        <w:rPr>
          <w:spacing w:val="-2"/>
        </w:rPr>
        <w:t>problem.</w:t>
      </w:r>
    </w:p>
    <w:p w14:paraId="5C6A1CD6" w14:textId="3C77D79C" w:rsidR="003B41C0" w:rsidRDefault="006D00FC">
      <w:pPr>
        <w:pStyle w:val="ListParagraph"/>
        <w:numPr>
          <w:ilvl w:val="0"/>
          <w:numId w:val="13"/>
        </w:numPr>
        <w:tabs>
          <w:tab w:val="left" w:pos="827"/>
        </w:tabs>
        <w:spacing w:before="35" w:line="268" w:lineRule="auto"/>
        <w:ind w:right="145"/>
        <w:jc w:val="both"/>
      </w:pPr>
      <w:r>
        <w:t>Maintain</w:t>
      </w:r>
      <w:r>
        <w:rPr>
          <w:spacing w:val="-10"/>
        </w:rPr>
        <w:t xml:space="preserve"> </w:t>
      </w:r>
      <w:r>
        <w:t>a</w:t>
      </w:r>
      <w:r>
        <w:rPr>
          <w:spacing w:val="-9"/>
        </w:rPr>
        <w:t xml:space="preserve"> </w:t>
      </w:r>
      <w:r>
        <w:t>high</w:t>
      </w:r>
      <w:r>
        <w:rPr>
          <w:spacing w:val="-10"/>
        </w:rPr>
        <w:t xml:space="preserve"> </w:t>
      </w:r>
      <w:r>
        <w:t>index</w:t>
      </w:r>
      <w:r>
        <w:rPr>
          <w:spacing w:val="-11"/>
        </w:rPr>
        <w:t xml:space="preserve"> </w:t>
      </w:r>
      <w:r>
        <w:t>of</w:t>
      </w:r>
      <w:r>
        <w:rPr>
          <w:spacing w:val="-12"/>
        </w:rPr>
        <w:t xml:space="preserve"> </w:t>
      </w:r>
      <w:r>
        <w:t>suspicion</w:t>
      </w:r>
      <w:r>
        <w:rPr>
          <w:spacing w:val="-10"/>
        </w:rPr>
        <w:t xml:space="preserve"> </w:t>
      </w:r>
      <w:r>
        <w:t>for</w:t>
      </w:r>
      <w:r>
        <w:rPr>
          <w:spacing w:val="-9"/>
        </w:rPr>
        <w:t xml:space="preserve"> </w:t>
      </w:r>
      <w:r>
        <w:t>potential</w:t>
      </w:r>
      <w:r>
        <w:rPr>
          <w:spacing w:val="-12"/>
        </w:rPr>
        <w:t xml:space="preserve"> </w:t>
      </w:r>
      <w:r w:rsidR="0F4B39DB">
        <w:t>life threats</w:t>
      </w:r>
      <w:r>
        <w:t>.</w:t>
      </w:r>
      <w:r>
        <w:rPr>
          <w:spacing w:val="30"/>
        </w:rPr>
        <w:t xml:space="preserve"> </w:t>
      </w:r>
      <w:r>
        <w:t>Encourage</w:t>
      </w:r>
      <w:r>
        <w:rPr>
          <w:spacing w:val="-8"/>
        </w:rPr>
        <w:t xml:space="preserve"> </w:t>
      </w:r>
      <w:r>
        <w:t>them</w:t>
      </w:r>
      <w:r>
        <w:rPr>
          <w:spacing w:val="-10"/>
        </w:rPr>
        <w:t xml:space="preserve"> </w:t>
      </w:r>
      <w:r>
        <w:t>to</w:t>
      </w:r>
      <w:r>
        <w:rPr>
          <w:spacing w:val="-10"/>
        </w:rPr>
        <w:t xml:space="preserve"> </w:t>
      </w:r>
      <w:r>
        <w:t>mentally</w:t>
      </w:r>
      <w:r>
        <w:rPr>
          <w:spacing w:val="-11"/>
        </w:rPr>
        <w:t xml:space="preserve"> </w:t>
      </w:r>
      <w:r>
        <w:t>explore,</w:t>
      </w:r>
      <w:r>
        <w:rPr>
          <w:spacing w:val="-11"/>
        </w:rPr>
        <w:t xml:space="preserve"> </w:t>
      </w:r>
      <w:r>
        <w:t>“What</w:t>
      </w:r>
      <w:r>
        <w:rPr>
          <w:spacing w:val="-9"/>
        </w:rPr>
        <w:t xml:space="preserve"> </w:t>
      </w:r>
      <w:r>
        <w:t>is</w:t>
      </w:r>
      <w:r>
        <w:rPr>
          <w:spacing w:val="-11"/>
        </w:rPr>
        <w:t xml:space="preserve"> </w:t>
      </w:r>
      <w:r>
        <w:t>the</w:t>
      </w:r>
      <w:r>
        <w:rPr>
          <w:spacing w:val="-8"/>
        </w:rPr>
        <w:t xml:space="preserve"> </w:t>
      </w:r>
      <w:r>
        <w:t>worst thing that could happen to this patient while under my care?” and then treat accordingly.</w:t>
      </w:r>
      <w:r>
        <w:rPr>
          <w:spacing w:val="40"/>
        </w:rPr>
        <w:t xml:space="preserve"> </w:t>
      </w:r>
      <w:r>
        <w:t>For example, lethal ventricular arrhythmias (V-tach and V-fib) are the primary cause of death during an acute myocardial infarction.</w:t>
      </w:r>
      <w:r>
        <w:rPr>
          <w:spacing w:val="40"/>
        </w:rPr>
        <w:t xml:space="preserve"> </w:t>
      </w:r>
      <w:r>
        <w:t xml:space="preserve">In anticipation of these, patients need IVs and continuous ECG monitoring </w:t>
      </w:r>
      <w:r w:rsidR="284B011A">
        <w:t>until they are</w:t>
      </w:r>
      <w:r>
        <w:t xml:space="preserve"> transferred to the hospital stretcher.</w:t>
      </w:r>
    </w:p>
    <w:p w14:paraId="5C6A1CD7" w14:textId="77777777" w:rsidR="003B41C0" w:rsidRDefault="006D00FC">
      <w:pPr>
        <w:pStyle w:val="ListParagraph"/>
        <w:numPr>
          <w:ilvl w:val="0"/>
          <w:numId w:val="13"/>
        </w:numPr>
        <w:tabs>
          <w:tab w:val="left" w:pos="826"/>
        </w:tabs>
        <w:spacing w:before="30"/>
        <w:ind w:left="826" w:hanging="359"/>
        <w:jc w:val="both"/>
      </w:pPr>
      <w:r>
        <w:t>Continuously</w:t>
      </w:r>
      <w:r>
        <w:rPr>
          <w:spacing w:val="-7"/>
        </w:rPr>
        <w:t xml:space="preserve"> </w:t>
      </w:r>
      <w:r>
        <w:t>reassess</w:t>
      </w:r>
      <w:r>
        <w:rPr>
          <w:spacing w:val="-8"/>
        </w:rPr>
        <w:t xml:space="preserve"> </w:t>
      </w:r>
      <w:r>
        <w:t>and</w:t>
      </w:r>
      <w:r>
        <w:rPr>
          <w:spacing w:val="-8"/>
        </w:rPr>
        <w:t xml:space="preserve"> </w:t>
      </w:r>
      <w:r>
        <w:t>adjust</w:t>
      </w:r>
      <w:r>
        <w:rPr>
          <w:spacing w:val="-5"/>
        </w:rPr>
        <w:t xml:space="preserve"> </w:t>
      </w:r>
      <w:r>
        <w:t>treatment</w:t>
      </w:r>
      <w:r>
        <w:rPr>
          <w:spacing w:val="-4"/>
        </w:rPr>
        <w:t xml:space="preserve"> </w:t>
      </w:r>
      <w:r>
        <w:t>interventions</w:t>
      </w:r>
      <w:r>
        <w:rPr>
          <w:spacing w:val="-6"/>
        </w:rPr>
        <w:t xml:space="preserve"> </w:t>
      </w:r>
      <w:r>
        <w:t>when</w:t>
      </w:r>
      <w:r>
        <w:rPr>
          <w:spacing w:val="-6"/>
        </w:rPr>
        <w:t xml:space="preserve"> </w:t>
      </w:r>
      <w:r>
        <w:rPr>
          <w:spacing w:val="-2"/>
        </w:rPr>
        <w:t>needed.</w:t>
      </w:r>
    </w:p>
    <w:p w14:paraId="5C6A1CD8" w14:textId="77777777" w:rsidR="003B41C0" w:rsidRDefault="006D00FC">
      <w:pPr>
        <w:pStyle w:val="ListParagraph"/>
        <w:numPr>
          <w:ilvl w:val="0"/>
          <w:numId w:val="13"/>
        </w:numPr>
        <w:tabs>
          <w:tab w:val="left" w:pos="827"/>
        </w:tabs>
        <w:spacing w:before="33" w:line="271" w:lineRule="auto"/>
        <w:ind w:right="147"/>
        <w:jc w:val="both"/>
      </w:pPr>
      <w:r>
        <w:t>Tell the student it is easy to become dependent on the computer or patient form for patient assessment; explain that you will minimize their documentation during assessment and treatment but will work with them on documentation once patient care has been transferred to the hospital.</w:t>
      </w:r>
    </w:p>
    <w:p w14:paraId="5C6A1CD9" w14:textId="4B7EBB02" w:rsidR="003B41C0" w:rsidRDefault="006D00FC">
      <w:pPr>
        <w:pStyle w:val="ListParagraph"/>
        <w:numPr>
          <w:ilvl w:val="0"/>
          <w:numId w:val="13"/>
        </w:numPr>
        <w:tabs>
          <w:tab w:val="left" w:pos="827"/>
        </w:tabs>
        <w:spacing w:before="21" w:line="268" w:lineRule="auto"/>
        <w:ind w:right="145"/>
        <w:jc w:val="both"/>
      </w:pPr>
      <w:r>
        <w:t>Help</w:t>
      </w:r>
      <w:r>
        <w:rPr>
          <w:spacing w:val="-10"/>
        </w:rPr>
        <w:t xml:space="preserve"> </w:t>
      </w:r>
      <w:r>
        <w:t>them</w:t>
      </w:r>
      <w:r>
        <w:rPr>
          <w:spacing w:val="-8"/>
        </w:rPr>
        <w:t xml:space="preserve"> </w:t>
      </w:r>
      <w:r>
        <w:t>to</w:t>
      </w:r>
      <w:r>
        <w:rPr>
          <w:spacing w:val="-8"/>
        </w:rPr>
        <w:t xml:space="preserve"> </w:t>
      </w:r>
      <w:r>
        <w:t>understand</w:t>
      </w:r>
      <w:r>
        <w:rPr>
          <w:spacing w:val="-10"/>
        </w:rPr>
        <w:t xml:space="preserve"> </w:t>
      </w:r>
      <w:r>
        <w:t>how</w:t>
      </w:r>
      <w:r>
        <w:rPr>
          <w:spacing w:val="-8"/>
        </w:rPr>
        <w:t xml:space="preserve"> </w:t>
      </w:r>
      <w:r>
        <w:t>important</w:t>
      </w:r>
      <w:r>
        <w:rPr>
          <w:spacing w:val="-8"/>
        </w:rPr>
        <w:t xml:space="preserve"> </w:t>
      </w:r>
      <w:r>
        <w:t>it</w:t>
      </w:r>
      <w:r>
        <w:rPr>
          <w:spacing w:val="-8"/>
        </w:rPr>
        <w:t xml:space="preserve"> </w:t>
      </w:r>
      <w:r>
        <w:t>is</w:t>
      </w:r>
      <w:r>
        <w:rPr>
          <w:spacing w:val="-9"/>
        </w:rPr>
        <w:t xml:space="preserve"> </w:t>
      </w:r>
      <w:r>
        <w:t>to</w:t>
      </w:r>
      <w:r>
        <w:rPr>
          <w:spacing w:val="-8"/>
        </w:rPr>
        <w:t xml:space="preserve"> </w:t>
      </w:r>
      <w:r>
        <w:t>avoid</w:t>
      </w:r>
      <w:r>
        <w:rPr>
          <w:spacing w:val="-12"/>
        </w:rPr>
        <w:t xml:space="preserve"> </w:t>
      </w:r>
      <w:r>
        <w:t>bias,</w:t>
      </w:r>
      <w:r>
        <w:rPr>
          <w:spacing w:val="-9"/>
        </w:rPr>
        <w:t xml:space="preserve"> </w:t>
      </w:r>
      <w:r>
        <w:t>which</w:t>
      </w:r>
      <w:r>
        <w:rPr>
          <w:spacing w:val="-10"/>
        </w:rPr>
        <w:t xml:space="preserve"> </w:t>
      </w:r>
      <w:r>
        <w:t>is</w:t>
      </w:r>
      <w:r>
        <w:rPr>
          <w:spacing w:val="-9"/>
        </w:rPr>
        <w:t xml:space="preserve"> </w:t>
      </w:r>
      <w:r>
        <w:t>a</w:t>
      </w:r>
      <w:r>
        <w:rPr>
          <w:spacing w:val="-12"/>
        </w:rPr>
        <w:t xml:space="preserve"> </w:t>
      </w:r>
      <w:r>
        <w:t>tendency</w:t>
      </w:r>
      <w:r>
        <w:rPr>
          <w:spacing w:val="-11"/>
        </w:rPr>
        <w:t xml:space="preserve"> </w:t>
      </w:r>
      <w:r>
        <w:t>or</w:t>
      </w:r>
      <w:r>
        <w:rPr>
          <w:spacing w:val="-12"/>
        </w:rPr>
        <w:t xml:space="preserve"> </w:t>
      </w:r>
      <w:r>
        <w:t>prejudice.</w:t>
      </w:r>
      <w:r>
        <w:rPr>
          <w:spacing w:val="32"/>
        </w:rPr>
        <w:t xml:space="preserve"> </w:t>
      </w:r>
      <w:r>
        <w:t>It</w:t>
      </w:r>
      <w:r>
        <w:rPr>
          <w:spacing w:val="-11"/>
        </w:rPr>
        <w:t xml:space="preserve"> </w:t>
      </w:r>
      <w:r>
        <w:t>can</w:t>
      </w:r>
      <w:r>
        <w:rPr>
          <w:spacing w:val="-10"/>
        </w:rPr>
        <w:t xml:space="preserve"> </w:t>
      </w:r>
      <w:r>
        <w:t>negatively</w:t>
      </w:r>
      <w:r>
        <w:rPr>
          <w:spacing w:val="-8"/>
        </w:rPr>
        <w:t xml:space="preserve"> </w:t>
      </w:r>
      <w:r>
        <w:t>impact decision making by creating a one-way line of thinking (tunnel vision).</w:t>
      </w:r>
      <w:r>
        <w:rPr>
          <w:spacing w:val="40"/>
        </w:rPr>
        <w:t xml:space="preserve"> </w:t>
      </w:r>
      <w:r>
        <w:t xml:space="preserve">Bias also prevents full exploration of the </w:t>
      </w:r>
      <w:r w:rsidR="1A2544BD">
        <w:t>patient's</w:t>
      </w:r>
      <w:r>
        <w:t xml:space="preserve"> problem, limiting assessment and sometimes denying patients the care they need.</w:t>
      </w:r>
    </w:p>
    <w:p w14:paraId="5C6A1CDA" w14:textId="77777777" w:rsidR="003B41C0" w:rsidRDefault="006D00FC">
      <w:pPr>
        <w:spacing w:before="208"/>
        <w:ind w:left="117"/>
        <w:rPr>
          <w:b/>
        </w:rPr>
      </w:pPr>
      <w:r>
        <w:rPr>
          <w:b/>
        </w:rPr>
        <w:t>During</w:t>
      </w:r>
      <w:r>
        <w:rPr>
          <w:b/>
          <w:spacing w:val="-5"/>
        </w:rPr>
        <w:t xml:space="preserve"> </w:t>
      </w:r>
      <w:r>
        <w:rPr>
          <w:b/>
        </w:rPr>
        <w:t>the</w:t>
      </w:r>
      <w:r>
        <w:rPr>
          <w:b/>
          <w:spacing w:val="-2"/>
        </w:rPr>
        <w:t xml:space="preserve"> </w:t>
      </w:r>
      <w:r>
        <w:rPr>
          <w:b/>
          <w:spacing w:val="-4"/>
        </w:rPr>
        <w:t>run:</w:t>
      </w:r>
    </w:p>
    <w:p w14:paraId="5C6A1CDB" w14:textId="77777777" w:rsidR="003B41C0" w:rsidRDefault="006D00FC">
      <w:pPr>
        <w:pStyle w:val="ListParagraph"/>
        <w:numPr>
          <w:ilvl w:val="0"/>
          <w:numId w:val="13"/>
        </w:numPr>
        <w:tabs>
          <w:tab w:val="left" w:pos="827"/>
        </w:tabs>
        <w:spacing w:before="244"/>
      </w:pPr>
      <w:r>
        <w:t>Prompt</w:t>
      </w:r>
      <w:r>
        <w:rPr>
          <w:spacing w:val="-7"/>
        </w:rPr>
        <w:t xml:space="preserve"> </w:t>
      </w:r>
      <w:r>
        <w:t>only</w:t>
      </w:r>
      <w:r>
        <w:rPr>
          <w:spacing w:val="-3"/>
        </w:rPr>
        <w:t xml:space="preserve"> </w:t>
      </w:r>
      <w:r>
        <w:t>when</w:t>
      </w:r>
      <w:r>
        <w:rPr>
          <w:spacing w:val="-6"/>
        </w:rPr>
        <w:t xml:space="preserve"> </w:t>
      </w:r>
      <w:r>
        <w:t>necessary</w:t>
      </w:r>
      <w:r>
        <w:rPr>
          <w:spacing w:val="-1"/>
        </w:rPr>
        <w:t xml:space="preserve"> </w:t>
      </w:r>
      <w:r>
        <w:t>and</w:t>
      </w:r>
      <w:r>
        <w:rPr>
          <w:spacing w:val="-4"/>
        </w:rPr>
        <w:t xml:space="preserve"> </w:t>
      </w:r>
      <w:r>
        <w:t>with</w:t>
      </w:r>
      <w:r>
        <w:rPr>
          <w:spacing w:val="-3"/>
        </w:rPr>
        <w:t xml:space="preserve"> </w:t>
      </w:r>
      <w:r>
        <w:t>just</w:t>
      </w:r>
      <w:r>
        <w:rPr>
          <w:spacing w:val="-5"/>
        </w:rPr>
        <w:t xml:space="preserve"> </w:t>
      </w:r>
      <w:r>
        <w:t>enough</w:t>
      </w:r>
      <w:r>
        <w:rPr>
          <w:spacing w:val="-3"/>
        </w:rPr>
        <w:t xml:space="preserve"> </w:t>
      </w:r>
      <w:r>
        <w:t>detail</w:t>
      </w:r>
      <w:r>
        <w:rPr>
          <w:spacing w:val="-3"/>
        </w:rPr>
        <w:t xml:space="preserve"> </w:t>
      </w:r>
      <w:r>
        <w:t>to</w:t>
      </w:r>
      <w:r>
        <w:rPr>
          <w:spacing w:val="-1"/>
        </w:rPr>
        <w:t xml:space="preserve"> </w:t>
      </w:r>
      <w:r>
        <w:t>get</w:t>
      </w:r>
      <w:r>
        <w:rPr>
          <w:spacing w:val="-5"/>
        </w:rPr>
        <w:t xml:space="preserve"> </w:t>
      </w:r>
      <w:r>
        <w:t>the</w:t>
      </w:r>
      <w:r>
        <w:rPr>
          <w:spacing w:val="-4"/>
        </w:rPr>
        <w:t xml:space="preserve"> </w:t>
      </w:r>
      <w:r>
        <w:t>student</w:t>
      </w:r>
      <w:r>
        <w:rPr>
          <w:spacing w:val="-4"/>
        </w:rPr>
        <w:t xml:space="preserve"> </w:t>
      </w:r>
      <w:r>
        <w:t>moving</w:t>
      </w:r>
      <w:r>
        <w:rPr>
          <w:spacing w:val="-4"/>
        </w:rPr>
        <w:t xml:space="preserve"> </w:t>
      </w:r>
      <w:r>
        <w:t>in</w:t>
      </w:r>
      <w:r>
        <w:rPr>
          <w:spacing w:val="-3"/>
        </w:rPr>
        <w:t xml:space="preserve"> </w:t>
      </w:r>
      <w:r>
        <w:t>the</w:t>
      </w:r>
      <w:r>
        <w:rPr>
          <w:spacing w:val="-2"/>
        </w:rPr>
        <w:t xml:space="preserve"> </w:t>
      </w:r>
      <w:r>
        <w:t>right</w:t>
      </w:r>
      <w:r>
        <w:rPr>
          <w:spacing w:val="-1"/>
        </w:rPr>
        <w:t xml:space="preserve"> </w:t>
      </w:r>
      <w:r>
        <w:rPr>
          <w:spacing w:val="-2"/>
        </w:rPr>
        <w:t>direction.</w:t>
      </w:r>
    </w:p>
    <w:p w14:paraId="5C6A1CDC" w14:textId="77777777" w:rsidR="003B41C0" w:rsidRDefault="006D00FC">
      <w:pPr>
        <w:pStyle w:val="ListParagraph"/>
        <w:numPr>
          <w:ilvl w:val="0"/>
          <w:numId w:val="13"/>
        </w:numPr>
        <w:tabs>
          <w:tab w:val="left" w:pos="827"/>
        </w:tabs>
        <w:spacing w:before="59"/>
      </w:pPr>
      <w:r>
        <w:t>Ask,</w:t>
      </w:r>
      <w:r>
        <w:rPr>
          <w:spacing w:val="-2"/>
        </w:rPr>
        <w:t xml:space="preserve"> </w:t>
      </w:r>
      <w:r>
        <w:t>“What</w:t>
      </w:r>
      <w:r>
        <w:rPr>
          <w:spacing w:val="-4"/>
        </w:rPr>
        <w:t xml:space="preserve"> </w:t>
      </w:r>
      <w:r>
        <w:t>would</w:t>
      </w:r>
      <w:r>
        <w:rPr>
          <w:spacing w:val="-3"/>
        </w:rPr>
        <w:t xml:space="preserve"> </w:t>
      </w:r>
      <w:r>
        <w:t>you</w:t>
      </w:r>
      <w:r>
        <w:rPr>
          <w:spacing w:val="-3"/>
        </w:rPr>
        <w:t xml:space="preserve"> </w:t>
      </w:r>
      <w:r>
        <w:t>like</w:t>
      </w:r>
      <w:r>
        <w:rPr>
          <w:spacing w:val="-6"/>
        </w:rPr>
        <w:t xml:space="preserve"> </w:t>
      </w:r>
      <w:r>
        <w:t>to</w:t>
      </w:r>
      <w:r>
        <w:rPr>
          <w:spacing w:val="-1"/>
        </w:rPr>
        <w:t xml:space="preserve"> </w:t>
      </w:r>
      <w:r>
        <w:t>do</w:t>
      </w:r>
      <w:r>
        <w:rPr>
          <w:spacing w:val="-1"/>
        </w:rPr>
        <w:t xml:space="preserve"> </w:t>
      </w:r>
      <w:r>
        <w:t>now</w:t>
      </w:r>
      <w:r>
        <w:rPr>
          <w:spacing w:val="-4"/>
        </w:rPr>
        <w:t xml:space="preserve"> </w:t>
      </w:r>
      <w:r>
        <w:t>or</w:t>
      </w:r>
      <w:r>
        <w:rPr>
          <w:spacing w:val="-1"/>
        </w:rPr>
        <w:t xml:space="preserve"> </w:t>
      </w:r>
      <w:r>
        <w:rPr>
          <w:spacing w:val="-2"/>
        </w:rPr>
        <w:t>next?”</w:t>
      </w:r>
    </w:p>
    <w:p w14:paraId="5C6A1CDD" w14:textId="77777777" w:rsidR="003B41C0" w:rsidRDefault="006D00FC">
      <w:pPr>
        <w:pStyle w:val="ListParagraph"/>
        <w:numPr>
          <w:ilvl w:val="0"/>
          <w:numId w:val="13"/>
        </w:numPr>
        <w:tabs>
          <w:tab w:val="left" w:pos="827"/>
        </w:tabs>
        <w:spacing w:before="35"/>
      </w:pPr>
      <w:r>
        <w:t>If</w:t>
      </w:r>
      <w:r>
        <w:rPr>
          <w:spacing w:val="-6"/>
        </w:rPr>
        <w:t xml:space="preserve"> </w:t>
      </w:r>
      <w:r>
        <w:t>an</w:t>
      </w:r>
      <w:r>
        <w:rPr>
          <w:spacing w:val="-4"/>
        </w:rPr>
        <w:t xml:space="preserve"> </w:t>
      </w:r>
      <w:r>
        <w:t>inappropriate</w:t>
      </w:r>
      <w:r>
        <w:rPr>
          <w:spacing w:val="-4"/>
        </w:rPr>
        <w:t xml:space="preserve"> </w:t>
      </w:r>
      <w:r>
        <w:t>action</w:t>
      </w:r>
      <w:r>
        <w:rPr>
          <w:spacing w:val="-4"/>
        </w:rPr>
        <w:t xml:space="preserve"> </w:t>
      </w:r>
      <w:r>
        <w:t>is</w:t>
      </w:r>
      <w:r>
        <w:rPr>
          <w:spacing w:val="-3"/>
        </w:rPr>
        <w:t xml:space="preserve"> </w:t>
      </w:r>
      <w:r>
        <w:t>being</w:t>
      </w:r>
      <w:r>
        <w:rPr>
          <w:spacing w:val="-4"/>
        </w:rPr>
        <w:t xml:space="preserve"> </w:t>
      </w:r>
      <w:r>
        <w:t>taken</w:t>
      </w:r>
      <w:r>
        <w:rPr>
          <w:spacing w:val="-4"/>
        </w:rPr>
        <w:t xml:space="preserve"> </w:t>
      </w:r>
      <w:r>
        <w:t>by</w:t>
      </w:r>
      <w:r>
        <w:rPr>
          <w:spacing w:val="-4"/>
        </w:rPr>
        <w:t xml:space="preserve"> </w:t>
      </w:r>
      <w:r>
        <w:t>the</w:t>
      </w:r>
      <w:r>
        <w:rPr>
          <w:spacing w:val="-2"/>
        </w:rPr>
        <w:t xml:space="preserve"> </w:t>
      </w:r>
      <w:r>
        <w:t>student,</w:t>
      </w:r>
      <w:r>
        <w:rPr>
          <w:spacing w:val="-3"/>
        </w:rPr>
        <w:t xml:space="preserve"> </w:t>
      </w:r>
      <w:r>
        <w:t>ask,</w:t>
      </w:r>
      <w:r>
        <w:rPr>
          <w:spacing w:val="-5"/>
        </w:rPr>
        <w:t xml:space="preserve"> </w:t>
      </w:r>
      <w:r>
        <w:t>“What</w:t>
      </w:r>
      <w:r>
        <w:rPr>
          <w:spacing w:val="-5"/>
        </w:rPr>
        <w:t xml:space="preserve"> </w:t>
      </w:r>
      <w:r>
        <w:t>might</w:t>
      </w:r>
      <w:r>
        <w:rPr>
          <w:spacing w:val="-2"/>
        </w:rPr>
        <w:t xml:space="preserve"> </w:t>
      </w:r>
      <w:r>
        <w:t>happen</w:t>
      </w:r>
      <w:r>
        <w:rPr>
          <w:spacing w:val="-4"/>
        </w:rPr>
        <w:t xml:space="preserve"> </w:t>
      </w:r>
      <w:r>
        <w:t>if</w:t>
      </w:r>
      <w:r>
        <w:rPr>
          <w:spacing w:val="-3"/>
        </w:rPr>
        <w:t xml:space="preserve"> </w:t>
      </w:r>
      <w:r>
        <w:t>we</w:t>
      </w:r>
      <w:r>
        <w:rPr>
          <w:spacing w:val="-3"/>
        </w:rPr>
        <w:t xml:space="preserve"> </w:t>
      </w:r>
      <w:r>
        <w:t>do</w:t>
      </w:r>
      <w:r>
        <w:rPr>
          <w:spacing w:val="-3"/>
        </w:rPr>
        <w:t xml:space="preserve"> </w:t>
      </w:r>
      <w:r>
        <w:rPr>
          <w:spacing w:val="-2"/>
        </w:rPr>
        <w:t>that?”</w:t>
      </w:r>
    </w:p>
    <w:p w14:paraId="5C6A1CDE" w14:textId="77777777" w:rsidR="003B41C0" w:rsidRDefault="006D00FC">
      <w:pPr>
        <w:spacing w:before="235"/>
        <w:ind w:left="117"/>
      </w:pPr>
      <w:r>
        <w:rPr>
          <w:b/>
        </w:rPr>
        <w:t>After</w:t>
      </w:r>
      <w:r>
        <w:rPr>
          <w:b/>
          <w:spacing w:val="-3"/>
        </w:rPr>
        <w:t xml:space="preserve"> </w:t>
      </w:r>
      <w:r>
        <w:rPr>
          <w:b/>
        </w:rPr>
        <w:t>the</w:t>
      </w:r>
      <w:r>
        <w:rPr>
          <w:b/>
          <w:spacing w:val="-4"/>
        </w:rPr>
        <w:t xml:space="preserve"> run</w:t>
      </w:r>
      <w:r>
        <w:rPr>
          <w:spacing w:val="-4"/>
        </w:rPr>
        <w:t>:</w:t>
      </w:r>
    </w:p>
    <w:p w14:paraId="5C6A1CDF" w14:textId="77777777" w:rsidR="003B41C0" w:rsidRDefault="006D00FC">
      <w:pPr>
        <w:pStyle w:val="ListParagraph"/>
        <w:numPr>
          <w:ilvl w:val="0"/>
          <w:numId w:val="13"/>
        </w:numPr>
        <w:tabs>
          <w:tab w:val="left" w:pos="827"/>
        </w:tabs>
        <w:spacing w:before="244"/>
      </w:pPr>
      <w:r>
        <w:t>Provide</w:t>
      </w:r>
      <w:r>
        <w:rPr>
          <w:spacing w:val="-4"/>
        </w:rPr>
        <w:t xml:space="preserve"> </w:t>
      </w:r>
      <w:r>
        <w:t>some</w:t>
      </w:r>
      <w:r>
        <w:rPr>
          <w:spacing w:val="-4"/>
        </w:rPr>
        <w:t xml:space="preserve"> </w:t>
      </w:r>
      <w:r>
        <w:t>form</w:t>
      </w:r>
      <w:r>
        <w:rPr>
          <w:spacing w:val="-3"/>
        </w:rPr>
        <w:t xml:space="preserve"> </w:t>
      </w:r>
      <w:r>
        <w:t>of</w:t>
      </w:r>
      <w:r>
        <w:rPr>
          <w:spacing w:val="-2"/>
        </w:rPr>
        <w:t xml:space="preserve"> </w:t>
      </w:r>
      <w:r>
        <w:t>discussion</w:t>
      </w:r>
      <w:r>
        <w:rPr>
          <w:spacing w:val="-5"/>
        </w:rPr>
        <w:t xml:space="preserve"> </w:t>
      </w:r>
      <w:r>
        <w:t>or</w:t>
      </w:r>
      <w:r>
        <w:rPr>
          <w:spacing w:val="-1"/>
        </w:rPr>
        <w:t xml:space="preserve"> </w:t>
      </w:r>
      <w:r>
        <w:rPr>
          <w:spacing w:val="-2"/>
        </w:rPr>
        <w:t>feedback.</w:t>
      </w:r>
    </w:p>
    <w:p w14:paraId="5C6A1CE0" w14:textId="2FD8E7FD" w:rsidR="003B41C0" w:rsidRDefault="006D00FC">
      <w:pPr>
        <w:pStyle w:val="ListParagraph"/>
        <w:numPr>
          <w:ilvl w:val="0"/>
          <w:numId w:val="13"/>
        </w:numPr>
        <w:tabs>
          <w:tab w:val="left" w:pos="827"/>
        </w:tabs>
        <w:spacing w:before="35" w:line="268" w:lineRule="auto"/>
        <w:ind w:right="147"/>
        <w:jc w:val="both"/>
      </w:pPr>
      <w:r>
        <w:t>Begin</w:t>
      </w:r>
      <w:r>
        <w:rPr>
          <w:spacing w:val="-6"/>
        </w:rPr>
        <w:t xml:space="preserve"> </w:t>
      </w:r>
      <w:r>
        <w:t>by</w:t>
      </w:r>
      <w:r>
        <w:rPr>
          <w:spacing w:val="-5"/>
        </w:rPr>
        <w:t xml:space="preserve"> </w:t>
      </w:r>
      <w:r>
        <w:t>asking</w:t>
      </w:r>
      <w:r>
        <w:rPr>
          <w:spacing w:val="-6"/>
        </w:rPr>
        <w:t xml:space="preserve"> </w:t>
      </w:r>
      <w:r>
        <w:t>the</w:t>
      </w:r>
      <w:r>
        <w:rPr>
          <w:spacing w:val="-7"/>
        </w:rPr>
        <w:t xml:space="preserve"> </w:t>
      </w:r>
      <w:r>
        <w:t>student</w:t>
      </w:r>
      <w:r>
        <w:rPr>
          <w:spacing w:val="-8"/>
        </w:rPr>
        <w:t xml:space="preserve"> </w:t>
      </w:r>
      <w:r>
        <w:t>to</w:t>
      </w:r>
      <w:r>
        <w:rPr>
          <w:spacing w:val="-7"/>
        </w:rPr>
        <w:t xml:space="preserve"> </w:t>
      </w:r>
      <w:r>
        <w:t>identify</w:t>
      </w:r>
      <w:r>
        <w:rPr>
          <w:spacing w:val="-7"/>
        </w:rPr>
        <w:t xml:space="preserve"> </w:t>
      </w:r>
      <w:r>
        <w:t>his/her</w:t>
      </w:r>
      <w:r>
        <w:rPr>
          <w:spacing w:val="-8"/>
        </w:rPr>
        <w:t xml:space="preserve"> </w:t>
      </w:r>
      <w:r>
        <w:t>impression</w:t>
      </w:r>
      <w:r>
        <w:rPr>
          <w:spacing w:val="-6"/>
        </w:rPr>
        <w:t xml:space="preserve"> </w:t>
      </w:r>
      <w:r>
        <w:t>of</w:t>
      </w:r>
      <w:r>
        <w:rPr>
          <w:spacing w:val="-8"/>
        </w:rPr>
        <w:t xml:space="preserve"> </w:t>
      </w:r>
      <w:r>
        <w:t>the</w:t>
      </w:r>
      <w:r>
        <w:rPr>
          <w:spacing w:val="-7"/>
        </w:rPr>
        <w:t xml:space="preserve"> </w:t>
      </w:r>
      <w:r>
        <w:t>patient</w:t>
      </w:r>
      <w:r>
        <w:rPr>
          <w:spacing w:val="-8"/>
        </w:rPr>
        <w:t xml:space="preserve"> </w:t>
      </w:r>
      <w:r>
        <w:t>by</w:t>
      </w:r>
      <w:r>
        <w:rPr>
          <w:spacing w:val="-5"/>
        </w:rPr>
        <w:t xml:space="preserve"> </w:t>
      </w:r>
      <w:r>
        <w:t>asking,</w:t>
      </w:r>
      <w:r>
        <w:rPr>
          <w:spacing w:val="-6"/>
        </w:rPr>
        <w:t xml:space="preserve"> </w:t>
      </w:r>
      <w:r>
        <w:t>“Tell</w:t>
      </w:r>
      <w:r>
        <w:rPr>
          <w:spacing w:val="-8"/>
        </w:rPr>
        <w:t xml:space="preserve"> </w:t>
      </w:r>
      <w:r>
        <w:t>me</w:t>
      </w:r>
      <w:r>
        <w:rPr>
          <w:spacing w:val="-7"/>
        </w:rPr>
        <w:t xml:space="preserve"> </w:t>
      </w:r>
      <w:r>
        <w:t>what</w:t>
      </w:r>
      <w:r>
        <w:rPr>
          <w:spacing w:val="-8"/>
        </w:rPr>
        <w:t xml:space="preserve"> </w:t>
      </w:r>
      <w:r>
        <w:t>you</w:t>
      </w:r>
      <w:r>
        <w:rPr>
          <w:spacing w:val="-9"/>
        </w:rPr>
        <w:t xml:space="preserve"> </w:t>
      </w:r>
      <w:r>
        <w:t>thought</w:t>
      </w:r>
      <w:r>
        <w:rPr>
          <w:spacing w:val="-7"/>
        </w:rPr>
        <w:t xml:space="preserve"> </w:t>
      </w:r>
      <w:r>
        <w:t>of</w:t>
      </w:r>
      <w:r>
        <w:rPr>
          <w:spacing w:val="-8"/>
        </w:rPr>
        <w:t xml:space="preserve"> </w:t>
      </w:r>
      <w:r>
        <w:t>this patient?”</w:t>
      </w:r>
      <w:r>
        <w:rPr>
          <w:spacing w:val="40"/>
        </w:rPr>
        <w:t xml:space="preserve"> </w:t>
      </w:r>
      <w:r>
        <w:t xml:space="preserve">This is a simple way to gain understanding </w:t>
      </w:r>
      <w:r w:rsidR="14CCB5A5">
        <w:t>of</w:t>
      </w:r>
      <w:r>
        <w:t xml:space="preserve"> the student’s logic and problem solving.</w:t>
      </w:r>
    </w:p>
    <w:p w14:paraId="5C6A1CE1" w14:textId="77777777" w:rsidR="003B41C0" w:rsidRDefault="006D00FC">
      <w:pPr>
        <w:spacing w:before="206"/>
        <w:ind w:left="122"/>
      </w:pPr>
      <w:r>
        <w:t>Many</w:t>
      </w:r>
      <w:r>
        <w:rPr>
          <w:spacing w:val="-3"/>
        </w:rPr>
        <w:t xml:space="preserve"> </w:t>
      </w:r>
      <w:r>
        <w:t>questions</w:t>
      </w:r>
      <w:r>
        <w:rPr>
          <w:spacing w:val="-5"/>
        </w:rPr>
        <w:t xml:space="preserve"> </w:t>
      </w:r>
      <w:r>
        <w:t>will</w:t>
      </w:r>
      <w:r>
        <w:rPr>
          <w:spacing w:val="-3"/>
        </w:rPr>
        <w:t xml:space="preserve"> </w:t>
      </w:r>
      <w:r>
        <w:t>help</w:t>
      </w:r>
      <w:r>
        <w:rPr>
          <w:spacing w:val="-4"/>
        </w:rPr>
        <w:t xml:space="preserve"> </w:t>
      </w:r>
      <w:r>
        <w:t>develop</w:t>
      </w:r>
      <w:r>
        <w:rPr>
          <w:spacing w:val="-4"/>
        </w:rPr>
        <w:t xml:space="preserve"> </w:t>
      </w:r>
      <w:r>
        <w:t>critical</w:t>
      </w:r>
      <w:r>
        <w:rPr>
          <w:spacing w:val="-3"/>
        </w:rPr>
        <w:t xml:space="preserve"> </w:t>
      </w:r>
      <w:r>
        <w:t>thinking.</w:t>
      </w:r>
      <w:r>
        <w:rPr>
          <w:spacing w:val="43"/>
        </w:rPr>
        <w:t xml:space="preserve"> </w:t>
      </w:r>
      <w:r>
        <w:t>Here</w:t>
      </w:r>
      <w:r>
        <w:rPr>
          <w:spacing w:val="-2"/>
        </w:rPr>
        <w:t xml:space="preserve"> </w:t>
      </w:r>
      <w:r>
        <w:t>are</w:t>
      </w:r>
      <w:r>
        <w:rPr>
          <w:spacing w:val="-5"/>
        </w:rPr>
        <w:t xml:space="preserve"> </w:t>
      </w:r>
      <w:r>
        <w:t>a</w:t>
      </w:r>
      <w:r>
        <w:rPr>
          <w:spacing w:val="-4"/>
        </w:rPr>
        <w:t xml:space="preserve"> </w:t>
      </w:r>
      <w:r>
        <w:t>few</w:t>
      </w:r>
      <w:r>
        <w:rPr>
          <w:spacing w:val="-5"/>
        </w:rPr>
        <w:t xml:space="preserve"> </w:t>
      </w:r>
      <w:r>
        <w:t>more</w:t>
      </w:r>
      <w:r>
        <w:rPr>
          <w:spacing w:val="-5"/>
        </w:rPr>
        <w:t xml:space="preserve"> </w:t>
      </w:r>
      <w:r>
        <w:rPr>
          <w:spacing w:val="-2"/>
        </w:rPr>
        <w:t>examples:</w:t>
      </w:r>
    </w:p>
    <w:p w14:paraId="5C6A1CE2" w14:textId="77777777" w:rsidR="003B41C0" w:rsidRDefault="006D00FC">
      <w:pPr>
        <w:pStyle w:val="ListParagraph"/>
        <w:numPr>
          <w:ilvl w:val="0"/>
          <w:numId w:val="13"/>
        </w:numPr>
        <w:tabs>
          <w:tab w:val="left" w:pos="827"/>
        </w:tabs>
        <w:spacing w:before="242"/>
      </w:pPr>
      <w:r>
        <w:t>“Was</w:t>
      </w:r>
      <w:r>
        <w:rPr>
          <w:spacing w:val="-8"/>
        </w:rPr>
        <w:t xml:space="preserve"> </w:t>
      </w:r>
      <w:r>
        <w:t>there</w:t>
      </w:r>
      <w:r>
        <w:rPr>
          <w:spacing w:val="-2"/>
        </w:rPr>
        <w:t xml:space="preserve"> </w:t>
      </w:r>
      <w:r>
        <w:t>anything</w:t>
      </w:r>
      <w:r>
        <w:rPr>
          <w:spacing w:val="-4"/>
        </w:rPr>
        <w:t xml:space="preserve"> </w:t>
      </w:r>
      <w:r>
        <w:t>about</w:t>
      </w:r>
      <w:r>
        <w:rPr>
          <w:spacing w:val="-5"/>
        </w:rPr>
        <w:t xml:space="preserve"> </w:t>
      </w:r>
      <w:r>
        <w:t>the</w:t>
      </w:r>
      <w:r>
        <w:rPr>
          <w:spacing w:val="-3"/>
        </w:rPr>
        <w:t xml:space="preserve"> </w:t>
      </w:r>
      <w:r>
        <w:t>scene</w:t>
      </w:r>
      <w:r>
        <w:rPr>
          <w:spacing w:val="-5"/>
        </w:rPr>
        <w:t xml:space="preserve"> </w:t>
      </w:r>
      <w:r>
        <w:t>that</w:t>
      </w:r>
      <w:r>
        <w:rPr>
          <w:spacing w:val="-2"/>
        </w:rPr>
        <w:t xml:space="preserve"> </w:t>
      </w:r>
      <w:r>
        <w:t>suggested</w:t>
      </w:r>
      <w:r>
        <w:rPr>
          <w:spacing w:val="-6"/>
        </w:rPr>
        <w:t xml:space="preserve"> </w:t>
      </w:r>
      <w:r>
        <w:t>we</w:t>
      </w:r>
      <w:r>
        <w:rPr>
          <w:spacing w:val="-3"/>
        </w:rPr>
        <w:t xml:space="preserve"> </w:t>
      </w:r>
      <w:r>
        <w:t>should</w:t>
      </w:r>
      <w:r>
        <w:rPr>
          <w:spacing w:val="-4"/>
        </w:rPr>
        <w:t xml:space="preserve"> </w:t>
      </w:r>
      <w:r>
        <w:t>have</w:t>
      </w:r>
      <w:r>
        <w:rPr>
          <w:spacing w:val="-2"/>
        </w:rPr>
        <w:t xml:space="preserve"> </w:t>
      </w:r>
      <w:r>
        <w:t>taken</w:t>
      </w:r>
      <w:r>
        <w:rPr>
          <w:spacing w:val="-4"/>
        </w:rPr>
        <w:t xml:space="preserve"> </w:t>
      </w:r>
      <w:r>
        <w:t>a</w:t>
      </w:r>
      <w:r>
        <w:rPr>
          <w:spacing w:val="-4"/>
        </w:rPr>
        <w:t xml:space="preserve"> </w:t>
      </w:r>
      <w:r>
        <w:t>different</w:t>
      </w:r>
      <w:r>
        <w:rPr>
          <w:spacing w:val="-2"/>
        </w:rPr>
        <w:t xml:space="preserve"> </w:t>
      </w:r>
      <w:r>
        <w:t>course</w:t>
      </w:r>
      <w:r>
        <w:rPr>
          <w:spacing w:val="-2"/>
        </w:rPr>
        <w:t xml:space="preserve"> </w:t>
      </w:r>
      <w:r>
        <w:t>or</w:t>
      </w:r>
      <w:r>
        <w:rPr>
          <w:spacing w:val="-5"/>
        </w:rPr>
        <w:t xml:space="preserve"> </w:t>
      </w:r>
      <w:r>
        <w:rPr>
          <w:spacing w:val="-2"/>
        </w:rPr>
        <w:t>treatment?</w:t>
      </w:r>
    </w:p>
    <w:p w14:paraId="5C6A1CE3" w14:textId="77777777" w:rsidR="003B41C0" w:rsidRDefault="006D00FC">
      <w:pPr>
        <w:pStyle w:val="ListParagraph"/>
        <w:numPr>
          <w:ilvl w:val="0"/>
          <w:numId w:val="13"/>
        </w:numPr>
        <w:tabs>
          <w:tab w:val="left" w:pos="827"/>
        </w:tabs>
        <w:spacing w:before="56"/>
      </w:pPr>
      <w:r>
        <w:t>“Did</w:t>
      </w:r>
      <w:r>
        <w:rPr>
          <w:spacing w:val="-5"/>
        </w:rPr>
        <w:t xml:space="preserve"> </w:t>
      </w:r>
      <w:r>
        <w:t>the</w:t>
      </w:r>
      <w:r>
        <w:rPr>
          <w:spacing w:val="-1"/>
        </w:rPr>
        <w:t xml:space="preserve"> </w:t>
      </w:r>
      <w:r>
        <w:t>treatment</w:t>
      </w:r>
      <w:r>
        <w:rPr>
          <w:spacing w:val="-3"/>
        </w:rPr>
        <w:t xml:space="preserve"> </w:t>
      </w:r>
      <w:r>
        <w:t>plan</w:t>
      </w:r>
      <w:r>
        <w:rPr>
          <w:spacing w:val="-3"/>
        </w:rPr>
        <w:t xml:space="preserve"> </w:t>
      </w:r>
      <w:r>
        <w:t>work,</w:t>
      </w:r>
      <w:r>
        <w:rPr>
          <w:spacing w:val="-3"/>
        </w:rPr>
        <w:t xml:space="preserve"> </w:t>
      </w:r>
      <w:r>
        <w:t>and</w:t>
      </w:r>
      <w:r>
        <w:rPr>
          <w:spacing w:val="-3"/>
        </w:rPr>
        <w:t xml:space="preserve"> </w:t>
      </w:r>
      <w:r>
        <w:t>how</w:t>
      </w:r>
      <w:r>
        <w:rPr>
          <w:spacing w:val="-4"/>
        </w:rPr>
        <w:t xml:space="preserve"> </w:t>
      </w:r>
      <w:r>
        <w:t>do</w:t>
      </w:r>
      <w:r>
        <w:rPr>
          <w:spacing w:val="-2"/>
        </w:rPr>
        <w:t xml:space="preserve"> </w:t>
      </w:r>
      <w:r>
        <w:t>you</w:t>
      </w:r>
      <w:r>
        <w:rPr>
          <w:spacing w:val="-3"/>
        </w:rPr>
        <w:t xml:space="preserve"> </w:t>
      </w:r>
      <w:r>
        <w:t>know</w:t>
      </w:r>
      <w:r>
        <w:rPr>
          <w:spacing w:val="-3"/>
        </w:rPr>
        <w:t xml:space="preserve"> </w:t>
      </w:r>
      <w:r>
        <w:t>if</w:t>
      </w:r>
      <w:r>
        <w:rPr>
          <w:spacing w:val="-2"/>
        </w:rPr>
        <w:t xml:space="preserve"> </w:t>
      </w:r>
      <w:r>
        <w:t>it</w:t>
      </w:r>
      <w:r>
        <w:rPr>
          <w:spacing w:val="-1"/>
        </w:rPr>
        <w:t xml:space="preserve"> </w:t>
      </w:r>
      <w:r>
        <w:t>did</w:t>
      </w:r>
      <w:r>
        <w:rPr>
          <w:spacing w:val="-2"/>
        </w:rPr>
        <w:t xml:space="preserve"> </w:t>
      </w:r>
      <w:r>
        <w:t>or</w:t>
      </w:r>
      <w:r>
        <w:rPr>
          <w:spacing w:val="-4"/>
        </w:rPr>
        <w:t xml:space="preserve"> </w:t>
      </w:r>
      <w:r>
        <w:t>did</w:t>
      </w:r>
      <w:r>
        <w:rPr>
          <w:spacing w:val="-2"/>
        </w:rPr>
        <w:t xml:space="preserve"> not?”</w:t>
      </w:r>
    </w:p>
    <w:p w14:paraId="5C6A1CE4" w14:textId="77777777" w:rsidR="003B41C0" w:rsidRDefault="006D00FC">
      <w:pPr>
        <w:pStyle w:val="ListParagraph"/>
        <w:numPr>
          <w:ilvl w:val="0"/>
          <w:numId w:val="13"/>
        </w:numPr>
        <w:tabs>
          <w:tab w:val="left" w:pos="827"/>
        </w:tabs>
        <w:spacing w:before="35"/>
      </w:pPr>
      <w:r>
        <w:t>“If</w:t>
      </w:r>
      <w:r>
        <w:rPr>
          <w:spacing w:val="-5"/>
        </w:rPr>
        <w:t xml:space="preserve"> </w:t>
      </w:r>
      <w:r>
        <w:t>the</w:t>
      </w:r>
      <w:r>
        <w:rPr>
          <w:spacing w:val="-4"/>
        </w:rPr>
        <w:t xml:space="preserve"> </w:t>
      </w:r>
      <w:r>
        <w:t>patient</w:t>
      </w:r>
      <w:r>
        <w:rPr>
          <w:spacing w:val="-4"/>
        </w:rPr>
        <w:t xml:space="preserve"> </w:t>
      </w:r>
      <w:r>
        <w:t>were</w:t>
      </w:r>
      <w:r>
        <w:rPr>
          <w:spacing w:val="-4"/>
        </w:rPr>
        <w:t xml:space="preserve"> </w:t>
      </w:r>
      <w:r>
        <w:t>younger</w:t>
      </w:r>
      <w:r>
        <w:rPr>
          <w:spacing w:val="-2"/>
        </w:rPr>
        <w:t xml:space="preserve"> </w:t>
      </w:r>
      <w:r>
        <w:t>or</w:t>
      </w:r>
      <w:r>
        <w:rPr>
          <w:spacing w:val="-4"/>
        </w:rPr>
        <w:t xml:space="preserve"> </w:t>
      </w:r>
      <w:r>
        <w:t>older,</w:t>
      </w:r>
      <w:r>
        <w:rPr>
          <w:spacing w:val="-2"/>
        </w:rPr>
        <w:t xml:space="preserve"> </w:t>
      </w:r>
      <w:r>
        <w:t>would</w:t>
      </w:r>
      <w:r>
        <w:rPr>
          <w:spacing w:val="-3"/>
        </w:rPr>
        <w:t xml:space="preserve"> </w:t>
      </w:r>
      <w:r>
        <w:t>the</w:t>
      </w:r>
      <w:r>
        <w:rPr>
          <w:spacing w:val="-5"/>
        </w:rPr>
        <w:t xml:space="preserve"> </w:t>
      </w:r>
      <w:r>
        <w:t>treatment</w:t>
      </w:r>
      <w:r>
        <w:rPr>
          <w:spacing w:val="-4"/>
        </w:rPr>
        <w:t xml:space="preserve"> </w:t>
      </w:r>
      <w:r>
        <w:t>have</w:t>
      </w:r>
      <w:r>
        <w:rPr>
          <w:spacing w:val="-4"/>
        </w:rPr>
        <w:t xml:space="preserve"> </w:t>
      </w:r>
      <w:r>
        <w:t>worked</w:t>
      </w:r>
      <w:r>
        <w:rPr>
          <w:spacing w:val="-3"/>
        </w:rPr>
        <w:t xml:space="preserve"> </w:t>
      </w:r>
      <w:r>
        <w:t>as</w:t>
      </w:r>
      <w:r>
        <w:rPr>
          <w:spacing w:val="-4"/>
        </w:rPr>
        <w:t xml:space="preserve"> </w:t>
      </w:r>
      <w:r>
        <w:t>well?</w:t>
      </w:r>
      <w:r>
        <w:rPr>
          <w:spacing w:val="44"/>
        </w:rPr>
        <w:t xml:space="preserve"> </w:t>
      </w:r>
      <w:r>
        <w:t>Why</w:t>
      </w:r>
      <w:r>
        <w:rPr>
          <w:spacing w:val="-3"/>
        </w:rPr>
        <w:t xml:space="preserve"> </w:t>
      </w:r>
      <w:r>
        <w:t>or</w:t>
      </w:r>
      <w:r>
        <w:rPr>
          <w:spacing w:val="-4"/>
        </w:rPr>
        <w:t xml:space="preserve"> </w:t>
      </w:r>
      <w:r>
        <w:t>why</w:t>
      </w:r>
      <w:r>
        <w:rPr>
          <w:spacing w:val="-3"/>
        </w:rPr>
        <w:t xml:space="preserve"> </w:t>
      </w:r>
      <w:r>
        <w:rPr>
          <w:spacing w:val="-2"/>
        </w:rPr>
        <w:t>not?”</w:t>
      </w:r>
    </w:p>
    <w:p w14:paraId="5C6A1CE5" w14:textId="77777777" w:rsidR="003B41C0" w:rsidRDefault="006D00FC">
      <w:pPr>
        <w:pStyle w:val="ListParagraph"/>
        <w:numPr>
          <w:ilvl w:val="0"/>
          <w:numId w:val="13"/>
        </w:numPr>
        <w:tabs>
          <w:tab w:val="left" w:pos="827"/>
        </w:tabs>
        <w:spacing w:before="55"/>
      </w:pPr>
      <w:r>
        <w:t>“Would</w:t>
      </w:r>
      <w:r>
        <w:rPr>
          <w:spacing w:val="-6"/>
        </w:rPr>
        <w:t xml:space="preserve"> </w:t>
      </w:r>
      <w:r>
        <w:t>this</w:t>
      </w:r>
      <w:r>
        <w:rPr>
          <w:spacing w:val="-4"/>
        </w:rPr>
        <w:t xml:space="preserve"> </w:t>
      </w:r>
      <w:r>
        <w:t>medication</w:t>
      </w:r>
      <w:r>
        <w:rPr>
          <w:spacing w:val="-3"/>
        </w:rPr>
        <w:t xml:space="preserve"> </w:t>
      </w:r>
      <w:r>
        <w:t>have</w:t>
      </w:r>
      <w:r>
        <w:rPr>
          <w:spacing w:val="-4"/>
        </w:rPr>
        <w:t xml:space="preserve"> </w:t>
      </w:r>
      <w:r>
        <w:t>worked</w:t>
      </w:r>
      <w:r>
        <w:rPr>
          <w:spacing w:val="-3"/>
        </w:rPr>
        <w:t xml:space="preserve"> </w:t>
      </w:r>
      <w:r>
        <w:t>if</w:t>
      </w:r>
      <w:r>
        <w:rPr>
          <w:spacing w:val="-4"/>
        </w:rPr>
        <w:t xml:space="preserve"> </w:t>
      </w:r>
      <w:r>
        <w:t>he</w:t>
      </w:r>
      <w:r>
        <w:rPr>
          <w:spacing w:val="-1"/>
        </w:rPr>
        <w:t xml:space="preserve"> </w:t>
      </w:r>
      <w:r>
        <w:t>was</w:t>
      </w:r>
      <w:r>
        <w:rPr>
          <w:spacing w:val="-4"/>
        </w:rPr>
        <w:t xml:space="preserve"> </w:t>
      </w:r>
      <w:r>
        <w:t>on</w:t>
      </w:r>
      <w:r>
        <w:rPr>
          <w:spacing w:val="-3"/>
        </w:rPr>
        <w:t xml:space="preserve"> </w:t>
      </w:r>
      <w:r>
        <w:t>a</w:t>
      </w:r>
      <w:r>
        <w:rPr>
          <w:spacing w:val="-2"/>
        </w:rPr>
        <w:t xml:space="preserve"> </w:t>
      </w:r>
      <w:r>
        <w:t>beta-blocker?</w:t>
      </w:r>
      <w:r>
        <w:rPr>
          <w:spacing w:val="44"/>
        </w:rPr>
        <w:t xml:space="preserve"> </w:t>
      </w:r>
      <w:r>
        <w:t>Why</w:t>
      </w:r>
      <w:r>
        <w:rPr>
          <w:spacing w:val="-3"/>
        </w:rPr>
        <w:t xml:space="preserve"> </w:t>
      </w:r>
      <w:r>
        <w:t>or</w:t>
      </w:r>
      <w:r>
        <w:rPr>
          <w:spacing w:val="-4"/>
        </w:rPr>
        <w:t xml:space="preserve"> </w:t>
      </w:r>
      <w:r>
        <w:t>why</w:t>
      </w:r>
      <w:r>
        <w:rPr>
          <w:spacing w:val="-3"/>
        </w:rPr>
        <w:t xml:space="preserve"> </w:t>
      </w:r>
      <w:r>
        <w:rPr>
          <w:spacing w:val="-2"/>
        </w:rPr>
        <w:t>not?”</w:t>
      </w:r>
    </w:p>
    <w:p w14:paraId="5C6A1CE6" w14:textId="77777777" w:rsidR="003B41C0" w:rsidRDefault="006D00FC">
      <w:pPr>
        <w:pStyle w:val="ListParagraph"/>
        <w:numPr>
          <w:ilvl w:val="0"/>
          <w:numId w:val="13"/>
        </w:numPr>
        <w:tabs>
          <w:tab w:val="left" w:pos="827"/>
        </w:tabs>
        <w:spacing w:before="59"/>
      </w:pPr>
      <w:r>
        <w:t>“What</w:t>
      </w:r>
      <w:r>
        <w:rPr>
          <w:spacing w:val="-5"/>
        </w:rPr>
        <w:t xml:space="preserve"> </w:t>
      </w:r>
      <w:r>
        <w:t>could</w:t>
      </w:r>
      <w:r>
        <w:rPr>
          <w:spacing w:val="-6"/>
        </w:rPr>
        <w:t xml:space="preserve"> </w:t>
      </w:r>
      <w:r>
        <w:t>you</w:t>
      </w:r>
      <w:r>
        <w:rPr>
          <w:spacing w:val="-3"/>
        </w:rPr>
        <w:t xml:space="preserve"> </w:t>
      </w:r>
      <w:r>
        <w:t>have</w:t>
      </w:r>
      <w:r>
        <w:rPr>
          <w:spacing w:val="-2"/>
        </w:rPr>
        <w:t xml:space="preserve"> </w:t>
      </w:r>
      <w:r>
        <w:t>done</w:t>
      </w:r>
      <w:r>
        <w:rPr>
          <w:spacing w:val="-2"/>
        </w:rPr>
        <w:t xml:space="preserve"> </w:t>
      </w:r>
      <w:r>
        <w:t>to</w:t>
      </w:r>
      <w:r>
        <w:rPr>
          <w:spacing w:val="-1"/>
        </w:rPr>
        <w:t xml:space="preserve"> </w:t>
      </w:r>
      <w:r>
        <w:t>prevent</w:t>
      </w:r>
      <w:r>
        <w:rPr>
          <w:spacing w:val="-5"/>
        </w:rPr>
        <w:t xml:space="preserve"> </w:t>
      </w:r>
      <w:r>
        <w:t>that</w:t>
      </w:r>
      <w:r>
        <w:rPr>
          <w:spacing w:val="-2"/>
        </w:rPr>
        <w:t xml:space="preserve"> </w:t>
      </w:r>
      <w:r>
        <w:t>side</w:t>
      </w:r>
      <w:r>
        <w:rPr>
          <w:spacing w:val="-1"/>
        </w:rPr>
        <w:t xml:space="preserve"> </w:t>
      </w:r>
      <w:r>
        <w:rPr>
          <w:spacing w:val="-2"/>
        </w:rPr>
        <w:t>effect?”</w:t>
      </w:r>
    </w:p>
    <w:p w14:paraId="5C6A1CE7" w14:textId="77777777" w:rsidR="003B41C0" w:rsidRDefault="006D00FC">
      <w:pPr>
        <w:pStyle w:val="ListParagraph"/>
        <w:numPr>
          <w:ilvl w:val="0"/>
          <w:numId w:val="13"/>
        </w:numPr>
        <w:tabs>
          <w:tab w:val="left" w:pos="827"/>
        </w:tabs>
        <w:spacing w:before="239"/>
      </w:pPr>
      <w:r>
        <w:t>Why</w:t>
      </w:r>
      <w:r>
        <w:rPr>
          <w:spacing w:val="-5"/>
        </w:rPr>
        <w:t xml:space="preserve"> </w:t>
      </w:r>
      <w:r>
        <w:t>do</w:t>
      </w:r>
      <w:r>
        <w:rPr>
          <w:spacing w:val="-2"/>
        </w:rPr>
        <w:t xml:space="preserve"> </w:t>
      </w:r>
      <w:r>
        <w:t>you</w:t>
      </w:r>
      <w:r>
        <w:rPr>
          <w:spacing w:val="-3"/>
        </w:rPr>
        <w:t xml:space="preserve"> </w:t>
      </w:r>
      <w:r>
        <w:t>think</w:t>
      </w:r>
      <w:r>
        <w:rPr>
          <w:spacing w:val="-5"/>
        </w:rPr>
        <w:t xml:space="preserve"> </w:t>
      </w:r>
      <w:r>
        <w:t>she</w:t>
      </w:r>
      <w:r>
        <w:rPr>
          <w:spacing w:val="-5"/>
        </w:rPr>
        <w:t xml:space="preserve"> </w:t>
      </w:r>
      <w:r>
        <w:t>was</w:t>
      </w:r>
      <w:r>
        <w:rPr>
          <w:spacing w:val="-5"/>
        </w:rPr>
        <w:t xml:space="preserve"> </w:t>
      </w:r>
      <w:r>
        <w:t>having</w:t>
      </w:r>
      <w:r>
        <w:rPr>
          <w:spacing w:val="-4"/>
        </w:rPr>
        <w:t xml:space="preserve"> </w:t>
      </w:r>
      <w:r>
        <w:t>appendicitis</w:t>
      </w:r>
      <w:r>
        <w:rPr>
          <w:spacing w:val="-3"/>
        </w:rPr>
        <w:t xml:space="preserve"> </w:t>
      </w:r>
      <w:r>
        <w:t>and</w:t>
      </w:r>
      <w:r>
        <w:rPr>
          <w:spacing w:val="-4"/>
        </w:rPr>
        <w:t xml:space="preserve"> </w:t>
      </w:r>
      <w:r>
        <w:t>not</w:t>
      </w:r>
      <w:r>
        <w:rPr>
          <w:spacing w:val="-2"/>
        </w:rPr>
        <w:t xml:space="preserve"> </w:t>
      </w:r>
      <w:r>
        <w:t>an</w:t>
      </w:r>
      <w:r>
        <w:rPr>
          <w:spacing w:val="-4"/>
        </w:rPr>
        <w:t xml:space="preserve"> </w:t>
      </w:r>
      <w:r>
        <w:t>ectopic</w:t>
      </w:r>
      <w:r>
        <w:rPr>
          <w:spacing w:val="-4"/>
        </w:rPr>
        <w:t xml:space="preserve"> </w:t>
      </w:r>
      <w:r>
        <w:rPr>
          <w:spacing w:val="-2"/>
        </w:rPr>
        <w:t>pregnancy?</w:t>
      </w:r>
    </w:p>
    <w:p w14:paraId="5C6A1CE8" w14:textId="77777777" w:rsidR="003B41C0" w:rsidRDefault="003B41C0">
      <w:pPr>
        <w:pStyle w:val="BodyText"/>
        <w:spacing w:before="231"/>
        <w:rPr>
          <w:sz w:val="22"/>
        </w:rPr>
      </w:pPr>
    </w:p>
    <w:p w14:paraId="5C6A1CE9" w14:textId="77777777" w:rsidR="003B41C0" w:rsidRDefault="006D00FC">
      <w:pPr>
        <w:pStyle w:val="Heading2"/>
        <w:numPr>
          <w:ilvl w:val="0"/>
          <w:numId w:val="16"/>
        </w:numPr>
        <w:tabs>
          <w:tab w:val="left" w:pos="566"/>
        </w:tabs>
        <w:spacing w:line="341" w:lineRule="exact"/>
        <w:ind w:left="566" w:hanging="449"/>
        <w:jc w:val="left"/>
      </w:pPr>
      <w:bookmarkStart w:id="266" w:name="VII._COMMUNICATION_and_FEEDBACK"/>
      <w:bookmarkEnd w:id="266"/>
      <w:r>
        <w:rPr>
          <w:color w:val="2D74B5"/>
        </w:rPr>
        <w:t>COMMUNICATION</w:t>
      </w:r>
      <w:r>
        <w:rPr>
          <w:color w:val="2D74B5"/>
          <w:spacing w:val="-6"/>
        </w:rPr>
        <w:t xml:space="preserve"> </w:t>
      </w:r>
      <w:r>
        <w:rPr>
          <w:color w:val="2D74B5"/>
        </w:rPr>
        <w:t>and</w:t>
      </w:r>
      <w:r>
        <w:rPr>
          <w:color w:val="2D74B5"/>
          <w:spacing w:val="-5"/>
        </w:rPr>
        <w:t xml:space="preserve"> </w:t>
      </w:r>
      <w:r>
        <w:rPr>
          <w:color w:val="2D74B5"/>
          <w:spacing w:val="-2"/>
        </w:rPr>
        <w:t>FEEDBACK</w:t>
      </w:r>
    </w:p>
    <w:p w14:paraId="5C6A1CEA" w14:textId="0EC08730" w:rsidR="003B41C0" w:rsidRDefault="006D00FC" w:rsidP="23D503C2">
      <w:pPr>
        <w:spacing w:line="276" w:lineRule="auto"/>
        <w:ind w:left="122"/>
        <w:rPr>
          <w:b/>
          <w:bCs/>
        </w:rPr>
      </w:pPr>
      <w:r>
        <w:t>Why</w:t>
      </w:r>
      <w:r>
        <w:rPr>
          <w:spacing w:val="-1"/>
        </w:rPr>
        <w:t xml:space="preserve"> </w:t>
      </w:r>
      <w:r>
        <w:t>feedback?</w:t>
      </w:r>
      <w:r>
        <w:rPr>
          <w:spacing w:val="40"/>
        </w:rPr>
        <w:t xml:space="preserve"> </w:t>
      </w:r>
      <w:r>
        <w:t>It</w:t>
      </w:r>
      <w:r>
        <w:rPr>
          <w:spacing w:val="-4"/>
        </w:rPr>
        <w:t xml:space="preserve"> </w:t>
      </w:r>
      <w:r>
        <w:t>shapes</w:t>
      </w:r>
      <w:r>
        <w:rPr>
          <w:spacing w:val="-2"/>
        </w:rPr>
        <w:t xml:space="preserve"> </w:t>
      </w:r>
      <w:r>
        <w:t>performance,</w:t>
      </w:r>
      <w:r>
        <w:rPr>
          <w:spacing w:val="-2"/>
        </w:rPr>
        <w:t xml:space="preserve"> </w:t>
      </w:r>
      <w:r>
        <w:t>alters</w:t>
      </w:r>
      <w:r>
        <w:rPr>
          <w:spacing w:val="-4"/>
        </w:rPr>
        <w:t xml:space="preserve"> </w:t>
      </w:r>
      <w:r w:rsidR="2B8EF518">
        <w:t>outcomes</w:t>
      </w:r>
      <w:r>
        <w:t>,</w:t>
      </w:r>
      <w:r>
        <w:rPr>
          <w:spacing w:val="-2"/>
        </w:rPr>
        <w:t xml:space="preserve"> </w:t>
      </w:r>
      <w:r>
        <w:t>decreases</w:t>
      </w:r>
      <w:r>
        <w:rPr>
          <w:spacing w:val="-4"/>
        </w:rPr>
        <w:t xml:space="preserve"> </w:t>
      </w:r>
      <w:r w:rsidR="747FFF8E">
        <w:t>anxiety,</w:t>
      </w:r>
      <w:r>
        <w:rPr>
          <w:spacing w:val="-1"/>
        </w:rPr>
        <w:t xml:space="preserve"> </w:t>
      </w:r>
      <w:r>
        <w:t>and</w:t>
      </w:r>
      <w:r>
        <w:rPr>
          <w:spacing w:val="-3"/>
        </w:rPr>
        <w:t xml:space="preserve"> </w:t>
      </w:r>
      <w:r>
        <w:t>builds</w:t>
      </w:r>
      <w:r>
        <w:rPr>
          <w:spacing w:val="-2"/>
        </w:rPr>
        <w:t xml:space="preserve"> </w:t>
      </w:r>
      <w:r>
        <w:t>confidence.</w:t>
      </w:r>
      <w:r>
        <w:rPr>
          <w:spacing w:val="40"/>
        </w:rPr>
        <w:t xml:space="preserve"> </w:t>
      </w:r>
      <w:r>
        <w:t>Students</w:t>
      </w:r>
      <w:r>
        <w:rPr>
          <w:spacing w:val="-6"/>
        </w:rPr>
        <w:t xml:space="preserve"> </w:t>
      </w:r>
      <w:r w:rsidRPr="23D503C2">
        <w:rPr>
          <w:b/>
          <w:bCs/>
          <w:u w:val="single"/>
        </w:rPr>
        <w:t>WANT</w:t>
      </w:r>
      <w:r w:rsidRPr="23D503C2">
        <w:rPr>
          <w:b/>
          <w:bCs/>
          <w:spacing w:val="-1"/>
        </w:rPr>
        <w:t xml:space="preserve"> </w:t>
      </w:r>
      <w:r>
        <w:t>to</w:t>
      </w:r>
      <w:r>
        <w:rPr>
          <w:spacing w:val="-1"/>
        </w:rPr>
        <w:t xml:space="preserve"> </w:t>
      </w:r>
      <w:r>
        <w:t>know how their performance is viewed, both good and bad.</w:t>
      </w:r>
      <w:r>
        <w:rPr>
          <w:spacing w:val="40"/>
        </w:rPr>
        <w:t xml:space="preserve"> </w:t>
      </w:r>
      <w:r>
        <w:t xml:space="preserve">Lack of input makes them </w:t>
      </w:r>
      <w:r w:rsidRPr="23D503C2">
        <w:rPr>
          <w:b/>
          <w:bCs/>
          <w:u w:val="single"/>
        </w:rPr>
        <w:t>uneasy and anxious.</w:t>
      </w:r>
    </w:p>
    <w:p w14:paraId="5C6A1CEB" w14:textId="77777777" w:rsidR="003B41C0" w:rsidRDefault="003B41C0">
      <w:pPr>
        <w:spacing w:line="276" w:lineRule="auto"/>
        <w:rPr>
          <w:b/>
        </w:rPr>
        <w:sectPr w:rsidR="003B41C0">
          <w:headerReference w:type="default" r:id="rId175"/>
          <w:footerReference w:type="default" r:id="rId176"/>
          <w:pgSz w:w="12140" w:h="15980"/>
          <w:pgMar w:top="1160" w:right="425" w:bottom="280" w:left="425" w:header="763" w:footer="0" w:gutter="0"/>
          <w:cols w:space="720"/>
        </w:sectPr>
      </w:pPr>
    </w:p>
    <w:p w14:paraId="5C6A1CEC" w14:textId="77777777" w:rsidR="003B41C0" w:rsidRDefault="006D00FC">
      <w:pPr>
        <w:pStyle w:val="BodyText"/>
        <w:spacing w:before="81" w:line="276" w:lineRule="auto"/>
        <w:ind w:left="851"/>
        <w:rPr>
          <w:rFonts w:ascii="Calibri Light" w:hAnsi="Calibri Light"/>
        </w:rPr>
      </w:pPr>
      <w:bookmarkStart w:id="267" w:name="“The_medics_I_rode_with_were_very_open_w"/>
      <w:bookmarkEnd w:id="267"/>
      <w:r>
        <w:rPr>
          <w:rFonts w:ascii="Calibri Light" w:hAnsi="Calibri Light"/>
          <w:color w:val="1F4D78"/>
        </w:rPr>
        <w:lastRenderedPageBreak/>
        <w:t>“The</w:t>
      </w:r>
      <w:r>
        <w:rPr>
          <w:rFonts w:ascii="Calibri Light" w:hAnsi="Calibri Light"/>
          <w:color w:val="1F4D78"/>
          <w:spacing w:val="-3"/>
        </w:rPr>
        <w:t xml:space="preserve"> </w:t>
      </w:r>
      <w:r>
        <w:rPr>
          <w:rFonts w:ascii="Calibri Light" w:hAnsi="Calibri Light"/>
          <w:color w:val="1F4D78"/>
        </w:rPr>
        <w:t>medics</w:t>
      </w:r>
      <w:r>
        <w:rPr>
          <w:rFonts w:ascii="Calibri Light" w:hAnsi="Calibri Light"/>
          <w:color w:val="1F4D78"/>
          <w:spacing w:val="-1"/>
        </w:rPr>
        <w:t xml:space="preserve"> </w:t>
      </w:r>
      <w:r>
        <w:rPr>
          <w:rFonts w:ascii="Calibri Light" w:hAnsi="Calibri Light"/>
          <w:color w:val="1F4D78"/>
        </w:rPr>
        <w:t>I</w:t>
      </w:r>
      <w:r>
        <w:rPr>
          <w:rFonts w:ascii="Calibri Light" w:hAnsi="Calibri Light"/>
          <w:color w:val="1F4D78"/>
          <w:spacing w:val="-3"/>
        </w:rPr>
        <w:t xml:space="preserve"> </w:t>
      </w:r>
      <w:r>
        <w:rPr>
          <w:rFonts w:ascii="Calibri Light" w:hAnsi="Calibri Light"/>
          <w:color w:val="1F4D78"/>
        </w:rPr>
        <w:t>rode</w:t>
      </w:r>
      <w:r>
        <w:rPr>
          <w:rFonts w:ascii="Calibri Light" w:hAnsi="Calibri Light"/>
          <w:color w:val="1F4D78"/>
          <w:spacing w:val="-3"/>
        </w:rPr>
        <w:t xml:space="preserve"> </w:t>
      </w:r>
      <w:r>
        <w:rPr>
          <w:rFonts w:ascii="Calibri Light" w:hAnsi="Calibri Light"/>
          <w:color w:val="1F4D78"/>
        </w:rPr>
        <w:t>with</w:t>
      </w:r>
      <w:r>
        <w:rPr>
          <w:rFonts w:ascii="Calibri Light" w:hAnsi="Calibri Light"/>
          <w:color w:val="1F4D78"/>
          <w:spacing w:val="-4"/>
        </w:rPr>
        <w:t xml:space="preserve"> </w:t>
      </w:r>
      <w:r>
        <w:rPr>
          <w:rFonts w:ascii="Calibri Light" w:hAnsi="Calibri Light"/>
          <w:color w:val="1F4D78"/>
        </w:rPr>
        <w:t>were</w:t>
      </w:r>
      <w:r>
        <w:rPr>
          <w:rFonts w:ascii="Calibri Light" w:hAnsi="Calibri Light"/>
          <w:color w:val="1F4D78"/>
          <w:spacing w:val="-3"/>
        </w:rPr>
        <w:t xml:space="preserve"> </w:t>
      </w:r>
      <w:r>
        <w:rPr>
          <w:rFonts w:ascii="Calibri Light" w:hAnsi="Calibri Light"/>
          <w:color w:val="1F4D78"/>
        </w:rPr>
        <w:t>very</w:t>
      </w:r>
      <w:r>
        <w:rPr>
          <w:rFonts w:ascii="Calibri Light" w:hAnsi="Calibri Light"/>
          <w:color w:val="1F4D78"/>
          <w:spacing w:val="-2"/>
        </w:rPr>
        <w:t xml:space="preserve"> </w:t>
      </w:r>
      <w:r>
        <w:rPr>
          <w:rFonts w:ascii="Calibri Light" w:hAnsi="Calibri Light"/>
          <w:color w:val="1F4D78"/>
        </w:rPr>
        <w:t>open</w:t>
      </w:r>
      <w:r>
        <w:rPr>
          <w:rFonts w:ascii="Calibri Light" w:hAnsi="Calibri Light"/>
          <w:color w:val="1F4D78"/>
          <w:spacing w:val="-1"/>
        </w:rPr>
        <w:t xml:space="preserve"> </w:t>
      </w:r>
      <w:r>
        <w:rPr>
          <w:rFonts w:ascii="Calibri Light" w:hAnsi="Calibri Light"/>
          <w:color w:val="1F4D78"/>
        </w:rPr>
        <w:t>with</w:t>
      </w:r>
      <w:r>
        <w:rPr>
          <w:rFonts w:ascii="Calibri Light" w:hAnsi="Calibri Light"/>
          <w:color w:val="1F4D78"/>
          <w:spacing w:val="-1"/>
        </w:rPr>
        <w:t xml:space="preserve"> </w:t>
      </w:r>
      <w:r>
        <w:rPr>
          <w:rFonts w:ascii="Calibri Light" w:hAnsi="Calibri Light"/>
          <w:color w:val="1F4D78"/>
        </w:rPr>
        <w:t>me</w:t>
      </w:r>
      <w:r>
        <w:rPr>
          <w:rFonts w:ascii="Calibri Light" w:hAnsi="Calibri Light"/>
          <w:color w:val="1F4D78"/>
          <w:spacing w:val="-5"/>
        </w:rPr>
        <w:t xml:space="preserve"> </w:t>
      </w:r>
      <w:r>
        <w:rPr>
          <w:rFonts w:ascii="Calibri Light" w:hAnsi="Calibri Light"/>
          <w:color w:val="1F4D78"/>
        </w:rPr>
        <w:t>and</w:t>
      </w:r>
      <w:r>
        <w:rPr>
          <w:rFonts w:ascii="Calibri Light" w:hAnsi="Calibri Light"/>
          <w:color w:val="1F4D78"/>
          <w:spacing w:val="-1"/>
        </w:rPr>
        <w:t xml:space="preserve"> </w:t>
      </w:r>
      <w:r>
        <w:rPr>
          <w:rFonts w:ascii="Calibri Light" w:hAnsi="Calibri Light"/>
          <w:color w:val="1F4D78"/>
        </w:rPr>
        <w:t>let</w:t>
      </w:r>
      <w:r>
        <w:rPr>
          <w:rFonts w:ascii="Calibri Light" w:hAnsi="Calibri Light"/>
          <w:color w:val="1F4D78"/>
          <w:spacing w:val="-1"/>
        </w:rPr>
        <w:t xml:space="preserve"> </w:t>
      </w:r>
      <w:r>
        <w:rPr>
          <w:rFonts w:ascii="Calibri Light" w:hAnsi="Calibri Light"/>
          <w:color w:val="1F4D78"/>
        </w:rPr>
        <w:t>me</w:t>
      </w:r>
      <w:r>
        <w:rPr>
          <w:rFonts w:ascii="Calibri Light" w:hAnsi="Calibri Light"/>
          <w:color w:val="1F4D78"/>
          <w:spacing w:val="-3"/>
        </w:rPr>
        <w:t xml:space="preserve"> </w:t>
      </w:r>
      <w:r>
        <w:rPr>
          <w:rFonts w:ascii="Calibri Light" w:hAnsi="Calibri Light"/>
          <w:color w:val="1F4D78"/>
        </w:rPr>
        <w:t>know</w:t>
      </w:r>
      <w:r>
        <w:rPr>
          <w:rFonts w:ascii="Calibri Light" w:hAnsi="Calibri Light"/>
          <w:color w:val="1F4D78"/>
          <w:spacing w:val="-1"/>
        </w:rPr>
        <w:t xml:space="preserve"> </w:t>
      </w:r>
      <w:r>
        <w:rPr>
          <w:rFonts w:ascii="Calibri Light" w:hAnsi="Calibri Light"/>
          <w:color w:val="1F4D78"/>
        </w:rPr>
        <w:t>whenever there</w:t>
      </w:r>
      <w:r>
        <w:rPr>
          <w:rFonts w:ascii="Calibri Light" w:hAnsi="Calibri Light"/>
          <w:color w:val="1F4D78"/>
          <w:spacing w:val="-3"/>
        </w:rPr>
        <w:t xml:space="preserve"> </w:t>
      </w:r>
      <w:r>
        <w:rPr>
          <w:rFonts w:ascii="Calibri Light" w:hAnsi="Calibri Light"/>
          <w:color w:val="1F4D78"/>
        </w:rPr>
        <w:t>was</w:t>
      </w:r>
      <w:r>
        <w:rPr>
          <w:rFonts w:ascii="Calibri Light" w:hAnsi="Calibri Light"/>
          <w:color w:val="1F4D78"/>
          <w:spacing w:val="-3"/>
        </w:rPr>
        <w:t xml:space="preserve"> </w:t>
      </w:r>
      <w:r>
        <w:rPr>
          <w:rFonts w:ascii="Calibri Light" w:hAnsi="Calibri Light"/>
          <w:color w:val="1F4D78"/>
        </w:rPr>
        <w:t>something</w:t>
      </w:r>
      <w:r>
        <w:rPr>
          <w:rFonts w:ascii="Calibri Light" w:hAnsi="Calibri Light"/>
          <w:color w:val="1F4D78"/>
          <w:spacing w:val="-1"/>
        </w:rPr>
        <w:t xml:space="preserve"> </w:t>
      </w:r>
      <w:r>
        <w:rPr>
          <w:rFonts w:ascii="Calibri Light" w:hAnsi="Calibri Light"/>
          <w:color w:val="1F4D78"/>
        </w:rPr>
        <w:t>they thought I should fix or improve upon.”</w:t>
      </w:r>
    </w:p>
    <w:p w14:paraId="5C6A1CED" w14:textId="77777777" w:rsidR="003B41C0" w:rsidRDefault="006D00FC">
      <w:pPr>
        <w:spacing w:line="273" w:lineRule="auto"/>
        <w:ind w:left="122" w:right="186"/>
      </w:pPr>
      <w:r>
        <w:t>Ideally,</w:t>
      </w:r>
      <w:r>
        <w:rPr>
          <w:spacing w:val="-4"/>
        </w:rPr>
        <w:t xml:space="preserve"> </w:t>
      </w:r>
      <w:r>
        <w:t>you</w:t>
      </w:r>
      <w:r>
        <w:rPr>
          <w:spacing w:val="-5"/>
        </w:rPr>
        <w:t xml:space="preserve"> </w:t>
      </w:r>
      <w:r>
        <w:t>want</w:t>
      </w:r>
      <w:r>
        <w:rPr>
          <w:spacing w:val="-1"/>
        </w:rPr>
        <w:t xml:space="preserve"> </w:t>
      </w:r>
      <w:r>
        <w:t>students</w:t>
      </w:r>
      <w:r>
        <w:rPr>
          <w:spacing w:val="-4"/>
        </w:rPr>
        <w:t xml:space="preserve"> </w:t>
      </w:r>
      <w:r>
        <w:t>to</w:t>
      </w:r>
      <w:r>
        <w:rPr>
          <w:spacing w:val="-1"/>
        </w:rPr>
        <w:t xml:space="preserve"> </w:t>
      </w:r>
      <w:r>
        <w:t>initiate</w:t>
      </w:r>
      <w:r>
        <w:rPr>
          <w:spacing w:val="-1"/>
        </w:rPr>
        <w:t xml:space="preserve"> </w:t>
      </w:r>
      <w:r>
        <w:t>and</w:t>
      </w:r>
      <w:r>
        <w:rPr>
          <w:spacing w:val="-3"/>
        </w:rPr>
        <w:t xml:space="preserve"> </w:t>
      </w:r>
      <w:r>
        <w:t>seek</w:t>
      </w:r>
      <w:r>
        <w:rPr>
          <w:spacing w:val="-1"/>
        </w:rPr>
        <w:t xml:space="preserve"> </w:t>
      </w:r>
      <w:r>
        <w:t>feedback</w:t>
      </w:r>
      <w:r>
        <w:rPr>
          <w:spacing w:val="-1"/>
        </w:rPr>
        <w:t xml:space="preserve"> </w:t>
      </w:r>
      <w:r>
        <w:t>regarding</w:t>
      </w:r>
      <w:r>
        <w:rPr>
          <w:spacing w:val="-3"/>
        </w:rPr>
        <w:t xml:space="preserve"> </w:t>
      </w:r>
      <w:r>
        <w:t>their</w:t>
      </w:r>
      <w:r>
        <w:rPr>
          <w:spacing w:val="-2"/>
        </w:rPr>
        <w:t xml:space="preserve"> </w:t>
      </w:r>
      <w:r>
        <w:t>performance.</w:t>
      </w:r>
      <w:r>
        <w:rPr>
          <w:spacing w:val="40"/>
        </w:rPr>
        <w:t xml:space="preserve"> </w:t>
      </w:r>
      <w:r>
        <w:t>The</w:t>
      </w:r>
      <w:r>
        <w:rPr>
          <w:spacing w:val="-1"/>
        </w:rPr>
        <w:t xml:space="preserve"> </w:t>
      </w:r>
      <w:r>
        <w:t>best</w:t>
      </w:r>
      <w:r>
        <w:rPr>
          <w:spacing w:val="-4"/>
        </w:rPr>
        <w:t xml:space="preserve"> </w:t>
      </w:r>
      <w:r>
        <w:t>way</w:t>
      </w:r>
      <w:r>
        <w:rPr>
          <w:spacing w:val="-1"/>
        </w:rPr>
        <w:t xml:space="preserve"> </w:t>
      </w:r>
      <w:r>
        <w:t>to</w:t>
      </w:r>
      <w:r>
        <w:rPr>
          <w:spacing w:val="-1"/>
        </w:rPr>
        <w:t xml:space="preserve"> </w:t>
      </w:r>
      <w:r>
        <w:t>get</w:t>
      </w:r>
      <w:r>
        <w:rPr>
          <w:spacing w:val="-4"/>
        </w:rPr>
        <w:t xml:space="preserve"> </w:t>
      </w:r>
      <w:r>
        <w:t>students</w:t>
      </w:r>
      <w:r>
        <w:rPr>
          <w:spacing w:val="-2"/>
        </w:rPr>
        <w:t xml:space="preserve"> </w:t>
      </w:r>
      <w:r>
        <w:t>to explore their strengths and weaknesses with you is to create a friendly and safe learning environment.</w:t>
      </w:r>
    </w:p>
    <w:p w14:paraId="5C6A1CEE" w14:textId="77777777" w:rsidR="003B41C0" w:rsidRDefault="006D00FC">
      <w:pPr>
        <w:pStyle w:val="Heading4"/>
        <w:numPr>
          <w:ilvl w:val="1"/>
          <w:numId w:val="16"/>
        </w:numPr>
        <w:tabs>
          <w:tab w:val="left" w:pos="1166"/>
        </w:tabs>
        <w:spacing w:before="233"/>
        <w:ind w:left="1166" w:hanging="1059"/>
      </w:pPr>
      <w:bookmarkStart w:id="268" w:name="A.___Tips_to_open_the_lines_of_communica"/>
      <w:bookmarkEnd w:id="268"/>
      <w:r>
        <w:rPr>
          <w:color w:val="2D74B5"/>
        </w:rPr>
        <w:t>Tips</w:t>
      </w:r>
      <w:r>
        <w:rPr>
          <w:color w:val="2D74B5"/>
          <w:spacing w:val="-7"/>
        </w:rPr>
        <w:t xml:space="preserve"> </w:t>
      </w:r>
      <w:r>
        <w:rPr>
          <w:color w:val="2D74B5"/>
        </w:rPr>
        <w:t>to</w:t>
      </w:r>
      <w:r>
        <w:rPr>
          <w:color w:val="2D74B5"/>
          <w:spacing w:val="-5"/>
        </w:rPr>
        <w:t xml:space="preserve"> </w:t>
      </w:r>
      <w:r>
        <w:rPr>
          <w:color w:val="2D74B5"/>
        </w:rPr>
        <w:t>open</w:t>
      </w:r>
      <w:r>
        <w:rPr>
          <w:color w:val="2D74B5"/>
          <w:spacing w:val="-5"/>
        </w:rPr>
        <w:t xml:space="preserve"> </w:t>
      </w:r>
      <w:r>
        <w:rPr>
          <w:color w:val="2D74B5"/>
        </w:rPr>
        <w:t>the</w:t>
      </w:r>
      <w:r>
        <w:rPr>
          <w:color w:val="2D74B5"/>
          <w:spacing w:val="-6"/>
        </w:rPr>
        <w:t xml:space="preserve"> </w:t>
      </w:r>
      <w:r>
        <w:rPr>
          <w:color w:val="2D74B5"/>
        </w:rPr>
        <w:t>lines</w:t>
      </w:r>
      <w:r>
        <w:rPr>
          <w:color w:val="2D74B5"/>
          <w:spacing w:val="-4"/>
        </w:rPr>
        <w:t xml:space="preserve"> </w:t>
      </w:r>
      <w:r>
        <w:rPr>
          <w:color w:val="2D74B5"/>
        </w:rPr>
        <w:t>of</w:t>
      </w:r>
      <w:r>
        <w:rPr>
          <w:color w:val="2D74B5"/>
          <w:spacing w:val="-7"/>
        </w:rPr>
        <w:t xml:space="preserve"> </w:t>
      </w:r>
      <w:r>
        <w:rPr>
          <w:color w:val="2D74B5"/>
        </w:rPr>
        <w:t>communication</w:t>
      </w:r>
      <w:r>
        <w:rPr>
          <w:color w:val="2D74B5"/>
          <w:spacing w:val="-7"/>
        </w:rPr>
        <w:t xml:space="preserve"> </w:t>
      </w:r>
      <w:r>
        <w:rPr>
          <w:color w:val="2D74B5"/>
        </w:rPr>
        <w:t>and</w:t>
      </w:r>
      <w:r>
        <w:rPr>
          <w:color w:val="2D74B5"/>
          <w:spacing w:val="-6"/>
        </w:rPr>
        <w:t xml:space="preserve"> </w:t>
      </w:r>
      <w:r>
        <w:rPr>
          <w:color w:val="2D74B5"/>
        </w:rPr>
        <w:t>put</w:t>
      </w:r>
      <w:r>
        <w:rPr>
          <w:color w:val="2D74B5"/>
          <w:spacing w:val="-6"/>
        </w:rPr>
        <w:t xml:space="preserve"> </w:t>
      </w:r>
      <w:r>
        <w:rPr>
          <w:color w:val="2D74B5"/>
        </w:rPr>
        <w:t>students</w:t>
      </w:r>
      <w:r>
        <w:rPr>
          <w:color w:val="2D74B5"/>
          <w:spacing w:val="-6"/>
        </w:rPr>
        <w:t xml:space="preserve"> </w:t>
      </w:r>
      <w:r>
        <w:rPr>
          <w:color w:val="2D74B5"/>
        </w:rPr>
        <w:t>at</w:t>
      </w:r>
      <w:r>
        <w:rPr>
          <w:color w:val="2D74B5"/>
          <w:spacing w:val="-4"/>
        </w:rPr>
        <w:t xml:space="preserve"> ease</w:t>
      </w:r>
    </w:p>
    <w:p w14:paraId="5C6A1CEF" w14:textId="77777777" w:rsidR="003B41C0" w:rsidRDefault="006D00FC">
      <w:pPr>
        <w:pStyle w:val="ListParagraph"/>
        <w:numPr>
          <w:ilvl w:val="2"/>
          <w:numId w:val="16"/>
        </w:numPr>
        <w:tabs>
          <w:tab w:val="left" w:pos="827"/>
        </w:tabs>
        <w:spacing w:before="48" w:line="268" w:lineRule="auto"/>
        <w:ind w:left="827" w:right="147"/>
        <w:jc w:val="both"/>
        <w:rPr>
          <w:rFonts w:ascii="Arial" w:hAnsi="Arial"/>
          <w:sz w:val="24"/>
        </w:rPr>
      </w:pPr>
      <w:r>
        <w:t xml:space="preserve">Be friendly, approachable, understanding, and enthusiastic about teaching and </w:t>
      </w:r>
      <w:r>
        <w:rPr>
          <w:b/>
          <w:u w:val="single"/>
        </w:rPr>
        <w:t>EMS in general.</w:t>
      </w:r>
      <w:r>
        <w:rPr>
          <w:b/>
          <w:spacing w:val="40"/>
        </w:rPr>
        <w:t xml:space="preserve"> </w:t>
      </w:r>
      <w:r>
        <w:t>Negativity about EMS not</w:t>
      </w:r>
      <w:r>
        <w:rPr>
          <w:spacing w:val="-1"/>
        </w:rPr>
        <w:t xml:space="preserve"> </w:t>
      </w:r>
      <w:r>
        <w:t>only</w:t>
      </w:r>
      <w:r>
        <w:rPr>
          <w:spacing w:val="-1"/>
        </w:rPr>
        <w:t xml:space="preserve"> </w:t>
      </w:r>
      <w:r>
        <w:t>makes students uneasy, but poisons everyone; student performance, job happiness, and patient care are all altered when any worker aggressively berates the job or public they serve.</w:t>
      </w:r>
    </w:p>
    <w:p w14:paraId="5C6A1CF0" w14:textId="77777777" w:rsidR="003B41C0" w:rsidRDefault="006D00FC">
      <w:pPr>
        <w:pStyle w:val="ListParagraph"/>
        <w:numPr>
          <w:ilvl w:val="2"/>
          <w:numId w:val="16"/>
        </w:numPr>
        <w:tabs>
          <w:tab w:val="left" w:pos="827"/>
        </w:tabs>
        <w:spacing w:before="27" w:line="268" w:lineRule="auto"/>
        <w:ind w:left="827" w:right="146"/>
        <w:jc w:val="both"/>
        <w:rPr>
          <w:rFonts w:ascii="Arial" w:hAnsi="Arial"/>
          <w:sz w:val="24"/>
        </w:rPr>
      </w:pPr>
      <w:r>
        <w:t>Encourage</w:t>
      </w:r>
      <w:r>
        <w:rPr>
          <w:spacing w:val="-12"/>
        </w:rPr>
        <w:t xml:space="preserve"> </w:t>
      </w:r>
      <w:r>
        <w:t>exploration</w:t>
      </w:r>
      <w:r>
        <w:rPr>
          <w:spacing w:val="-11"/>
        </w:rPr>
        <w:t xml:space="preserve"> </w:t>
      </w:r>
      <w:r>
        <w:t>and</w:t>
      </w:r>
      <w:r>
        <w:rPr>
          <w:spacing w:val="-13"/>
        </w:rPr>
        <w:t xml:space="preserve"> </w:t>
      </w:r>
      <w:r>
        <w:t>questions</w:t>
      </w:r>
      <w:r>
        <w:rPr>
          <w:spacing w:val="-10"/>
        </w:rPr>
        <w:t xml:space="preserve"> </w:t>
      </w:r>
      <w:r>
        <w:t>without</w:t>
      </w:r>
      <w:r>
        <w:rPr>
          <w:spacing w:val="-10"/>
        </w:rPr>
        <w:t xml:space="preserve"> </w:t>
      </w:r>
      <w:r>
        <w:t>penalty.</w:t>
      </w:r>
      <w:r>
        <w:rPr>
          <w:spacing w:val="26"/>
        </w:rPr>
        <w:t xml:space="preserve"> </w:t>
      </w:r>
      <w:r>
        <w:t>On</w:t>
      </w:r>
      <w:r>
        <w:rPr>
          <w:spacing w:val="-11"/>
        </w:rPr>
        <w:t xml:space="preserve"> </w:t>
      </w:r>
      <w:r>
        <w:t>the</w:t>
      </w:r>
      <w:r>
        <w:rPr>
          <w:spacing w:val="-10"/>
        </w:rPr>
        <w:t xml:space="preserve"> </w:t>
      </w:r>
      <w:r>
        <w:t>first</w:t>
      </w:r>
      <w:r>
        <w:rPr>
          <w:spacing w:val="-10"/>
        </w:rPr>
        <w:t xml:space="preserve"> </w:t>
      </w:r>
      <w:r>
        <w:t>shift,</w:t>
      </w:r>
      <w:r>
        <w:rPr>
          <w:spacing w:val="-10"/>
        </w:rPr>
        <w:t xml:space="preserve"> </w:t>
      </w:r>
      <w:r>
        <w:t>have</w:t>
      </w:r>
      <w:r>
        <w:rPr>
          <w:spacing w:val="-10"/>
        </w:rPr>
        <w:t xml:space="preserve"> </w:t>
      </w:r>
      <w:r>
        <w:t>a</w:t>
      </w:r>
      <w:r>
        <w:rPr>
          <w:spacing w:val="-11"/>
        </w:rPr>
        <w:t xml:space="preserve"> </w:t>
      </w:r>
      <w:r>
        <w:t>talk</w:t>
      </w:r>
      <w:r>
        <w:rPr>
          <w:spacing w:val="-10"/>
        </w:rPr>
        <w:t xml:space="preserve"> </w:t>
      </w:r>
      <w:r>
        <w:t>with</w:t>
      </w:r>
      <w:r>
        <w:rPr>
          <w:spacing w:val="-11"/>
        </w:rPr>
        <w:t xml:space="preserve"> </w:t>
      </w:r>
      <w:r>
        <w:t>students</w:t>
      </w:r>
      <w:r>
        <w:rPr>
          <w:spacing w:val="-10"/>
        </w:rPr>
        <w:t xml:space="preserve"> </w:t>
      </w:r>
      <w:r>
        <w:t>and</w:t>
      </w:r>
      <w:r>
        <w:rPr>
          <w:spacing w:val="-11"/>
        </w:rPr>
        <w:t xml:space="preserve"> </w:t>
      </w:r>
      <w:r>
        <w:t>let</w:t>
      </w:r>
      <w:r>
        <w:rPr>
          <w:spacing w:val="-10"/>
        </w:rPr>
        <w:t xml:space="preserve"> </w:t>
      </w:r>
      <w:r>
        <w:t>them</w:t>
      </w:r>
      <w:r>
        <w:rPr>
          <w:spacing w:val="-10"/>
        </w:rPr>
        <w:t xml:space="preserve"> </w:t>
      </w:r>
      <w:r>
        <w:t>know that</w:t>
      </w:r>
      <w:r>
        <w:rPr>
          <w:spacing w:val="80"/>
          <w:w w:val="150"/>
        </w:rPr>
        <w:t xml:space="preserve"> </w:t>
      </w:r>
      <w:r>
        <w:rPr>
          <w:rFonts w:ascii="Courier New" w:hAnsi="Courier New"/>
        </w:rPr>
        <w:t>o</w:t>
      </w:r>
      <w:r>
        <w:rPr>
          <w:rFonts w:ascii="Courier New" w:hAnsi="Courier New"/>
          <w:spacing w:val="-73"/>
        </w:rPr>
        <w:t xml:space="preserve"> </w:t>
      </w:r>
      <w:r>
        <w:t>You will be giving frequent feedback, hopefully after every call.</w:t>
      </w:r>
    </w:p>
    <w:p w14:paraId="5C6A1CF1" w14:textId="77777777" w:rsidR="003B41C0" w:rsidRDefault="006D00FC">
      <w:pPr>
        <w:pStyle w:val="ListParagraph"/>
        <w:numPr>
          <w:ilvl w:val="3"/>
          <w:numId w:val="16"/>
        </w:numPr>
        <w:tabs>
          <w:tab w:val="left" w:pos="1561"/>
        </w:tabs>
        <w:spacing w:before="31"/>
        <w:ind w:left="1561" w:hanging="359"/>
        <w:jc w:val="both"/>
        <w:rPr>
          <w:rFonts w:ascii="Courier New" w:hAnsi="Courier New"/>
          <w:sz w:val="24"/>
        </w:rPr>
      </w:pPr>
      <w:r>
        <w:t>No</w:t>
      </w:r>
      <w:r>
        <w:rPr>
          <w:spacing w:val="-3"/>
        </w:rPr>
        <w:t xml:space="preserve"> </w:t>
      </w:r>
      <w:r>
        <w:t>intern</w:t>
      </w:r>
      <w:r>
        <w:rPr>
          <w:spacing w:val="-4"/>
        </w:rPr>
        <w:t xml:space="preserve"> </w:t>
      </w:r>
      <w:r>
        <w:t>is</w:t>
      </w:r>
      <w:r>
        <w:rPr>
          <w:spacing w:val="-6"/>
        </w:rPr>
        <w:t xml:space="preserve"> </w:t>
      </w:r>
      <w:r>
        <w:t>perfect;</w:t>
      </w:r>
      <w:r>
        <w:rPr>
          <w:spacing w:val="-4"/>
        </w:rPr>
        <w:t xml:space="preserve"> </w:t>
      </w:r>
      <w:r>
        <w:t>all</w:t>
      </w:r>
      <w:r>
        <w:rPr>
          <w:spacing w:val="-4"/>
        </w:rPr>
        <w:t xml:space="preserve"> </w:t>
      </w:r>
      <w:r>
        <w:t>receive</w:t>
      </w:r>
      <w:r>
        <w:rPr>
          <w:spacing w:val="-5"/>
        </w:rPr>
        <w:t xml:space="preserve"> </w:t>
      </w:r>
      <w:r>
        <w:t>a</w:t>
      </w:r>
      <w:r>
        <w:rPr>
          <w:spacing w:val="-3"/>
        </w:rPr>
        <w:t xml:space="preserve"> </w:t>
      </w:r>
      <w:r>
        <w:t>combination</w:t>
      </w:r>
      <w:r>
        <w:rPr>
          <w:spacing w:val="-7"/>
        </w:rPr>
        <w:t xml:space="preserve"> </w:t>
      </w:r>
      <w:r>
        <w:t>of</w:t>
      </w:r>
      <w:r>
        <w:rPr>
          <w:spacing w:val="-3"/>
        </w:rPr>
        <w:t xml:space="preserve"> </w:t>
      </w:r>
      <w:r>
        <w:t>positive</w:t>
      </w:r>
      <w:r>
        <w:rPr>
          <w:spacing w:val="-3"/>
        </w:rPr>
        <w:t xml:space="preserve"> </w:t>
      </w:r>
      <w:r>
        <w:t>and</w:t>
      </w:r>
      <w:r>
        <w:rPr>
          <w:spacing w:val="-4"/>
        </w:rPr>
        <w:t xml:space="preserve"> </w:t>
      </w:r>
      <w:r>
        <w:t>negative</w:t>
      </w:r>
      <w:r>
        <w:rPr>
          <w:spacing w:val="-2"/>
        </w:rPr>
        <w:t xml:space="preserve"> feedback.</w:t>
      </w:r>
    </w:p>
    <w:p w14:paraId="5C6A1CF2" w14:textId="77777777" w:rsidR="003B41C0" w:rsidRDefault="006D00FC" w:rsidP="23D503C2">
      <w:pPr>
        <w:pStyle w:val="ListParagraph"/>
        <w:numPr>
          <w:ilvl w:val="3"/>
          <w:numId w:val="16"/>
        </w:numPr>
        <w:tabs>
          <w:tab w:val="left" w:pos="1561"/>
        </w:tabs>
        <w:spacing w:before="43"/>
        <w:ind w:left="1561" w:hanging="359"/>
        <w:jc w:val="both"/>
        <w:rPr>
          <w:rFonts w:ascii="Courier New" w:hAnsi="Courier New"/>
          <w:sz w:val="24"/>
          <w:szCs w:val="24"/>
        </w:rPr>
      </w:pPr>
      <w:r>
        <w:t>You</w:t>
      </w:r>
      <w:r>
        <w:rPr>
          <w:spacing w:val="-6"/>
        </w:rPr>
        <w:t xml:space="preserve"> </w:t>
      </w:r>
      <w:r>
        <w:t>don’t</w:t>
      </w:r>
      <w:r>
        <w:rPr>
          <w:spacing w:val="-5"/>
        </w:rPr>
        <w:t xml:space="preserve"> </w:t>
      </w:r>
      <w:r>
        <w:t>expect</w:t>
      </w:r>
      <w:r>
        <w:rPr>
          <w:spacing w:val="-1"/>
        </w:rPr>
        <w:t xml:space="preserve"> </w:t>
      </w:r>
      <w:r>
        <w:t>them</w:t>
      </w:r>
      <w:r>
        <w:rPr>
          <w:spacing w:val="-4"/>
        </w:rPr>
        <w:t xml:space="preserve"> </w:t>
      </w:r>
      <w:r>
        <w:t>to</w:t>
      </w:r>
      <w:r>
        <w:rPr>
          <w:spacing w:val="-3"/>
        </w:rPr>
        <w:t xml:space="preserve"> </w:t>
      </w:r>
      <w:r>
        <w:t>know</w:t>
      </w:r>
      <w:r>
        <w:rPr>
          <w:spacing w:val="-5"/>
        </w:rPr>
        <w:t xml:space="preserve"> </w:t>
      </w:r>
      <w:r>
        <w:t>everything,</w:t>
      </w:r>
      <w:r>
        <w:rPr>
          <w:spacing w:val="-2"/>
        </w:rPr>
        <w:t xml:space="preserve"> </w:t>
      </w:r>
      <w:r w:rsidR="3B8631D1">
        <w:t>and</w:t>
      </w:r>
      <w:r>
        <w:rPr>
          <w:spacing w:val="-1"/>
        </w:rPr>
        <w:t xml:space="preserve"> </w:t>
      </w:r>
      <w:r>
        <w:t>becoming</w:t>
      </w:r>
      <w:r>
        <w:rPr>
          <w:spacing w:val="-4"/>
        </w:rPr>
        <w:t xml:space="preserve"> </w:t>
      </w:r>
      <w:r>
        <w:t>a</w:t>
      </w:r>
      <w:r>
        <w:rPr>
          <w:spacing w:val="-4"/>
        </w:rPr>
        <w:t xml:space="preserve"> </w:t>
      </w:r>
      <w:r>
        <w:t>confident</w:t>
      </w:r>
      <w:r>
        <w:rPr>
          <w:spacing w:val="-5"/>
        </w:rPr>
        <w:t xml:space="preserve"> </w:t>
      </w:r>
      <w:r>
        <w:t>expert</w:t>
      </w:r>
      <w:r>
        <w:rPr>
          <w:spacing w:val="-4"/>
        </w:rPr>
        <w:t xml:space="preserve"> </w:t>
      </w:r>
      <w:r>
        <w:t>in</w:t>
      </w:r>
      <w:r>
        <w:rPr>
          <w:spacing w:val="-4"/>
        </w:rPr>
        <w:t xml:space="preserve"> </w:t>
      </w:r>
      <w:r>
        <w:t>EMS</w:t>
      </w:r>
      <w:r>
        <w:rPr>
          <w:spacing w:val="-5"/>
        </w:rPr>
        <w:t xml:space="preserve"> </w:t>
      </w:r>
      <w:r>
        <w:t>takes</w:t>
      </w:r>
      <w:r>
        <w:rPr>
          <w:spacing w:val="-3"/>
        </w:rPr>
        <w:t xml:space="preserve"> </w:t>
      </w:r>
      <w:r>
        <w:t>a</w:t>
      </w:r>
      <w:r>
        <w:rPr>
          <w:spacing w:val="-4"/>
        </w:rPr>
        <w:t xml:space="preserve"> </w:t>
      </w:r>
      <w:r>
        <w:rPr>
          <w:spacing w:val="-2"/>
        </w:rPr>
        <w:t>while.</w:t>
      </w:r>
    </w:p>
    <w:p w14:paraId="5C6A1CF3" w14:textId="77777777" w:rsidR="003B41C0" w:rsidRDefault="006D00FC">
      <w:pPr>
        <w:pStyle w:val="ListParagraph"/>
        <w:numPr>
          <w:ilvl w:val="3"/>
          <w:numId w:val="16"/>
        </w:numPr>
        <w:tabs>
          <w:tab w:val="left" w:pos="1562"/>
        </w:tabs>
        <w:spacing w:before="45" w:line="256" w:lineRule="auto"/>
        <w:ind w:left="1562" w:right="147" w:hanging="360"/>
        <w:rPr>
          <w:rFonts w:ascii="Courier New" w:hAnsi="Courier New"/>
          <w:sz w:val="24"/>
        </w:rPr>
      </w:pPr>
      <w:r>
        <w:t>It is okay and honorable to</w:t>
      </w:r>
      <w:r>
        <w:rPr>
          <w:spacing w:val="-1"/>
        </w:rPr>
        <w:t xml:space="preserve"> </w:t>
      </w:r>
      <w:r>
        <w:t>say, “I don’t know”; encourage students to ask questions when they are unsure or confused.</w:t>
      </w:r>
    </w:p>
    <w:p w14:paraId="5C6A1CF4" w14:textId="77777777" w:rsidR="003B41C0" w:rsidRDefault="006D00FC">
      <w:pPr>
        <w:pStyle w:val="ListParagraph"/>
        <w:numPr>
          <w:ilvl w:val="3"/>
          <w:numId w:val="16"/>
        </w:numPr>
        <w:tabs>
          <w:tab w:val="left" w:pos="1561"/>
        </w:tabs>
        <w:spacing w:before="43"/>
        <w:ind w:left="1561" w:hanging="359"/>
        <w:rPr>
          <w:rFonts w:ascii="Courier New" w:hAnsi="Courier New"/>
          <w:sz w:val="24"/>
        </w:rPr>
      </w:pPr>
      <w:r>
        <w:t>Once</w:t>
      </w:r>
      <w:r>
        <w:rPr>
          <w:spacing w:val="-4"/>
        </w:rPr>
        <w:t xml:space="preserve"> </w:t>
      </w:r>
      <w:r>
        <w:t>a</w:t>
      </w:r>
      <w:r>
        <w:rPr>
          <w:spacing w:val="-4"/>
        </w:rPr>
        <w:t xml:space="preserve"> </w:t>
      </w:r>
      <w:r>
        <w:t>weakness</w:t>
      </w:r>
      <w:r>
        <w:rPr>
          <w:spacing w:val="-2"/>
        </w:rPr>
        <w:t xml:space="preserve"> </w:t>
      </w:r>
      <w:r>
        <w:t>has</w:t>
      </w:r>
      <w:r>
        <w:rPr>
          <w:spacing w:val="-2"/>
        </w:rPr>
        <w:t xml:space="preserve"> </w:t>
      </w:r>
      <w:r>
        <w:t>been</w:t>
      </w:r>
      <w:r>
        <w:rPr>
          <w:spacing w:val="-7"/>
        </w:rPr>
        <w:t xml:space="preserve"> </w:t>
      </w:r>
      <w:r>
        <w:t>identified,</w:t>
      </w:r>
      <w:r>
        <w:rPr>
          <w:spacing w:val="-3"/>
        </w:rPr>
        <w:t xml:space="preserve"> </w:t>
      </w:r>
      <w:r>
        <w:t>the</w:t>
      </w:r>
      <w:r>
        <w:rPr>
          <w:spacing w:val="-4"/>
        </w:rPr>
        <w:t xml:space="preserve"> </w:t>
      </w:r>
      <w:r>
        <w:t>goal</w:t>
      </w:r>
      <w:r>
        <w:rPr>
          <w:spacing w:val="-5"/>
        </w:rPr>
        <w:t xml:space="preserve"> </w:t>
      </w:r>
      <w:r>
        <w:t>is</w:t>
      </w:r>
      <w:r>
        <w:rPr>
          <w:spacing w:val="-2"/>
        </w:rPr>
        <w:t xml:space="preserve"> </w:t>
      </w:r>
      <w:r>
        <w:t>to</w:t>
      </w:r>
      <w:r>
        <w:rPr>
          <w:spacing w:val="-2"/>
        </w:rPr>
        <w:t xml:space="preserve"> </w:t>
      </w:r>
      <w:r>
        <w:t>correct</w:t>
      </w:r>
      <w:r>
        <w:rPr>
          <w:spacing w:val="-1"/>
        </w:rPr>
        <w:t xml:space="preserve"> </w:t>
      </w:r>
      <w:r>
        <w:t>it</w:t>
      </w:r>
      <w:r>
        <w:rPr>
          <w:spacing w:val="-4"/>
        </w:rPr>
        <w:t xml:space="preserve"> </w:t>
      </w:r>
      <w:r>
        <w:t>and</w:t>
      </w:r>
      <w:r>
        <w:rPr>
          <w:spacing w:val="-5"/>
        </w:rPr>
        <w:t xml:space="preserve"> </w:t>
      </w:r>
      <w:r>
        <w:t>move</w:t>
      </w:r>
      <w:r>
        <w:rPr>
          <w:spacing w:val="-1"/>
        </w:rPr>
        <w:t xml:space="preserve"> </w:t>
      </w:r>
      <w:r>
        <w:rPr>
          <w:spacing w:val="-2"/>
        </w:rPr>
        <w:t>forward.</w:t>
      </w:r>
    </w:p>
    <w:p w14:paraId="5C6A1CF5" w14:textId="77777777" w:rsidR="003B41C0" w:rsidRDefault="006D00FC">
      <w:pPr>
        <w:pStyle w:val="ListParagraph"/>
        <w:numPr>
          <w:ilvl w:val="3"/>
          <w:numId w:val="16"/>
        </w:numPr>
        <w:tabs>
          <w:tab w:val="left" w:pos="1561"/>
        </w:tabs>
        <w:spacing w:before="42"/>
        <w:ind w:left="1561" w:hanging="359"/>
        <w:rPr>
          <w:rFonts w:ascii="Courier New" w:hAnsi="Courier New"/>
          <w:sz w:val="24"/>
        </w:rPr>
      </w:pPr>
      <w:r>
        <w:t>You</w:t>
      </w:r>
      <w:r>
        <w:rPr>
          <w:spacing w:val="-8"/>
        </w:rPr>
        <w:t xml:space="preserve"> </w:t>
      </w:r>
      <w:r>
        <w:t>will</w:t>
      </w:r>
      <w:r>
        <w:rPr>
          <w:spacing w:val="-3"/>
        </w:rPr>
        <w:t xml:space="preserve"> </w:t>
      </w:r>
      <w:r>
        <w:t>not</w:t>
      </w:r>
      <w:r>
        <w:rPr>
          <w:spacing w:val="-2"/>
        </w:rPr>
        <w:t xml:space="preserve"> </w:t>
      </w:r>
      <w:r>
        <w:t>let</w:t>
      </w:r>
      <w:r>
        <w:rPr>
          <w:spacing w:val="-4"/>
        </w:rPr>
        <w:t xml:space="preserve"> </w:t>
      </w:r>
      <w:r>
        <w:t>them</w:t>
      </w:r>
      <w:r>
        <w:rPr>
          <w:spacing w:val="-2"/>
        </w:rPr>
        <w:t xml:space="preserve"> </w:t>
      </w:r>
      <w:r>
        <w:t>harm</w:t>
      </w:r>
      <w:r>
        <w:rPr>
          <w:spacing w:val="-4"/>
        </w:rPr>
        <w:t xml:space="preserve"> </w:t>
      </w:r>
      <w:r>
        <w:t>the</w:t>
      </w:r>
      <w:r>
        <w:rPr>
          <w:spacing w:val="-2"/>
        </w:rPr>
        <w:t xml:space="preserve"> </w:t>
      </w:r>
      <w:r>
        <w:t>patient</w:t>
      </w:r>
      <w:r>
        <w:rPr>
          <w:spacing w:val="-4"/>
        </w:rPr>
        <w:t xml:space="preserve"> </w:t>
      </w:r>
      <w:r>
        <w:t>and</w:t>
      </w:r>
      <w:r>
        <w:rPr>
          <w:spacing w:val="-4"/>
        </w:rPr>
        <w:t xml:space="preserve"> </w:t>
      </w:r>
      <w:r>
        <w:t>will</w:t>
      </w:r>
      <w:r>
        <w:rPr>
          <w:spacing w:val="-3"/>
        </w:rPr>
        <w:t xml:space="preserve"> </w:t>
      </w:r>
      <w:r>
        <w:t>intervene</w:t>
      </w:r>
      <w:r>
        <w:rPr>
          <w:spacing w:val="-2"/>
        </w:rPr>
        <w:t xml:space="preserve"> </w:t>
      </w:r>
      <w:r>
        <w:t>as</w:t>
      </w:r>
      <w:r>
        <w:rPr>
          <w:spacing w:val="-2"/>
        </w:rPr>
        <w:t xml:space="preserve"> needed.</w:t>
      </w:r>
    </w:p>
    <w:p w14:paraId="5C6A1CF6" w14:textId="77777777" w:rsidR="003B41C0" w:rsidRDefault="006D00FC">
      <w:pPr>
        <w:pStyle w:val="ListParagraph"/>
        <w:numPr>
          <w:ilvl w:val="2"/>
          <w:numId w:val="16"/>
        </w:numPr>
        <w:tabs>
          <w:tab w:val="left" w:pos="827"/>
        </w:tabs>
        <w:spacing w:before="70"/>
        <w:ind w:left="827"/>
        <w:rPr>
          <w:rFonts w:ascii="Arial" w:hAnsi="Arial"/>
          <w:sz w:val="24"/>
        </w:rPr>
      </w:pPr>
      <w:r>
        <w:t>Ask</w:t>
      </w:r>
      <w:r>
        <w:rPr>
          <w:spacing w:val="-3"/>
        </w:rPr>
        <w:t xml:space="preserve"> </w:t>
      </w:r>
      <w:r>
        <w:t>students</w:t>
      </w:r>
      <w:r>
        <w:rPr>
          <w:spacing w:val="-6"/>
        </w:rPr>
        <w:t xml:space="preserve"> </w:t>
      </w:r>
      <w:r>
        <w:t>to</w:t>
      </w:r>
      <w:r>
        <w:rPr>
          <w:spacing w:val="-3"/>
        </w:rPr>
        <w:t xml:space="preserve"> </w:t>
      </w:r>
      <w:r>
        <w:t>identify</w:t>
      </w:r>
      <w:r>
        <w:rPr>
          <w:spacing w:val="-5"/>
        </w:rPr>
        <w:t xml:space="preserve"> </w:t>
      </w:r>
      <w:r>
        <w:t>what</w:t>
      </w:r>
      <w:r>
        <w:rPr>
          <w:spacing w:val="-3"/>
        </w:rPr>
        <w:t xml:space="preserve"> </w:t>
      </w:r>
      <w:r>
        <w:t>he/she</w:t>
      </w:r>
      <w:r>
        <w:rPr>
          <w:spacing w:val="-3"/>
        </w:rPr>
        <w:t xml:space="preserve"> </w:t>
      </w:r>
      <w:r>
        <w:t>feels</w:t>
      </w:r>
      <w:r>
        <w:rPr>
          <w:spacing w:val="-3"/>
        </w:rPr>
        <w:t xml:space="preserve"> </w:t>
      </w:r>
      <w:r>
        <w:t>his/her</w:t>
      </w:r>
      <w:r>
        <w:rPr>
          <w:spacing w:val="-6"/>
        </w:rPr>
        <w:t xml:space="preserve"> </w:t>
      </w:r>
      <w:r>
        <w:t>strengths</w:t>
      </w:r>
      <w:r>
        <w:rPr>
          <w:spacing w:val="-4"/>
        </w:rPr>
        <w:t xml:space="preserve"> </w:t>
      </w:r>
      <w:r>
        <w:t>and</w:t>
      </w:r>
      <w:r>
        <w:rPr>
          <w:spacing w:val="-5"/>
        </w:rPr>
        <w:t xml:space="preserve"> </w:t>
      </w:r>
      <w:r>
        <w:t>weaknesses</w:t>
      </w:r>
      <w:r>
        <w:rPr>
          <w:spacing w:val="-3"/>
        </w:rPr>
        <w:t xml:space="preserve"> </w:t>
      </w:r>
      <w:r>
        <w:rPr>
          <w:spacing w:val="-4"/>
        </w:rPr>
        <w:t>are.</w:t>
      </w:r>
    </w:p>
    <w:p w14:paraId="5C6A1CF7" w14:textId="77777777" w:rsidR="003B41C0" w:rsidRDefault="006D00FC">
      <w:pPr>
        <w:pStyle w:val="Heading4"/>
        <w:numPr>
          <w:ilvl w:val="1"/>
          <w:numId w:val="16"/>
        </w:numPr>
        <w:tabs>
          <w:tab w:val="left" w:pos="1175"/>
        </w:tabs>
        <w:spacing w:before="219"/>
        <w:ind w:left="1175" w:hanging="1068"/>
      </w:pPr>
      <w:bookmarkStart w:id="269" w:name="B.___GENERAL_TIPS_for_successful_communi"/>
      <w:bookmarkEnd w:id="269"/>
      <w:r>
        <w:rPr>
          <w:color w:val="2D74B5"/>
        </w:rPr>
        <w:t>GENERAL</w:t>
      </w:r>
      <w:r>
        <w:rPr>
          <w:color w:val="2D74B5"/>
          <w:spacing w:val="-10"/>
        </w:rPr>
        <w:t xml:space="preserve"> </w:t>
      </w:r>
      <w:r>
        <w:rPr>
          <w:color w:val="2D74B5"/>
        </w:rPr>
        <w:t>TIPS</w:t>
      </w:r>
      <w:r>
        <w:rPr>
          <w:color w:val="2D74B5"/>
          <w:spacing w:val="-8"/>
        </w:rPr>
        <w:t xml:space="preserve"> </w:t>
      </w:r>
      <w:r>
        <w:rPr>
          <w:color w:val="2D74B5"/>
        </w:rPr>
        <w:t>for</w:t>
      </w:r>
      <w:r>
        <w:rPr>
          <w:color w:val="2D74B5"/>
          <w:spacing w:val="-7"/>
        </w:rPr>
        <w:t xml:space="preserve"> </w:t>
      </w:r>
      <w:r>
        <w:rPr>
          <w:color w:val="2D74B5"/>
        </w:rPr>
        <w:t>successful</w:t>
      </w:r>
      <w:r>
        <w:rPr>
          <w:color w:val="2D74B5"/>
          <w:spacing w:val="-8"/>
        </w:rPr>
        <w:t xml:space="preserve"> </w:t>
      </w:r>
      <w:r>
        <w:rPr>
          <w:color w:val="2D74B5"/>
          <w:spacing w:val="-2"/>
        </w:rPr>
        <w:t>communication</w:t>
      </w:r>
    </w:p>
    <w:p w14:paraId="5C6A1CF8" w14:textId="77777777" w:rsidR="003B41C0" w:rsidRDefault="006D00FC">
      <w:pPr>
        <w:pStyle w:val="ListParagraph"/>
        <w:numPr>
          <w:ilvl w:val="2"/>
          <w:numId w:val="16"/>
        </w:numPr>
        <w:tabs>
          <w:tab w:val="left" w:pos="976"/>
        </w:tabs>
        <w:spacing w:before="281"/>
        <w:ind w:left="976"/>
        <w:rPr>
          <w:rFonts w:ascii="Arial" w:hAnsi="Arial"/>
          <w:sz w:val="24"/>
        </w:rPr>
      </w:pPr>
      <w:r>
        <w:t>Be</w:t>
      </w:r>
      <w:r>
        <w:rPr>
          <w:spacing w:val="-1"/>
        </w:rPr>
        <w:t xml:space="preserve"> </w:t>
      </w:r>
      <w:r>
        <w:t>aware</w:t>
      </w:r>
      <w:r>
        <w:rPr>
          <w:spacing w:val="-4"/>
        </w:rPr>
        <w:t xml:space="preserve"> </w:t>
      </w:r>
      <w:r>
        <w:t>of</w:t>
      </w:r>
      <w:r>
        <w:rPr>
          <w:spacing w:val="-4"/>
        </w:rPr>
        <w:t xml:space="preserve"> </w:t>
      </w:r>
      <w:r>
        <w:t>your</w:t>
      </w:r>
      <w:r>
        <w:rPr>
          <w:spacing w:val="-2"/>
        </w:rPr>
        <w:t xml:space="preserve"> </w:t>
      </w:r>
      <w:r>
        <w:t>body</w:t>
      </w:r>
      <w:r>
        <w:rPr>
          <w:spacing w:val="-2"/>
        </w:rPr>
        <w:t xml:space="preserve"> language</w:t>
      </w:r>
    </w:p>
    <w:p w14:paraId="5C6A1CF9" w14:textId="77777777" w:rsidR="003B41C0" w:rsidRDefault="006D00FC">
      <w:pPr>
        <w:pStyle w:val="ListParagraph"/>
        <w:numPr>
          <w:ilvl w:val="2"/>
          <w:numId w:val="16"/>
        </w:numPr>
        <w:tabs>
          <w:tab w:val="left" w:pos="976"/>
        </w:tabs>
        <w:spacing w:before="239"/>
        <w:ind w:left="976"/>
        <w:rPr>
          <w:rFonts w:ascii="Arial" w:hAnsi="Arial"/>
          <w:sz w:val="24"/>
        </w:rPr>
      </w:pPr>
      <w:r>
        <w:t>Maintain</w:t>
      </w:r>
      <w:r>
        <w:rPr>
          <w:spacing w:val="-4"/>
        </w:rPr>
        <w:t xml:space="preserve"> </w:t>
      </w:r>
      <w:r>
        <w:t>good</w:t>
      </w:r>
      <w:r>
        <w:rPr>
          <w:spacing w:val="-6"/>
        </w:rPr>
        <w:t xml:space="preserve"> </w:t>
      </w:r>
      <w:r>
        <w:t>eye</w:t>
      </w:r>
      <w:r>
        <w:rPr>
          <w:spacing w:val="-2"/>
        </w:rPr>
        <w:t xml:space="preserve"> contact</w:t>
      </w:r>
    </w:p>
    <w:p w14:paraId="5C6A1CFA" w14:textId="77777777" w:rsidR="003B41C0" w:rsidRDefault="006D00FC" w:rsidP="23D503C2">
      <w:pPr>
        <w:pStyle w:val="ListParagraph"/>
        <w:numPr>
          <w:ilvl w:val="2"/>
          <w:numId w:val="16"/>
        </w:numPr>
        <w:tabs>
          <w:tab w:val="left" w:pos="976"/>
        </w:tabs>
        <w:spacing w:before="239"/>
        <w:ind w:left="976"/>
        <w:rPr>
          <w:rFonts w:ascii="Arial" w:hAnsi="Arial"/>
          <w:sz w:val="24"/>
          <w:szCs w:val="24"/>
        </w:rPr>
      </w:pPr>
      <w:bookmarkStart w:id="270" w:name="_Int_VLlw15Jt"/>
      <w:r>
        <w:t>Sit</w:t>
      </w:r>
      <w:bookmarkEnd w:id="270"/>
      <w:r>
        <w:rPr>
          <w:spacing w:val="-3"/>
        </w:rPr>
        <w:t xml:space="preserve"> </w:t>
      </w:r>
      <w:r>
        <w:t>when</w:t>
      </w:r>
      <w:r>
        <w:rPr>
          <w:spacing w:val="-2"/>
        </w:rPr>
        <w:t xml:space="preserve"> possible,</w:t>
      </w:r>
    </w:p>
    <w:p w14:paraId="5C6A1CFB" w14:textId="77777777" w:rsidR="003B41C0" w:rsidRDefault="006D00FC">
      <w:pPr>
        <w:pStyle w:val="ListParagraph"/>
        <w:numPr>
          <w:ilvl w:val="2"/>
          <w:numId w:val="16"/>
        </w:numPr>
        <w:tabs>
          <w:tab w:val="left" w:pos="976"/>
        </w:tabs>
        <w:spacing w:before="237"/>
        <w:ind w:left="976"/>
        <w:rPr>
          <w:rFonts w:ascii="Arial" w:hAnsi="Arial"/>
          <w:sz w:val="24"/>
        </w:rPr>
      </w:pPr>
      <w:r>
        <w:t>Avoid</w:t>
      </w:r>
      <w:r>
        <w:rPr>
          <w:spacing w:val="-6"/>
        </w:rPr>
        <w:t xml:space="preserve"> </w:t>
      </w:r>
      <w:r>
        <w:t>folding</w:t>
      </w:r>
      <w:r>
        <w:rPr>
          <w:spacing w:val="-4"/>
        </w:rPr>
        <w:t xml:space="preserve"> </w:t>
      </w:r>
      <w:r>
        <w:t>your</w:t>
      </w:r>
      <w:r>
        <w:rPr>
          <w:spacing w:val="-4"/>
        </w:rPr>
        <w:t xml:space="preserve"> </w:t>
      </w:r>
      <w:r>
        <w:t>arms</w:t>
      </w:r>
      <w:r>
        <w:rPr>
          <w:spacing w:val="-3"/>
        </w:rPr>
        <w:t xml:space="preserve"> </w:t>
      </w:r>
      <w:r>
        <w:t>across</w:t>
      </w:r>
      <w:r>
        <w:rPr>
          <w:spacing w:val="-5"/>
        </w:rPr>
        <w:t xml:space="preserve"> </w:t>
      </w:r>
      <w:r>
        <w:t>your</w:t>
      </w:r>
      <w:r>
        <w:rPr>
          <w:spacing w:val="-4"/>
        </w:rPr>
        <w:t xml:space="preserve"> </w:t>
      </w:r>
      <w:r>
        <w:t>chest,</w:t>
      </w:r>
      <w:r>
        <w:rPr>
          <w:spacing w:val="-4"/>
        </w:rPr>
        <w:t xml:space="preserve"> </w:t>
      </w:r>
      <w:r>
        <w:t>and</w:t>
      </w:r>
      <w:r>
        <w:rPr>
          <w:spacing w:val="-4"/>
        </w:rPr>
        <w:t xml:space="preserve"> </w:t>
      </w:r>
      <w:r>
        <w:t>leave</w:t>
      </w:r>
      <w:r>
        <w:rPr>
          <w:spacing w:val="-4"/>
        </w:rPr>
        <w:t xml:space="preserve"> </w:t>
      </w:r>
      <w:r>
        <w:t>legs</w:t>
      </w:r>
      <w:r>
        <w:rPr>
          <w:spacing w:val="-3"/>
        </w:rPr>
        <w:t xml:space="preserve"> </w:t>
      </w:r>
      <w:r>
        <w:t>uncrossed</w:t>
      </w:r>
      <w:r>
        <w:rPr>
          <w:spacing w:val="-4"/>
        </w:rPr>
        <w:t xml:space="preserve"> </w:t>
      </w:r>
      <w:r>
        <w:rPr>
          <w:rFonts w:ascii="Courier New" w:hAnsi="Courier New"/>
          <w:spacing w:val="-10"/>
        </w:rPr>
        <w:t>o</w:t>
      </w:r>
    </w:p>
    <w:p w14:paraId="14C7603F" w14:textId="77777777" w:rsidR="003B41C0" w:rsidRDefault="006D00FC" w:rsidP="23D503C2">
      <w:pPr>
        <w:pStyle w:val="ListParagraph"/>
        <w:numPr>
          <w:ilvl w:val="2"/>
          <w:numId w:val="16"/>
        </w:numPr>
        <w:tabs>
          <w:tab w:val="left" w:pos="976"/>
        </w:tabs>
        <w:spacing w:before="239"/>
        <w:ind w:left="976"/>
        <w:rPr>
          <w:rFonts w:ascii="Arial" w:hAnsi="Arial"/>
          <w:sz w:val="24"/>
          <w:szCs w:val="24"/>
        </w:rPr>
      </w:pPr>
      <w:r>
        <w:t>Watch</w:t>
      </w:r>
      <w:r>
        <w:rPr>
          <w:spacing w:val="-11"/>
        </w:rPr>
        <w:t xml:space="preserve"> </w:t>
      </w:r>
      <w:r>
        <w:t>the</w:t>
      </w:r>
      <w:r>
        <w:rPr>
          <w:spacing w:val="-1"/>
        </w:rPr>
        <w:t xml:space="preserve"> </w:t>
      </w:r>
      <w:r>
        <w:t>gestures</w:t>
      </w:r>
      <w:r>
        <w:rPr>
          <w:spacing w:val="-4"/>
        </w:rPr>
        <w:t xml:space="preserve"> </w:t>
      </w:r>
      <w:r>
        <w:t>you</w:t>
      </w:r>
      <w:r>
        <w:rPr>
          <w:spacing w:val="-6"/>
        </w:rPr>
        <w:t xml:space="preserve"> </w:t>
      </w:r>
      <w:r>
        <w:t>use</w:t>
      </w:r>
      <w:r>
        <w:rPr>
          <w:spacing w:val="-1"/>
        </w:rPr>
        <w:t xml:space="preserve"> </w:t>
      </w:r>
    </w:p>
    <w:p w14:paraId="5F887D86" w14:textId="77777777" w:rsidR="003B41C0" w:rsidRDefault="006D00FC" w:rsidP="23D503C2">
      <w:pPr>
        <w:pStyle w:val="ListParagraph"/>
        <w:numPr>
          <w:ilvl w:val="2"/>
          <w:numId w:val="16"/>
        </w:numPr>
        <w:tabs>
          <w:tab w:val="left" w:pos="976"/>
        </w:tabs>
        <w:spacing w:before="239"/>
        <w:ind w:left="976"/>
        <w:rPr>
          <w:rFonts w:ascii="Arial" w:hAnsi="Arial"/>
          <w:sz w:val="24"/>
          <w:szCs w:val="24"/>
        </w:rPr>
      </w:pPr>
      <w:r>
        <w:t>Avoid</w:t>
      </w:r>
      <w:r>
        <w:rPr>
          <w:spacing w:val="-3"/>
        </w:rPr>
        <w:t xml:space="preserve"> </w:t>
      </w:r>
      <w:r>
        <w:t>pacing</w:t>
      </w:r>
      <w:r>
        <w:rPr>
          <w:spacing w:val="-4"/>
        </w:rPr>
        <w:t xml:space="preserve"> </w:t>
      </w:r>
    </w:p>
    <w:p w14:paraId="5C6A1CFC" w14:textId="77777777" w:rsidR="003B41C0" w:rsidRDefault="006D00FC" w:rsidP="23D503C2">
      <w:pPr>
        <w:pStyle w:val="ListParagraph"/>
        <w:numPr>
          <w:ilvl w:val="2"/>
          <w:numId w:val="16"/>
        </w:numPr>
        <w:tabs>
          <w:tab w:val="left" w:pos="976"/>
        </w:tabs>
        <w:spacing w:before="239"/>
        <w:ind w:left="976"/>
        <w:rPr>
          <w:rFonts w:ascii="Arial" w:hAnsi="Arial"/>
          <w:sz w:val="24"/>
          <w:szCs w:val="24"/>
        </w:rPr>
      </w:pPr>
      <w:r>
        <w:t>Smile</w:t>
      </w:r>
      <w:r>
        <w:rPr>
          <w:spacing w:val="-1"/>
        </w:rPr>
        <w:t xml:space="preserve"> </w:t>
      </w:r>
      <w:r>
        <w:t>and</w:t>
      </w:r>
      <w:r>
        <w:rPr>
          <w:spacing w:val="-4"/>
        </w:rPr>
        <w:t xml:space="preserve"> </w:t>
      </w:r>
      <w:r>
        <w:t>nod</w:t>
      </w:r>
      <w:r>
        <w:rPr>
          <w:spacing w:val="-3"/>
        </w:rPr>
        <w:t xml:space="preserve"> </w:t>
      </w:r>
      <w:r>
        <w:t>your</w:t>
      </w:r>
      <w:r>
        <w:rPr>
          <w:spacing w:val="-2"/>
        </w:rPr>
        <w:t xml:space="preserve"> </w:t>
      </w:r>
      <w:r>
        <w:rPr>
          <w:spacing w:val="-4"/>
        </w:rPr>
        <w:t>head</w:t>
      </w:r>
    </w:p>
    <w:p w14:paraId="5C6A1CFD" w14:textId="77777777" w:rsidR="003B41C0" w:rsidRDefault="006D00FC" w:rsidP="23D503C2">
      <w:pPr>
        <w:pStyle w:val="ListParagraph"/>
        <w:numPr>
          <w:ilvl w:val="2"/>
          <w:numId w:val="16"/>
        </w:numPr>
        <w:tabs>
          <w:tab w:val="left" w:pos="976"/>
        </w:tabs>
        <w:spacing w:before="240"/>
        <w:ind w:left="976"/>
        <w:rPr>
          <w:rFonts w:ascii="Courier New" w:hAnsi="Courier New"/>
        </w:rPr>
      </w:pPr>
      <w:r>
        <w:t>Listen</w:t>
      </w:r>
      <w:r>
        <w:rPr>
          <w:spacing w:val="-5"/>
        </w:rPr>
        <w:t xml:space="preserve"> </w:t>
      </w:r>
      <w:r>
        <w:t>Actively</w:t>
      </w:r>
      <w:r>
        <w:rPr>
          <w:spacing w:val="-5"/>
        </w:rPr>
        <w:t xml:space="preserve"> </w:t>
      </w:r>
    </w:p>
    <w:p w14:paraId="5C6A1CFE" w14:textId="77777777" w:rsidR="003B41C0" w:rsidRDefault="006D00FC">
      <w:pPr>
        <w:pStyle w:val="ListParagraph"/>
        <w:numPr>
          <w:ilvl w:val="2"/>
          <w:numId w:val="16"/>
        </w:numPr>
        <w:tabs>
          <w:tab w:val="left" w:pos="976"/>
        </w:tabs>
        <w:spacing w:before="68"/>
        <w:ind w:left="976"/>
        <w:rPr>
          <w:rFonts w:ascii="Arial" w:hAnsi="Arial"/>
          <w:sz w:val="24"/>
        </w:rPr>
      </w:pPr>
      <w:r>
        <w:t>Provide</w:t>
      </w:r>
      <w:r>
        <w:rPr>
          <w:spacing w:val="-5"/>
        </w:rPr>
        <w:t xml:space="preserve"> </w:t>
      </w:r>
      <w:r>
        <w:t>verbal</w:t>
      </w:r>
      <w:r>
        <w:rPr>
          <w:spacing w:val="-6"/>
        </w:rPr>
        <w:t xml:space="preserve"> </w:t>
      </w:r>
      <w:r>
        <w:t>clues</w:t>
      </w:r>
      <w:r>
        <w:rPr>
          <w:spacing w:val="-4"/>
        </w:rPr>
        <w:t xml:space="preserve"> </w:t>
      </w:r>
      <w:r>
        <w:t>that</w:t>
      </w:r>
      <w:r>
        <w:rPr>
          <w:spacing w:val="-5"/>
        </w:rPr>
        <w:t xml:space="preserve"> </w:t>
      </w:r>
      <w:r>
        <w:t>you</w:t>
      </w:r>
      <w:r>
        <w:rPr>
          <w:spacing w:val="-3"/>
        </w:rPr>
        <w:t xml:space="preserve"> </w:t>
      </w:r>
      <w:r>
        <w:t>are</w:t>
      </w:r>
      <w:r>
        <w:rPr>
          <w:spacing w:val="-5"/>
        </w:rPr>
        <w:t xml:space="preserve"> </w:t>
      </w:r>
      <w:r>
        <w:t>following</w:t>
      </w:r>
      <w:r>
        <w:rPr>
          <w:spacing w:val="-4"/>
        </w:rPr>
        <w:t xml:space="preserve"> </w:t>
      </w:r>
      <w:r>
        <w:t>the</w:t>
      </w:r>
      <w:r>
        <w:rPr>
          <w:spacing w:val="-1"/>
        </w:rPr>
        <w:t xml:space="preserve"> </w:t>
      </w:r>
      <w:r>
        <w:rPr>
          <w:spacing w:val="-2"/>
        </w:rPr>
        <w:t>conversation</w:t>
      </w:r>
    </w:p>
    <w:p w14:paraId="5C6A1CFF" w14:textId="77777777" w:rsidR="003B41C0" w:rsidRDefault="006D00FC">
      <w:pPr>
        <w:pStyle w:val="ListParagraph"/>
        <w:numPr>
          <w:ilvl w:val="0"/>
          <w:numId w:val="12"/>
        </w:numPr>
        <w:tabs>
          <w:tab w:val="left" w:pos="2416"/>
        </w:tabs>
        <w:spacing w:before="69"/>
      </w:pPr>
      <w:r>
        <w:t xml:space="preserve">I </w:t>
      </w:r>
      <w:r>
        <w:rPr>
          <w:spacing w:val="-5"/>
        </w:rPr>
        <w:t>see</w:t>
      </w:r>
    </w:p>
    <w:p w14:paraId="5C6A1D00" w14:textId="77777777" w:rsidR="003B41C0" w:rsidRDefault="006D00FC">
      <w:pPr>
        <w:pStyle w:val="ListParagraph"/>
        <w:numPr>
          <w:ilvl w:val="0"/>
          <w:numId w:val="12"/>
        </w:numPr>
        <w:tabs>
          <w:tab w:val="left" w:pos="2416"/>
        </w:tabs>
        <w:spacing w:before="51"/>
      </w:pPr>
      <w:r>
        <w:t>Uh</w:t>
      </w:r>
      <w:r>
        <w:rPr>
          <w:spacing w:val="-2"/>
        </w:rPr>
        <w:t xml:space="preserve"> </w:t>
      </w:r>
      <w:r>
        <w:rPr>
          <w:spacing w:val="-5"/>
        </w:rPr>
        <w:t>huh</w:t>
      </w:r>
    </w:p>
    <w:p w14:paraId="5C6A1D01" w14:textId="77777777" w:rsidR="003B41C0" w:rsidRDefault="006D00FC">
      <w:pPr>
        <w:pStyle w:val="ListParagraph"/>
        <w:numPr>
          <w:ilvl w:val="0"/>
          <w:numId w:val="12"/>
        </w:numPr>
        <w:tabs>
          <w:tab w:val="left" w:pos="2416"/>
        </w:tabs>
        <w:spacing w:before="52"/>
      </w:pPr>
      <w:r>
        <w:t xml:space="preserve">Yes </w:t>
      </w:r>
      <w:r>
        <w:rPr>
          <w:rFonts w:ascii="Wingdings" w:hAnsi="Wingdings"/>
        </w:rPr>
        <w:t></w:t>
      </w:r>
      <w:r>
        <w:rPr>
          <w:rFonts w:ascii="Times New Roman" w:hAnsi="Times New Roman"/>
          <w:spacing w:val="-8"/>
        </w:rPr>
        <w:t xml:space="preserve"> </w:t>
      </w:r>
      <w:r>
        <w:rPr>
          <w:spacing w:val="-4"/>
        </w:rPr>
        <w:t>O.K.</w:t>
      </w:r>
    </w:p>
    <w:p w14:paraId="5C6A1D02" w14:textId="77777777" w:rsidR="003B41C0" w:rsidRDefault="006D00FC">
      <w:pPr>
        <w:pStyle w:val="ListParagraph"/>
        <w:numPr>
          <w:ilvl w:val="0"/>
          <w:numId w:val="12"/>
        </w:numPr>
        <w:tabs>
          <w:tab w:val="left" w:pos="2416"/>
        </w:tabs>
        <w:spacing w:before="47"/>
      </w:pPr>
      <w:r>
        <w:rPr>
          <w:spacing w:val="-5"/>
        </w:rPr>
        <w:t>Oh</w:t>
      </w:r>
    </w:p>
    <w:p w14:paraId="5C6A1D03" w14:textId="77777777" w:rsidR="003B41C0" w:rsidRDefault="006D00FC" w:rsidP="23D503C2">
      <w:pPr>
        <w:pStyle w:val="ListParagraph"/>
        <w:numPr>
          <w:ilvl w:val="2"/>
          <w:numId w:val="16"/>
        </w:numPr>
        <w:tabs>
          <w:tab w:val="left" w:pos="976"/>
        </w:tabs>
        <w:spacing w:before="59"/>
        <w:ind w:left="976"/>
        <w:rPr>
          <w:rFonts w:ascii="Courier New" w:hAnsi="Courier New"/>
        </w:rPr>
      </w:pPr>
      <w:r>
        <w:t>Verbal</w:t>
      </w:r>
      <w:r>
        <w:rPr>
          <w:spacing w:val="-8"/>
        </w:rPr>
        <w:t xml:space="preserve"> </w:t>
      </w:r>
      <w:r>
        <w:t>Feedback</w:t>
      </w:r>
      <w:r>
        <w:rPr>
          <w:spacing w:val="-4"/>
        </w:rPr>
        <w:t xml:space="preserve"> </w:t>
      </w:r>
    </w:p>
    <w:p w14:paraId="5C6A1D04" w14:textId="77777777" w:rsidR="003B41C0" w:rsidRDefault="006D00FC">
      <w:pPr>
        <w:pStyle w:val="ListParagraph"/>
        <w:numPr>
          <w:ilvl w:val="2"/>
          <w:numId w:val="16"/>
        </w:numPr>
        <w:tabs>
          <w:tab w:val="left" w:pos="976"/>
        </w:tabs>
        <w:spacing w:before="83"/>
        <w:ind w:left="976"/>
        <w:rPr>
          <w:rFonts w:ascii="Arial" w:hAnsi="Arial"/>
          <w:sz w:val="24"/>
        </w:rPr>
      </w:pPr>
      <w:r>
        <w:t>Watch</w:t>
      </w:r>
      <w:r>
        <w:rPr>
          <w:spacing w:val="-3"/>
        </w:rPr>
        <w:t xml:space="preserve"> </w:t>
      </w:r>
      <w:r>
        <w:t>the</w:t>
      </w:r>
      <w:r>
        <w:rPr>
          <w:spacing w:val="-1"/>
        </w:rPr>
        <w:t xml:space="preserve"> </w:t>
      </w:r>
      <w:r>
        <w:t>tone</w:t>
      </w:r>
      <w:r>
        <w:rPr>
          <w:spacing w:val="-3"/>
        </w:rPr>
        <w:t xml:space="preserve"> </w:t>
      </w:r>
      <w:r>
        <w:t>of</w:t>
      </w:r>
      <w:r>
        <w:rPr>
          <w:spacing w:val="-4"/>
        </w:rPr>
        <w:t xml:space="preserve"> </w:t>
      </w:r>
      <w:r>
        <w:t>your</w:t>
      </w:r>
      <w:r>
        <w:rPr>
          <w:spacing w:val="-2"/>
        </w:rPr>
        <w:t xml:space="preserve"> </w:t>
      </w:r>
      <w:r>
        <w:t>voice and</w:t>
      </w:r>
      <w:r>
        <w:rPr>
          <w:spacing w:val="-3"/>
        </w:rPr>
        <w:t xml:space="preserve"> </w:t>
      </w:r>
      <w:r>
        <w:t>pace</w:t>
      </w:r>
      <w:r>
        <w:rPr>
          <w:spacing w:val="-3"/>
        </w:rPr>
        <w:t xml:space="preserve"> </w:t>
      </w:r>
      <w:r>
        <w:t>of</w:t>
      </w:r>
      <w:r>
        <w:rPr>
          <w:spacing w:val="-4"/>
        </w:rPr>
        <w:t xml:space="preserve"> </w:t>
      </w:r>
      <w:r>
        <w:t>the</w:t>
      </w:r>
      <w:r>
        <w:rPr>
          <w:spacing w:val="-3"/>
        </w:rPr>
        <w:t xml:space="preserve"> </w:t>
      </w:r>
      <w:r>
        <w:rPr>
          <w:spacing w:val="-2"/>
        </w:rPr>
        <w:t>conversation.</w:t>
      </w:r>
    </w:p>
    <w:p w14:paraId="5C6A1D05" w14:textId="3C487EF2" w:rsidR="003B41C0" w:rsidRDefault="006D00FC" w:rsidP="23D503C2">
      <w:pPr>
        <w:pStyle w:val="ListParagraph"/>
        <w:numPr>
          <w:ilvl w:val="2"/>
          <w:numId w:val="16"/>
        </w:numPr>
        <w:tabs>
          <w:tab w:val="left" w:pos="976"/>
          <w:tab w:val="left" w:pos="6602"/>
        </w:tabs>
        <w:spacing w:before="83"/>
        <w:ind w:left="976"/>
        <w:rPr>
          <w:rFonts w:ascii="Arial" w:hAnsi="Arial"/>
          <w:sz w:val="24"/>
          <w:szCs w:val="24"/>
        </w:rPr>
      </w:pPr>
      <w:r>
        <w:t>Clarify</w:t>
      </w:r>
      <w:r>
        <w:rPr>
          <w:spacing w:val="-4"/>
        </w:rPr>
        <w:t xml:space="preserve"> </w:t>
      </w:r>
      <w:r>
        <w:t>student</w:t>
      </w:r>
      <w:r>
        <w:rPr>
          <w:spacing w:val="-4"/>
        </w:rPr>
        <w:t xml:space="preserve"> </w:t>
      </w:r>
      <w:r>
        <w:t>responses/rationales</w:t>
      </w:r>
      <w:r>
        <w:rPr>
          <w:spacing w:val="-6"/>
        </w:rPr>
        <w:t xml:space="preserve"> </w:t>
      </w:r>
      <w:r w:rsidR="00E6082E">
        <w:t>through</w:t>
      </w:r>
      <w:r w:rsidR="00E6082E">
        <w:rPr>
          <w:spacing w:val="34"/>
        </w:rPr>
        <w:t xml:space="preserve"> </w:t>
      </w:r>
      <w:r w:rsidR="00CA4FB6">
        <w:rPr>
          <w:spacing w:val="34"/>
        </w:rPr>
        <w:t>paraphrases</w:t>
      </w:r>
      <w:r w:rsidR="2BDFFFB2">
        <w:rPr>
          <w:spacing w:val="34"/>
        </w:rPr>
        <w:t xml:space="preserve"> </w:t>
      </w:r>
      <w:r>
        <w:t>and</w:t>
      </w:r>
      <w:r>
        <w:rPr>
          <w:spacing w:val="-5"/>
        </w:rPr>
        <w:t xml:space="preserve"> </w:t>
      </w:r>
      <w:r>
        <w:rPr>
          <w:spacing w:val="-2"/>
        </w:rPr>
        <w:t>summaries.</w:t>
      </w:r>
    </w:p>
    <w:p w14:paraId="5C6A1D06" w14:textId="77777777" w:rsidR="003B41C0" w:rsidRDefault="006D00FC" w:rsidP="23D503C2">
      <w:pPr>
        <w:pStyle w:val="ListParagraph"/>
        <w:numPr>
          <w:ilvl w:val="2"/>
          <w:numId w:val="16"/>
        </w:numPr>
        <w:tabs>
          <w:tab w:val="left" w:pos="976"/>
        </w:tabs>
        <w:spacing w:before="85"/>
        <w:ind w:left="976"/>
        <w:rPr>
          <w:rFonts w:ascii="Arial" w:hAnsi="Arial"/>
          <w:sz w:val="24"/>
          <w:szCs w:val="24"/>
        </w:rPr>
      </w:pPr>
      <w:r>
        <w:t>“If</w:t>
      </w:r>
      <w:r>
        <w:rPr>
          <w:spacing w:val="-2"/>
        </w:rPr>
        <w:t xml:space="preserve"> </w:t>
      </w:r>
      <w:r>
        <w:t>I</w:t>
      </w:r>
      <w:r>
        <w:rPr>
          <w:spacing w:val="-2"/>
        </w:rPr>
        <w:t xml:space="preserve"> </w:t>
      </w:r>
      <w:r>
        <w:t>understand</w:t>
      </w:r>
      <w:r>
        <w:rPr>
          <w:spacing w:val="-5"/>
        </w:rPr>
        <w:t xml:space="preserve"> </w:t>
      </w:r>
      <w:r>
        <w:t>you</w:t>
      </w:r>
      <w:r>
        <w:rPr>
          <w:spacing w:val="-2"/>
        </w:rPr>
        <w:t xml:space="preserve"> correctly…”</w:t>
      </w:r>
    </w:p>
    <w:p w14:paraId="47A60E35" w14:textId="4749EC75" w:rsidR="23D503C2" w:rsidRDefault="23D503C2" w:rsidP="23D503C2">
      <w:pPr>
        <w:tabs>
          <w:tab w:val="left" w:pos="976"/>
        </w:tabs>
        <w:spacing w:before="85"/>
        <w:rPr>
          <w:rFonts w:ascii="Arial" w:hAnsi="Arial"/>
          <w:sz w:val="24"/>
          <w:szCs w:val="24"/>
        </w:rPr>
      </w:pPr>
    </w:p>
    <w:p w14:paraId="08AE503D" w14:textId="545D956D" w:rsidR="23D503C2" w:rsidRDefault="23D503C2" w:rsidP="23D503C2">
      <w:pPr>
        <w:tabs>
          <w:tab w:val="left" w:pos="976"/>
        </w:tabs>
        <w:spacing w:before="85"/>
        <w:rPr>
          <w:rFonts w:ascii="Arial" w:hAnsi="Arial"/>
          <w:sz w:val="24"/>
          <w:szCs w:val="24"/>
        </w:rPr>
      </w:pPr>
    </w:p>
    <w:p w14:paraId="5C6A1D07" w14:textId="2FBE0159" w:rsidR="003B41C0" w:rsidRDefault="006D00FC">
      <w:pPr>
        <w:pStyle w:val="ListParagraph"/>
        <w:numPr>
          <w:ilvl w:val="2"/>
          <w:numId w:val="16"/>
        </w:numPr>
        <w:tabs>
          <w:tab w:val="left" w:pos="976"/>
        </w:tabs>
        <w:spacing w:before="83"/>
        <w:ind w:left="976"/>
        <w:rPr>
          <w:rFonts w:ascii="Arial" w:hAnsi="Arial"/>
          <w:sz w:val="24"/>
        </w:rPr>
      </w:pPr>
      <w:r>
        <w:lastRenderedPageBreak/>
        <w:t>“</w:t>
      </w:r>
      <w:r w:rsidR="00CA4FB6">
        <w:t>So,</w:t>
      </w:r>
      <w:r>
        <w:rPr>
          <w:spacing w:val="-3"/>
        </w:rPr>
        <w:t xml:space="preserve"> </w:t>
      </w:r>
      <w:r>
        <w:t>what I</w:t>
      </w:r>
      <w:r>
        <w:rPr>
          <w:spacing w:val="-4"/>
        </w:rPr>
        <w:t xml:space="preserve"> </w:t>
      </w:r>
      <w:r>
        <w:t>hear</w:t>
      </w:r>
      <w:r>
        <w:rPr>
          <w:spacing w:val="-3"/>
        </w:rPr>
        <w:t xml:space="preserve"> </w:t>
      </w:r>
      <w:r>
        <w:t>you</w:t>
      </w:r>
      <w:r>
        <w:rPr>
          <w:spacing w:val="-4"/>
        </w:rPr>
        <w:t xml:space="preserve"> </w:t>
      </w:r>
      <w:r>
        <w:t>saying</w:t>
      </w:r>
      <w:r>
        <w:rPr>
          <w:spacing w:val="-3"/>
        </w:rPr>
        <w:t xml:space="preserve"> </w:t>
      </w:r>
      <w:r>
        <w:rPr>
          <w:spacing w:val="-4"/>
        </w:rPr>
        <w:t>is……”</w:t>
      </w:r>
    </w:p>
    <w:p w14:paraId="5C6A1D08" w14:textId="77777777" w:rsidR="003B41C0" w:rsidRDefault="006D00FC" w:rsidP="23D503C2">
      <w:pPr>
        <w:pStyle w:val="ListParagraph"/>
        <w:numPr>
          <w:ilvl w:val="2"/>
          <w:numId w:val="16"/>
        </w:numPr>
        <w:tabs>
          <w:tab w:val="left" w:pos="976"/>
          <w:tab w:val="left" w:pos="6510"/>
        </w:tabs>
        <w:spacing w:before="83"/>
        <w:ind w:left="976"/>
        <w:rPr>
          <w:rFonts w:ascii="Arial" w:hAnsi="Arial"/>
          <w:sz w:val="24"/>
          <w:szCs w:val="24"/>
        </w:rPr>
      </w:pPr>
      <w:r>
        <w:t>Allow</w:t>
      </w:r>
      <w:r>
        <w:rPr>
          <w:spacing w:val="-6"/>
        </w:rPr>
        <w:t xml:space="preserve"> </w:t>
      </w:r>
      <w:r>
        <w:t>students</w:t>
      </w:r>
      <w:r>
        <w:rPr>
          <w:spacing w:val="-6"/>
        </w:rPr>
        <w:t xml:space="preserve"> </w:t>
      </w:r>
      <w:r>
        <w:t>to</w:t>
      </w:r>
      <w:r>
        <w:rPr>
          <w:spacing w:val="-5"/>
        </w:rPr>
        <w:t xml:space="preserve"> </w:t>
      </w:r>
      <w:r>
        <w:t>explain</w:t>
      </w:r>
      <w:r>
        <w:rPr>
          <w:spacing w:val="-5"/>
        </w:rPr>
        <w:t xml:space="preserve"> </w:t>
      </w:r>
      <w:r>
        <w:t>their</w:t>
      </w:r>
      <w:r>
        <w:rPr>
          <w:spacing w:val="-4"/>
        </w:rPr>
        <w:t xml:space="preserve"> </w:t>
      </w:r>
      <w:r>
        <w:t>actions</w:t>
      </w:r>
      <w:r>
        <w:rPr>
          <w:spacing w:val="-4"/>
        </w:rPr>
        <w:t xml:space="preserve"> </w:t>
      </w:r>
      <w:r>
        <w:t>through</w:t>
      </w:r>
      <w:r>
        <w:rPr>
          <w:spacing w:val="-5"/>
        </w:rPr>
        <w:t xml:space="preserve"> </w:t>
      </w:r>
      <w:r w:rsidR="68DD8D96">
        <w:t>open-ended questions</w:t>
      </w:r>
      <w:r>
        <w:rPr>
          <w:spacing w:val="-2"/>
        </w:rPr>
        <w:t>.</w:t>
      </w:r>
    </w:p>
    <w:p w14:paraId="5C6A1D09" w14:textId="77777777" w:rsidR="003B41C0" w:rsidRDefault="003B41C0">
      <w:pPr>
        <w:pStyle w:val="ListParagraph"/>
        <w:rPr>
          <w:rFonts w:ascii="Arial" w:hAnsi="Arial"/>
          <w:sz w:val="24"/>
        </w:rPr>
        <w:sectPr w:rsidR="003B41C0">
          <w:headerReference w:type="default" r:id="rId177"/>
          <w:footerReference w:type="default" r:id="rId178"/>
          <w:pgSz w:w="12140" w:h="15980"/>
          <w:pgMar w:top="1160" w:right="425" w:bottom="280" w:left="425" w:header="763" w:footer="0" w:gutter="0"/>
          <w:cols w:space="720"/>
        </w:sectPr>
      </w:pPr>
    </w:p>
    <w:p w14:paraId="5C6A1D0A" w14:textId="77777777" w:rsidR="003B41C0" w:rsidRDefault="006D00FC">
      <w:pPr>
        <w:pStyle w:val="ListParagraph"/>
        <w:numPr>
          <w:ilvl w:val="2"/>
          <w:numId w:val="16"/>
        </w:numPr>
        <w:tabs>
          <w:tab w:val="left" w:pos="976"/>
        </w:tabs>
        <w:spacing w:before="82"/>
        <w:ind w:left="976"/>
        <w:rPr>
          <w:rFonts w:ascii="Arial" w:hAnsi="Arial"/>
          <w:sz w:val="24"/>
        </w:rPr>
      </w:pPr>
      <w:r>
        <w:lastRenderedPageBreak/>
        <w:t>“Can</w:t>
      </w:r>
      <w:r>
        <w:rPr>
          <w:spacing w:val="-4"/>
        </w:rPr>
        <w:t xml:space="preserve"> </w:t>
      </w:r>
      <w:r>
        <w:t>you</w:t>
      </w:r>
      <w:r>
        <w:rPr>
          <w:spacing w:val="-5"/>
        </w:rPr>
        <w:t xml:space="preserve"> </w:t>
      </w:r>
      <w:r>
        <w:t>explain</w:t>
      </w:r>
      <w:r>
        <w:rPr>
          <w:spacing w:val="-4"/>
        </w:rPr>
        <w:t xml:space="preserve"> </w:t>
      </w:r>
      <w:r>
        <w:t>why</w:t>
      </w:r>
      <w:r>
        <w:rPr>
          <w:spacing w:val="-1"/>
        </w:rPr>
        <w:t xml:space="preserve"> </w:t>
      </w:r>
      <w:r>
        <w:rPr>
          <w:spacing w:val="-2"/>
        </w:rPr>
        <w:t>you……”</w:t>
      </w:r>
    </w:p>
    <w:p w14:paraId="5C6A1D0B" w14:textId="77777777" w:rsidR="003B41C0" w:rsidRDefault="006D00FC">
      <w:pPr>
        <w:pStyle w:val="ListParagraph"/>
        <w:numPr>
          <w:ilvl w:val="2"/>
          <w:numId w:val="16"/>
        </w:numPr>
        <w:tabs>
          <w:tab w:val="left" w:pos="976"/>
        </w:tabs>
        <w:spacing w:before="49"/>
        <w:ind w:left="976"/>
        <w:rPr>
          <w:rFonts w:ascii="Arial" w:hAnsi="Arial"/>
          <w:sz w:val="24"/>
        </w:rPr>
      </w:pPr>
      <w:r>
        <w:t>Relay</w:t>
      </w:r>
      <w:r>
        <w:rPr>
          <w:spacing w:val="-6"/>
        </w:rPr>
        <w:t xml:space="preserve"> </w:t>
      </w:r>
      <w:r>
        <w:t>Positive</w:t>
      </w:r>
      <w:r>
        <w:rPr>
          <w:spacing w:val="-6"/>
        </w:rPr>
        <w:t xml:space="preserve"> </w:t>
      </w:r>
      <w:r>
        <w:t>Observations</w:t>
      </w:r>
      <w:r>
        <w:rPr>
          <w:spacing w:val="-3"/>
        </w:rPr>
        <w:t xml:space="preserve"> </w:t>
      </w:r>
      <w:r>
        <w:rPr>
          <w:rFonts w:ascii="Courier New" w:hAnsi="Courier New"/>
          <w:spacing w:val="-10"/>
        </w:rPr>
        <w:t>o</w:t>
      </w:r>
    </w:p>
    <w:p w14:paraId="5C6A1D0C" w14:textId="77777777" w:rsidR="003B41C0" w:rsidRDefault="006D00FC">
      <w:pPr>
        <w:pStyle w:val="ListParagraph"/>
        <w:numPr>
          <w:ilvl w:val="2"/>
          <w:numId w:val="16"/>
        </w:numPr>
        <w:tabs>
          <w:tab w:val="left" w:pos="976"/>
        </w:tabs>
        <w:spacing w:before="52"/>
        <w:ind w:left="976"/>
        <w:rPr>
          <w:rFonts w:ascii="Arial" w:hAnsi="Arial"/>
          <w:sz w:val="24"/>
        </w:rPr>
      </w:pPr>
      <w:r>
        <w:t>To</w:t>
      </w:r>
      <w:r>
        <w:rPr>
          <w:spacing w:val="-5"/>
        </w:rPr>
        <w:t xml:space="preserve"> </w:t>
      </w:r>
      <w:r>
        <w:t>build</w:t>
      </w:r>
      <w:r>
        <w:rPr>
          <w:spacing w:val="-7"/>
        </w:rPr>
        <w:t xml:space="preserve"> </w:t>
      </w:r>
      <w:r>
        <w:t>student</w:t>
      </w:r>
      <w:r>
        <w:rPr>
          <w:spacing w:val="-5"/>
        </w:rPr>
        <w:t xml:space="preserve"> </w:t>
      </w:r>
      <w:r>
        <w:t>confidence,</w:t>
      </w:r>
      <w:r>
        <w:rPr>
          <w:spacing w:val="-5"/>
        </w:rPr>
        <w:t xml:space="preserve"> </w:t>
      </w:r>
      <w:r>
        <w:rPr>
          <w:b/>
          <w:u w:val="single"/>
        </w:rPr>
        <w:t>ACKNOWLEDGE</w:t>
      </w:r>
      <w:r>
        <w:rPr>
          <w:b/>
          <w:spacing w:val="-5"/>
        </w:rPr>
        <w:t xml:space="preserve"> </w:t>
      </w:r>
      <w:r>
        <w:t>some</w:t>
      </w:r>
      <w:r>
        <w:rPr>
          <w:spacing w:val="-5"/>
        </w:rPr>
        <w:t xml:space="preserve"> </w:t>
      </w:r>
      <w:r>
        <w:rPr>
          <w:b/>
          <w:u w:val="single"/>
        </w:rPr>
        <w:t>positive</w:t>
      </w:r>
      <w:r>
        <w:rPr>
          <w:b/>
          <w:spacing w:val="-8"/>
        </w:rPr>
        <w:t xml:space="preserve"> </w:t>
      </w:r>
      <w:r>
        <w:t>observations</w:t>
      </w:r>
      <w:r>
        <w:rPr>
          <w:spacing w:val="-6"/>
        </w:rPr>
        <w:t xml:space="preserve"> </w:t>
      </w:r>
      <w:r>
        <w:t>every</w:t>
      </w:r>
      <w:r>
        <w:rPr>
          <w:spacing w:val="-6"/>
        </w:rPr>
        <w:t xml:space="preserve"> </w:t>
      </w:r>
      <w:r>
        <w:rPr>
          <w:spacing w:val="-2"/>
        </w:rPr>
        <w:t>shift.</w:t>
      </w:r>
    </w:p>
    <w:p w14:paraId="5C6A1D0D" w14:textId="77777777" w:rsidR="003B41C0" w:rsidRDefault="006D00FC" w:rsidP="23D503C2">
      <w:pPr>
        <w:pStyle w:val="ListParagraph"/>
        <w:numPr>
          <w:ilvl w:val="2"/>
          <w:numId w:val="16"/>
        </w:numPr>
        <w:tabs>
          <w:tab w:val="left" w:pos="976"/>
        </w:tabs>
        <w:spacing w:before="52"/>
        <w:ind w:left="976"/>
        <w:rPr>
          <w:rFonts w:ascii="Arial" w:hAnsi="Arial"/>
          <w:sz w:val="24"/>
          <w:szCs w:val="24"/>
        </w:rPr>
      </w:pPr>
      <w:bookmarkStart w:id="271" w:name="_Int_wQnEbvGh"/>
      <w:r>
        <w:t>Acknowledge</w:t>
      </w:r>
      <w:bookmarkEnd w:id="271"/>
      <w:r>
        <w:rPr>
          <w:spacing w:val="-7"/>
        </w:rPr>
        <w:t xml:space="preserve"> </w:t>
      </w:r>
      <w:r>
        <w:t>effort,</w:t>
      </w:r>
      <w:r>
        <w:rPr>
          <w:spacing w:val="-3"/>
        </w:rPr>
        <w:t xml:space="preserve"> </w:t>
      </w:r>
      <w:r>
        <w:t>even</w:t>
      </w:r>
      <w:r>
        <w:rPr>
          <w:spacing w:val="-4"/>
        </w:rPr>
        <w:t xml:space="preserve"> </w:t>
      </w:r>
      <w:r>
        <w:t>if</w:t>
      </w:r>
      <w:r>
        <w:rPr>
          <w:spacing w:val="-3"/>
        </w:rPr>
        <w:t xml:space="preserve"> </w:t>
      </w:r>
      <w:r>
        <w:t>the</w:t>
      </w:r>
      <w:r>
        <w:rPr>
          <w:spacing w:val="-2"/>
        </w:rPr>
        <w:t xml:space="preserve"> </w:t>
      </w:r>
      <w:r>
        <w:t>actions</w:t>
      </w:r>
      <w:r>
        <w:rPr>
          <w:spacing w:val="-5"/>
        </w:rPr>
        <w:t xml:space="preserve"> </w:t>
      </w:r>
      <w:r>
        <w:t>or</w:t>
      </w:r>
      <w:r>
        <w:rPr>
          <w:spacing w:val="-5"/>
        </w:rPr>
        <w:t xml:space="preserve"> </w:t>
      </w:r>
      <w:r>
        <w:t>decisions</w:t>
      </w:r>
      <w:r>
        <w:rPr>
          <w:spacing w:val="-3"/>
        </w:rPr>
        <w:t xml:space="preserve"> </w:t>
      </w:r>
      <w:r>
        <w:t>were</w:t>
      </w:r>
      <w:r>
        <w:rPr>
          <w:spacing w:val="-2"/>
        </w:rPr>
        <w:t xml:space="preserve"> </w:t>
      </w:r>
      <w:r>
        <w:t>not</w:t>
      </w:r>
      <w:r>
        <w:rPr>
          <w:spacing w:val="-2"/>
        </w:rPr>
        <w:t xml:space="preserve"> correct.</w:t>
      </w:r>
    </w:p>
    <w:p w14:paraId="5C6A1D0E" w14:textId="77777777" w:rsidR="003B41C0" w:rsidRDefault="003B41C0">
      <w:pPr>
        <w:pStyle w:val="BodyText"/>
        <w:spacing w:before="89"/>
        <w:rPr>
          <w:sz w:val="22"/>
        </w:rPr>
      </w:pPr>
    </w:p>
    <w:p w14:paraId="5C6A1D0F" w14:textId="77777777" w:rsidR="003B41C0" w:rsidRDefault="006D00FC">
      <w:pPr>
        <w:spacing w:line="276" w:lineRule="auto"/>
        <w:ind w:left="4348" w:firstLine="292"/>
        <w:rPr>
          <w:b/>
        </w:rPr>
      </w:pPr>
      <w:r>
        <w:rPr>
          <w:b/>
        </w:rPr>
        <w:t>“There</w:t>
      </w:r>
      <w:r>
        <w:rPr>
          <w:b/>
          <w:spacing w:val="-4"/>
        </w:rPr>
        <w:t xml:space="preserve"> </w:t>
      </w:r>
      <w:r>
        <w:rPr>
          <w:b/>
        </w:rPr>
        <w:t>were</w:t>
      </w:r>
      <w:r>
        <w:rPr>
          <w:b/>
          <w:spacing w:val="-2"/>
        </w:rPr>
        <w:t xml:space="preserve"> </w:t>
      </w:r>
      <w:r>
        <w:rPr>
          <w:b/>
        </w:rPr>
        <w:t>a</w:t>
      </w:r>
      <w:r>
        <w:rPr>
          <w:b/>
          <w:spacing w:val="-4"/>
        </w:rPr>
        <w:t xml:space="preserve"> </w:t>
      </w:r>
      <w:r>
        <w:rPr>
          <w:b/>
        </w:rPr>
        <w:t>couple</w:t>
      </w:r>
      <w:r>
        <w:rPr>
          <w:b/>
          <w:spacing w:val="-2"/>
        </w:rPr>
        <w:t xml:space="preserve"> </w:t>
      </w:r>
      <w:r>
        <w:rPr>
          <w:b/>
        </w:rPr>
        <w:t>of</w:t>
      </w:r>
      <w:r>
        <w:rPr>
          <w:b/>
          <w:spacing w:val="-1"/>
        </w:rPr>
        <w:t xml:space="preserve"> </w:t>
      </w:r>
      <w:r>
        <w:rPr>
          <w:b/>
        </w:rPr>
        <w:t>runs on</w:t>
      </w:r>
      <w:r>
        <w:rPr>
          <w:b/>
          <w:spacing w:val="-2"/>
        </w:rPr>
        <w:t xml:space="preserve"> </w:t>
      </w:r>
      <w:r>
        <w:rPr>
          <w:b/>
        </w:rPr>
        <w:t>one</w:t>
      </w:r>
      <w:r>
        <w:rPr>
          <w:b/>
          <w:spacing w:val="-2"/>
        </w:rPr>
        <w:t xml:space="preserve"> </w:t>
      </w:r>
      <w:r>
        <w:rPr>
          <w:b/>
        </w:rPr>
        <w:t>shift</w:t>
      </w:r>
      <w:r>
        <w:rPr>
          <w:b/>
          <w:spacing w:val="-3"/>
        </w:rPr>
        <w:t xml:space="preserve"> </w:t>
      </w:r>
      <w:r>
        <w:rPr>
          <w:b/>
        </w:rPr>
        <w:t>where</w:t>
      </w:r>
      <w:r>
        <w:rPr>
          <w:b/>
          <w:spacing w:val="-4"/>
        </w:rPr>
        <w:t xml:space="preserve"> </w:t>
      </w:r>
      <w:r>
        <w:rPr>
          <w:b/>
        </w:rPr>
        <w:t>I</w:t>
      </w:r>
      <w:r>
        <w:rPr>
          <w:b/>
          <w:spacing w:val="-2"/>
        </w:rPr>
        <w:t xml:space="preserve"> </w:t>
      </w:r>
      <w:r>
        <w:rPr>
          <w:b/>
        </w:rPr>
        <w:t>wasn’t</w:t>
      </w:r>
      <w:r>
        <w:rPr>
          <w:b/>
          <w:spacing w:val="-1"/>
        </w:rPr>
        <w:t xml:space="preserve"> </w:t>
      </w:r>
      <w:r>
        <w:rPr>
          <w:b/>
        </w:rPr>
        <w:t>a</w:t>
      </w:r>
      <w:r>
        <w:rPr>
          <w:b/>
          <w:spacing w:val="-4"/>
        </w:rPr>
        <w:t xml:space="preserve"> </w:t>
      </w:r>
      <w:r>
        <w:rPr>
          <w:b/>
        </w:rPr>
        <w:t>shining</w:t>
      </w:r>
      <w:r>
        <w:rPr>
          <w:b/>
          <w:spacing w:val="-2"/>
        </w:rPr>
        <w:t xml:space="preserve"> </w:t>
      </w:r>
      <w:r>
        <w:rPr>
          <w:b/>
        </w:rPr>
        <w:t>star. Even</w:t>
      </w:r>
      <w:r>
        <w:rPr>
          <w:b/>
          <w:spacing w:val="-6"/>
        </w:rPr>
        <w:t xml:space="preserve"> </w:t>
      </w:r>
      <w:r>
        <w:rPr>
          <w:b/>
        </w:rPr>
        <w:t>then,</w:t>
      </w:r>
      <w:r>
        <w:rPr>
          <w:b/>
          <w:spacing w:val="-2"/>
        </w:rPr>
        <w:t xml:space="preserve"> </w:t>
      </w:r>
      <w:r>
        <w:rPr>
          <w:b/>
        </w:rPr>
        <w:t>those</w:t>
      </w:r>
      <w:r>
        <w:rPr>
          <w:b/>
          <w:spacing w:val="-6"/>
        </w:rPr>
        <w:t xml:space="preserve"> </w:t>
      </w:r>
      <w:r>
        <w:rPr>
          <w:b/>
        </w:rPr>
        <w:t>guys</w:t>
      </w:r>
      <w:r>
        <w:rPr>
          <w:b/>
          <w:spacing w:val="-2"/>
        </w:rPr>
        <w:t xml:space="preserve"> </w:t>
      </w:r>
      <w:r>
        <w:rPr>
          <w:b/>
        </w:rPr>
        <w:t>found</w:t>
      </w:r>
      <w:r>
        <w:rPr>
          <w:b/>
          <w:spacing w:val="-3"/>
        </w:rPr>
        <w:t xml:space="preserve"> </w:t>
      </w:r>
      <w:r>
        <w:rPr>
          <w:b/>
        </w:rPr>
        <w:t>something</w:t>
      </w:r>
      <w:r>
        <w:rPr>
          <w:b/>
          <w:spacing w:val="-4"/>
        </w:rPr>
        <w:t xml:space="preserve"> </w:t>
      </w:r>
      <w:r>
        <w:rPr>
          <w:b/>
        </w:rPr>
        <w:t>good</w:t>
      </w:r>
      <w:r>
        <w:rPr>
          <w:b/>
          <w:spacing w:val="-4"/>
        </w:rPr>
        <w:t xml:space="preserve"> </w:t>
      </w:r>
      <w:r>
        <w:rPr>
          <w:b/>
        </w:rPr>
        <w:t>I</w:t>
      </w:r>
      <w:r>
        <w:rPr>
          <w:b/>
          <w:spacing w:val="-2"/>
        </w:rPr>
        <w:t xml:space="preserve"> </w:t>
      </w:r>
      <w:r>
        <w:rPr>
          <w:b/>
        </w:rPr>
        <w:t>had</w:t>
      </w:r>
      <w:r>
        <w:rPr>
          <w:b/>
          <w:spacing w:val="-3"/>
        </w:rPr>
        <w:t xml:space="preserve"> </w:t>
      </w:r>
      <w:r>
        <w:rPr>
          <w:b/>
        </w:rPr>
        <w:t>done</w:t>
      </w:r>
      <w:r>
        <w:rPr>
          <w:b/>
          <w:spacing w:val="-4"/>
        </w:rPr>
        <w:t xml:space="preserve"> </w:t>
      </w:r>
      <w:r>
        <w:rPr>
          <w:b/>
        </w:rPr>
        <w:t>to</w:t>
      </w:r>
      <w:r>
        <w:rPr>
          <w:b/>
          <w:spacing w:val="-4"/>
        </w:rPr>
        <w:t xml:space="preserve"> </w:t>
      </w:r>
      <w:r>
        <w:rPr>
          <w:b/>
        </w:rPr>
        <w:t>tell</w:t>
      </w:r>
      <w:r>
        <w:rPr>
          <w:b/>
          <w:spacing w:val="-4"/>
        </w:rPr>
        <w:t xml:space="preserve"> </w:t>
      </w:r>
      <w:r>
        <w:rPr>
          <w:b/>
        </w:rPr>
        <w:t>me</w:t>
      </w:r>
      <w:r>
        <w:rPr>
          <w:b/>
          <w:spacing w:val="-3"/>
        </w:rPr>
        <w:t xml:space="preserve"> </w:t>
      </w:r>
      <w:r>
        <w:rPr>
          <w:b/>
          <w:spacing w:val="-2"/>
        </w:rPr>
        <w:t>about.”</w:t>
      </w:r>
    </w:p>
    <w:p w14:paraId="5C6A1D10" w14:textId="77777777" w:rsidR="003B41C0" w:rsidRDefault="003B41C0">
      <w:pPr>
        <w:pStyle w:val="BodyText"/>
        <w:spacing w:before="61"/>
        <w:rPr>
          <w:b/>
          <w:sz w:val="22"/>
        </w:rPr>
      </w:pPr>
    </w:p>
    <w:p w14:paraId="5C6A1D11" w14:textId="77777777" w:rsidR="003B41C0" w:rsidRDefault="006D00FC">
      <w:pPr>
        <w:pStyle w:val="ListParagraph"/>
        <w:numPr>
          <w:ilvl w:val="2"/>
          <w:numId w:val="16"/>
        </w:numPr>
        <w:tabs>
          <w:tab w:val="left" w:pos="976"/>
        </w:tabs>
        <w:ind w:left="976"/>
        <w:rPr>
          <w:rFonts w:ascii="Arial" w:hAnsi="Arial"/>
          <w:sz w:val="24"/>
        </w:rPr>
      </w:pPr>
      <w:r>
        <w:rPr>
          <w:spacing w:val="-2"/>
        </w:rPr>
        <w:t>Timing</w:t>
      </w:r>
    </w:p>
    <w:p w14:paraId="5C6A1D12" w14:textId="77777777" w:rsidR="003B41C0" w:rsidRDefault="006D00FC">
      <w:pPr>
        <w:pStyle w:val="ListParagraph"/>
        <w:numPr>
          <w:ilvl w:val="2"/>
          <w:numId w:val="16"/>
        </w:numPr>
        <w:tabs>
          <w:tab w:val="left" w:pos="976"/>
        </w:tabs>
        <w:spacing w:before="52" w:line="276" w:lineRule="auto"/>
        <w:ind w:left="976" w:right="486"/>
        <w:rPr>
          <w:rFonts w:ascii="Arial" w:hAnsi="Arial"/>
          <w:sz w:val="24"/>
        </w:rPr>
      </w:pPr>
      <w:r>
        <w:t xml:space="preserve">All feedback, especially negative, should be given promptly, while the events are still clear in the minds of all </w:t>
      </w:r>
      <w:r>
        <w:rPr>
          <w:spacing w:val="-2"/>
        </w:rPr>
        <w:t>involved.</w:t>
      </w:r>
    </w:p>
    <w:p w14:paraId="5C6A1D13" w14:textId="77777777" w:rsidR="003B41C0" w:rsidRDefault="006D00FC">
      <w:pPr>
        <w:pStyle w:val="ListParagraph"/>
        <w:numPr>
          <w:ilvl w:val="2"/>
          <w:numId w:val="16"/>
        </w:numPr>
        <w:tabs>
          <w:tab w:val="left" w:pos="976"/>
        </w:tabs>
        <w:spacing w:before="13" w:line="278" w:lineRule="auto"/>
        <w:ind w:left="976" w:right="485"/>
        <w:rPr>
          <w:rFonts w:ascii="Arial" w:hAnsi="Arial"/>
          <w:sz w:val="24"/>
        </w:rPr>
      </w:pPr>
      <w:r>
        <w:t>Provide some feedback after every run.</w:t>
      </w:r>
      <w:r>
        <w:rPr>
          <w:spacing w:val="40"/>
        </w:rPr>
        <w:t xml:space="preserve"> </w:t>
      </w:r>
      <w:r>
        <w:t>When no prior feedback has been given, the impact of any negative feedback multiplies in the mind of a student.</w:t>
      </w:r>
    </w:p>
    <w:p w14:paraId="5C6A1D14" w14:textId="77777777" w:rsidR="003B41C0" w:rsidRDefault="003B41C0">
      <w:pPr>
        <w:pStyle w:val="BodyText"/>
        <w:spacing w:before="51"/>
        <w:rPr>
          <w:sz w:val="22"/>
        </w:rPr>
      </w:pPr>
    </w:p>
    <w:p w14:paraId="5C6A1D15" w14:textId="77777777" w:rsidR="003B41C0" w:rsidRDefault="006D00FC">
      <w:pPr>
        <w:spacing w:line="268" w:lineRule="auto"/>
        <w:ind w:left="1931" w:right="264" w:firstLine="50"/>
        <w:rPr>
          <w:b/>
        </w:rPr>
      </w:pPr>
      <w:r>
        <w:rPr>
          <w:b/>
        </w:rPr>
        <w:t>“My</w:t>
      </w:r>
      <w:r>
        <w:rPr>
          <w:b/>
          <w:spacing w:val="-1"/>
        </w:rPr>
        <w:t xml:space="preserve"> </w:t>
      </w:r>
      <w:r>
        <w:rPr>
          <w:b/>
        </w:rPr>
        <w:t>preceptors</w:t>
      </w:r>
      <w:r>
        <w:rPr>
          <w:b/>
          <w:spacing w:val="-4"/>
        </w:rPr>
        <w:t xml:space="preserve"> </w:t>
      </w:r>
      <w:r>
        <w:rPr>
          <w:b/>
        </w:rPr>
        <w:t>evaluated</w:t>
      </w:r>
      <w:r>
        <w:rPr>
          <w:b/>
          <w:spacing w:val="-5"/>
        </w:rPr>
        <w:t xml:space="preserve"> </w:t>
      </w:r>
      <w:r>
        <w:rPr>
          <w:b/>
        </w:rPr>
        <w:t>my</w:t>
      </w:r>
      <w:r>
        <w:rPr>
          <w:b/>
          <w:spacing w:val="-3"/>
        </w:rPr>
        <w:t xml:space="preserve"> </w:t>
      </w:r>
      <w:r>
        <w:rPr>
          <w:b/>
        </w:rPr>
        <w:t>assessments,</w:t>
      </w:r>
      <w:r>
        <w:rPr>
          <w:b/>
          <w:spacing w:val="-4"/>
        </w:rPr>
        <w:t xml:space="preserve"> </w:t>
      </w:r>
      <w:r>
        <w:rPr>
          <w:b/>
        </w:rPr>
        <w:t>skills,</w:t>
      </w:r>
      <w:r>
        <w:rPr>
          <w:b/>
          <w:spacing w:val="-4"/>
        </w:rPr>
        <w:t xml:space="preserve"> </w:t>
      </w:r>
      <w:r>
        <w:rPr>
          <w:b/>
        </w:rPr>
        <w:t>reports,</w:t>
      </w:r>
      <w:r>
        <w:rPr>
          <w:b/>
          <w:spacing w:val="-1"/>
        </w:rPr>
        <w:t xml:space="preserve"> </w:t>
      </w:r>
      <w:r>
        <w:rPr>
          <w:b/>
        </w:rPr>
        <w:t>and</w:t>
      </w:r>
      <w:r>
        <w:rPr>
          <w:b/>
          <w:spacing w:val="-5"/>
        </w:rPr>
        <w:t xml:space="preserve"> </w:t>
      </w:r>
      <w:r>
        <w:rPr>
          <w:b/>
        </w:rPr>
        <w:t>written</w:t>
      </w:r>
      <w:r>
        <w:rPr>
          <w:b/>
          <w:spacing w:val="-3"/>
        </w:rPr>
        <w:t xml:space="preserve"> </w:t>
      </w:r>
      <w:r>
        <w:rPr>
          <w:b/>
        </w:rPr>
        <w:t>reports</w:t>
      </w:r>
      <w:r>
        <w:rPr>
          <w:b/>
          <w:spacing w:val="-4"/>
        </w:rPr>
        <w:t xml:space="preserve"> </w:t>
      </w:r>
      <w:r>
        <w:rPr>
          <w:b/>
        </w:rPr>
        <w:t>after</w:t>
      </w:r>
      <w:r>
        <w:rPr>
          <w:b/>
          <w:spacing w:val="-1"/>
        </w:rPr>
        <w:t xml:space="preserve"> </w:t>
      </w:r>
      <w:r>
        <w:rPr>
          <w:b/>
        </w:rPr>
        <w:t>each</w:t>
      </w:r>
      <w:r>
        <w:rPr>
          <w:b/>
          <w:spacing w:val="-3"/>
        </w:rPr>
        <w:t xml:space="preserve"> </w:t>
      </w:r>
      <w:r>
        <w:rPr>
          <w:b/>
        </w:rPr>
        <w:t>run</w:t>
      </w:r>
      <w:r>
        <w:rPr>
          <w:b/>
          <w:spacing w:val="-3"/>
        </w:rPr>
        <w:t xml:space="preserve"> </w:t>
      </w:r>
      <w:r>
        <w:rPr>
          <w:b/>
        </w:rPr>
        <w:t>and gave me feedback on areas where I might need some work.</w:t>
      </w:r>
      <w:r>
        <w:rPr>
          <w:b/>
          <w:spacing w:val="40"/>
        </w:rPr>
        <w:t xml:space="preserve"> </w:t>
      </w:r>
      <w:r>
        <w:rPr>
          <w:b/>
        </w:rPr>
        <w:t xml:space="preserve">Their constant feedback was a big </w:t>
      </w:r>
      <w:r>
        <w:rPr>
          <w:b/>
          <w:spacing w:val="-2"/>
        </w:rPr>
        <w:t>help.”</w:t>
      </w:r>
    </w:p>
    <w:p w14:paraId="5C6A1D16" w14:textId="77777777" w:rsidR="003B41C0" w:rsidRDefault="006D00FC">
      <w:pPr>
        <w:pStyle w:val="Heading4"/>
        <w:numPr>
          <w:ilvl w:val="1"/>
          <w:numId w:val="16"/>
        </w:numPr>
        <w:tabs>
          <w:tab w:val="left" w:pos="1170"/>
        </w:tabs>
        <w:spacing w:before="209"/>
        <w:ind w:left="1170" w:hanging="1063"/>
      </w:pPr>
      <w:bookmarkStart w:id="272" w:name="C.___The_PROCESS_for_relaying_FEEDBACK"/>
      <w:bookmarkEnd w:id="272"/>
      <w:r>
        <w:rPr>
          <w:color w:val="2D74B5"/>
        </w:rPr>
        <w:t>The</w:t>
      </w:r>
      <w:r>
        <w:rPr>
          <w:color w:val="2D74B5"/>
          <w:spacing w:val="-7"/>
        </w:rPr>
        <w:t xml:space="preserve"> </w:t>
      </w:r>
      <w:r>
        <w:rPr>
          <w:color w:val="2D74B5"/>
        </w:rPr>
        <w:t>PROCESS</w:t>
      </w:r>
      <w:r>
        <w:rPr>
          <w:color w:val="2D74B5"/>
          <w:spacing w:val="-8"/>
        </w:rPr>
        <w:t xml:space="preserve"> </w:t>
      </w:r>
      <w:r>
        <w:rPr>
          <w:color w:val="2D74B5"/>
        </w:rPr>
        <w:t>for</w:t>
      </w:r>
      <w:r>
        <w:rPr>
          <w:color w:val="2D74B5"/>
          <w:spacing w:val="-7"/>
        </w:rPr>
        <w:t xml:space="preserve"> </w:t>
      </w:r>
      <w:r>
        <w:rPr>
          <w:color w:val="2D74B5"/>
        </w:rPr>
        <w:t>relaying</w:t>
      </w:r>
      <w:r>
        <w:rPr>
          <w:color w:val="2D74B5"/>
          <w:spacing w:val="-7"/>
        </w:rPr>
        <w:t xml:space="preserve"> </w:t>
      </w:r>
      <w:r>
        <w:rPr>
          <w:color w:val="2D74B5"/>
          <w:spacing w:val="-2"/>
        </w:rPr>
        <w:t>FEEDBACK</w:t>
      </w:r>
    </w:p>
    <w:p w14:paraId="5C6A1D17" w14:textId="77777777" w:rsidR="003B41C0" w:rsidRDefault="006D00FC" w:rsidP="23D503C2">
      <w:pPr>
        <w:pStyle w:val="ListParagraph"/>
        <w:numPr>
          <w:ilvl w:val="2"/>
          <w:numId w:val="16"/>
        </w:numPr>
        <w:tabs>
          <w:tab w:val="left" w:pos="1202"/>
        </w:tabs>
        <w:spacing w:before="281" w:line="268" w:lineRule="auto"/>
        <w:ind w:right="147"/>
        <w:rPr>
          <w:rFonts w:ascii="Arial" w:hAnsi="Arial"/>
          <w:sz w:val="24"/>
          <w:szCs w:val="24"/>
        </w:rPr>
      </w:pPr>
      <w:r>
        <w:t xml:space="preserve">Praise in public, </w:t>
      </w:r>
      <w:bookmarkStart w:id="273" w:name="_Int_7UBteUGA"/>
      <w:r>
        <w:t>criticize</w:t>
      </w:r>
      <w:bookmarkEnd w:id="273"/>
      <w:r>
        <w:t xml:space="preserve"> in private – </w:t>
      </w:r>
      <w:r w:rsidRPr="23D503C2">
        <w:rPr>
          <w:b/>
          <w:bCs/>
          <w:u w:val="single"/>
        </w:rPr>
        <w:t>NEVER</w:t>
      </w:r>
      <w:r w:rsidRPr="23D503C2">
        <w:rPr>
          <w:b/>
          <w:bCs/>
        </w:rPr>
        <w:t xml:space="preserve"> </w:t>
      </w:r>
      <w:r>
        <w:t>overtly correct student behavior in front of the patient, hospital</w:t>
      </w:r>
      <w:r>
        <w:rPr>
          <w:spacing w:val="80"/>
        </w:rPr>
        <w:t xml:space="preserve"> </w:t>
      </w:r>
      <w:r>
        <w:t>personnel, or non- ambulance station personnel (with the exception of the station officer).</w:t>
      </w:r>
    </w:p>
    <w:p w14:paraId="5C6A1D18" w14:textId="77777777" w:rsidR="003B41C0" w:rsidRDefault="006D00FC">
      <w:pPr>
        <w:pStyle w:val="ListParagraph"/>
        <w:numPr>
          <w:ilvl w:val="2"/>
          <w:numId w:val="16"/>
        </w:numPr>
        <w:tabs>
          <w:tab w:val="left" w:pos="1202"/>
        </w:tabs>
        <w:spacing w:before="207" w:line="268" w:lineRule="auto"/>
        <w:ind w:right="149"/>
        <w:rPr>
          <w:rFonts w:ascii="Arial" w:hAnsi="Arial"/>
          <w:sz w:val="24"/>
        </w:rPr>
      </w:pPr>
      <w:r>
        <w:t>Begin in a positive manner by pointing out what went well, then sandwich in the concerning or unacceptable actions, and finally, finish again on a positive note.</w:t>
      </w:r>
    </w:p>
    <w:p w14:paraId="5C6A1D19" w14:textId="77777777" w:rsidR="003B41C0" w:rsidRDefault="006D00FC">
      <w:pPr>
        <w:pStyle w:val="ListParagraph"/>
        <w:numPr>
          <w:ilvl w:val="2"/>
          <w:numId w:val="16"/>
        </w:numPr>
        <w:tabs>
          <w:tab w:val="left" w:pos="1202"/>
        </w:tabs>
        <w:spacing w:before="25"/>
        <w:rPr>
          <w:rFonts w:ascii="Arial" w:hAnsi="Arial"/>
          <w:sz w:val="24"/>
        </w:rPr>
      </w:pPr>
      <w:r>
        <w:t>Easy</w:t>
      </w:r>
      <w:r>
        <w:rPr>
          <w:spacing w:val="-11"/>
        </w:rPr>
        <w:t xml:space="preserve"> </w:t>
      </w:r>
      <w:r>
        <w:t>ways</w:t>
      </w:r>
      <w:r>
        <w:rPr>
          <w:spacing w:val="-9"/>
        </w:rPr>
        <w:t xml:space="preserve"> </w:t>
      </w:r>
      <w:r>
        <w:t>to</w:t>
      </w:r>
      <w:r>
        <w:rPr>
          <w:spacing w:val="-6"/>
        </w:rPr>
        <w:t xml:space="preserve"> </w:t>
      </w:r>
      <w:r>
        <w:t>introduce</w:t>
      </w:r>
      <w:r>
        <w:rPr>
          <w:spacing w:val="-7"/>
        </w:rPr>
        <w:t xml:space="preserve"> </w:t>
      </w:r>
      <w:r>
        <w:t>feedback</w:t>
      </w:r>
      <w:r>
        <w:rPr>
          <w:spacing w:val="-6"/>
        </w:rPr>
        <w:t xml:space="preserve"> </w:t>
      </w:r>
      <w:r>
        <w:t>can</w:t>
      </w:r>
      <w:r>
        <w:rPr>
          <w:spacing w:val="-8"/>
        </w:rPr>
        <w:t xml:space="preserve"> </w:t>
      </w:r>
      <w:r>
        <w:t>be</w:t>
      </w:r>
      <w:r>
        <w:rPr>
          <w:spacing w:val="-6"/>
        </w:rPr>
        <w:t xml:space="preserve"> </w:t>
      </w:r>
      <w:r>
        <w:t>to</w:t>
      </w:r>
      <w:r>
        <w:rPr>
          <w:spacing w:val="-6"/>
        </w:rPr>
        <w:t xml:space="preserve"> </w:t>
      </w:r>
      <w:r>
        <w:t>ask</w:t>
      </w:r>
      <w:r>
        <w:rPr>
          <w:spacing w:val="-7"/>
        </w:rPr>
        <w:t xml:space="preserve"> </w:t>
      </w:r>
      <w:r>
        <w:t>for</w:t>
      </w:r>
      <w:r>
        <w:rPr>
          <w:spacing w:val="-9"/>
        </w:rPr>
        <w:t xml:space="preserve"> </w:t>
      </w:r>
      <w:r>
        <w:t>the</w:t>
      </w:r>
      <w:r>
        <w:rPr>
          <w:spacing w:val="-9"/>
        </w:rPr>
        <w:t xml:space="preserve"> </w:t>
      </w:r>
      <w:r>
        <w:t>student’s</w:t>
      </w:r>
      <w:r>
        <w:rPr>
          <w:spacing w:val="-9"/>
        </w:rPr>
        <w:t xml:space="preserve"> </w:t>
      </w:r>
      <w:r>
        <w:t>own</w:t>
      </w:r>
      <w:r>
        <w:rPr>
          <w:spacing w:val="-8"/>
        </w:rPr>
        <w:t xml:space="preserve"> </w:t>
      </w:r>
      <w:r>
        <w:t>interpretation</w:t>
      </w:r>
      <w:r>
        <w:rPr>
          <w:spacing w:val="-7"/>
        </w:rPr>
        <w:t xml:space="preserve"> </w:t>
      </w:r>
      <w:r>
        <w:t>of</w:t>
      </w:r>
      <w:r>
        <w:rPr>
          <w:spacing w:val="-10"/>
        </w:rPr>
        <w:t xml:space="preserve"> </w:t>
      </w:r>
      <w:r>
        <w:t>the</w:t>
      </w:r>
      <w:r>
        <w:rPr>
          <w:spacing w:val="-6"/>
        </w:rPr>
        <w:t xml:space="preserve"> </w:t>
      </w:r>
      <w:r>
        <w:t>care</w:t>
      </w:r>
      <w:r>
        <w:rPr>
          <w:spacing w:val="-7"/>
        </w:rPr>
        <w:t xml:space="preserve"> </w:t>
      </w:r>
      <w:r>
        <w:t>he/she</w:t>
      </w:r>
      <w:r>
        <w:rPr>
          <w:spacing w:val="-6"/>
        </w:rPr>
        <w:t xml:space="preserve"> </w:t>
      </w:r>
      <w:r>
        <w:rPr>
          <w:spacing w:val="-2"/>
        </w:rPr>
        <w:t>provided.</w:t>
      </w:r>
    </w:p>
    <w:p w14:paraId="5C6A1D1A" w14:textId="77777777" w:rsidR="003B41C0" w:rsidRDefault="006D00FC">
      <w:pPr>
        <w:pStyle w:val="ListParagraph"/>
        <w:numPr>
          <w:ilvl w:val="3"/>
          <w:numId w:val="16"/>
        </w:numPr>
        <w:tabs>
          <w:tab w:val="left" w:pos="1383"/>
        </w:tabs>
        <w:spacing w:before="34"/>
        <w:ind w:left="1383" w:hanging="181"/>
        <w:rPr>
          <w:rFonts w:ascii="Courier New" w:hAnsi="Courier New"/>
        </w:rPr>
      </w:pPr>
      <w:r>
        <w:t>“What</w:t>
      </w:r>
      <w:r>
        <w:rPr>
          <w:spacing w:val="-5"/>
        </w:rPr>
        <w:t xml:space="preserve"> </w:t>
      </w:r>
      <w:r>
        <w:t>did</w:t>
      </w:r>
      <w:r>
        <w:rPr>
          <w:spacing w:val="-4"/>
        </w:rPr>
        <w:t xml:space="preserve"> </w:t>
      </w:r>
      <w:r>
        <w:t>you</w:t>
      </w:r>
      <w:r>
        <w:rPr>
          <w:spacing w:val="-3"/>
        </w:rPr>
        <w:t xml:space="preserve"> </w:t>
      </w:r>
      <w:r>
        <w:t>think</w:t>
      </w:r>
      <w:r>
        <w:rPr>
          <w:spacing w:val="-5"/>
        </w:rPr>
        <w:t xml:space="preserve"> </w:t>
      </w:r>
      <w:r>
        <w:t>about</w:t>
      </w:r>
      <w:r>
        <w:rPr>
          <w:spacing w:val="-2"/>
        </w:rPr>
        <w:t xml:space="preserve"> </w:t>
      </w:r>
      <w:r>
        <w:t>that</w:t>
      </w:r>
      <w:r>
        <w:rPr>
          <w:spacing w:val="-2"/>
        </w:rPr>
        <w:t xml:space="preserve"> </w:t>
      </w:r>
      <w:r>
        <w:t>patient?”</w:t>
      </w:r>
      <w:r>
        <w:rPr>
          <w:spacing w:val="-2"/>
        </w:rPr>
        <w:t xml:space="preserve"> </w:t>
      </w:r>
      <w:r>
        <w:rPr>
          <w:rFonts w:ascii="Courier New" w:hAnsi="Courier New"/>
        </w:rPr>
        <w:t>o</w:t>
      </w:r>
      <w:r>
        <w:rPr>
          <w:rFonts w:ascii="Courier New" w:hAnsi="Courier New"/>
          <w:spacing w:val="-85"/>
        </w:rPr>
        <w:t xml:space="preserve"> </w:t>
      </w:r>
      <w:r>
        <w:t>“How</w:t>
      </w:r>
      <w:r>
        <w:rPr>
          <w:spacing w:val="-1"/>
        </w:rPr>
        <w:t xml:space="preserve"> </w:t>
      </w:r>
      <w:r>
        <w:t>do</w:t>
      </w:r>
      <w:r>
        <w:rPr>
          <w:spacing w:val="-2"/>
        </w:rPr>
        <w:t xml:space="preserve"> </w:t>
      </w:r>
      <w:r>
        <w:t>you</w:t>
      </w:r>
      <w:r>
        <w:rPr>
          <w:spacing w:val="-4"/>
        </w:rPr>
        <w:t xml:space="preserve"> </w:t>
      </w:r>
      <w:r>
        <w:t>think</w:t>
      </w:r>
      <w:r>
        <w:rPr>
          <w:spacing w:val="-5"/>
        </w:rPr>
        <w:t xml:space="preserve"> </w:t>
      </w:r>
      <w:r>
        <w:t>you</w:t>
      </w:r>
      <w:r>
        <w:rPr>
          <w:spacing w:val="-3"/>
        </w:rPr>
        <w:t xml:space="preserve"> </w:t>
      </w:r>
      <w:r>
        <w:t>did</w:t>
      </w:r>
      <w:r>
        <w:rPr>
          <w:spacing w:val="-4"/>
        </w:rPr>
        <w:t xml:space="preserve"> </w:t>
      </w:r>
      <w:r>
        <w:t>with</w:t>
      </w:r>
      <w:r>
        <w:rPr>
          <w:spacing w:val="-4"/>
        </w:rPr>
        <w:t xml:space="preserve"> </w:t>
      </w:r>
      <w:r>
        <w:t>this</w:t>
      </w:r>
      <w:r>
        <w:rPr>
          <w:spacing w:val="-2"/>
        </w:rPr>
        <w:t xml:space="preserve"> run?”</w:t>
      </w:r>
    </w:p>
    <w:p w14:paraId="5C6A1D1B" w14:textId="77777777" w:rsidR="003B41C0" w:rsidRDefault="006D00FC">
      <w:pPr>
        <w:pStyle w:val="ListParagraph"/>
        <w:numPr>
          <w:ilvl w:val="4"/>
          <w:numId w:val="16"/>
        </w:numPr>
        <w:tabs>
          <w:tab w:val="left" w:pos="1921"/>
        </w:tabs>
        <w:spacing w:before="61"/>
        <w:ind w:hanging="359"/>
      </w:pPr>
      <w:r>
        <w:t>“Do</w:t>
      </w:r>
      <w:r>
        <w:rPr>
          <w:spacing w:val="-4"/>
        </w:rPr>
        <w:t xml:space="preserve"> </w:t>
      </w:r>
      <w:r>
        <w:t>you</w:t>
      </w:r>
      <w:r>
        <w:rPr>
          <w:spacing w:val="-4"/>
        </w:rPr>
        <w:t xml:space="preserve"> </w:t>
      </w:r>
      <w:r>
        <w:t>have</w:t>
      </w:r>
      <w:r>
        <w:rPr>
          <w:spacing w:val="-5"/>
        </w:rPr>
        <w:t xml:space="preserve"> </w:t>
      </w:r>
      <w:r>
        <w:t>any</w:t>
      </w:r>
      <w:r>
        <w:rPr>
          <w:spacing w:val="-2"/>
        </w:rPr>
        <w:t xml:space="preserve"> </w:t>
      </w:r>
      <w:r>
        <w:t>questions</w:t>
      </w:r>
      <w:r>
        <w:rPr>
          <w:spacing w:val="-4"/>
        </w:rPr>
        <w:t xml:space="preserve"> </w:t>
      </w:r>
      <w:r>
        <w:t>regarding</w:t>
      </w:r>
      <w:r>
        <w:rPr>
          <w:spacing w:val="-3"/>
        </w:rPr>
        <w:t xml:space="preserve"> </w:t>
      </w:r>
      <w:r>
        <w:t>this</w:t>
      </w:r>
      <w:r>
        <w:rPr>
          <w:spacing w:val="-4"/>
        </w:rPr>
        <w:t xml:space="preserve"> </w:t>
      </w:r>
      <w:r>
        <w:t>patient</w:t>
      </w:r>
      <w:r>
        <w:rPr>
          <w:spacing w:val="-4"/>
        </w:rPr>
        <w:t xml:space="preserve"> </w:t>
      </w:r>
      <w:r>
        <w:t>or</w:t>
      </w:r>
      <w:r>
        <w:rPr>
          <w:spacing w:val="-3"/>
        </w:rPr>
        <w:t xml:space="preserve"> </w:t>
      </w:r>
      <w:r>
        <w:rPr>
          <w:spacing w:val="-2"/>
        </w:rPr>
        <w:t>run?”</w:t>
      </w:r>
    </w:p>
    <w:p w14:paraId="5C6A1D1C" w14:textId="77777777" w:rsidR="003B41C0" w:rsidRDefault="006D00FC">
      <w:pPr>
        <w:spacing w:before="249" w:line="276" w:lineRule="auto"/>
        <w:ind w:left="1211" w:right="186"/>
      </w:pPr>
      <w:r>
        <w:t>If with the above suggestions the student does not recognize, acknowledge or own his/her problem, then begin by asking the student to explain his/her rationale for the care they provided.</w:t>
      </w:r>
      <w:r>
        <w:rPr>
          <w:spacing w:val="40"/>
        </w:rPr>
        <w:t xml:space="preserve"> </w:t>
      </w:r>
      <w:r>
        <w:t>This may also help to understand</w:t>
      </w:r>
      <w:r>
        <w:rPr>
          <w:spacing w:val="-4"/>
        </w:rPr>
        <w:t xml:space="preserve"> </w:t>
      </w:r>
      <w:r>
        <w:t>the</w:t>
      </w:r>
      <w:r>
        <w:rPr>
          <w:spacing w:val="-2"/>
        </w:rPr>
        <w:t xml:space="preserve"> </w:t>
      </w:r>
      <w:r>
        <w:t>decision-making</w:t>
      </w:r>
      <w:r>
        <w:rPr>
          <w:spacing w:val="-4"/>
        </w:rPr>
        <w:t xml:space="preserve"> </w:t>
      </w:r>
      <w:r>
        <w:t>process</w:t>
      </w:r>
      <w:r>
        <w:rPr>
          <w:spacing w:val="-5"/>
        </w:rPr>
        <w:t xml:space="preserve"> </w:t>
      </w:r>
      <w:r>
        <w:t>of</w:t>
      </w:r>
      <w:r>
        <w:rPr>
          <w:spacing w:val="-3"/>
        </w:rPr>
        <w:t xml:space="preserve"> </w:t>
      </w:r>
      <w:r>
        <w:t>the</w:t>
      </w:r>
      <w:r>
        <w:rPr>
          <w:spacing w:val="-2"/>
        </w:rPr>
        <w:t xml:space="preserve"> </w:t>
      </w:r>
      <w:r>
        <w:t>student.</w:t>
      </w:r>
      <w:r>
        <w:rPr>
          <w:spacing w:val="40"/>
        </w:rPr>
        <w:t xml:space="preserve"> </w:t>
      </w:r>
      <w:r>
        <w:t>Sometimes</w:t>
      </w:r>
      <w:r>
        <w:rPr>
          <w:spacing w:val="-3"/>
        </w:rPr>
        <w:t xml:space="preserve"> </w:t>
      </w:r>
      <w:r>
        <w:t>students</w:t>
      </w:r>
      <w:r>
        <w:rPr>
          <w:spacing w:val="-3"/>
        </w:rPr>
        <w:t xml:space="preserve"> </w:t>
      </w:r>
      <w:r>
        <w:t>have</w:t>
      </w:r>
      <w:r>
        <w:rPr>
          <w:spacing w:val="-2"/>
        </w:rPr>
        <w:t xml:space="preserve"> </w:t>
      </w:r>
      <w:r>
        <w:t>a</w:t>
      </w:r>
      <w:r>
        <w:rPr>
          <w:spacing w:val="-3"/>
        </w:rPr>
        <w:t xml:space="preserve"> </w:t>
      </w:r>
      <w:r>
        <w:t>good</w:t>
      </w:r>
      <w:r>
        <w:rPr>
          <w:spacing w:val="-4"/>
        </w:rPr>
        <w:t xml:space="preserve"> </w:t>
      </w:r>
      <w:r>
        <w:t>rationale</w:t>
      </w:r>
      <w:r>
        <w:rPr>
          <w:spacing w:val="-2"/>
        </w:rPr>
        <w:t xml:space="preserve"> </w:t>
      </w:r>
      <w:r>
        <w:t>for</w:t>
      </w:r>
      <w:r>
        <w:rPr>
          <w:spacing w:val="-3"/>
        </w:rPr>
        <w:t xml:space="preserve"> </w:t>
      </w:r>
      <w:r>
        <w:t>what you</w:t>
      </w:r>
      <w:r>
        <w:rPr>
          <w:spacing w:val="-4"/>
        </w:rPr>
        <w:t xml:space="preserve"> </w:t>
      </w:r>
      <w:r>
        <w:t>think was</w:t>
      </w:r>
      <w:r>
        <w:rPr>
          <w:spacing w:val="-3"/>
        </w:rPr>
        <w:t xml:space="preserve"> </w:t>
      </w:r>
      <w:r>
        <w:t>inappropriate care; so,</w:t>
      </w:r>
      <w:r>
        <w:rPr>
          <w:spacing w:val="-1"/>
        </w:rPr>
        <w:t xml:space="preserve"> </w:t>
      </w:r>
      <w:r>
        <w:t>before telling</w:t>
      </w:r>
      <w:r>
        <w:rPr>
          <w:spacing w:val="-2"/>
        </w:rPr>
        <w:t xml:space="preserve"> </w:t>
      </w:r>
      <w:r>
        <w:t>a</w:t>
      </w:r>
      <w:r>
        <w:rPr>
          <w:spacing w:val="-1"/>
        </w:rPr>
        <w:t xml:space="preserve"> </w:t>
      </w:r>
      <w:r>
        <w:t>student what</w:t>
      </w:r>
      <w:r>
        <w:rPr>
          <w:spacing w:val="-3"/>
        </w:rPr>
        <w:t xml:space="preserve"> </w:t>
      </w:r>
      <w:r>
        <w:t>he</w:t>
      </w:r>
      <w:r>
        <w:rPr>
          <w:spacing w:val="-3"/>
        </w:rPr>
        <w:t xml:space="preserve"> </w:t>
      </w:r>
      <w:r>
        <w:t>or</w:t>
      </w:r>
      <w:r>
        <w:rPr>
          <w:spacing w:val="-1"/>
        </w:rPr>
        <w:t xml:space="preserve"> </w:t>
      </w:r>
      <w:r>
        <w:t>she did</w:t>
      </w:r>
      <w:r>
        <w:rPr>
          <w:spacing w:val="-4"/>
        </w:rPr>
        <w:t xml:space="preserve"> </w:t>
      </w:r>
      <w:r>
        <w:t>was</w:t>
      </w:r>
      <w:r>
        <w:rPr>
          <w:spacing w:val="-1"/>
        </w:rPr>
        <w:t xml:space="preserve"> </w:t>
      </w:r>
      <w:r>
        <w:t>incorrect,</w:t>
      </w:r>
      <w:r>
        <w:rPr>
          <w:spacing w:val="-1"/>
        </w:rPr>
        <w:t xml:space="preserve"> </w:t>
      </w:r>
      <w:r>
        <w:t>ask why they did what they did.</w:t>
      </w:r>
    </w:p>
    <w:p w14:paraId="5C6A1D1D" w14:textId="3B68EA49" w:rsidR="003B41C0" w:rsidRDefault="006D00FC">
      <w:pPr>
        <w:pStyle w:val="ListParagraph"/>
        <w:numPr>
          <w:ilvl w:val="4"/>
          <w:numId w:val="16"/>
        </w:numPr>
        <w:tabs>
          <w:tab w:val="left" w:pos="1921"/>
        </w:tabs>
        <w:spacing w:before="198"/>
        <w:ind w:hanging="359"/>
      </w:pPr>
      <w:r>
        <w:t>“Can</w:t>
      </w:r>
      <w:r>
        <w:rPr>
          <w:spacing w:val="-6"/>
        </w:rPr>
        <w:t xml:space="preserve"> </w:t>
      </w:r>
      <w:r>
        <w:t>you</w:t>
      </w:r>
      <w:r>
        <w:rPr>
          <w:spacing w:val="-5"/>
        </w:rPr>
        <w:t xml:space="preserve"> </w:t>
      </w:r>
      <w:r>
        <w:t>explain</w:t>
      </w:r>
      <w:r>
        <w:rPr>
          <w:spacing w:val="-4"/>
        </w:rPr>
        <w:t xml:space="preserve"> </w:t>
      </w:r>
      <w:r>
        <w:t>why</w:t>
      </w:r>
      <w:r>
        <w:rPr>
          <w:spacing w:val="-1"/>
        </w:rPr>
        <w:t xml:space="preserve"> </w:t>
      </w:r>
      <w:r>
        <w:t>you</w:t>
      </w:r>
      <w:r>
        <w:rPr>
          <w:spacing w:val="-6"/>
        </w:rPr>
        <w:t xml:space="preserve"> </w:t>
      </w:r>
      <w:r>
        <w:t>did</w:t>
      </w:r>
      <w:r>
        <w:rPr>
          <w:spacing w:val="-3"/>
        </w:rPr>
        <w:t xml:space="preserve"> </w:t>
      </w:r>
      <w:r>
        <w:t>not</w:t>
      </w:r>
      <w:r>
        <w:rPr>
          <w:spacing w:val="-2"/>
        </w:rPr>
        <w:t xml:space="preserve"> </w:t>
      </w:r>
      <w:r>
        <w:t>want</w:t>
      </w:r>
      <w:r>
        <w:rPr>
          <w:spacing w:val="-1"/>
        </w:rPr>
        <w:t xml:space="preserve"> </w:t>
      </w:r>
      <w:r>
        <w:t>to</w:t>
      </w:r>
      <w:r>
        <w:rPr>
          <w:spacing w:val="-2"/>
        </w:rPr>
        <w:t xml:space="preserve"> </w:t>
      </w:r>
      <w:r>
        <w:t>administer</w:t>
      </w:r>
      <w:r>
        <w:rPr>
          <w:spacing w:val="-7"/>
        </w:rPr>
        <w:t xml:space="preserve"> </w:t>
      </w:r>
      <w:r w:rsidR="00214C02">
        <w:t>Glucose</w:t>
      </w:r>
      <w:r>
        <w:rPr>
          <w:spacing w:val="-4"/>
        </w:rPr>
        <w:t xml:space="preserve"> </w:t>
      </w:r>
      <w:r>
        <w:t>to</w:t>
      </w:r>
      <w:r>
        <w:rPr>
          <w:spacing w:val="-2"/>
        </w:rPr>
        <w:t xml:space="preserve"> </w:t>
      </w:r>
      <w:r>
        <w:t>this</w:t>
      </w:r>
      <w:r>
        <w:rPr>
          <w:spacing w:val="-2"/>
        </w:rPr>
        <w:t xml:space="preserve"> patient?”</w:t>
      </w:r>
    </w:p>
    <w:p w14:paraId="5C6A1D1E" w14:textId="77777777" w:rsidR="003B41C0" w:rsidRDefault="006D00FC">
      <w:pPr>
        <w:pStyle w:val="ListParagraph"/>
        <w:numPr>
          <w:ilvl w:val="4"/>
          <w:numId w:val="16"/>
        </w:numPr>
        <w:tabs>
          <w:tab w:val="left" w:pos="1921"/>
        </w:tabs>
        <w:spacing w:before="47" w:line="264" w:lineRule="auto"/>
        <w:ind w:right="147"/>
      </w:pPr>
      <w:r>
        <w:t>“Can</w:t>
      </w:r>
      <w:r>
        <w:rPr>
          <w:spacing w:val="-2"/>
        </w:rPr>
        <w:t xml:space="preserve"> </w:t>
      </w:r>
      <w:r>
        <w:t>you</w:t>
      </w:r>
      <w:r>
        <w:rPr>
          <w:spacing w:val="-2"/>
        </w:rPr>
        <w:t xml:space="preserve"> </w:t>
      </w:r>
      <w:r>
        <w:t>explain why you</w:t>
      </w:r>
      <w:r>
        <w:rPr>
          <w:spacing w:val="-4"/>
        </w:rPr>
        <w:t xml:space="preserve"> </w:t>
      </w:r>
      <w:r>
        <w:t>did not obtain</w:t>
      </w:r>
      <w:r>
        <w:rPr>
          <w:spacing w:val="-2"/>
        </w:rPr>
        <w:t xml:space="preserve"> </w:t>
      </w:r>
      <w:r>
        <w:t>an</w:t>
      </w:r>
      <w:r>
        <w:rPr>
          <w:spacing w:val="-2"/>
        </w:rPr>
        <w:t xml:space="preserve"> </w:t>
      </w:r>
      <w:r>
        <w:t>ECG</w:t>
      </w:r>
      <w:r>
        <w:rPr>
          <w:spacing w:val="-1"/>
        </w:rPr>
        <w:t xml:space="preserve"> </w:t>
      </w:r>
      <w:r>
        <w:t>initially?”</w:t>
      </w:r>
      <w:r>
        <w:rPr>
          <w:spacing w:val="80"/>
        </w:rPr>
        <w:t xml:space="preserve"> </w:t>
      </w:r>
      <w:r>
        <w:rPr>
          <w:rFonts w:ascii="Courier New" w:hAnsi="Courier New"/>
        </w:rPr>
        <w:t>o</w:t>
      </w:r>
      <w:r>
        <w:rPr>
          <w:rFonts w:ascii="Courier New" w:hAnsi="Courier New"/>
          <w:spacing w:val="-85"/>
        </w:rPr>
        <w:t xml:space="preserve"> </w:t>
      </w:r>
      <w:r>
        <w:t>“What was</w:t>
      </w:r>
      <w:r>
        <w:rPr>
          <w:spacing w:val="-1"/>
        </w:rPr>
        <w:t xml:space="preserve"> </w:t>
      </w:r>
      <w:r>
        <w:t>your</w:t>
      </w:r>
      <w:r>
        <w:rPr>
          <w:spacing w:val="-1"/>
        </w:rPr>
        <w:t xml:space="preserve"> </w:t>
      </w:r>
      <w:r>
        <w:t>rationale for</w:t>
      </w:r>
      <w:r>
        <w:rPr>
          <w:spacing w:val="-1"/>
        </w:rPr>
        <w:t xml:space="preserve"> </w:t>
      </w:r>
      <w:r>
        <w:t>moving</w:t>
      </w:r>
      <w:r>
        <w:rPr>
          <w:spacing w:val="-2"/>
        </w:rPr>
        <w:t xml:space="preserve"> </w:t>
      </w:r>
      <w:r>
        <w:t>the patient to the ambulance before applying oxygen?”</w:t>
      </w:r>
    </w:p>
    <w:p w14:paraId="5C6A1D1F" w14:textId="57B6ED43" w:rsidR="003B41C0" w:rsidRDefault="006D00FC">
      <w:pPr>
        <w:pStyle w:val="ListParagraph"/>
        <w:numPr>
          <w:ilvl w:val="2"/>
          <w:numId w:val="16"/>
        </w:numPr>
        <w:tabs>
          <w:tab w:val="left" w:pos="1202"/>
        </w:tabs>
        <w:spacing w:before="33" w:line="268" w:lineRule="auto"/>
        <w:ind w:right="149"/>
        <w:rPr>
          <w:rFonts w:ascii="Arial" w:hAnsi="Arial"/>
          <w:sz w:val="24"/>
        </w:rPr>
      </w:pPr>
      <w:r>
        <w:t xml:space="preserve">Next, it is important that you clarify what the student tells you by repeating back or paraphrasing key points; this </w:t>
      </w:r>
      <w:r w:rsidR="00CA4FB6">
        <w:t>ensures</w:t>
      </w:r>
      <w:r>
        <w:t xml:space="preserve"> you heard the student correctly, and he/she knows you were listening.</w:t>
      </w:r>
    </w:p>
    <w:p w14:paraId="5C6A1D20" w14:textId="77777777" w:rsidR="003B41C0" w:rsidRDefault="006D00FC" w:rsidP="23D503C2">
      <w:pPr>
        <w:pStyle w:val="ListParagraph"/>
        <w:numPr>
          <w:ilvl w:val="2"/>
          <w:numId w:val="16"/>
        </w:numPr>
        <w:tabs>
          <w:tab w:val="left" w:pos="1202"/>
        </w:tabs>
        <w:spacing w:before="25" w:line="268" w:lineRule="auto"/>
        <w:ind w:right="147"/>
        <w:rPr>
          <w:rFonts w:ascii="Arial" w:hAnsi="Arial"/>
          <w:sz w:val="24"/>
          <w:szCs w:val="24"/>
        </w:rPr>
      </w:pPr>
      <w:r>
        <w:t>Point</w:t>
      </w:r>
      <w:r>
        <w:rPr>
          <w:spacing w:val="-6"/>
        </w:rPr>
        <w:t xml:space="preserve"> </w:t>
      </w:r>
      <w:r>
        <w:t>out</w:t>
      </w:r>
      <w:r>
        <w:rPr>
          <w:spacing w:val="-4"/>
        </w:rPr>
        <w:t xml:space="preserve"> </w:t>
      </w:r>
      <w:r>
        <w:t>what</w:t>
      </w:r>
      <w:r>
        <w:rPr>
          <w:spacing w:val="-4"/>
        </w:rPr>
        <w:t xml:space="preserve"> </w:t>
      </w:r>
      <w:r>
        <w:t>action</w:t>
      </w:r>
      <w:r>
        <w:rPr>
          <w:spacing w:val="-5"/>
        </w:rPr>
        <w:t xml:space="preserve"> </w:t>
      </w:r>
      <w:r>
        <w:t>would</w:t>
      </w:r>
      <w:r>
        <w:rPr>
          <w:spacing w:val="-3"/>
        </w:rPr>
        <w:t xml:space="preserve"> </w:t>
      </w:r>
      <w:r>
        <w:t>have</w:t>
      </w:r>
      <w:r>
        <w:rPr>
          <w:spacing w:val="-4"/>
        </w:rPr>
        <w:t xml:space="preserve"> </w:t>
      </w:r>
      <w:r>
        <w:t>been</w:t>
      </w:r>
      <w:r>
        <w:rPr>
          <w:spacing w:val="-5"/>
        </w:rPr>
        <w:t xml:space="preserve"> </w:t>
      </w:r>
      <w:r>
        <w:t>more</w:t>
      </w:r>
      <w:r>
        <w:rPr>
          <w:spacing w:val="-1"/>
        </w:rPr>
        <w:t xml:space="preserve"> </w:t>
      </w:r>
      <w:r>
        <w:t>appropriate</w:t>
      </w:r>
      <w:r>
        <w:rPr>
          <w:spacing w:val="-1"/>
        </w:rPr>
        <w:t xml:space="preserve"> </w:t>
      </w:r>
      <w:r>
        <w:t>and</w:t>
      </w:r>
      <w:r>
        <w:rPr>
          <w:spacing w:val="-5"/>
        </w:rPr>
        <w:t xml:space="preserve"> </w:t>
      </w:r>
      <w:r>
        <w:t>then</w:t>
      </w:r>
      <w:r>
        <w:rPr>
          <w:spacing w:val="-5"/>
        </w:rPr>
        <w:t xml:space="preserve"> </w:t>
      </w:r>
      <w:r>
        <w:t>help</w:t>
      </w:r>
      <w:r>
        <w:rPr>
          <w:spacing w:val="-5"/>
        </w:rPr>
        <w:t xml:space="preserve"> </w:t>
      </w:r>
      <w:r>
        <w:t>the</w:t>
      </w:r>
      <w:r>
        <w:rPr>
          <w:spacing w:val="-4"/>
        </w:rPr>
        <w:t xml:space="preserve"> </w:t>
      </w:r>
      <w:r w:rsidR="5B6839B2">
        <w:t>student</w:t>
      </w:r>
      <w:r>
        <w:rPr>
          <w:spacing w:val="-4"/>
        </w:rPr>
        <w:t xml:space="preserve"> </w:t>
      </w:r>
      <w:r>
        <w:t>explore</w:t>
      </w:r>
      <w:r>
        <w:rPr>
          <w:spacing w:val="-1"/>
        </w:rPr>
        <w:t xml:space="preserve"> </w:t>
      </w:r>
      <w:r>
        <w:t>better</w:t>
      </w:r>
      <w:r>
        <w:rPr>
          <w:spacing w:val="-4"/>
        </w:rPr>
        <w:t xml:space="preserve"> </w:t>
      </w:r>
      <w:r>
        <w:t>options</w:t>
      </w:r>
      <w:r>
        <w:rPr>
          <w:spacing w:val="-4"/>
        </w:rPr>
        <w:t xml:space="preserve"> </w:t>
      </w:r>
      <w:r>
        <w:t>for future care.</w:t>
      </w:r>
    </w:p>
    <w:p w14:paraId="5C6A1D21" w14:textId="77777777" w:rsidR="003B41C0" w:rsidRDefault="006D00FC">
      <w:pPr>
        <w:spacing w:before="10" w:line="273" w:lineRule="auto"/>
        <w:ind w:left="1921"/>
      </w:pPr>
      <w:r>
        <w:t>“You</w:t>
      </w:r>
      <w:r>
        <w:rPr>
          <w:spacing w:val="-3"/>
        </w:rPr>
        <w:t xml:space="preserve"> </w:t>
      </w:r>
      <w:r>
        <w:t>are</w:t>
      </w:r>
      <w:r>
        <w:rPr>
          <w:spacing w:val="-3"/>
        </w:rPr>
        <w:t xml:space="preserve"> </w:t>
      </w:r>
      <w:r>
        <w:t>on</w:t>
      </w:r>
      <w:r>
        <w:rPr>
          <w:spacing w:val="-4"/>
        </w:rPr>
        <w:t xml:space="preserve"> </w:t>
      </w:r>
      <w:r>
        <w:t>the right</w:t>
      </w:r>
      <w:r>
        <w:rPr>
          <w:spacing w:val="-3"/>
        </w:rPr>
        <w:t xml:space="preserve"> </w:t>
      </w:r>
      <w:r>
        <w:t>track,</w:t>
      </w:r>
      <w:r>
        <w:rPr>
          <w:spacing w:val="-3"/>
        </w:rPr>
        <w:t xml:space="preserve"> </w:t>
      </w:r>
      <w:r>
        <w:t>but let’s</w:t>
      </w:r>
      <w:r>
        <w:rPr>
          <w:spacing w:val="-3"/>
        </w:rPr>
        <w:t xml:space="preserve"> </w:t>
      </w:r>
      <w:r>
        <w:t>think about</w:t>
      </w:r>
      <w:r>
        <w:rPr>
          <w:spacing w:val="-3"/>
        </w:rPr>
        <w:t xml:space="preserve"> </w:t>
      </w:r>
      <w:r>
        <w:t xml:space="preserve">this…” </w:t>
      </w:r>
      <w:r>
        <w:rPr>
          <w:rFonts w:ascii="Courier New" w:hAnsi="Courier New"/>
        </w:rPr>
        <w:t>o</w:t>
      </w:r>
      <w:r>
        <w:rPr>
          <w:rFonts w:ascii="Courier New" w:hAnsi="Courier New"/>
          <w:spacing w:val="-85"/>
        </w:rPr>
        <w:t xml:space="preserve"> </w:t>
      </w:r>
      <w:r>
        <w:t>“Yes,</w:t>
      </w:r>
      <w:r>
        <w:rPr>
          <w:spacing w:val="-1"/>
        </w:rPr>
        <w:t xml:space="preserve"> </w:t>
      </w:r>
      <w:r>
        <w:t>a</w:t>
      </w:r>
      <w:r>
        <w:rPr>
          <w:spacing w:val="-3"/>
        </w:rPr>
        <w:t xml:space="preserve"> </w:t>
      </w:r>
      <w:r>
        <w:t>12 Lead</w:t>
      </w:r>
      <w:r>
        <w:rPr>
          <w:spacing w:val="-2"/>
        </w:rPr>
        <w:t xml:space="preserve"> </w:t>
      </w:r>
      <w:r>
        <w:t>ECG</w:t>
      </w:r>
      <w:r>
        <w:rPr>
          <w:spacing w:val="-3"/>
        </w:rPr>
        <w:t xml:space="preserve"> </w:t>
      </w:r>
      <w:r>
        <w:t>was</w:t>
      </w:r>
      <w:r>
        <w:rPr>
          <w:spacing w:val="-1"/>
        </w:rPr>
        <w:t xml:space="preserve"> </w:t>
      </w:r>
      <w:r>
        <w:t>needed,</w:t>
      </w:r>
      <w:r>
        <w:rPr>
          <w:spacing w:val="-1"/>
        </w:rPr>
        <w:t xml:space="preserve"> </w:t>
      </w:r>
      <w:r>
        <w:t>but</w:t>
      </w:r>
      <w:r>
        <w:rPr>
          <w:spacing w:val="-3"/>
        </w:rPr>
        <w:t xml:space="preserve"> </w:t>
      </w:r>
      <w:r>
        <w:t>why do you think I redirected you to Cardiovert the patient first?”</w:t>
      </w:r>
    </w:p>
    <w:p w14:paraId="5C6A1D22" w14:textId="77777777" w:rsidR="003B41C0" w:rsidRDefault="003B41C0">
      <w:pPr>
        <w:spacing w:line="273" w:lineRule="auto"/>
        <w:sectPr w:rsidR="003B41C0">
          <w:headerReference w:type="default" r:id="rId179"/>
          <w:footerReference w:type="default" r:id="rId180"/>
          <w:pgSz w:w="12140" w:h="15980"/>
          <w:pgMar w:top="1160" w:right="425" w:bottom="280" w:left="425" w:header="763" w:footer="0" w:gutter="0"/>
          <w:cols w:space="720"/>
        </w:sectPr>
      </w:pPr>
    </w:p>
    <w:p w14:paraId="5C6A1D23" w14:textId="77777777" w:rsidR="003B41C0" w:rsidRDefault="006D00FC">
      <w:pPr>
        <w:pStyle w:val="ListParagraph"/>
        <w:numPr>
          <w:ilvl w:val="2"/>
          <w:numId w:val="16"/>
        </w:numPr>
        <w:tabs>
          <w:tab w:val="left" w:pos="1201"/>
        </w:tabs>
        <w:spacing w:before="82"/>
        <w:ind w:left="1201" w:hanging="359"/>
        <w:jc w:val="both"/>
        <w:rPr>
          <w:rFonts w:ascii="Arial" w:hAnsi="Arial"/>
          <w:sz w:val="24"/>
        </w:rPr>
      </w:pPr>
      <w:r>
        <w:lastRenderedPageBreak/>
        <w:t>Ensure</w:t>
      </w:r>
      <w:r>
        <w:rPr>
          <w:spacing w:val="-5"/>
        </w:rPr>
        <w:t xml:space="preserve"> </w:t>
      </w:r>
      <w:r>
        <w:t>the</w:t>
      </w:r>
      <w:r>
        <w:rPr>
          <w:spacing w:val="-6"/>
        </w:rPr>
        <w:t xml:space="preserve"> </w:t>
      </w:r>
      <w:r>
        <w:t>problem</w:t>
      </w:r>
      <w:r>
        <w:rPr>
          <w:spacing w:val="-3"/>
        </w:rPr>
        <w:t xml:space="preserve"> </w:t>
      </w:r>
      <w:r>
        <w:t>has</w:t>
      </w:r>
      <w:r>
        <w:rPr>
          <w:spacing w:val="-5"/>
        </w:rPr>
        <w:t xml:space="preserve"> </w:t>
      </w:r>
      <w:r>
        <w:t>been</w:t>
      </w:r>
      <w:r>
        <w:rPr>
          <w:spacing w:val="-5"/>
        </w:rPr>
        <w:t xml:space="preserve"> </w:t>
      </w:r>
      <w:r>
        <w:t>well</w:t>
      </w:r>
      <w:r>
        <w:rPr>
          <w:spacing w:val="-6"/>
        </w:rPr>
        <w:t xml:space="preserve"> </w:t>
      </w:r>
      <w:r>
        <w:t>identified</w:t>
      </w:r>
      <w:r>
        <w:rPr>
          <w:spacing w:val="-7"/>
        </w:rPr>
        <w:t xml:space="preserve"> </w:t>
      </w:r>
      <w:r>
        <w:t>with</w:t>
      </w:r>
      <w:r>
        <w:rPr>
          <w:spacing w:val="-5"/>
        </w:rPr>
        <w:t xml:space="preserve"> </w:t>
      </w:r>
      <w:r>
        <w:t>corrective</w:t>
      </w:r>
      <w:r>
        <w:rPr>
          <w:spacing w:val="-2"/>
        </w:rPr>
        <w:t xml:space="preserve"> </w:t>
      </w:r>
      <w:r>
        <w:t>behavior</w:t>
      </w:r>
      <w:r>
        <w:rPr>
          <w:spacing w:val="-4"/>
        </w:rPr>
        <w:t xml:space="preserve"> </w:t>
      </w:r>
      <w:r>
        <w:t>and</w:t>
      </w:r>
      <w:r>
        <w:rPr>
          <w:spacing w:val="-5"/>
        </w:rPr>
        <w:t xml:space="preserve"> </w:t>
      </w:r>
      <w:r>
        <w:t>goals</w:t>
      </w:r>
      <w:r>
        <w:rPr>
          <w:spacing w:val="-3"/>
        </w:rPr>
        <w:t xml:space="preserve"> </w:t>
      </w:r>
      <w:r>
        <w:rPr>
          <w:spacing w:val="-4"/>
        </w:rPr>
        <w:t>set.</w:t>
      </w:r>
    </w:p>
    <w:p w14:paraId="5C6A1D24" w14:textId="77777777" w:rsidR="003B41C0" w:rsidRDefault="006D00FC">
      <w:pPr>
        <w:pStyle w:val="ListParagraph"/>
        <w:numPr>
          <w:ilvl w:val="2"/>
          <w:numId w:val="16"/>
        </w:numPr>
        <w:tabs>
          <w:tab w:val="left" w:pos="1202"/>
        </w:tabs>
        <w:spacing w:before="54" w:line="268" w:lineRule="auto"/>
        <w:ind w:right="148"/>
        <w:jc w:val="both"/>
        <w:rPr>
          <w:rFonts w:ascii="Arial" w:hAnsi="Arial"/>
          <w:sz w:val="24"/>
        </w:rPr>
      </w:pPr>
      <w:r>
        <w:t>Conclude any negative</w:t>
      </w:r>
      <w:r>
        <w:rPr>
          <w:spacing w:val="-1"/>
        </w:rPr>
        <w:t xml:space="preserve"> </w:t>
      </w:r>
      <w:r>
        <w:t>feedback on a</w:t>
      </w:r>
      <w:r>
        <w:rPr>
          <w:spacing w:val="-2"/>
        </w:rPr>
        <w:t xml:space="preserve"> </w:t>
      </w:r>
      <w:r>
        <w:t>positive note, letting the</w:t>
      </w:r>
      <w:r>
        <w:rPr>
          <w:spacing w:val="-1"/>
        </w:rPr>
        <w:t xml:space="preserve"> </w:t>
      </w:r>
      <w:r>
        <w:t>student</w:t>
      </w:r>
      <w:r>
        <w:rPr>
          <w:spacing w:val="-1"/>
        </w:rPr>
        <w:t xml:space="preserve"> </w:t>
      </w:r>
      <w:r>
        <w:t>know</w:t>
      </w:r>
      <w:r>
        <w:rPr>
          <w:spacing w:val="-1"/>
        </w:rPr>
        <w:t xml:space="preserve"> </w:t>
      </w:r>
      <w:r>
        <w:t>there is</w:t>
      </w:r>
      <w:r>
        <w:rPr>
          <w:spacing w:val="-2"/>
        </w:rPr>
        <w:t xml:space="preserve"> </w:t>
      </w:r>
      <w:r>
        <w:t>still time to improve</w:t>
      </w:r>
      <w:r>
        <w:rPr>
          <w:spacing w:val="-4"/>
        </w:rPr>
        <w:t xml:space="preserve"> </w:t>
      </w:r>
      <w:r>
        <w:t>their performance and meet the needed objectives – even if it may take additional shifts.</w:t>
      </w:r>
    </w:p>
    <w:p w14:paraId="5C6A1D25" w14:textId="77777777" w:rsidR="003B41C0" w:rsidRDefault="006D00FC">
      <w:pPr>
        <w:pStyle w:val="ListParagraph"/>
        <w:numPr>
          <w:ilvl w:val="2"/>
          <w:numId w:val="16"/>
        </w:numPr>
        <w:tabs>
          <w:tab w:val="left" w:pos="1202"/>
        </w:tabs>
        <w:spacing w:before="28" w:line="268" w:lineRule="auto"/>
        <w:ind w:right="145"/>
        <w:jc w:val="both"/>
        <w:rPr>
          <w:rFonts w:ascii="Arial" w:hAnsi="Arial"/>
          <w:sz w:val="24"/>
        </w:rPr>
      </w:pPr>
      <w:r>
        <w:t>If</w:t>
      </w:r>
      <w:r>
        <w:rPr>
          <w:spacing w:val="-2"/>
        </w:rPr>
        <w:t xml:space="preserve"> </w:t>
      </w:r>
      <w:r>
        <w:t>at</w:t>
      </w:r>
      <w:r>
        <w:rPr>
          <w:spacing w:val="-1"/>
        </w:rPr>
        <w:t xml:space="preserve"> </w:t>
      </w:r>
      <w:r>
        <w:t>any</w:t>
      </w:r>
      <w:r>
        <w:rPr>
          <w:spacing w:val="-1"/>
        </w:rPr>
        <w:t xml:space="preserve"> </w:t>
      </w:r>
      <w:r>
        <w:t>time</w:t>
      </w:r>
      <w:r>
        <w:rPr>
          <w:spacing w:val="-4"/>
        </w:rPr>
        <w:t xml:space="preserve"> </w:t>
      </w:r>
      <w:r>
        <w:t>you</w:t>
      </w:r>
      <w:r>
        <w:rPr>
          <w:spacing w:val="-3"/>
        </w:rPr>
        <w:t xml:space="preserve"> </w:t>
      </w:r>
      <w:r>
        <w:t>feel</w:t>
      </w:r>
      <w:r>
        <w:rPr>
          <w:spacing w:val="-5"/>
        </w:rPr>
        <w:t xml:space="preserve"> </w:t>
      </w:r>
      <w:r>
        <w:t>frustrated</w:t>
      </w:r>
      <w:r>
        <w:rPr>
          <w:spacing w:val="-5"/>
        </w:rPr>
        <w:t xml:space="preserve"> </w:t>
      </w:r>
      <w:r>
        <w:t>with</w:t>
      </w:r>
      <w:r>
        <w:rPr>
          <w:spacing w:val="-3"/>
        </w:rPr>
        <w:t xml:space="preserve"> </w:t>
      </w:r>
      <w:r>
        <w:t>the</w:t>
      </w:r>
      <w:r>
        <w:rPr>
          <w:spacing w:val="-1"/>
        </w:rPr>
        <w:t xml:space="preserve"> </w:t>
      </w:r>
      <w:r>
        <w:t>student’s</w:t>
      </w:r>
      <w:r>
        <w:rPr>
          <w:spacing w:val="-4"/>
        </w:rPr>
        <w:t xml:space="preserve"> </w:t>
      </w:r>
      <w:r>
        <w:t>actions</w:t>
      </w:r>
      <w:r>
        <w:rPr>
          <w:spacing w:val="-4"/>
        </w:rPr>
        <w:t xml:space="preserve"> </w:t>
      </w:r>
      <w:r>
        <w:t>or</w:t>
      </w:r>
      <w:r>
        <w:rPr>
          <w:spacing w:val="-2"/>
        </w:rPr>
        <w:t xml:space="preserve"> </w:t>
      </w:r>
      <w:r>
        <w:t>lack</w:t>
      </w:r>
      <w:r>
        <w:rPr>
          <w:spacing w:val="-4"/>
        </w:rPr>
        <w:t xml:space="preserve"> </w:t>
      </w:r>
      <w:r>
        <w:t>of,</w:t>
      </w:r>
      <w:r>
        <w:rPr>
          <w:spacing w:val="-4"/>
        </w:rPr>
        <w:t xml:space="preserve"> </w:t>
      </w:r>
      <w:r>
        <w:t>delay</w:t>
      </w:r>
      <w:r>
        <w:rPr>
          <w:spacing w:val="-1"/>
        </w:rPr>
        <w:t xml:space="preserve"> </w:t>
      </w:r>
      <w:r>
        <w:t>feedback</w:t>
      </w:r>
      <w:r>
        <w:rPr>
          <w:spacing w:val="-1"/>
        </w:rPr>
        <w:t xml:space="preserve"> </w:t>
      </w:r>
      <w:r>
        <w:t>until</w:t>
      </w:r>
      <w:r>
        <w:rPr>
          <w:spacing w:val="-5"/>
        </w:rPr>
        <w:t xml:space="preserve"> </w:t>
      </w:r>
      <w:r>
        <w:t>you</w:t>
      </w:r>
      <w:r>
        <w:rPr>
          <w:spacing w:val="-5"/>
        </w:rPr>
        <w:t xml:space="preserve"> </w:t>
      </w:r>
      <w:r>
        <w:t>can</w:t>
      </w:r>
      <w:r>
        <w:rPr>
          <w:spacing w:val="-3"/>
        </w:rPr>
        <w:t xml:space="preserve"> </w:t>
      </w:r>
      <w:r>
        <w:t>remain</w:t>
      </w:r>
      <w:r>
        <w:rPr>
          <w:spacing w:val="-3"/>
        </w:rPr>
        <w:t xml:space="preserve"> </w:t>
      </w:r>
      <w:r>
        <w:t>calm enough</w:t>
      </w:r>
      <w:r>
        <w:rPr>
          <w:spacing w:val="-13"/>
        </w:rPr>
        <w:t xml:space="preserve"> </w:t>
      </w:r>
      <w:r>
        <w:t>to</w:t>
      </w:r>
      <w:r>
        <w:rPr>
          <w:spacing w:val="-12"/>
        </w:rPr>
        <w:t xml:space="preserve"> </w:t>
      </w:r>
      <w:r>
        <w:t>communicate</w:t>
      </w:r>
      <w:r>
        <w:rPr>
          <w:spacing w:val="-13"/>
        </w:rPr>
        <w:t xml:space="preserve"> </w:t>
      </w:r>
      <w:r>
        <w:t>effectively</w:t>
      </w:r>
      <w:r>
        <w:rPr>
          <w:spacing w:val="-12"/>
        </w:rPr>
        <w:t xml:space="preserve"> </w:t>
      </w:r>
      <w:r>
        <w:t>without</w:t>
      </w:r>
      <w:r>
        <w:rPr>
          <w:spacing w:val="-13"/>
        </w:rPr>
        <w:t xml:space="preserve"> </w:t>
      </w:r>
      <w:r>
        <w:t>harsh</w:t>
      </w:r>
      <w:r>
        <w:rPr>
          <w:spacing w:val="-12"/>
        </w:rPr>
        <w:t xml:space="preserve"> </w:t>
      </w:r>
      <w:r>
        <w:t>words/judgment;</w:t>
      </w:r>
      <w:r>
        <w:rPr>
          <w:spacing w:val="-13"/>
        </w:rPr>
        <w:t xml:space="preserve"> </w:t>
      </w:r>
      <w:r>
        <w:t>take</w:t>
      </w:r>
      <w:r>
        <w:rPr>
          <w:spacing w:val="-12"/>
        </w:rPr>
        <w:t xml:space="preserve"> </w:t>
      </w:r>
      <w:r>
        <w:t>a</w:t>
      </w:r>
      <w:r>
        <w:rPr>
          <w:spacing w:val="-12"/>
        </w:rPr>
        <w:t xml:space="preserve"> </w:t>
      </w:r>
      <w:r>
        <w:t>break</w:t>
      </w:r>
      <w:r>
        <w:rPr>
          <w:spacing w:val="-13"/>
        </w:rPr>
        <w:t xml:space="preserve"> </w:t>
      </w:r>
      <w:r>
        <w:t>and</w:t>
      </w:r>
      <w:r>
        <w:rPr>
          <w:spacing w:val="-12"/>
        </w:rPr>
        <w:t xml:space="preserve"> </w:t>
      </w:r>
      <w:r>
        <w:t>provide</w:t>
      </w:r>
      <w:r>
        <w:rPr>
          <w:spacing w:val="-13"/>
        </w:rPr>
        <w:t xml:space="preserve"> </w:t>
      </w:r>
      <w:r>
        <w:t>the</w:t>
      </w:r>
      <w:r>
        <w:rPr>
          <w:spacing w:val="-12"/>
        </w:rPr>
        <w:t xml:space="preserve"> </w:t>
      </w:r>
      <w:r>
        <w:t>feedback</w:t>
      </w:r>
      <w:r>
        <w:rPr>
          <w:spacing w:val="-13"/>
        </w:rPr>
        <w:t xml:space="preserve"> </w:t>
      </w:r>
      <w:r>
        <w:t>when you are prepared to place the student’s needs in front of your own.</w:t>
      </w:r>
    </w:p>
    <w:p w14:paraId="5C6A1D26" w14:textId="6F44F265" w:rsidR="003B41C0" w:rsidRDefault="006D00FC">
      <w:pPr>
        <w:spacing w:before="210" w:line="268" w:lineRule="auto"/>
        <w:ind w:left="491" w:right="115"/>
        <w:rPr>
          <w:b/>
        </w:rPr>
      </w:pPr>
      <w:r>
        <w:rPr>
          <w:b/>
        </w:rPr>
        <w:t>The</w:t>
      </w:r>
      <w:r>
        <w:rPr>
          <w:b/>
          <w:spacing w:val="-2"/>
        </w:rPr>
        <w:t xml:space="preserve"> </w:t>
      </w:r>
      <w:r>
        <w:rPr>
          <w:b/>
        </w:rPr>
        <w:t>actions of</w:t>
      </w:r>
      <w:r>
        <w:rPr>
          <w:b/>
          <w:spacing w:val="-1"/>
        </w:rPr>
        <w:t xml:space="preserve"> </w:t>
      </w:r>
      <w:r>
        <w:rPr>
          <w:b/>
        </w:rPr>
        <w:t>your</w:t>
      </w:r>
      <w:r>
        <w:rPr>
          <w:b/>
          <w:spacing w:val="-3"/>
        </w:rPr>
        <w:t xml:space="preserve"> </w:t>
      </w:r>
      <w:r>
        <w:rPr>
          <w:b/>
        </w:rPr>
        <w:t>intern</w:t>
      </w:r>
      <w:r>
        <w:rPr>
          <w:b/>
          <w:spacing w:val="-4"/>
        </w:rPr>
        <w:t xml:space="preserve"> </w:t>
      </w:r>
      <w:r>
        <w:rPr>
          <w:b/>
        </w:rPr>
        <w:t>on</w:t>
      </w:r>
      <w:r>
        <w:rPr>
          <w:b/>
          <w:spacing w:val="-2"/>
        </w:rPr>
        <w:t xml:space="preserve"> </w:t>
      </w:r>
      <w:r>
        <w:rPr>
          <w:b/>
        </w:rPr>
        <w:t>two</w:t>
      </w:r>
      <w:r>
        <w:rPr>
          <w:b/>
          <w:spacing w:val="-2"/>
        </w:rPr>
        <w:t xml:space="preserve"> </w:t>
      </w:r>
      <w:r w:rsidR="00CA4FB6">
        <w:rPr>
          <w:b/>
        </w:rPr>
        <w:t>back</w:t>
      </w:r>
      <w:r w:rsidR="00CA4FB6">
        <w:rPr>
          <w:b/>
          <w:spacing w:val="-1"/>
        </w:rPr>
        <w:t>-to-back</w:t>
      </w:r>
      <w:r>
        <w:rPr>
          <w:b/>
          <w:spacing w:val="-1"/>
        </w:rPr>
        <w:t xml:space="preserve"> </w:t>
      </w:r>
      <w:r>
        <w:rPr>
          <w:b/>
        </w:rPr>
        <w:t>runs</w:t>
      </w:r>
      <w:r>
        <w:rPr>
          <w:b/>
          <w:spacing w:val="-3"/>
        </w:rPr>
        <w:t xml:space="preserve"> </w:t>
      </w:r>
      <w:r>
        <w:rPr>
          <w:b/>
        </w:rPr>
        <w:t>are</w:t>
      </w:r>
      <w:r>
        <w:rPr>
          <w:b/>
          <w:spacing w:val="-2"/>
        </w:rPr>
        <w:t xml:space="preserve"> </w:t>
      </w:r>
      <w:r>
        <w:rPr>
          <w:b/>
        </w:rPr>
        <w:t>concerning.</w:t>
      </w:r>
      <w:r>
        <w:rPr>
          <w:b/>
          <w:spacing w:val="40"/>
        </w:rPr>
        <w:t xml:space="preserve"> </w:t>
      </w:r>
      <w:r>
        <w:rPr>
          <w:b/>
        </w:rPr>
        <w:t>On</w:t>
      </w:r>
      <w:r>
        <w:rPr>
          <w:b/>
          <w:spacing w:val="-4"/>
        </w:rPr>
        <w:t xml:space="preserve"> </w:t>
      </w:r>
      <w:r>
        <w:rPr>
          <w:b/>
        </w:rPr>
        <w:t>the</w:t>
      </w:r>
      <w:r>
        <w:rPr>
          <w:b/>
          <w:spacing w:val="-2"/>
        </w:rPr>
        <w:t xml:space="preserve"> </w:t>
      </w:r>
      <w:r>
        <w:rPr>
          <w:b/>
        </w:rPr>
        <w:t>first</w:t>
      </w:r>
      <w:r>
        <w:rPr>
          <w:b/>
          <w:spacing w:val="-3"/>
        </w:rPr>
        <w:t xml:space="preserve"> </w:t>
      </w:r>
      <w:r>
        <w:rPr>
          <w:b/>
        </w:rPr>
        <w:t>run, he</w:t>
      </w:r>
      <w:r>
        <w:rPr>
          <w:b/>
          <w:spacing w:val="-2"/>
        </w:rPr>
        <w:t xml:space="preserve"> </w:t>
      </w:r>
      <w:r>
        <w:rPr>
          <w:b/>
        </w:rPr>
        <w:t>did</w:t>
      </w:r>
      <w:r>
        <w:rPr>
          <w:b/>
          <w:spacing w:val="-2"/>
        </w:rPr>
        <w:t xml:space="preserve"> </w:t>
      </w:r>
      <w:r>
        <w:rPr>
          <w:b/>
        </w:rPr>
        <w:t>not</w:t>
      </w:r>
      <w:r>
        <w:rPr>
          <w:b/>
          <w:spacing w:val="-3"/>
        </w:rPr>
        <w:t xml:space="preserve"> </w:t>
      </w:r>
      <w:r>
        <w:rPr>
          <w:b/>
        </w:rPr>
        <w:t>want</w:t>
      </w:r>
      <w:r>
        <w:rPr>
          <w:b/>
          <w:spacing w:val="-1"/>
        </w:rPr>
        <w:t xml:space="preserve"> </w:t>
      </w:r>
      <w:r>
        <w:rPr>
          <w:b/>
        </w:rPr>
        <w:t>to</w:t>
      </w:r>
      <w:r>
        <w:rPr>
          <w:b/>
          <w:spacing w:val="-2"/>
        </w:rPr>
        <w:t xml:space="preserve"> </w:t>
      </w:r>
      <w:r>
        <w:rPr>
          <w:b/>
        </w:rPr>
        <w:t>transport</w:t>
      </w:r>
      <w:r>
        <w:rPr>
          <w:b/>
          <w:spacing w:val="-1"/>
        </w:rPr>
        <w:t xml:space="preserve"> </w:t>
      </w:r>
      <w:r>
        <w:rPr>
          <w:b/>
        </w:rPr>
        <w:t>an awake and alert 68-year-old woman involved in a rollover accident, and on the second run he thought a 22-yearold female with abdominal pain and a temperature of 102.2 was having an ectopic pregnancy.</w:t>
      </w:r>
      <w:r>
        <w:rPr>
          <w:b/>
          <w:spacing w:val="40"/>
        </w:rPr>
        <w:t xml:space="preserve"> </w:t>
      </w:r>
      <w:r>
        <w:rPr>
          <w:b/>
        </w:rPr>
        <w:t>Describe the feedback you would give the patient.</w:t>
      </w:r>
    </w:p>
    <w:p w14:paraId="5C6A1D27" w14:textId="77777777" w:rsidR="003B41C0" w:rsidRDefault="003B41C0">
      <w:pPr>
        <w:pStyle w:val="BodyText"/>
        <w:spacing w:before="209"/>
        <w:rPr>
          <w:b/>
          <w:sz w:val="22"/>
        </w:rPr>
      </w:pPr>
    </w:p>
    <w:p w14:paraId="5C6A1D28" w14:textId="77777777" w:rsidR="003B41C0" w:rsidRDefault="006D00FC">
      <w:pPr>
        <w:pStyle w:val="Heading2"/>
        <w:numPr>
          <w:ilvl w:val="0"/>
          <w:numId w:val="16"/>
        </w:numPr>
        <w:tabs>
          <w:tab w:val="left" w:pos="639"/>
        </w:tabs>
        <w:spacing w:line="341" w:lineRule="exact"/>
        <w:ind w:left="639" w:hanging="522"/>
        <w:jc w:val="left"/>
      </w:pPr>
      <w:bookmarkStart w:id="274" w:name="VIII._ACCURATE_DOCUMENTATION_of_STUDENT_"/>
      <w:bookmarkEnd w:id="274"/>
      <w:r>
        <w:rPr>
          <w:color w:val="2D74B5"/>
        </w:rPr>
        <w:t>ACCURATE</w:t>
      </w:r>
      <w:r>
        <w:rPr>
          <w:color w:val="2D74B5"/>
          <w:spacing w:val="-9"/>
        </w:rPr>
        <w:t xml:space="preserve"> </w:t>
      </w:r>
      <w:r>
        <w:rPr>
          <w:color w:val="2D74B5"/>
        </w:rPr>
        <w:t>DOCUMENTATION</w:t>
      </w:r>
      <w:r>
        <w:rPr>
          <w:color w:val="2D74B5"/>
          <w:spacing w:val="-6"/>
        </w:rPr>
        <w:t xml:space="preserve"> </w:t>
      </w:r>
      <w:r>
        <w:rPr>
          <w:color w:val="2D74B5"/>
        </w:rPr>
        <w:t>of</w:t>
      </w:r>
      <w:r>
        <w:rPr>
          <w:color w:val="2D74B5"/>
          <w:spacing w:val="-7"/>
        </w:rPr>
        <w:t xml:space="preserve"> </w:t>
      </w:r>
      <w:r>
        <w:rPr>
          <w:color w:val="2D74B5"/>
        </w:rPr>
        <w:t>STUDENT</w:t>
      </w:r>
      <w:r>
        <w:rPr>
          <w:color w:val="2D74B5"/>
          <w:spacing w:val="-5"/>
        </w:rPr>
        <w:t xml:space="preserve"> </w:t>
      </w:r>
      <w:r>
        <w:rPr>
          <w:color w:val="2D74B5"/>
          <w:spacing w:val="-2"/>
        </w:rPr>
        <w:t>PROGRESS</w:t>
      </w:r>
    </w:p>
    <w:p w14:paraId="5C6A1D29" w14:textId="6F264E37" w:rsidR="003B41C0" w:rsidRDefault="006D00FC">
      <w:pPr>
        <w:spacing w:line="453" w:lineRule="auto"/>
        <w:ind w:left="851" w:right="2873" w:hanging="730"/>
      </w:pPr>
      <w:r>
        <w:t>On</w:t>
      </w:r>
      <w:r>
        <w:rPr>
          <w:spacing w:val="-4"/>
        </w:rPr>
        <w:t xml:space="preserve"> </w:t>
      </w:r>
      <w:r>
        <w:t>the</w:t>
      </w:r>
      <w:r>
        <w:rPr>
          <w:spacing w:val="-5"/>
        </w:rPr>
        <w:t xml:space="preserve"> </w:t>
      </w:r>
      <w:r>
        <w:t>evaluation</w:t>
      </w:r>
      <w:r>
        <w:rPr>
          <w:spacing w:val="-4"/>
        </w:rPr>
        <w:t xml:space="preserve"> </w:t>
      </w:r>
      <w:r>
        <w:t>forms,</w:t>
      </w:r>
      <w:r>
        <w:rPr>
          <w:spacing w:val="-3"/>
        </w:rPr>
        <w:t xml:space="preserve"> </w:t>
      </w:r>
      <w:r>
        <w:t>student</w:t>
      </w:r>
      <w:r>
        <w:rPr>
          <w:spacing w:val="-2"/>
        </w:rPr>
        <w:t xml:space="preserve"> </w:t>
      </w:r>
      <w:r>
        <w:t>performance</w:t>
      </w:r>
      <w:r>
        <w:rPr>
          <w:spacing w:val="-2"/>
        </w:rPr>
        <w:t xml:space="preserve"> </w:t>
      </w:r>
      <w:r>
        <w:t>is</w:t>
      </w:r>
      <w:r>
        <w:rPr>
          <w:spacing w:val="-5"/>
        </w:rPr>
        <w:t xml:space="preserve"> </w:t>
      </w:r>
      <w:r>
        <w:t>assessed</w:t>
      </w:r>
      <w:r>
        <w:rPr>
          <w:spacing w:val="-4"/>
        </w:rPr>
        <w:t xml:space="preserve"> </w:t>
      </w:r>
      <w:r>
        <w:t>using</w:t>
      </w:r>
      <w:r>
        <w:rPr>
          <w:spacing w:val="-4"/>
        </w:rPr>
        <w:t xml:space="preserve"> </w:t>
      </w:r>
      <w:r>
        <w:t>the</w:t>
      </w:r>
      <w:r>
        <w:rPr>
          <w:spacing w:val="-2"/>
        </w:rPr>
        <w:t xml:space="preserve"> </w:t>
      </w:r>
      <w:r>
        <w:t>following</w:t>
      </w:r>
      <w:r>
        <w:rPr>
          <w:spacing w:val="-4"/>
        </w:rPr>
        <w:t xml:space="preserve"> </w:t>
      </w:r>
      <w:r w:rsidR="00CA4FB6">
        <w:t xml:space="preserve">categories: </w:t>
      </w:r>
      <w:r>
        <w:t xml:space="preserve">NA’ = </w:t>
      </w:r>
      <w:r>
        <w:rPr>
          <w:b/>
          <w:u w:val="single"/>
        </w:rPr>
        <w:t>Not Applicable</w:t>
      </w:r>
      <w:r>
        <w:rPr>
          <w:b/>
        </w:rPr>
        <w:t xml:space="preserve"> </w:t>
      </w:r>
      <w:r>
        <w:t>- not needed or expected</w:t>
      </w:r>
    </w:p>
    <w:p w14:paraId="5C6A1D2A" w14:textId="77777777" w:rsidR="003B41C0" w:rsidRDefault="006D00FC">
      <w:pPr>
        <w:spacing w:before="1" w:line="283" w:lineRule="auto"/>
        <w:ind w:left="851" w:right="3421"/>
      </w:pPr>
      <w:r>
        <w:t>‘0‘=</w:t>
      </w:r>
      <w:r>
        <w:rPr>
          <w:spacing w:val="-5"/>
        </w:rPr>
        <w:t xml:space="preserve"> </w:t>
      </w:r>
      <w:r>
        <w:rPr>
          <w:b/>
          <w:u w:val="single"/>
        </w:rPr>
        <w:t>Unsuccessful</w:t>
      </w:r>
      <w:r>
        <w:rPr>
          <w:b/>
          <w:spacing w:val="-2"/>
        </w:rPr>
        <w:t xml:space="preserve"> </w:t>
      </w:r>
      <w:r>
        <w:t>-</w:t>
      </w:r>
      <w:r>
        <w:rPr>
          <w:spacing w:val="-4"/>
        </w:rPr>
        <w:t xml:space="preserve"> </w:t>
      </w:r>
      <w:r>
        <w:t>required</w:t>
      </w:r>
      <w:r>
        <w:rPr>
          <w:spacing w:val="-5"/>
        </w:rPr>
        <w:t xml:space="preserve"> </w:t>
      </w:r>
      <w:r>
        <w:t>excessive</w:t>
      </w:r>
      <w:r>
        <w:rPr>
          <w:spacing w:val="-5"/>
        </w:rPr>
        <w:t xml:space="preserve"> </w:t>
      </w:r>
      <w:r>
        <w:t>or</w:t>
      </w:r>
      <w:r>
        <w:rPr>
          <w:spacing w:val="-4"/>
        </w:rPr>
        <w:t xml:space="preserve"> </w:t>
      </w:r>
      <w:r>
        <w:t>critical</w:t>
      </w:r>
      <w:r>
        <w:rPr>
          <w:spacing w:val="-6"/>
        </w:rPr>
        <w:t xml:space="preserve"> </w:t>
      </w:r>
      <w:r>
        <w:t>PROMPTING;</w:t>
      </w:r>
      <w:r>
        <w:rPr>
          <w:spacing w:val="-3"/>
        </w:rPr>
        <w:t xml:space="preserve"> </w:t>
      </w:r>
      <w:r>
        <w:t>includes</w:t>
      </w:r>
      <w:r>
        <w:rPr>
          <w:spacing w:val="-5"/>
        </w:rPr>
        <w:t xml:space="preserve"> </w:t>
      </w:r>
      <w:r>
        <w:t>‘Not Attempted’ when the student was expected to try</w:t>
      </w:r>
    </w:p>
    <w:p w14:paraId="5C6A1D2B" w14:textId="77777777" w:rsidR="003B41C0" w:rsidRDefault="006D00FC">
      <w:pPr>
        <w:spacing w:before="192"/>
        <w:ind w:left="851"/>
      </w:pPr>
      <w:r>
        <w:t>‘1’</w:t>
      </w:r>
      <w:r>
        <w:rPr>
          <w:spacing w:val="-3"/>
        </w:rPr>
        <w:t xml:space="preserve"> </w:t>
      </w:r>
      <w:r>
        <w:t>=</w:t>
      </w:r>
      <w:r>
        <w:rPr>
          <w:spacing w:val="-4"/>
        </w:rPr>
        <w:t xml:space="preserve"> </w:t>
      </w:r>
      <w:r>
        <w:rPr>
          <w:b/>
          <w:u w:val="single"/>
        </w:rPr>
        <w:t>Marginal</w:t>
      </w:r>
      <w:r>
        <w:rPr>
          <w:b/>
          <w:spacing w:val="-1"/>
        </w:rPr>
        <w:t xml:space="preserve"> </w:t>
      </w:r>
      <w:r>
        <w:t>–</w:t>
      </w:r>
      <w:r>
        <w:rPr>
          <w:spacing w:val="-5"/>
        </w:rPr>
        <w:t xml:space="preserve"> </w:t>
      </w:r>
      <w:r>
        <w:t>inconsistent,</w:t>
      </w:r>
      <w:r>
        <w:rPr>
          <w:spacing w:val="-2"/>
        </w:rPr>
        <w:t xml:space="preserve"> </w:t>
      </w:r>
      <w:r>
        <w:t>NOT</w:t>
      </w:r>
      <w:r>
        <w:rPr>
          <w:spacing w:val="-4"/>
        </w:rPr>
        <w:t xml:space="preserve"> </w:t>
      </w:r>
      <w:r>
        <w:t>YET</w:t>
      </w:r>
      <w:r>
        <w:rPr>
          <w:spacing w:val="-4"/>
        </w:rPr>
        <w:t xml:space="preserve"> </w:t>
      </w:r>
      <w:r>
        <w:rPr>
          <w:spacing w:val="-2"/>
        </w:rPr>
        <w:t>competent</w:t>
      </w:r>
    </w:p>
    <w:p w14:paraId="5C6A1D2C" w14:textId="77777777" w:rsidR="003B41C0" w:rsidRDefault="006D00FC">
      <w:pPr>
        <w:spacing w:before="243"/>
        <w:ind w:left="851"/>
      </w:pPr>
      <w:r>
        <w:t>‘2’</w:t>
      </w:r>
      <w:r>
        <w:rPr>
          <w:spacing w:val="-5"/>
        </w:rPr>
        <w:t xml:space="preserve"> </w:t>
      </w:r>
      <w:r>
        <w:t>=</w:t>
      </w:r>
      <w:r>
        <w:rPr>
          <w:spacing w:val="-5"/>
        </w:rPr>
        <w:t xml:space="preserve"> </w:t>
      </w:r>
      <w:r>
        <w:rPr>
          <w:b/>
          <w:u w:val="single"/>
        </w:rPr>
        <w:t>Successful/Competent</w:t>
      </w:r>
      <w:r>
        <w:rPr>
          <w:b/>
          <w:spacing w:val="-4"/>
        </w:rPr>
        <w:t xml:space="preserve"> </w:t>
      </w:r>
      <w:r>
        <w:t>–</w:t>
      </w:r>
      <w:r>
        <w:rPr>
          <w:spacing w:val="-3"/>
        </w:rPr>
        <w:t xml:space="preserve"> </w:t>
      </w:r>
      <w:r>
        <w:t>NO</w:t>
      </w:r>
      <w:r>
        <w:rPr>
          <w:spacing w:val="-6"/>
        </w:rPr>
        <w:t xml:space="preserve"> </w:t>
      </w:r>
      <w:r>
        <w:t>prompting</w:t>
      </w:r>
      <w:r>
        <w:rPr>
          <w:spacing w:val="-6"/>
        </w:rPr>
        <w:t xml:space="preserve"> </w:t>
      </w:r>
      <w:r>
        <w:rPr>
          <w:spacing w:val="-2"/>
        </w:rPr>
        <w:t>occurred</w:t>
      </w:r>
    </w:p>
    <w:p w14:paraId="5C6A1D2D" w14:textId="67DEFE27" w:rsidR="003B41C0" w:rsidRDefault="006D00FC">
      <w:pPr>
        <w:spacing w:before="240" w:line="276" w:lineRule="auto"/>
        <w:ind w:left="121"/>
      </w:pPr>
      <w:r>
        <w:t>A</w:t>
      </w:r>
      <w:r>
        <w:rPr>
          <w:spacing w:val="-1"/>
        </w:rPr>
        <w:t xml:space="preserve"> </w:t>
      </w:r>
      <w:r>
        <w:t>score</w:t>
      </w:r>
      <w:r>
        <w:rPr>
          <w:spacing w:val="-3"/>
        </w:rPr>
        <w:t xml:space="preserve"> </w:t>
      </w:r>
      <w:r>
        <w:t>of</w:t>
      </w:r>
      <w:r>
        <w:rPr>
          <w:spacing w:val="-1"/>
        </w:rPr>
        <w:t xml:space="preserve"> </w:t>
      </w:r>
      <w:r w:rsidRPr="23D503C2">
        <w:rPr>
          <w:b/>
          <w:bCs/>
          <w:u w:val="single"/>
        </w:rPr>
        <w:t>‘0’</w:t>
      </w:r>
      <w:r w:rsidRPr="23D503C2">
        <w:rPr>
          <w:b/>
          <w:bCs/>
          <w:spacing w:val="-3"/>
        </w:rPr>
        <w:t xml:space="preserve"> </w:t>
      </w:r>
      <w:r>
        <w:t>must have a</w:t>
      </w:r>
      <w:r>
        <w:rPr>
          <w:spacing w:val="-3"/>
        </w:rPr>
        <w:t xml:space="preserve"> </w:t>
      </w:r>
      <w:r>
        <w:t>written</w:t>
      </w:r>
      <w:r>
        <w:rPr>
          <w:spacing w:val="-4"/>
        </w:rPr>
        <w:t xml:space="preserve"> </w:t>
      </w:r>
      <w:r>
        <w:t>notation</w:t>
      </w:r>
      <w:r>
        <w:rPr>
          <w:spacing w:val="-4"/>
        </w:rPr>
        <w:t xml:space="preserve"> </w:t>
      </w:r>
      <w:r>
        <w:t>added</w:t>
      </w:r>
      <w:r>
        <w:rPr>
          <w:spacing w:val="-2"/>
        </w:rPr>
        <w:t xml:space="preserve"> </w:t>
      </w:r>
      <w:r>
        <w:t>in</w:t>
      </w:r>
      <w:r>
        <w:rPr>
          <w:spacing w:val="-2"/>
        </w:rPr>
        <w:t xml:space="preserve"> </w:t>
      </w:r>
      <w:r>
        <w:t>the ‘Comment</w:t>
      </w:r>
      <w:r>
        <w:rPr>
          <w:spacing w:val="-3"/>
        </w:rPr>
        <w:t xml:space="preserve"> </w:t>
      </w:r>
      <w:r>
        <w:t>on</w:t>
      </w:r>
      <w:r>
        <w:rPr>
          <w:spacing w:val="-4"/>
        </w:rPr>
        <w:t xml:space="preserve"> </w:t>
      </w:r>
      <w:r>
        <w:t>any unsatisfactory ratings</w:t>
      </w:r>
      <w:r>
        <w:rPr>
          <w:spacing w:val="-1"/>
        </w:rPr>
        <w:t xml:space="preserve"> </w:t>
      </w:r>
      <w:r>
        <w:t>or</w:t>
      </w:r>
      <w:r>
        <w:rPr>
          <w:spacing w:val="-3"/>
        </w:rPr>
        <w:t xml:space="preserve"> </w:t>
      </w:r>
      <w:r>
        <w:t>discrepancies’</w:t>
      </w:r>
      <w:r>
        <w:rPr>
          <w:spacing w:val="-1"/>
        </w:rPr>
        <w:t xml:space="preserve"> </w:t>
      </w:r>
      <w:r>
        <w:t>section found</w:t>
      </w:r>
      <w:r>
        <w:rPr>
          <w:spacing w:val="-2"/>
        </w:rPr>
        <w:t xml:space="preserve"> </w:t>
      </w:r>
      <w:r>
        <w:t>on</w:t>
      </w:r>
      <w:r>
        <w:rPr>
          <w:spacing w:val="-4"/>
        </w:rPr>
        <w:t xml:space="preserve"> </w:t>
      </w:r>
      <w:r>
        <w:t>the back page</w:t>
      </w:r>
      <w:r>
        <w:rPr>
          <w:spacing w:val="-3"/>
        </w:rPr>
        <w:t xml:space="preserve"> </w:t>
      </w:r>
      <w:r>
        <w:t>of</w:t>
      </w:r>
      <w:r>
        <w:rPr>
          <w:spacing w:val="-3"/>
        </w:rPr>
        <w:t xml:space="preserve"> </w:t>
      </w:r>
      <w:r>
        <w:t>the shift</w:t>
      </w:r>
      <w:r>
        <w:rPr>
          <w:spacing w:val="-3"/>
        </w:rPr>
        <w:t xml:space="preserve"> </w:t>
      </w:r>
      <w:r>
        <w:t>evaluation</w:t>
      </w:r>
      <w:r>
        <w:rPr>
          <w:spacing w:val="-2"/>
        </w:rPr>
        <w:t xml:space="preserve"> </w:t>
      </w:r>
      <w:r>
        <w:t>sheet.</w:t>
      </w:r>
      <w:r>
        <w:rPr>
          <w:spacing w:val="40"/>
        </w:rPr>
        <w:t xml:space="preserve"> </w:t>
      </w:r>
      <w:r>
        <w:t>Sometimes</w:t>
      </w:r>
      <w:r>
        <w:rPr>
          <w:spacing w:val="-3"/>
        </w:rPr>
        <w:t xml:space="preserve"> </w:t>
      </w:r>
      <w:r>
        <w:t>we</w:t>
      </w:r>
      <w:r>
        <w:rPr>
          <w:spacing w:val="-3"/>
        </w:rPr>
        <w:t xml:space="preserve"> </w:t>
      </w:r>
      <w:r>
        <w:t>find</w:t>
      </w:r>
      <w:r>
        <w:rPr>
          <w:spacing w:val="-2"/>
        </w:rPr>
        <w:t xml:space="preserve"> </w:t>
      </w:r>
      <w:r>
        <w:t>written</w:t>
      </w:r>
      <w:r>
        <w:rPr>
          <w:spacing w:val="-4"/>
        </w:rPr>
        <w:t xml:space="preserve"> </w:t>
      </w:r>
      <w:r>
        <w:t>comments</w:t>
      </w:r>
      <w:r>
        <w:rPr>
          <w:spacing w:val="-3"/>
        </w:rPr>
        <w:t xml:space="preserve"> </w:t>
      </w:r>
      <w:r>
        <w:t>drawing</w:t>
      </w:r>
      <w:r>
        <w:rPr>
          <w:spacing w:val="-4"/>
        </w:rPr>
        <w:t xml:space="preserve"> </w:t>
      </w:r>
      <w:r>
        <w:t>vague</w:t>
      </w:r>
      <w:r>
        <w:rPr>
          <w:spacing w:val="-3"/>
        </w:rPr>
        <w:t xml:space="preserve"> </w:t>
      </w:r>
      <w:r>
        <w:t>attention</w:t>
      </w:r>
      <w:r>
        <w:rPr>
          <w:spacing w:val="-2"/>
        </w:rPr>
        <w:t xml:space="preserve"> </w:t>
      </w:r>
      <w:r>
        <w:t>to a problem, with NO marks of ‘0’ or ‘1’ to indicate the student was indeed unsuccessful or marginal.</w:t>
      </w:r>
      <w:r>
        <w:rPr>
          <w:spacing w:val="40"/>
        </w:rPr>
        <w:t xml:space="preserve"> </w:t>
      </w:r>
      <w:r>
        <w:t xml:space="preserve">It is important that students receive marks of ‘0’ or ‘1’ when </w:t>
      </w:r>
      <w:r w:rsidR="07D8E26C">
        <w:t>appropriate,</w:t>
      </w:r>
      <w:r>
        <w:t xml:space="preserve"> so they know there is a problem and can fix it before the end of </w:t>
      </w:r>
      <w:r w:rsidR="0695C0D3">
        <w:t>the internship</w:t>
      </w:r>
      <w:r>
        <w:t>.</w:t>
      </w:r>
      <w:r>
        <w:rPr>
          <w:spacing w:val="40"/>
        </w:rPr>
        <w:t xml:space="preserve"> </w:t>
      </w:r>
      <w:r>
        <w:t>Do NOT be afraid to give a less than successful mark – you will be helping the student.</w:t>
      </w:r>
    </w:p>
    <w:p w14:paraId="5C6A1D2E" w14:textId="17CCF0AE" w:rsidR="003B41C0" w:rsidRDefault="006D00FC">
      <w:pPr>
        <w:spacing w:before="198" w:line="276" w:lineRule="auto"/>
        <w:ind w:left="121" w:right="658"/>
        <w:jc w:val="both"/>
      </w:pPr>
      <w:r>
        <w:t>By the</w:t>
      </w:r>
      <w:r>
        <w:rPr>
          <w:spacing w:val="-1"/>
        </w:rPr>
        <w:t xml:space="preserve"> </w:t>
      </w:r>
      <w:r>
        <w:t>end</w:t>
      </w:r>
      <w:r>
        <w:rPr>
          <w:spacing w:val="-2"/>
        </w:rPr>
        <w:t xml:space="preserve"> </w:t>
      </w:r>
      <w:r>
        <w:t>of</w:t>
      </w:r>
      <w:r>
        <w:rPr>
          <w:spacing w:val="-1"/>
        </w:rPr>
        <w:t xml:space="preserve"> </w:t>
      </w:r>
      <w:r>
        <w:t>10 shifts, some</w:t>
      </w:r>
      <w:r>
        <w:rPr>
          <w:spacing w:val="-1"/>
        </w:rPr>
        <w:t xml:space="preserve"> </w:t>
      </w:r>
      <w:r>
        <w:t>students have</w:t>
      </w:r>
      <w:r>
        <w:rPr>
          <w:spacing w:val="-1"/>
        </w:rPr>
        <w:t xml:space="preserve"> </w:t>
      </w:r>
      <w:r>
        <w:t>never received a ‘0’</w:t>
      </w:r>
      <w:r>
        <w:rPr>
          <w:spacing w:val="-1"/>
        </w:rPr>
        <w:t xml:space="preserve"> </w:t>
      </w:r>
      <w:r>
        <w:t>or ‘1’</w:t>
      </w:r>
      <w:r>
        <w:rPr>
          <w:spacing w:val="-1"/>
        </w:rPr>
        <w:t xml:space="preserve"> </w:t>
      </w:r>
      <w:r>
        <w:t>mark,</w:t>
      </w:r>
      <w:r>
        <w:rPr>
          <w:spacing w:val="-1"/>
        </w:rPr>
        <w:t xml:space="preserve"> </w:t>
      </w:r>
      <w:r>
        <w:t>indicating their performance</w:t>
      </w:r>
      <w:r>
        <w:rPr>
          <w:spacing w:val="-1"/>
        </w:rPr>
        <w:t xml:space="preserve"> </w:t>
      </w:r>
      <w:r>
        <w:t>was perfect throughout</w:t>
      </w:r>
      <w:r>
        <w:rPr>
          <w:spacing w:val="-2"/>
        </w:rPr>
        <w:t xml:space="preserve"> </w:t>
      </w:r>
      <w:r w:rsidR="49673E61">
        <w:t>their internship</w:t>
      </w:r>
      <w:r>
        <w:t>.</w:t>
      </w:r>
      <w:r>
        <w:rPr>
          <w:spacing w:val="40"/>
        </w:rPr>
        <w:t xml:space="preserve"> </w:t>
      </w:r>
      <w:r>
        <w:t>It</w:t>
      </w:r>
      <w:r>
        <w:rPr>
          <w:spacing w:val="-2"/>
        </w:rPr>
        <w:t xml:space="preserve"> </w:t>
      </w:r>
      <w:r>
        <w:t>is</w:t>
      </w:r>
      <w:r>
        <w:rPr>
          <w:spacing w:val="-5"/>
        </w:rPr>
        <w:t xml:space="preserve"> </w:t>
      </w:r>
      <w:r>
        <w:t>highly</w:t>
      </w:r>
      <w:r>
        <w:rPr>
          <w:spacing w:val="-2"/>
        </w:rPr>
        <w:t xml:space="preserve"> </w:t>
      </w:r>
      <w:r>
        <w:t>unlikely</w:t>
      </w:r>
      <w:r>
        <w:rPr>
          <w:spacing w:val="-4"/>
        </w:rPr>
        <w:t xml:space="preserve"> </w:t>
      </w:r>
      <w:r>
        <w:t>that</w:t>
      </w:r>
      <w:r>
        <w:rPr>
          <w:spacing w:val="-2"/>
        </w:rPr>
        <w:t xml:space="preserve"> </w:t>
      </w:r>
      <w:r>
        <w:t>any</w:t>
      </w:r>
      <w:r>
        <w:rPr>
          <w:spacing w:val="-2"/>
        </w:rPr>
        <w:t xml:space="preserve"> </w:t>
      </w:r>
      <w:r>
        <w:t>student</w:t>
      </w:r>
      <w:r>
        <w:rPr>
          <w:spacing w:val="-2"/>
        </w:rPr>
        <w:t xml:space="preserve"> </w:t>
      </w:r>
      <w:r>
        <w:t>is</w:t>
      </w:r>
      <w:r>
        <w:rPr>
          <w:spacing w:val="-3"/>
        </w:rPr>
        <w:t xml:space="preserve"> </w:t>
      </w:r>
      <w:r>
        <w:t>perfect</w:t>
      </w:r>
      <w:r>
        <w:rPr>
          <w:spacing w:val="-2"/>
        </w:rPr>
        <w:t xml:space="preserve"> </w:t>
      </w:r>
      <w:r>
        <w:t>during</w:t>
      </w:r>
      <w:r>
        <w:rPr>
          <w:spacing w:val="-4"/>
        </w:rPr>
        <w:t xml:space="preserve"> </w:t>
      </w:r>
      <w:r w:rsidR="7B693F79">
        <w:t>an internship</w:t>
      </w:r>
      <w:r>
        <w:t>.</w:t>
      </w:r>
      <w:r>
        <w:rPr>
          <w:spacing w:val="40"/>
        </w:rPr>
        <w:t xml:space="preserve"> </w:t>
      </w:r>
      <w:r>
        <w:t>Every</w:t>
      </w:r>
      <w:r>
        <w:rPr>
          <w:spacing w:val="-2"/>
        </w:rPr>
        <w:t xml:space="preserve"> </w:t>
      </w:r>
      <w:r>
        <w:t>student</w:t>
      </w:r>
      <w:r>
        <w:rPr>
          <w:spacing w:val="-2"/>
        </w:rPr>
        <w:t xml:space="preserve"> </w:t>
      </w:r>
      <w:r>
        <w:t>should</w:t>
      </w:r>
      <w:r>
        <w:rPr>
          <w:spacing w:val="-4"/>
        </w:rPr>
        <w:t xml:space="preserve"> </w:t>
      </w:r>
      <w:r>
        <w:t>receive some marks of ‘0’ or ‘1’, especially early in the internship when they are still learning and putting things together.</w:t>
      </w:r>
    </w:p>
    <w:p w14:paraId="5C6A1D2F" w14:textId="77777777" w:rsidR="003B41C0" w:rsidRDefault="006D00FC">
      <w:pPr>
        <w:spacing w:before="201" w:line="276" w:lineRule="auto"/>
        <w:ind w:left="122" w:hanging="1"/>
      </w:pPr>
      <w:r>
        <w:t>For</w:t>
      </w:r>
      <w:r>
        <w:rPr>
          <w:spacing w:val="-1"/>
        </w:rPr>
        <w:t xml:space="preserve"> </w:t>
      </w:r>
      <w:r>
        <w:t>students</w:t>
      </w:r>
      <w:r>
        <w:rPr>
          <w:spacing w:val="-1"/>
        </w:rPr>
        <w:t xml:space="preserve"> </w:t>
      </w:r>
      <w:r>
        <w:t xml:space="preserve">who have </w:t>
      </w:r>
      <w:r>
        <w:rPr>
          <w:b/>
          <w:u w:val="single"/>
        </w:rPr>
        <w:t>failed</w:t>
      </w:r>
      <w:r>
        <w:rPr>
          <w:b/>
          <w:spacing w:val="-2"/>
        </w:rPr>
        <w:t xml:space="preserve"> </w:t>
      </w:r>
      <w:r>
        <w:t>their</w:t>
      </w:r>
      <w:r>
        <w:rPr>
          <w:spacing w:val="-1"/>
        </w:rPr>
        <w:t xml:space="preserve"> </w:t>
      </w:r>
      <w:r>
        <w:t>initial</w:t>
      </w:r>
      <w:r>
        <w:rPr>
          <w:spacing w:val="-4"/>
        </w:rPr>
        <w:t xml:space="preserve"> </w:t>
      </w:r>
      <w:r>
        <w:t>10</w:t>
      </w:r>
      <w:r>
        <w:rPr>
          <w:spacing w:val="-2"/>
        </w:rPr>
        <w:t xml:space="preserve"> </w:t>
      </w:r>
      <w:r>
        <w:t>shifts</w:t>
      </w:r>
      <w:r>
        <w:rPr>
          <w:spacing w:val="-3"/>
        </w:rPr>
        <w:t xml:space="preserve"> </w:t>
      </w:r>
      <w:r>
        <w:t>of</w:t>
      </w:r>
      <w:r>
        <w:rPr>
          <w:spacing w:val="-1"/>
        </w:rPr>
        <w:t xml:space="preserve"> </w:t>
      </w:r>
      <w:r>
        <w:t>internship,</w:t>
      </w:r>
      <w:r>
        <w:rPr>
          <w:spacing w:val="-1"/>
        </w:rPr>
        <w:t xml:space="preserve"> </w:t>
      </w:r>
      <w:r>
        <w:t>a</w:t>
      </w:r>
      <w:r>
        <w:rPr>
          <w:spacing w:val="-3"/>
        </w:rPr>
        <w:t xml:space="preserve"> </w:t>
      </w:r>
      <w:r>
        <w:t>mark</w:t>
      </w:r>
      <w:r>
        <w:rPr>
          <w:spacing w:val="-3"/>
        </w:rPr>
        <w:t xml:space="preserve"> </w:t>
      </w:r>
      <w:r>
        <w:t>or</w:t>
      </w:r>
      <w:r>
        <w:rPr>
          <w:spacing w:val="-3"/>
        </w:rPr>
        <w:t xml:space="preserve"> </w:t>
      </w:r>
      <w:r>
        <w:t>marks</w:t>
      </w:r>
      <w:r>
        <w:rPr>
          <w:spacing w:val="-3"/>
        </w:rPr>
        <w:t xml:space="preserve"> </w:t>
      </w:r>
      <w:r>
        <w:t>of</w:t>
      </w:r>
      <w:r>
        <w:rPr>
          <w:spacing w:val="-1"/>
        </w:rPr>
        <w:t xml:space="preserve"> </w:t>
      </w:r>
      <w:r>
        <w:t>‘0’</w:t>
      </w:r>
      <w:r>
        <w:rPr>
          <w:spacing w:val="-3"/>
        </w:rPr>
        <w:t xml:space="preserve"> </w:t>
      </w:r>
      <w:r>
        <w:t>must</w:t>
      </w:r>
      <w:r>
        <w:rPr>
          <w:spacing w:val="-3"/>
        </w:rPr>
        <w:t xml:space="preserve"> </w:t>
      </w:r>
      <w:r>
        <w:t>be found</w:t>
      </w:r>
      <w:r>
        <w:rPr>
          <w:spacing w:val="-2"/>
        </w:rPr>
        <w:t xml:space="preserve"> </w:t>
      </w:r>
      <w:r>
        <w:t>on</w:t>
      </w:r>
      <w:r>
        <w:rPr>
          <w:spacing w:val="-4"/>
        </w:rPr>
        <w:t xml:space="preserve"> </w:t>
      </w:r>
      <w:r>
        <w:t>the Shift 10 evaluation form.</w:t>
      </w:r>
      <w:r>
        <w:rPr>
          <w:spacing w:val="40"/>
        </w:rPr>
        <w:t xml:space="preserve"> </w:t>
      </w:r>
      <w:r>
        <w:t>Without a mark of ‘0’, students will be considered passing.</w:t>
      </w:r>
    </w:p>
    <w:p w14:paraId="5C6A1D30" w14:textId="77777777" w:rsidR="003B41C0" w:rsidRDefault="006D00FC">
      <w:pPr>
        <w:spacing w:before="199" w:line="276" w:lineRule="auto"/>
        <w:ind w:left="122" w:right="264"/>
      </w:pPr>
      <w:r>
        <w:t>NOTE:</w:t>
      </w:r>
      <w:r>
        <w:rPr>
          <w:spacing w:val="40"/>
        </w:rPr>
        <w:t xml:space="preserve"> </w:t>
      </w:r>
      <w:r>
        <w:t>If</w:t>
      </w:r>
      <w:r>
        <w:rPr>
          <w:spacing w:val="-2"/>
        </w:rPr>
        <w:t xml:space="preserve"> </w:t>
      </w:r>
      <w:r>
        <w:t>students</w:t>
      </w:r>
      <w:r>
        <w:rPr>
          <w:spacing w:val="-2"/>
        </w:rPr>
        <w:t xml:space="preserve"> </w:t>
      </w:r>
      <w:r>
        <w:t>are</w:t>
      </w:r>
      <w:r>
        <w:rPr>
          <w:spacing w:val="-3"/>
        </w:rPr>
        <w:t xml:space="preserve"> </w:t>
      </w:r>
      <w:r>
        <w:t>struggling</w:t>
      </w:r>
      <w:r>
        <w:rPr>
          <w:spacing w:val="-3"/>
        </w:rPr>
        <w:t xml:space="preserve"> </w:t>
      </w:r>
      <w:r>
        <w:t>and</w:t>
      </w:r>
      <w:r>
        <w:rPr>
          <w:spacing w:val="-3"/>
        </w:rPr>
        <w:t xml:space="preserve"> </w:t>
      </w:r>
      <w:r>
        <w:t>showing</w:t>
      </w:r>
      <w:r>
        <w:rPr>
          <w:spacing w:val="-3"/>
        </w:rPr>
        <w:t xml:space="preserve"> </w:t>
      </w:r>
      <w:r>
        <w:t>no</w:t>
      </w:r>
      <w:r>
        <w:rPr>
          <w:spacing w:val="-3"/>
        </w:rPr>
        <w:t xml:space="preserve"> </w:t>
      </w:r>
      <w:r>
        <w:t>improvement</w:t>
      </w:r>
      <w:r>
        <w:rPr>
          <w:spacing w:val="-3"/>
        </w:rPr>
        <w:t xml:space="preserve"> </w:t>
      </w:r>
      <w:r>
        <w:t>with</w:t>
      </w:r>
      <w:r>
        <w:rPr>
          <w:spacing w:val="-3"/>
        </w:rPr>
        <w:t xml:space="preserve"> </w:t>
      </w:r>
      <w:r>
        <w:t>IV</w:t>
      </w:r>
      <w:r>
        <w:rPr>
          <w:spacing w:val="-4"/>
        </w:rPr>
        <w:t xml:space="preserve"> </w:t>
      </w:r>
      <w:r>
        <w:t>or</w:t>
      </w:r>
      <w:r>
        <w:rPr>
          <w:spacing w:val="-2"/>
        </w:rPr>
        <w:t xml:space="preserve"> </w:t>
      </w:r>
      <w:r>
        <w:t>intubation</w:t>
      </w:r>
      <w:r>
        <w:rPr>
          <w:spacing w:val="-3"/>
        </w:rPr>
        <w:t xml:space="preserve"> </w:t>
      </w:r>
      <w:r>
        <w:t>skills</w:t>
      </w:r>
      <w:r>
        <w:rPr>
          <w:spacing w:val="-3"/>
        </w:rPr>
        <w:t xml:space="preserve"> </w:t>
      </w:r>
      <w:r>
        <w:t>during</w:t>
      </w:r>
      <w:r>
        <w:rPr>
          <w:spacing w:val="-3"/>
        </w:rPr>
        <w:t xml:space="preserve"> </w:t>
      </w:r>
      <w:r>
        <w:t>the</w:t>
      </w:r>
      <w:r>
        <w:rPr>
          <w:spacing w:val="-1"/>
        </w:rPr>
        <w:t xml:space="preserve"> </w:t>
      </w:r>
      <w:r>
        <w:t>internship,</w:t>
      </w:r>
      <w:r>
        <w:rPr>
          <w:spacing w:val="-2"/>
        </w:rPr>
        <w:t xml:space="preserve"> </w:t>
      </w:r>
      <w:r>
        <w:t>the student can return to Parkland Hospital for more skill experience.</w:t>
      </w:r>
      <w:r>
        <w:rPr>
          <w:spacing w:val="40"/>
        </w:rPr>
        <w:t xml:space="preserve"> </w:t>
      </w:r>
      <w:r>
        <w:t>This will be done on the student’s days off shift.</w:t>
      </w:r>
    </w:p>
    <w:p w14:paraId="5C6A1D31" w14:textId="77777777" w:rsidR="003B41C0" w:rsidRDefault="003B41C0">
      <w:pPr>
        <w:pStyle w:val="BodyText"/>
        <w:spacing w:before="213"/>
        <w:rPr>
          <w:sz w:val="22"/>
        </w:rPr>
      </w:pPr>
    </w:p>
    <w:p w14:paraId="5C6A1D32" w14:textId="77777777" w:rsidR="003B41C0" w:rsidRDefault="006D00FC">
      <w:pPr>
        <w:pStyle w:val="Heading2"/>
        <w:numPr>
          <w:ilvl w:val="0"/>
          <w:numId w:val="16"/>
        </w:numPr>
        <w:tabs>
          <w:tab w:val="left" w:pos="541"/>
        </w:tabs>
        <w:spacing w:before="1" w:line="341" w:lineRule="exact"/>
        <w:ind w:left="541" w:hanging="362"/>
        <w:jc w:val="left"/>
      </w:pPr>
      <w:bookmarkStart w:id="275" w:name="IX._INTERNSHIP_EXTENSIONS"/>
      <w:bookmarkEnd w:id="275"/>
      <w:r>
        <w:rPr>
          <w:color w:val="2D74B5"/>
        </w:rPr>
        <w:t>INTERNSHIP</w:t>
      </w:r>
      <w:r>
        <w:rPr>
          <w:color w:val="2D74B5"/>
          <w:spacing w:val="-8"/>
        </w:rPr>
        <w:t xml:space="preserve"> </w:t>
      </w:r>
      <w:r>
        <w:rPr>
          <w:color w:val="2D74B5"/>
          <w:spacing w:val="-2"/>
        </w:rPr>
        <w:t>EXTENSIONS</w:t>
      </w:r>
    </w:p>
    <w:p w14:paraId="5C6A1D33" w14:textId="77777777" w:rsidR="003B41C0" w:rsidRDefault="006D00FC">
      <w:pPr>
        <w:spacing w:line="276" w:lineRule="auto"/>
        <w:ind w:left="122"/>
      </w:pPr>
      <w:r>
        <w:t>We</w:t>
      </w:r>
      <w:r>
        <w:rPr>
          <w:spacing w:val="-1"/>
        </w:rPr>
        <w:t xml:space="preserve"> </w:t>
      </w:r>
      <w:r>
        <w:t>call</w:t>
      </w:r>
      <w:r>
        <w:rPr>
          <w:spacing w:val="-5"/>
        </w:rPr>
        <w:t xml:space="preserve"> </w:t>
      </w:r>
      <w:r>
        <w:t>frequently</w:t>
      </w:r>
      <w:r>
        <w:rPr>
          <w:spacing w:val="-1"/>
        </w:rPr>
        <w:t xml:space="preserve"> </w:t>
      </w:r>
      <w:r>
        <w:t>and</w:t>
      </w:r>
      <w:r>
        <w:rPr>
          <w:spacing w:val="-3"/>
        </w:rPr>
        <w:t xml:space="preserve"> </w:t>
      </w:r>
      <w:r>
        <w:t>thanks</w:t>
      </w:r>
      <w:r>
        <w:rPr>
          <w:spacing w:val="-2"/>
        </w:rPr>
        <w:t xml:space="preserve"> </w:t>
      </w:r>
      <w:r>
        <w:t>to</w:t>
      </w:r>
      <w:r>
        <w:rPr>
          <w:spacing w:val="-1"/>
        </w:rPr>
        <w:t xml:space="preserve"> </w:t>
      </w:r>
      <w:r>
        <w:t>your</w:t>
      </w:r>
      <w:r>
        <w:rPr>
          <w:spacing w:val="-2"/>
        </w:rPr>
        <w:t xml:space="preserve"> </w:t>
      </w:r>
      <w:r>
        <w:t>input,</w:t>
      </w:r>
      <w:r>
        <w:rPr>
          <w:spacing w:val="-2"/>
        </w:rPr>
        <w:t xml:space="preserve"> </w:t>
      </w:r>
      <w:r>
        <w:t>are</w:t>
      </w:r>
      <w:r>
        <w:rPr>
          <w:spacing w:val="-1"/>
        </w:rPr>
        <w:t xml:space="preserve"> </w:t>
      </w:r>
      <w:r>
        <w:t>usually</w:t>
      </w:r>
      <w:r>
        <w:rPr>
          <w:spacing w:val="-1"/>
        </w:rPr>
        <w:t xml:space="preserve"> </w:t>
      </w:r>
      <w:r>
        <w:t>always</w:t>
      </w:r>
      <w:r>
        <w:rPr>
          <w:spacing w:val="-2"/>
        </w:rPr>
        <w:t xml:space="preserve"> </w:t>
      </w:r>
      <w:r>
        <w:t>aware</w:t>
      </w:r>
      <w:r>
        <w:rPr>
          <w:spacing w:val="-4"/>
        </w:rPr>
        <w:t xml:space="preserve"> </w:t>
      </w:r>
      <w:r>
        <w:t>of</w:t>
      </w:r>
      <w:r>
        <w:rPr>
          <w:spacing w:val="-4"/>
        </w:rPr>
        <w:t xml:space="preserve"> </w:t>
      </w:r>
      <w:r>
        <w:t>student</w:t>
      </w:r>
      <w:r>
        <w:rPr>
          <w:spacing w:val="-4"/>
        </w:rPr>
        <w:t xml:space="preserve"> </w:t>
      </w:r>
      <w:r>
        <w:t>performance</w:t>
      </w:r>
      <w:r>
        <w:rPr>
          <w:spacing w:val="-4"/>
        </w:rPr>
        <w:t xml:space="preserve"> </w:t>
      </w:r>
      <w:r>
        <w:t>problems.</w:t>
      </w:r>
      <w:r>
        <w:rPr>
          <w:spacing w:val="40"/>
        </w:rPr>
        <w:t xml:space="preserve"> </w:t>
      </w:r>
      <w:r>
        <w:t>We</w:t>
      </w:r>
      <w:r>
        <w:rPr>
          <w:spacing w:val="-1"/>
        </w:rPr>
        <w:t xml:space="preserve"> </w:t>
      </w:r>
      <w:r>
        <w:t>don’t</w:t>
      </w:r>
      <w:r>
        <w:rPr>
          <w:spacing w:val="-4"/>
        </w:rPr>
        <w:t xml:space="preserve"> </w:t>
      </w:r>
      <w:r>
        <w:t xml:space="preserve">mind coming to the station to ride and help with the evaluation process or help communicate problems </w:t>
      </w:r>
      <w:bookmarkStart w:id="276" w:name="_Int_vHlhpfFb"/>
      <w:r>
        <w:t>to</w:t>
      </w:r>
      <w:bookmarkEnd w:id="276"/>
      <w:r>
        <w:t xml:space="preserve"> the student.</w:t>
      </w:r>
    </w:p>
    <w:p w14:paraId="5C6A1D34" w14:textId="0A35B06A" w:rsidR="003B41C0" w:rsidRDefault="006D00FC">
      <w:pPr>
        <w:spacing w:before="199" w:line="276" w:lineRule="auto"/>
        <w:ind w:left="122"/>
      </w:pPr>
      <w:r>
        <w:t xml:space="preserve">Ultimately, the decision to pass or assign additional shifts rests with </w:t>
      </w:r>
      <w:r w:rsidR="376DFB7F">
        <w:t>Hill College</w:t>
      </w:r>
      <w:r>
        <w:t xml:space="preserve"> and its medical director.</w:t>
      </w:r>
      <w:r>
        <w:rPr>
          <w:spacing w:val="40"/>
        </w:rPr>
        <w:t xml:space="preserve"> </w:t>
      </w:r>
      <w:r>
        <w:t>Additional shifts are assigned</w:t>
      </w:r>
      <w:r>
        <w:rPr>
          <w:spacing w:val="-3"/>
        </w:rPr>
        <w:t xml:space="preserve"> </w:t>
      </w:r>
      <w:r>
        <w:t>because</w:t>
      </w:r>
      <w:r>
        <w:rPr>
          <w:spacing w:val="-4"/>
        </w:rPr>
        <w:t xml:space="preserve"> </w:t>
      </w:r>
      <w:r>
        <w:t>of</w:t>
      </w:r>
      <w:r>
        <w:rPr>
          <w:spacing w:val="-4"/>
        </w:rPr>
        <w:t xml:space="preserve"> </w:t>
      </w:r>
      <w:r>
        <w:t>known</w:t>
      </w:r>
      <w:r>
        <w:rPr>
          <w:spacing w:val="-5"/>
        </w:rPr>
        <w:t xml:space="preserve"> </w:t>
      </w:r>
      <w:r>
        <w:t>and</w:t>
      </w:r>
      <w:r>
        <w:rPr>
          <w:spacing w:val="-3"/>
        </w:rPr>
        <w:t xml:space="preserve"> </w:t>
      </w:r>
      <w:r>
        <w:t>documented</w:t>
      </w:r>
      <w:r>
        <w:rPr>
          <w:spacing w:val="-3"/>
        </w:rPr>
        <w:t xml:space="preserve"> </w:t>
      </w:r>
      <w:r>
        <w:t>deficiencies</w:t>
      </w:r>
      <w:r>
        <w:rPr>
          <w:spacing w:val="-2"/>
        </w:rPr>
        <w:t xml:space="preserve"> </w:t>
      </w:r>
      <w:r>
        <w:t>and</w:t>
      </w:r>
      <w:r>
        <w:rPr>
          <w:spacing w:val="-3"/>
        </w:rPr>
        <w:t xml:space="preserve"> </w:t>
      </w:r>
      <w:r>
        <w:t>are</w:t>
      </w:r>
      <w:r>
        <w:rPr>
          <w:spacing w:val="-4"/>
        </w:rPr>
        <w:t xml:space="preserve"> </w:t>
      </w:r>
      <w:r>
        <w:t>NOT</w:t>
      </w:r>
      <w:r>
        <w:rPr>
          <w:spacing w:val="-1"/>
        </w:rPr>
        <w:t xml:space="preserve"> </w:t>
      </w:r>
      <w:r>
        <w:t>granted</w:t>
      </w:r>
      <w:r>
        <w:rPr>
          <w:spacing w:val="-3"/>
        </w:rPr>
        <w:t xml:space="preserve"> </w:t>
      </w:r>
      <w:r>
        <w:t>so</w:t>
      </w:r>
      <w:r>
        <w:rPr>
          <w:spacing w:val="-3"/>
        </w:rPr>
        <w:t xml:space="preserve"> </w:t>
      </w:r>
      <w:r>
        <w:t>the</w:t>
      </w:r>
      <w:r>
        <w:rPr>
          <w:spacing w:val="-1"/>
        </w:rPr>
        <w:t xml:space="preserve"> </w:t>
      </w:r>
      <w:r>
        <w:t>student</w:t>
      </w:r>
      <w:r>
        <w:rPr>
          <w:spacing w:val="-1"/>
        </w:rPr>
        <w:t xml:space="preserve"> </w:t>
      </w:r>
      <w:r>
        <w:t>can</w:t>
      </w:r>
      <w:r>
        <w:rPr>
          <w:spacing w:val="-3"/>
        </w:rPr>
        <w:t xml:space="preserve"> </w:t>
      </w:r>
      <w:r>
        <w:t>gain</w:t>
      </w:r>
      <w:r>
        <w:rPr>
          <w:spacing w:val="-5"/>
        </w:rPr>
        <w:t xml:space="preserve"> </w:t>
      </w:r>
      <w:r>
        <w:t>more</w:t>
      </w:r>
      <w:r>
        <w:rPr>
          <w:spacing w:val="-6"/>
        </w:rPr>
        <w:t xml:space="preserve"> </w:t>
      </w:r>
      <w:r>
        <w:t>experience.</w:t>
      </w:r>
    </w:p>
    <w:p w14:paraId="5C6A1D35" w14:textId="77777777" w:rsidR="003B41C0" w:rsidRDefault="003B41C0">
      <w:pPr>
        <w:spacing w:line="276" w:lineRule="auto"/>
        <w:sectPr w:rsidR="003B41C0">
          <w:headerReference w:type="default" r:id="rId181"/>
          <w:footerReference w:type="default" r:id="rId182"/>
          <w:pgSz w:w="12140" w:h="15980"/>
          <w:pgMar w:top="1160" w:right="425" w:bottom="280" w:left="425" w:header="763" w:footer="0" w:gutter="0"/>
          <w:cols w:space="720"/>
        </w:sectPr>
      </w:pPr>
    </w:p>
    <w:p w14:paraId="5C6A1D36" w14:textId="5521DDFE" w:rsidR="003B41C0" w:rsidRDefault="006D00FC">
      <w:pPr>
        <w:spacing w:before="81" w:line="276" w:lineRule="auto"/>
        <w:ind w:left="122" w:right="264"/>
      </w:pPr>
      <w:r>
        <w:lastRenderedPageBreak/>
        <w:t>For</w:t>
      </w:r>
      <w:r>
        <w:rPr>
          <w:spacing w:val="-2"/>
        </w:rPr>
        <w:t xml:space="preserve"> </w:t>
      </w:r>
      <w:r>
        <w:t>additional</w:t>
      </w:r>
      <w:r>
        <w:rPr>
          <w:spacing w:val="-5"/>
        </w:rPr>
        <w:t xml:space="preserve"> </w:t>
      </w:r>
      <w:r>
        <w:t>shifts</w:t>
      </w:r>
      <w:r>
        <w:rPr>
          <w:spacing w:val="-4"/>
        </w:rPr>
        <w:t xml:space="preserve"> </w:t>
      </w:r>
      <w:r>
        <w:t>to</w:t>
      </w:r>
      <w:r>
        <w:rPr>
          <w:spacing w:val="-3"/>
        </w:rPr>
        <w:t xml:space="preserve"> </w:t>
      </w:r>
      <w:r>
        <w:t>be</w:t>
      </w:r>
      <w:r>
        <w:rPr>
          <w:spacing w:val="-1"/>
        </w:rPr>
        <w:t xml:space="preserve"> </w:t>
      </w:r>
      <w:r>
        <w:t>assigned,</w:t>
      </w:r>
      <w:r>
        <w:rPr>
          <w:spacing w:val="-2"/>
        </w:rPr>
        <w:t xml:space="preserve"> </w:t>
      </w:r>
      <w:r>
        <w:t>a</w:t>
      </w:r>
      <w:r>
        <w:rPr>
          <w:spacing w:val="-2"/>
        </w:rPr>
        <w:t xml:space="preserve"> </w:t>
      </w:r>
      <w:r>
        <w:t>‘0’</w:t>
      </w:r>
      <w:r>
        <w:rPr>
          <w:spacing w:val="-4"/>
        </w:rPr>
        <w:t xml:space="preserve"> </w:t>
      </w:r>
      <w:r>
        <w:t>must</w:t>
      </w:r>
      <w:r>
        <w:rPr>
          <w:spacing w:val="-1"/>
        </w:rPr>
        <w:t xml:space="preserve"> </w:t>
      </w:r>
      <w:r>
        <w:t>be</w:t>
      </w:r>
      <w:r>
        <w:rPr>
          <w:spacing w:val="-1"/>
        </w:rPr>
        <w:t xml:space="preserve"> </w:t>
      </w:r>
      <w:r>
        <w:t>found</w:t>
      </w:r>
      <w:r>
        <w:rPr>
          <w:spacing w:val="-3"/>
        </w:rPr>
        <w:t xml:space="preserve"> </w:t>
      </w:r>
      <w:r>
        <w:t>on</w:t>
      </w:r>
      <w:r>
        <w:rPr>
          <w:spacing w:val="-3"/>
        </w:rPr>
        <w:t xml:space="preserve"> </w:t>
      </w:r>
      <w:r>
        <w:t>the</w:t>
      </w:r>
      <w:r>
        <w:rPr>
          <w:spacing w:val="-4"/>
        </w:rPr>
        <w:t xml:space="preserve"> </w:t>
      </w:r>
      <w:r>
        <w:t>Tenth</w:t>
      </w:r>
      <w:r>
        <w:rPr>
          <w:spacing w:val="-3"/>
        </w:rPr>
        <w:t xml:space="preserve"> </w:t>
      </w:r>
      <w:r>
        <w:t>Shift</w:t>
      </w:r>
      <w:r>
        <w:rPr>
          <w:spacing w:val="-1"/>
        </w:rPr>
        <w:t xml:space="preserve"> </w:t>
      </w:r>
      <w:r>
        <w:t>evaluation</w:t>
      </w:r>
      <w:r>
        <w:rPr>
          <w:spacing w:val="-3"/>
        </w:rPr>
        <w:t xml:space="preserve"> </w:t>
      </w:r>
      <w:r>
        <w:t>form.</w:t>
      </w:r>
      <w:r>
        <w:rPr>
          <w:spacing w:val="80"/>
        </w:rPr>
        <w:t xml:space="preserve"> </w:t>
      </w:r>
      <w:r>
        <w:t>Additional</w:t>
      </w:r>
      <w:r>
        <w:rPr>
          <w:spacing w:val="-2"/>
        </w:rPr>
        <w:t xml:space="preserve"> </w:t>
      </w:r>
      <w:r>
        <w:t>shifts</w:t>
      </w:r>
      <w:r>
        <w:rPr>
          <w:spacing w:val="-2"/>
        </w:rPr>
        <w:t xml:space="preserve"> </w:t>
      </w:r>
      <w:r>
        <w:t>are</w:t>
      </w:r>
      <w:r>
        <w:rPr>
          <w:spacing w:val="-1"/>
        </w:rPr>
        <w:t xml:space="preserve"> </w:t>
      </w:r>
      <w:r>
        <w:t xml:space="preserve">assigned in </w:t>
      </w:r>
      <w:bookmarkStart w:id="277" w:name="_Int_VyIRExEX"/>
      <w:r>
        <w:t>increments of five</w:t>
      </w:r>
      <w:bookmarkEnd w:id="277"/>
      <w:r>
        <w:t xml:space="preserve"> shifts, and daily evaluations must be completed for each shift.</w:t>
      </w:r>
      <w:r>
        <w:rPr>
          <w:spacing w:val="40"/>
        </w:rPr>
        <w:t xml:space="preserve"> </w:t>
      </w:r>
      <w:r>
        <w:t xml:space="preserve">Additional shifts are typically due to, but not limited to, the </w:t>
      </w:r>
      <w:r w:rsidR="00CA4FB6">
        <w:t>students’</w:t>
      </w:r>
      <w:r>
        <w:t xml:space="preserve"> inability to:</w:t>
      </w:r>
    </w:p>
    <w:p w14:paraId="5C6A1D37" w14:textId="77777777" w:rsidR="003B41C0" w:rsidRDefault="006D00FC">
      <w:pPr>
        <w:pStyle w:val="ListParagraph"/>
        <w:numPr>
          <w:ilvl w:val="0"/>
          <w:numId w:val="11"/>
        </w:numPr>
        <w:tabs>
          <w:tab w:val="left" w:pos="1562"/>
        </w:tabs>
        <w:spacing w:before="200"/>
      </w:pPr>
      <w:r>
        <w:t>Perform</w:t>
      </w:r>
      <w:r>
        <w:rPr>
          <w:spacing w:val="-5"/>
        </w:rPr>
        <w:t xml:space="preserve"> </w:t>
      </w:r>
      <w:r>
        <w:t>adequate</w:t>
      </w:r>
      <w:r>
        <w:rPr>
          <w:spacing w:val="-4"/>
        </w:rPr>
        <w:t xml:space="preserve"> </w:t>
      </w:r>
      <w:r>
        <w:t>field</w:t>
      </w:r>
      <w:r>
        <w:rPr>
          <w:spacing w:val="-5"/>
        </w:rPr>
        <w:t xml:space="preserve"> </w:t>
      </w:r>
      <w:r>
        <w:rPr>
          <w:spacing w:val="-2"/>
        </w:rPr>
        <w:t>assessments.</w:t>
      </w:r>
    </w:p>
    <w:p w14:paraId="5C6A1D38" w14:textId="77777777" w:rsidR="003B41C0" w:rsidRDefault="006D00FC">
      <w:pPr>
        <w:pStyle w:val="ListParagraph"/>
        <w:numPr>
          <w:ilvl w:val="0"/>
          <w:numId w:val="11"/>
        </w:numPr>
        <w:tabs>
          <w:tab w:val="left" w:pos="1562"/>
        </w:tabs>
        <w:spacing w:before="35"/>
      </w:pPr>
      <w:r>
        <w:t>Identify</w:t>
      </w:r>
      <w:r>
        <w:rPr>
          <w:spacing w:val="-5"/>
        </w:rPr>
        <w:t xml:space="preserve"> </w:t>
      </w:r>
      <w:r>
        <w:t>the</w:t>
      </w:r>
      <w:r>
        <w:rPr>
          <w:spacing w:val="-3"/>
        </w:rPr>
        <w:t xml:space="preserve"> </w:t>
      </w:r>
      <w:r>
        <w:t>chief</w:t>
      </w:r>
      <w:r>
        <w:rPr>
          <w:spacing w:val="-6"/>
        </w:rPr>
        <w:t xml:space="preserve"> </w:t>
      </w:r>
      <w:r>
        <w:t>complaint,</w:t>
      </w:r>
      <w:r>
        <w:rPr>
          <w:spacing w:val="-4"/>
        </w:rPr>
        <w:t xml:space="preserve"> </w:t>
      </w:r>
      <w:r>
        <w:t>differential</w:t>
      </w:r>
      <w:r>
        <w:rPr>
          <w:spacing w:val="-4"/>
        </w:rPr>
        <w:t xml:space="preserve"> </w:t>
      </w:r>
      <w:r>
        <w:t>diagnosis,</w:t>
      </w:r>
      <w:r>
        <w:rPr>
          <w:spacing w:val="-5"/>
        </w:rPr>
        <w:t xml:space="preserve"> </w:t>
      </w:r>
      <w:r>
        <w:t>or</w:t>
      </w:r>
      <w:r>
        <w:rPr>
          <w:spacing w:val="-9"/>
        </w:rPr>
        <w:t xml:space="preserve"> </w:t>
      </w:r>
      <w:r>
        <w:t>nature</w:t>
      </w:r>
      <w:r>
        <w:rPr>
          <w:spacing w:val="-3"/>
        </w:rPr>
        <w:t xml:space="preserve"> </w:t>
      </w:r>
      <w:r>
        <w:t>of</w:t>
      </w:r>
      <w:r>
        <w:rPr>
          <w:spacing w:val="-6"/>
        </w:rPr>
        <w:t xml:space="preserve"> </w:t>
      </w:r>
      <w:r>
        <w:t>the</w:t>
      </w:r>
      <w:r>
        <w:rPr>
          <w:spacing w:val="-2"/>
        </w:rPr>
        <w:t xml:space="preserve"> problem</w:t>
      </w:r>
    </w:p>
    <w:p w14:paraId="5C6A1D39" w14:textId="77777777" w:rsidR="003B41C0" w:rsidRDefault="006D00FC">
      <w:pPr>
        <w:pStyle w:val="ListParagraph"/>
        <w:numPr>
          <w:ilvl w:val="0"/>
          <w:numId w:val="11"/>
        </w:numPr>
        <w:tabs>
          <w:tab w:val="left" w:pos="1562"/>
        </w:tabs>
        <w:spacing w:before="35"/>
      </w:pPr>
      <w:r>
        <w:t>Recall</w:t>
      </w:r>
      <w:r>
        <w:rPr>
          <w:spacing w:val="-5"/>
        </w:rPr>
        <w:t xml:space="preserve"> </w:t>
      </w:r>
      <w:r>
        <w:t>and</w:t>
      </w:r>
      <w:r>
        <w:rPr>
          <w:spacing w:val="-5"/>
        </w:rPr>
        <w:t xml:space="preserve"> </w:t>
      </w:r>
      <w:r>
        <w:t>apply</w:t>
      </w:r>
      <w:r>
        <w:rPr>
          <w:spacing w:val="-5"/>
        </w:rPr>
        <w:t xml:space="preserve"> </w:t>
      </w:r>
      <w:r>
        <w:t>appropriate</w:t>
      </w:r>
      <w:r>
        <w:rPr>
          <w:spacing w:val="-3"/>
        </w:rPr>
        <w:t xml:space="preserve"> </w:t>
      </w:r>
      <w:r>
        <w:rPr>
          <w:spacing w:val="-2"/>
        </w:rPr>
        <w:t>protocols.</w:t>
      </w:r>
    </w:p>
    <w:p w14:paraId="5C6A1D3A" w14:textId="77777777" w:rsidR="003B41C0" w:rsidRDefault="006D00FC">
      <w:pPr>
        <w:pStyle w:val="ListParagraph"/>
        <w:numPr>
          <w:ilvl w:val="0"/>
          <w:numId w:val="11"/>
        </w:numPr>
        <w:tabs>
          <w:tab w:val="left" w:pos="1562"/>
        </w:tabs>
        <w:spacing w:before="35"/>
      </w:pPr>
      <w:r>
        <w:t xml:space="preserve">Set </w:t>
      </w:r>
      <w:r>
        <w:rPr>
          <w:spacing w:val="-2"/>
        </w:rPr>
        <w:t>priorities.</w:t>
      </w:r>
    </w:p>
    <w:p w14:paraId="5C6A1D3B" w14:textId="77777777" w:rsidR="003B41C0" w:rsidRDefault="006D00FC">
      <w:pPr>
        <w:pStyle w:val="ListParagraph"/>
        <w:numPr>
          <w:ilvl w:val="0"/>
          <w:numId w:val="11"/>
        </w:numPr>
        <w:tabs>
          <w:tab w:val="left" w:pos="1562"/>
        </w:tabs>
        <w:spacing w:before="35"/>
      </w:pPr>
      <w:r>
        <w:t>Anticipate</w:t>
      </w:r>
      <w:r>
        <w:rPr>
          <w:spacing w:val="-6"/>
        </w:rPr>
        <w:t xml:space="preserve"> </w:t>
      </w:r>
      <w:r>
        <w:t>medical</w:t>
      </w:r>
      <w:r>
        <w:rPr>
          <w:spacing w:val="-6"/>
        </w:rPr>
        <w:t xml:space="preserve"> </w:t>
      </w:r>
      <w:r>
        <w:t>control</w:t>
      </w:r>
      <w:r>
        <w:rPr>
          <w:spacing w:val="-8"/>
        </w:rPr>
        <w:t xml:space="preserve"> </w:t>
      </w:r>
      <w:r>
        <w:rPr>
          <w:spacing w:val="-2"/>
        </w:rPr>
        <w:t>orders.</w:t>
      </w:r>
    </w:p>
    <w:p w14:paraId="5C6A1D3C" w14:textId="77777777" w:rsidR="003B41C0" w:rsidRDefault="006D00FC">
      <w:pPr>
        <w:pStyle w:val="ListParagraph"/>
        <w:numPr>
          <w:ilvl w:val="0"/>
          <w:numId w:val="11"/>
        </w:numPr>
        <w:tabs>
          <w:tab w:val="left" w:pos="1562"/>
        </w:tabs>
        <w:spacing w:before="35"/>
      </w:pPr>
      <w:r>
        <w:t>Apply</w:t>
      </w:r>
      <w:r>
        <w:rPr>
          <w:spacing w:val="-5"/>
        </w:rPr>
        <w:t xml:space="preserve"> </w:t>
      </w:r>
      <w:r>
        <w:t>classroom</w:t>
      </w:r>
      <w:r>
        <w:rPr>
          <w:spacing w:val="-7"/>
        </w:rPr>
        <w:t xml:space="preserve"> </w:t>
      </w:r>
      <w:r>
        <w:t>knowledge</w:t>
      </w:r>
      <w:r>
        <w:rPr>
          <w:spacing w:val="-4"/>
        </w:rPr>
        <w:t xml:space="preserve"> </w:t>
      </w:r>
      <w:r>
        <w:t>to</w:t>
      </w:r>
      <w:r>
        <w:rPr>
          <w:spacing w:val="-5"/>
        </w:rPr>
        <w:t xml:space="preserve"> </w:t>
      </w:r>
      <w:r>
        <w:t>patient</w:t>
      </w:r>
      <w:r>
        <w:rPr>
          <w:spacing w:val="-4"/>
        </w:rPr>
        <w:t xml:space="preserve"> </w:t>
      </w:r>
      <w:r>
        <w:rPr>
          <w:spacing w:val="-2"/>
        </w:rPr>
        <w:t>situations.</w:t>
      </w:r>
    </w:p>
    <w:p w14:paraId="5C6A1D3D" w14:textId="77777777" w:rsidR="003B41C0" w:rsidRDefault="006D00FC">
      <w:pPr>
        <w:pStyle w:val="ListParagraph"/>
        <w:numPr>
          <w:ilvl w:val="0"/>
          <w:numId w:val="11"/>
        </w:numPr>
        <w:tabs>
          <w:tab w:val="left" w:pos="1562"/>
        </w:tabs>
        <w:spacing w:before="33"/>
      </w:pPr>
      <w:r>
        <w:t>Communicate</w:t>
      </w:r>
      <w:r>
        <w:rPr>
          <w:spacing w:val="-9"/>
        </w:rPr>
        <w:t xml:space="preserve"> </w:t>
      </w:r>
      <w:r>
        <w:t>effectively</w:t>
      </w:r>
      <w:r>
        <w:rPr>
          <w:spacing w:val="-7"/>
        </w:rPr>
        <w:t xml:space="preserve"> </w:t>
      </w:r>
      <w:r>
        <w:t>with</w:t>
      </w:r>
      <w:r>
        <w:rPr>
          <w:spacing w:val="-7"/>
        </w:rPr>
        <w:t xml:space="preserve"> </w:t>
      </w:r>
      <w:r>
        <w:rPr>
          <w:spacing w:val="-2"/>
        </w:rPr>
        <w:t>patients.</w:t>
      </w:r>
    </w:p>
    <w:p w14:paraId="5C6A1D3E" w14:textId="77777777" w:rsidR="003B41C0" w:rsidRDefault="006D00FC">
      <w:pPr>
        <w:pStyle w:val="ListParagraph"/>
        <w:numPr>
          <w:ilvl w:val="0"/>
          <w:numId w:val="11"/>
        </w:numPr>
        <w:tabs>
          <w:tab w:val="left" w:pos="1562"/>
        </w:tabs>
        <w:spacing w:before="35"/>
      </w:pPr>
      <w:r>
        <w:t>Accept</w:t>
      </w:r>
      <w:r>
        <w:rPr>
          <w:spacing w:val="-2"/>
        </w:rPr>
        <w:t xml:space="preserve"> </w:t>
      </w:r>
      <w:r>
        <w:t>and</w:t>
      </w:r>
      <w:r>
        <w:rPr>
          <w:spacing w:val="-4"/>
        </w:rPr>
        <w:t xml:space="preserve"> </w:t>
      </w:r>
      <w:bookmarkStart w:id="278" w:name="_Int_GmhN70Qm"/>
      <w:r>
        <w:t>apply</w:t>
      </w:r>
      <w:bookmarkEnd w:id="278"/>
      <w:r>
        <w:rPr>
          <w:spacing w:val="-3"/>
        </w:rPr>
        <w:t xml:space="preserve"> </w:t>
      </w:r>
      <w:r>
        <w:rPr>
          <w:spacing w:val="-2"/>
        </w:rPr>
        <w:t>feedback.</w:t>
      </w:r>
    </w:p>
    <w:p w14:paraId="5C6A1D3F" w14:textId="77777777" w:rsidR="003B41C0" w:rsidRDefault="006D00FC">
      <w:pPr>
        <w:pStyle w:val="ListParagraph"/>
        <w:numPr>
          <w:ilvl w:val="0"/>
          <w:numId w:val="11"/>
        </w:numPr>
        <w:tabs>
          <w:tab w:val="left" w:pos="1562"/>
        </w:tabs>
        <w:spacing w:before="35" w:line="268" w:lineRule="auto"/>
        <w:ind w:right="146"/>
      </w:pPr>
      <w:r>
        <w:t>Perform</w:t>
      </w:r>
      <w:r>
        <w:rPr>
          <w:spacing w:val="80"/>
        </w:rPr>
        <w:t xml:space="preserve"> </w:t>
      </w:r>
      <w:r>
        <w:t>consistently</w:t>
      </w:r>
      <w:r>
        <w:rPr>
          <w:spacing w:val="80"/>
        </w:rPr>
        <w:t xml:space="preserve"> </w:t>
      </w:r>
      <w:r>
        <w:t>in</w:t>
      </w:r>
      <w:r>
        <w:rPr>
          <w:spacing w:val="80"/>
        </w:rPr>
        <w:t xml:space="preserve"> </w:t>
      </w:r>
      <w:r>
        <w:t>the</w:t>
      </w:r>
      <w:r>
        <w:rPr>
          <w:spacing w:val="80"/>
        </w:rPr>
        <w:t xml:space="preserve"> </w:t>
      </w:r>
      <w:r>
        <w:t>following</w:t>
      </w:r>
      <w:r>
        <w:rPr>
          <w:spacing w:val="80"/>
        </w:rPr>
        <w:t xml:space="preserve"> </w:t>
      </w:r>
      <w:r>
        <w:t>areas:</w:t>
      </w:r>
      <w:r>
        <w:rPr>
          <w:spacing w:val="80"/>
        </w:rPr>
        <w:t xml:space="preserve"> </w:t>
      </w:r>
      <w:r>
        <w:t>history</w:t>
      </w:r>
      <w:r>
        <w:rPr>
          <w:spacing w:val="80"/>
        </w:rPr>
        <w:t xml:space="preserve"> </w:t>
      </w:r>
      <w:r>
        <w:t>taking,</w:t>
      </w:r>
      <w:r>
        <w:rPr>
          <w:spacing w:val="80"/>
        </w:rPr>
        <w:t xml:space="preserve"> </w:t>
      </w:r>
      <w:r>
        <w:t>communication,</w:t>
      </w:r>
      <w:r>
        <w:rPr>
          <w:spacing w:val="80"/>
        </w:rPr>
        <w:t xml:space="preserve"> </w:t>
      </w:r>
      <w:r>
        <w:t>patient</w:t>
      </w:r>
      <w:r>
        <w:rPr>
          <w:spacing w:val="80"/>
        </w:rPr>
        <w:t xml:space="preserve"> </w:t>
      </w:r>
      <w:r>
        <w:t>assessment, treatment/transport decisions, and priority setting.</w:t>
      </w:r>
    </w:p>
    <w:p w14:paraId="5C6A1D40" w14:textId="4D5BFE1D" w:rsidR="003B41C0" w:rsidRDefault="006D00FC">
      <w:pPr>
        <w:spacing w:before="206" w:line="276" w:lineRule="auto"/>
        <w:ind w:left="122" w:right="186"/>
      </w:pPr>
      <w:r>
        <w:t>In rare instances, some students have provided adequate patient care, but preceptors have relayed that students are lacking</w:t>
      </w:r>
      <w:r>
        <w:rPr>
          <w:spacing w:val="-3"/>
        </w:rPr>
        <w:t xml:space="preserve"> </w:t>
      </w:r>
      <w:r>
        <w:t>in</w:t>
      </w:r>
      <w:r>
        <w:rPr>
          <w:spacing w:val="-3"/>
        </w:rPr>
        <w:t xml:space="preserve"> </w:t>
      </w:r>
      <w:r>
        <w:t>professional</w:t>
      </w:r>
      <w:r>
        <w:rPr>
          <w:spacing w:val="-4"/>
        </w:rPr>
        <w:t xml:space="preserve"> </w:t>
      </w:r>
      <w:r w:rsidR="007F3C52">
        <w:t>behavior</w:t>
      </w:r>
      <w:r>
        <w:rPr>
          <w:spacing w:val="-4"/>
        </w:rPr>
        <w:t xml:space="preserve"> </w:t>
      </w:r>
      <w:r>
        <w:t>(repetitively</w:t>
      </w:r>
      <w:r>
        <w:rPr>
          <w:spacing w:val="-3"/>
        </w:rPr>
        <w:t xml:space="preserve"> </w:t>
      </w:r>
      <w:r>
        <w:t>missed</w:t>
      </w:r>
      <w:r>
        <w:rPr>
          <w:spacing w:val="-4"/>
        </w:rPr>
        <w:t xml:space="preserve"> </w:t>
      </w:r>
      <w:r>
        <w:t>calls,</w:t>
      </w:r>
      <w:r>
        <w:rPr>
          <w:spacing w:val="-2"/>
        </w:rPr>
        <w:t xml:space="preserve"> </w:t>
      </w:r>
      <w:r>
        <w:t>arrived</w:t>
      </w:r>
      <w:r>
        <w:rPr>
          <w:spacing w:val="-3"/>
        </w:rPr>
        <w:t xml:space="preserve"> </w:t>
      </w:r>
      <w:r>
        <w:t>late,</w:t>
      </w:r>
      <w:r>
        <w:rPr>
          <w:spacing w:val="-2"/>
        </w:rPr>
        <w:t xml:space="preserve"> </w:t>
      </w:r>
      <w:r>
        <w:t>failed</w:t>
      </w:r>
      <w:r>
        <w:rPr>
          <w:spacing w:val="-3"/>
        </w:rPr>
        <w:t xml:space="preserve"> </w:t>
      </w:r>
      <w:r>
        <w:t>to</w:t>
      </w:r>
      <w:r>
        <w:rPr>
          <w:spacing w:val="-3"/>
        </w:rPr>
        <w:t xml:space="preserve"> </w:t>
      </w:r>
      <w:r>
        <w:t>restock</w:t>
      </w:r>
      <w:r>
        <w:rPr>
          <w:spacing w:val="-4"/>
        </w:rPr>
        <w:t xml:space="preserve"> </w:t>
      </w:r>
      <w:r>
        <w:t>the</w:t>
      </w:r>
      <w:r>
        <w:rPr>
          <w:spacing w:val="-1"/>
        </w:rPr>
        <w:t xml:space="preserve"> </w:t>
      </w:r>
      <w:r>
        <w:t>ambulance,</w:t>
      </w:r>
      <w:r>
        <w:rPr>
          <w:spacing w:val="-4"/>
        </w:rPr>
        <w:t xml:space="preserve"> </w:t>
      </w:r>
      <w:r>
        <w:t>etc.).</w:t>
      </w:r>
      <w:r>
        <w:rPr>
          <w:spacing w:val="40"/>
        </w:rPr>
        <w:t xml:space="preserve"> </w:t>
      </w:r>
      <w:r>
        <w:t>In</w:t>
      </w:r>
      <w:r>
        <w:rPr>
          <w:spacing w:val="-3"/>
        </w:rPr>
        <w:t xml:space="preserve"> </w:t>
      </w:r>
      <w:r>
        <w:t>these cases, because the medical directors value professionalism, 5 additional shifts were ordered.</w:t>
      </w:r>
    </w:p>
    <w:p w14:paraId="5C6A1D41" w14:textId="77777777" w:rsidR="003B41C0" w:rsidRDefault="003B41C0">
      <w:pPr>
        <w:pStyle w:val="BodyText"/>
        <w:spacing w:before="214"/>
        <w:rPr>
          <w:sz w:val="22"/>
        </w:rPr>
      </w:pPr>
    </w:p>
    <w:p w14:paraId="5C6A1D42" w14:textId="77777777" w:rsidR="003B41C0" w:rsidRDefault="006D00FC">
      <w:pPr>
        <w:pStyle w:val="Heading2"/>
        <w:numPr>
          <w:ilvl w:val="0"/>
          <w:numId w:val="16"/>
        </w:numPr>
        <w:tabs>
          <w:tab w:val="left" w:pos="405"/>
        </w:tabs>
        <w:spacing w:line="342" w:lineRule="exact"/>
        <w:ind w:left="405" w:hanging="288"/>
        <w:jc w:val="left"/>
      </w:pPr>
      <w:bookmarkStart w:id="279" w:name="X._STUDENT_CONFIDENTIALITY_AND_DATA_PRIV"/>
      <w:bookmarkEnd w:id="279"/>
      <w:r>
        <w:rPr>
          <w:color w:val="2D74B5"/>
        </w:rPr>
        <w:t>STUDENT</w:t>
      </w:r>
      <w:r>
        <w:rPr>
          <w:color w:val="2D74B5"/>
          <w:spacing w:val="-6"/>
        </w:rPr>
        <w:t xml:space="preserve"> </w:t>
      </w:r>
      <w:r>
        <w:rPr>
          <w:color w:val="2D74B5"/>
        </w:rPr>
        <w:t>CONFIDENTIALITY</w:t>
      </w:r>
      <w:r>
        <w:rPr>
          <w:color w:val="2D74B5"/>
          <w:spacing w:val="-6"/>
        </w:rPr>
        <w:t xml:space="preserve"> </w:t>
      </w:r>
      <w:r>
        <w:rPr>
          <w:color w:val="2D74B5"/>
        </w:rPr>
        <w:t>AND</w:t>
      </w:r>
      <w:r>
        <w:rPr>
          <w:color w:val="2D74B5"/>
          <w:spacing w:val="-6"/>
        </w:rPr>
        <w:t xml:space="preserve"> </w:t>
      </w:r>
      <w:r>
        <w:rPr>
          <w:color w:val="2D74B5"/>
        </w:rPr>
        <w:t>DATA</w:t>
      </w:r>
      <w:r>
        <w:rPr>
          <w:color w:val="2D74B5"/>
          <w:spacing w:val="-6"/>
        </w:rPr>
        <w:t xml:space="preserve"> </w:t>
      </w:r>
      <w:r>
        <w:rPr>
          <w:color w:val="2D74B5"/>
        </w:rPr>
        <w:t>PRIVACY</w:t>
      </w:r>
      <w:r>
        <w:rPr>
          <w:color w:val="2D74B5"/>
          <w:spacing w:val="-5"/>
        </w:rPr>
        <w:t xml:space="preserve"> </w:t>
      </w:r>
      <w:r>
        <w:rPr>
          <w:color w:val="2D74B5"/>
          <w:spacing w:val="-4"/>
        </w:rPr>
        <w:t>LAWS</w:t>
      </w:r>
    </w:p>
    <w:p w14:paraId="5C6A1D43" w14:textId="77777777" w:rsidR="003B41C0" w:rsidRDefault="006D00FC">
      <w:pPr>
        <w:pStyle w:val="ListParagraph"/>
        <w:numPr>
          <w:ilvl w:val="0"/>
          <w:numId w:val="10"/>
        </w:numPr>
        <w:tabs>
          <w:tab w:val="left" w:pos="827"/>
        </w:tabs>
      </w:pPr>
      <w:r>
        <w:t>Student</w:t>
      </w:r>
      <w:r>
        <w:rPr>
          <w:spacing w:val="-4"/>
        </w:rPr>
        <w:t xml:space="preserve"> </w:t>
      </w:r>
      <w:r>
        <w:t>privacy,</w:t>
      </w:r>
      <w:r>
        <w:rPr>
          <w:spacing w:val="-5"/>
        </w:rPr>
        <w:t xml:space="preserve"> </w:t>
      </w:r>
      <w:r>
        <w:t>like</w:t>
      </w:r>
      <w:r>
        <w:rPr>
          <w:spacing w:val="-4"/>
        </w:rPr>
        <w:t xml:space="preserve"> </w:t>
      </w:r>
      <w:r>
        <w:t>patient</w:t>
      </w:r>
      <w:r>
        <w:rPr>
          <w:spacing w:val="-4"/>
        </w:rPr>
        <w:t xml:space="preserve"> </w:t>
      </w:r>
      <w:r>
        <w:t>privacy,</w:t>
      </w:r>
      <w:r>
        <w:rPr>
          <w:spacing w:val="-5"/>
        </w:rPr>
        <w:t xml:space="preserve"> </w:t>
      </w:r>
      <w:r>
        <w:t>is</w:t>
      </w:r>
      <w:r>
        <w:rPr>
          <w:spacing w:val="-7"/>
        </w:rPr>
        <w:t xml:space="preserve"> </w:t>
      </w:r>
      <w:r>
        <w:t>governed</w:t>
      </w:r>
      <w:r>
        <w:rPr>
          <w:spacing w:val="-6"/>
        </w:rPr>
        <w:t xml:space="preserve"> </w:t>
      </w:r>
      <w:r>
        <w:t>by</w:t>
      </w:r>
      <w:r>
        <w:rPr>
          <w:spacing w:val="-4"/>
        </w:rPr>
        <w:t xml:space="preserve"> </w:t>
      </w:r>
      <w:r>
        <w:t>federal</w:t>
      </w:r>
      <w:r>
        <w:rPr>
          <w:spacing w:val="-4"/>
        </w:rPr>
        <w:t xml:space="preserve"> law.</w:t>
      </w:r>
    </w:p>
    <w:p w14:paraId="5C6A1D44" w14:textId="77777777" w:rsidR="003B41C0" w:rsidRDefault="006D00FC">
      <w:pPr>
        <w:pStyle w:val="ListParagraph"/>
        <w:numPr>
          <w:ilvl w:val="0"/>
          <w:numId w:val="10"/>
        </w:numPr>
        <w:tabs>
          <w:tab w:val="left" w:pos="827"/>
        </w:tabs>
        <w:spacing w:before="35" w:line="268" w:lineRule="auto"/>
        <w:ind w:right="148"/>
      </w:pPr>
      <w:r>
        <w:t>The</w:t>
      </w:r>
      <w:r>
        <w:rPr>
          <w:spacing w:val="37"/>
        </w:rPr>
        <w:t xml:space="preserve"> </w:t>
      </w:r>
      <w:r>
        <w:t>Family</w:t>
      </w:r>
      <w:r>
        <w:rPr>
          <w:spacing w:val="35"/>
        </w:rPr>
        <w:t xml:space="preserve"> </w:t>
      </w:r>
      <w:r>
        <w:t>Educational</w:t>
      </w:r>
      <w:r>
        <w:rPr>
          <w:spacing w:val="34"/>
        </w:rPr>
        <w:t xml:space="preserve"> </w:t>
      </w:r>
      <w:r>
        <w:t>Rights</w:t>
      </w:r>
      <w:r>
        <w:rPr>
          <w:spacing w:val="37"/>
        </w:rPr>
        <w:t xml:space="preserve"> </w:t>
      </w:r>
      <w:r>
        <w:t>and</w:t>
      </w:r>
      <w:r>
        <w:rPr>
          <w:spacing w:val="36"/>
        </w:rPr>
        <w:t xml:space="preserve"> </w:t>
      </w:r>
      <w:r>
        <w:t>Privacy</w:t>
      </w:r>
      <w:r>
        <w:rPr>
          <w:spacing w:val="38"/>
        </w:rPr>
        <w:t xml:space="preserve"> </w:t>
      </w:r>
      <w:r>
        <w:t>Act</w:t>
      </w:r>
      <w:r>
        <w:rPr>
          <w:spacing w:val="35"/>
        </w:rPr>
        <w:t xml:space="preserve"> </w:t>
      </w:r>
      <w:r>
        <w:t>of</w:t>
      </w:r>
      <w:r>
        <w:rPr>
          <w:spacing w:val="34"/>
        </w:rPr>
        <w:t xml:space="preserve"> </w:t>
      </w:r>
      <w:r>
        <w:t>1974</w:t>
      </w:r>
      <w:r>
        <w:rPr>
          <w:spacing w:val="38"/>
        </w:rPr>
        <w:t xml:space="preserve"> </w:t>
      </w:r>
      <w:r>
        <w:t>(FERPA)</w:t>
      </w:r>
      <w:r>
        <w:rPr>
          <w:spacing w:val="35"/>
        </w:rPr>
        <w:t xml:space="preserve"> </w:t>
      </w:r>
      <w:bookmarkStart w:id="280" w:name="_Int_q1X4TgD5"/>
      <w:r>
        <w:t>prohibits</w:t>
      </w:r>
      <w:bookmarkEnd w:id="280"/>
      <w:r>
        <w:rPr>
          <w:spacing w:val="34"/>
        </w:rPr>
        <w:t xml:space="preserve"> </w:t>
      </w:r>
      <w:r>
        <w:t>the</w:t>
      </w:r>
      <w:r>
        <w:rPr>
          <w:spacing w:val="35"/>
        </w:rPr>
        <w:t xml:space="preserve"> </w:t>
      </w:r>
      <w:r>
        <w:t>release</w:t>
      </w:r>
      <w:r>
        <w:rPr>
          <w:spacing w:val="35"/>
        </w:rPr>
        <w:t xml:space="preserve"> </w:t>
      </w:r>
      <w:r>
        <w:t>of</w:t>
      </w:r>
      <w:r>
        <w:rPr>
          <w:spacing w:val="37"/>
        </w:rPr>
        <w:t xml:space="preserve"> </w:t>
      </w:r>
      <w:r>
        <w:t>a</w:t>
      </w:r>
      <w:r>
        <w:rPr>
          <w:spacing w:val="34"/>
        </w:rPr>
        <w:t xml:space="preserve"> </w:t>
      </w:r>
      <w:r>
        <w:t>student’s</w:t>
      </w:r>
      <w:r>
        <w:rPr>
          <w:spacing w:val="34"/>
        </w:rPr>
        <w:t xml:space="preserve"> </w:t>
      </w:r>
      <w:r>
        <w:t>personally identifiable information to anyone not associated with the student’s educational process.</w:t>
      </w:r>
    </w:p>
    <w:p w14:paraId="5C6A1D45" w14:textId="77777777" w:rsidR="003B41C0" w:rsidRDefault="006D00FC">
      <w:pPr>
        <w:pStyle w:val="ListParagraph"/>
        <w:numPr>
          <w:ilvl w:val="0"/>
          <w:numId w:val="10"/>
        </w:numPr>
        <w:tabs>
          <w:tab w:val="left" w:pos="827"/>
        </w:tabs>
        <w:spacing w:before="25"/>
      </w:pPr>
      <w:r>
        <w:t>For</w:t>
      </w:r>
      <w:r>
        <w:rPr>
          <w:spacing w:val="-5"/>
        </w:rPr>
        <w:t xml:space="preserve"> </w:t>
      </w:r>
      <w:r>
        <w:t>internship</w:t>
      </w:r>
      <w:r>
        <w:rPr>
          <w:spacing w:val="-5"/>
        </w:rPr>
        <w:t xml:space="preserve"> </w:t>
      </w:r>
      <w:r>
        <w:t>purposes,</w:t>
      </w:r>
      <w:r>
        <w:rPr>
          <w:spacing w:val="-6"/>
        </w:rPr>
        <w:t xml:space="preserve"> </w:t>
      </w:r>
      <w:r>
        <w:t>you</w:t>
      </w:r>
      <w:r>
        <w:rPr>
          <w:spacing w:val="-5"/>
        </w:rPr>
        <w:t xml:space="preserve"> </w:t>
      </w:r>
      <w:r>
        <w:rPr>
          <w:b/>
          <w:u w:val="single"/>
        </w:rPr>
        <w:t>CANNOT</w:t>
      </w:r>
      <w:r>
        <w:rPr>
          <w:b/>
          <w:spacing w:val="-3"/>
        </w:rPr>
        <w:t xml:space="preserve"> </w:t>
      </w:r>
      <w:r>
        <w:t>share</w:t>
      </w:r>
      <w:r>
        <w:rPr>
          <w:spacing w:val="-3"/>
        </w:rPr>
        <w:t xml:space="preserve"> </w:t>
      </w:r>
      <w:r>
        <w:t>student</w:t>
      </w:r>
      <w:r>
        <w:rPr>
          <w:spacing w:val="-3"/>
        </w:rPr>
        <w:t xml:space="preserve"> </w:t>
      </w:r>
      <w:r>
        <w:t>progress</w:t>
      </w:r>
      <w:r>
        <w:rPr>
          <w:spacing w:val="-6"/>
        </w:rPr>
        <w:t xml:space="preserve"> </w:t>
      </w:r>
      <w:r>
        <w:t>or</w:t>
      </w:r>
      <w:r>
        <w:rPr>
          <w:spacing w:val="-6"/>
        </w:rPr>
        <w:t xml:space="preserve"> </w:t>
      </w:r>
      <w:r>
        <w:t>records</w:t>
      </w:r>
      <w:r>
        <w:rPr>
          <w:spacing w:val="-6"/>
        </w:rPr>
        <w:t xml:space="preserve"> </w:t>
      </w:r>
      <w:r>
        <w:rPr>
          <w:spacing w:val="-4"/>
        </w:rPr>
        <w:t>with</w:t>
      </w:r>
    </w:p>
    <w:p w14:paraId="5C6A1D46" w14:textId="77777777" w:rsidR="003B41C0" w:rsidRDefault="006D00FC">
      <w:pPr>
        <w:pStyle w:val="ListParagraph"/>
        <w:numPr>
          <w:ilvl w:val="1"/>
          <w:numId w:val="10"/>
        </w:numPr>
        <w:tabs>
          <w:tab w:val="left" w:pos="2282"/>
        </w:tabs>
        <w:spacing w:before="35"/>
      </w:pPr>
      <w:r>
        <w:t>Non-paramedics</w:t>
      </w:r>
      <w:r>
        <w:rPr>
          <w:spacing w:val="-6"/>
        </w:rPr>
        <w:t xml:space="preserve"> </w:t>
      </w:r>
      <w:r>
        <w:t>working</w:t>
      </w:r>
      <w:r>
        <w:rPr>
          <w:spacing w:val="-4"/>
        </w:rPr>
        <w:t xml:space="preserve"> </w:t>
      </w:r>
      <w:r>
        <w:t>at</w:t>
      </w:r>
      <w:r>
        <w:rPr>
          <w:spacing w:val="-2"/>
        </w:rPr>
        <w:t xml:space="preserve"> </w:t>
      </w:r>
      <w:r>
        <w:t>the</w:t>
      </w:r>
      <w:r>
        <w:rPr>
          <w:spacing w:val="-5"/>
        </w:rPr>
        <w:t xml:space="preserve"> </w:t>
      </w:r>
      <w:r>
        <w:t>station</w:t>
      </w:r>
      <w:r>
        <w:rPr>
          <w:spacing w:val="-5"/>
        </w:rPr>
        <w:t xml:space="preserve"> </w:t>
      </w:r>
      <w:r>
        <w:t>(with</w:t>
      </w:r>
      <w:r>
        <w:rPr>
          <w:spacing w:val="-4"/>
        </w:rPr>
        <w:t xml:space="preserve"> </w:t>
      </w:r>
      <w:r>
        <w:t>the</w:t>
      </w:r>
      <w:r>
        <w:rPr>
          <w:spacing w:val="-5"/>
        </w:rPr>
        <w:t xml:space="preserve"> </w:t>
      </w:r>
      <w:r>
        <w:t>exception</w:t>
      </w:r>
      <w:r>
        <w:rPr>
          <w:spacing w:val="-6"/>
        </w:rPr>
        <w:t xml:space="preserve"> </w:t>
      </w:r>
      <w:r>
        <w:t>of</w:t>
      </w:r>
      <w:r>
        <w:rPr>
          <w:spacing w:val="-3"/>
        </w:rPr>
        <w:t xml:space="preserve"> </w:t>
      </w:r>
      <w:r>
        <w:t>the</w:t>
      </w:r>
      <w:r>
        <w:rPr>
          <w:spacing w:val="-5"/>
        </w:rPr>
        <w:t xml:space="preserve"> </w:t>
      </w:r>
      <w:r>
        <w:t>station</w:t>
      </w:r>
      <w:r>
        <w:rPr>
          <w:spacing w:val="-6"/>
        </w:rPr>
        <w:t xml:space="preserve"> </w:t>
      </w:r>
      <w:r>
        <w:rPr>
          <w:spacing w:val="-2"/>
        </w:rPr>
        <w:t>officer).</w:t>
      </w:r>
    </w:p>
    <w:p w14:paraId="5C6A1D47" w14:textId="77777777" w:rsidR="003B41C0" w:rsidRDefault="006D00FC">
      <w:pPr>
        <w:pStyle w:val="ListParagraph"/>
        <w:numPr>
          <w:ilvl w:val="1"/>
          <w:numId w:val="10"/>
        </w:numPr>
        <w:tabs>
          <w:tab w:val="left" w:pos="2282"/>
        </w:tabs>
        <w:spacing w:before="49"/>
      </w:pPr>
      <w:r>
        <w:t>Paramedics</w:t>
      </w:r>
      <w:r>
        <w:rPr>
          <w:spacing w:val="-7"/>
        </w:rPr>
        <w:t xml:space="preserve"> </w:t>
      </w:r>
      <w:r>
        <w:t>on</w:t>
      </w:r>
      <w:r>
        <w:rPr>
          <w:spacing w:val="-5"/>
        </w:rPr>
        <w:t xml:space="preserve"> </w:t>
      </w:r>
      <w:r>
        <w:t>other</w:t>
      </w:r>
      <w:r>
        <w:rPr>
          <w:spacing w:val="-4"/>
        </w:rPr>
        <w:t xml:space="preserve"> </w:t>
      </w:r>
      <w:r>
        <w:t>shifts</w:t>
      </w:r>
      <w:r>
        <w:rPr>
          <w:spacing w:val="-4"/>
        </w:rPr>
        <w:t xml:space="preserve"> </w:t>
      </w:r>
      <w:r>
        <w:t>or</w:t>
      </w:r>
      <w:r>
        <w:rPr>
          <w:spacing w:val="-2"/>
        </w:rPr>
        <w:t xml:space="preserve"> </w:t>
      </w:r>
      <w:r>
        <w:t>paramedics</w:t>
      </w:r>
      <w:r>
        <w:rPr>
          <w:spacing w:val="-4"/>
        </w:rPr>
        <w:t xml:space="preserve"> </w:t>
      </w:r>
      <w:r>
        <w:t>working</w:t>
      </w:r>
      <w:r>
        <w:rPr>
          <w:spacing w:val="-3"/>
        </w:rPr>
        <w:t xml:space="preserve"> </w:t>
      </w:r>
      <w:r>
        <w:t>for</w:t>
      </w:r>
      <w:r>
        <w:rPr>
          <w:spacing w:val="-4"/>
        </w:rPr>
        <w:t xml:space="preserve"> </w:t>
      </w:r>
      <w:r>
        <w:t>other</w:t>
      </w:r>
      <w:r>
        <w:rPr>
          <w:spacing w:val="-4"/>
        </w:rPr>
        <w:t xml:space="preserve"> </w:t>
      </w:r>
      <w:r>
        <w:rPr>
          <w:spacing w:val="-2"/>
        </w:rPr>
        <w:t>organizations.</w:t>
      </w:r>
    </w:p>
    <w:p w14:paraId="5C6A1D48" w14:textId="77777777" w:rsidR="003B41C0" w:rsidRDefault="006D00FC">
      <w:pPr>
        <w:pStyle w:val="ListParagraph"/>
        <w:numPr>
          <w:ilvl w:val="1"/>
          <w:numId w:val="10"/>
        </w:numPr>
        <w:tabs>
          <w:tab w:val="left" w:pos="2282"/>
        </w:tabs>
        <w:spacing w:before="49"/>
      </w:pPr>
      <w:r>
        <w:t>The</w:t>
      </w:r>
      <w:r>
        <w:rPr>
          <w:spacing w:val="-4"/>
        </w:rPr>
        <w:t xml:space="preserve"> </w:t>
      </w:r>
      <w:r>
        <w:t>student’s</w:t>
      </w:r>
      <w:r>
        <w:rPr>
          <w:spacing w:val="-3"/>
        </w:rPr>
        <w:t xml:space="preserve"> </w:t>
      </w:r>
      <w:r>
        <w:t>parents</w:t>
      </w:r>
      <w:r>
        <w:rPr>
          <w:spacing w:val="-3"/>
        </w:rPr>
        <w:t xml:space="preserve"> </w:t>
      </w:r>
      <w:r>
        <w:t>(all</w:t>
      </w:r>
      <w:r>
        <w:rPr>
          <w:spacing w:val="-6"/>
        </w:rPr>
        <w:t xml:space="preserve"> </w:t>
      </w:r>
      <w:r>
        <w:t>EMS</w:t>
      </w:r>
      <w:r>
        <w:rPr>
          <w:spacing w:val="-4"/>
        </w:rPr>
        <w:t xml:space="preserve"> </w:t>
      </w:r>
      <w:r>
        <w:t>students</w:t>
      </w:r>
      <w:r>
        <w:rPr>
          <w:spacing w:val="-3"/>
        </w:rPr>
        <w:t xml:space="preserve"> </w:t>
      </w:r>
      <w:r>
        <w:t>are</w:t>
      </w:r>
      <w:r>
        <w:rPr>
          <w:spacing w:val="-4"/>
        </w:rPr>
        <w:t xml:space="preserve"> </w:t>
      </w:r>
      <w:r>
        <w:t>adults</w:t>
      </w:r>
      <w:r>
        <w:rPr>
          <w:spacing w:val="-5"/>
        </w:rPr>
        <w:t xml:space="preserve"> </w:t>
      </w:r>
      <w:r>
        <w:t>over</w:t>
      </w:r>
      <w:r>
        <w:rPr>
          <w:spacing w:val="-3"/>
        </w:rPr>
        <w:t xml:space="preserve"> </w:t>
      </w:r>
      <w:r>
        <w:t>18</w:t>
      </w:r>
      <w:r>
        <w:rPr>
          <w:spacing w:val="-4"/>
        </w:rPr>
        <w:t xml:space="preserve"> </w:t>
      </w:r>
      <w:r>
        <w:t>years</w:t>
      </w:r>
      <w:r>
        <w:rPr>
          <w:spacing w:val="-5"/>
        </w:rPr>
        <w:t xml:space="preserve"> </w:t>
      </w:r>
      <w:r>
        <w:t>of</w:t>
      </w:r>
      <w:r>
        <w:rPr>
          <w:spacing w:val="-2"/>
        </w:rPr>
        <w:t xml:space="preserve"> age).</w:t>
      </w:r>
    </w:p>
    <w:p w14:paraId="5C6A1D49" w14:textId="77777777" w:rsidR="003B41C0" w:rsidRDefault="006D00FC">
      <w:pPr>
        <w:pStyle w:val="ListParagraph"/>
        <w:numPr>
          <w:ilvl w:val="1"/>
          <w:numId w:val="10"/>
        </w:numPr>
        <w:tabs>
          <w:tab w:val="left" w:pos="2282"/>
        </w:tabs>
        <w:spacing w:before="49"/>
      </w:pPr>
      <w:r>
        <w:t>Hospital</w:t>
      </w:r>
      <w:r>
        <w:rPr>
          <w:spacing w:val="-3"/>
        </w:rPr>
        <w:t xml:space="preserve"> </w:t>
      </w:r>
      <w:r>
        <w:rPr>
          <w:spacing w:val="-2"/>
        </w:rPr>
        <w:t>personnel.</w:t>
      </w:r>
    </w:p>
    <w:p w14:paraId="5C6A1D4A" w14:textId="77777777" w:rsidR="003B41C0" w:rsidRDefault="006D00FC">
      <w:pPr>
        <w:pStyle w:val="ListParagraph"/>
        <w:numPr>
          <w:ilvl w:val="1"/>
          <w:numId w:val="10"/>
        </w:numPr>
        <w:tabs>
          <w:tab w:val="left" w:pos="2282"/>
        </w:tabs>
        <w:spacing w:before="52"/>
      </w:pPr>
      <w:r>
        <w:t>Personal</w:t>
      </w:r>
      <w:r>
        <w:rPr>
          <w:spacing w:val="-3"/>
        </w:rPr>
        <w:t xml:space="preserve"> </w:t>
      </w:r>
      <w:r>
        <w:t>friends</w:t>
      </w:r>
      <w:r>
        <w:rPr>
          <w:spacing w:val="-4"/>
        </w:rPr>
        <w:t xml:space="preserve"> </w:t>
      </w:r>
      <w:r>
        <w:t>of</w:t>
      </w:r>
      <w:r>
        <w:rPr>
          <w:spacing w:val="-4"/>
        </w:rPr>
        <w:t xml:space="preserve"> </w:t>
      </w:r>
      <w:r>
        <w:t>the</w:t>
      </w:r>
      <w:r>
        <w:rPr>
          <w:spacing w:val="-1"/>
        </w:rPr>
        <w:t xml:space="preserve"> </w:t>
      </w:r>
      <w:r>
        <w:rPr>
          <w:spacing w:val="-2"/>
        </w:rPr>
        <w:t>student.</w:t>
      </w:r>
    </w:p>
    <w:p w14:paraId="5C6A1D4B" w14:textId="77777777" w:rsidR="003B41C0" w:rsidRDefault="006D00FC">
      <w:pPr>
        <w:pStyle w:val="ListParagraph"/>
        <w:numPr>
          <w:ilvl w:val="1"/>
          <w:numId w:val="10"/>
        </w:numPr>
        <w:tabs>
          <w:tab w:val="left" w:pos="2282"/>
        </w:tabs>
        <w:spacing w:before="51"/>
      </w:pPr>
      <w:r>
        <w:t>Friends</w:t>
      </w:r>
      <w:r>
        <w:rPr>
          <w:spacing w:val="-2"/>
        </w:rPr>
        <w:t xml:space="preserve"> </w:t>
      </w:r>
      <w:r>
        <w:t>or</w:t>
      </w:r>
      <w:r>
        <w:rPr>
          <w:spacing w:val="-2"/>
        </w:rPr>
        <w:t xml:space="preserve"> </w:t>
      </w:r>
      <w:r>
        <w:t>family</w:t>
      </w:r>
      <w:r>
        <w:rPr>
          <w:spacing w:val="-2"/>
        </w:rPr>
        <w:t xml:space="preserve"> </w:t>
      </w:r>
      <w:r>
        <w:t>of</w:t>
      </w:r>
      <w:r>
        <w:rPr>
          <w:spacing w:val="-2"/>
        </w:rPr>
        <w:t xml:space="preserve"> </w:t>
      </w:r>
      <w:r>
        <w:t>you</w:t>
      </w:r>
      <w:r>
        <w:rPr>
          <w:spacing w:val="-4"/>
        </w:rPr>
        <w:t xml:space="preserve"> </w:t>
      </w:r>
      <w:r>
        <w:t>or</w:t>
      </w:r>
      <w:r>
        <w:rPr>
          <w:spacing w:val="-4"/>
        </w:rPr>
        <w:t xml:space="preserve"> </w:t>
      </w:r>
      <w:r>
        <w:t xml:space="preserve">the </w:t>
      </w:r>
      <w:r>
        <w:rPr>
          <w:spacing w:val="-2"/>
        </w:rPr>
        <w:t>student.</w:t>
      </w:r>
    </w:p>
    <w:p w14:paraId="5C6A1D4C" w14:textId="77777777" w:rsidR="003B41C0" w:rsidRDefault="006D00FC">
      <w:pPr>
        <w:pStyle w:val="ListParagraph"/>
        <w:numPr>
          <w:ilvl w:val="0"/>
          <w:numId w:val="10"/>
        </w:numPr>
        <w:tabs>
          <w:tab w:val="left" w:pos="827"/>
        </w:tabs>
        <w:spacing w:before="62"/>
      </w:pPr>
      <w:r>
        <w:t>FERPA</w:t>
      </w:r>
      <w:r>
        <w:rPr>
          <w:spacing w:val="-6"/>
        </w:rPr>
        <w:t xml:space="preserve"> </w:t>
      </w:r>
      <w:r>
        <w:t>is</w:t>
      </w:r>
      <w:r>
        <w:rPr>
          <w:spacing w:val="-6"/>
        </w:rPr>
        <w:t xml:space="preserve"> </w:t>
      </w:r>
      <w:r>
        <w:t>interpreted</w:t>
      </w:r>
      <w:r>
        <w:rPr>
          <w:spacing w:val="-4"/>
        </w:rPr>
        <w:t xml:space="preserve"> </w:t>
      </w:r>
      <w:r>
        <w:t>and</w:t>
      </w:r>
      <w:r>
        <w:rPr>
          <w:spacing w:val="-7"/>
        </w:rPr>
        <w:t xml:space="preserve"> </w:t>
      </w:r>
      <w:r>
        <w:t>enforced</w:t>
      </w:r>
      <w:r>
        <w:rPr>
          <w:spacing w:val="-5"/>
        </w:rPr>
        <w:t xml:space="preserve"> </w:t>
      </w:r>
      <w:r>
        <w:t>by</w:t>
      </w:r>
      <w:r>
        <w:rPr>
          <w:spacing w:val="-2"/>
        </w:rPr>
        <w:t xml:space="preserve"> </w:t>
      </w:r>
      <w:r>
        <w:t>The</w:t>
      </w:r>
      <w:r>
        <w:rPr>
          <w:spacing w:val="-6"/>
        </w:rPr>
        <w:t xml:space="preserve"> </w:t>
      </w:r>
      <w:r>
        <w:t>Family</w:t>
      </w:r>
      <w:r>
        <w:rPr>
          <w:spacing w:val="-5"/>
        </w:rPr>
        <w:t xml:space="preserve"> </w:t>
      </w:r>
      <w:r>
        <w:t>Policy</w:t>
      </w:r>
      <w:r>
        <w:rPr>
          <w:spacing w:val="-3"/>
        </w:rPr>
        <w:t xml:space="preserve"> </w:t>
      </w:r>
      <w:r>
        <w:t>Compliance</w:t>
      </w:r>
      <w:r>
        <w:rPr>
          <w:spacing w:val="-2"/>
        </w:rPr>
        <w:t xml:space="preserve"> </w:t>
      </w:r>
      <w:r>
        <w:t>Office</w:t>
      </w:r>
      <w:r>
        <w:rPr>
          <w:spacing w:val="-3"/>
        </w:rPr>
        <w:t xml:space="preserve"> </w:t>
      </w:r>
      <w:r>
        <w:t>in</w:t>
      </w:r>
      <w:r>
        <w:rPr>
          <w:spacing w:val="-5"/>
        </w:rPr>
        <w:t xml:space="preserve"> </w:t>
      </w:r>
      <w:r>
        <w:t>the</w:t>
      </w:r>
      <w:r>
        <w:rPr>
          <w:spacing w:val="-5"/>
        </w:rPr>
        <w:t xml:space="preserve"> </w:t>
      </w:r>
      <w:r>
        <w:t>U.S.</w:t>
      </w:r>
      <w:r>
        <w:rPr>
          <w:spacing w:val="-4"/>
        </w:rPr>
        <w:t xml:space="preserve"> </w:t>
      </w:r>
      <w:r>
        <w:t>Department</w:t>
      </w:r>
      <w:r>
        <w:rPr>
          <w:spacing w:val="-6"/>
        </w:rPr>
        <w:t xml:space="preserve"> </w:t>
      </w:r>
      <w:r>
        <w:t>of</w:t>
      </w:r>
      <w:r>
        <w:rPr>
          <w:spacing w:val="-3"/>
        </w:rPr>
        <w:t xml:space="preserve"> </w:t>
      </w:r>
      <w:r>
        <w:rPr>
          <w:spacing w:val="-2"/>
        </w:rPr>
        <w:t>Education.</w:t>
      </w:r>
    </w:p>
    <w:p w14:paraId="5C6A1D4D" w14:textId="77777777" w:rsidR="003B41C0" w:rsidRDefault="006D00FC">
      <w:pPr>
        <w:pStyle w:val="ListParagraph"/>
        <w:numPr>
          <w:ilvl w:val="0"/>
          <w:numId w:val="10"/>
        </w:numPr>
        <w:tabs>
          <w:tab w:val="left" w:pos="827"/>
        </w:tabs>
        <w:spacing w:before="54"/>
      </w:pPr>
      <w:r>
        <w:t>FERPA</w:t>
      </w:r>
      <w:r>
        <w:rPr>
          <w:spacing w:val="-6"/>
        </w:rPr>
        <w:t xml:space="preserve"> </w:t>
      </w:r>
      <w:r>
        <w:t>requires</w:t>
      </w:r>
      <w:r>
        <w:rPr>
          <w:spacing w:val="-4"/>
        </w:rPr>
        <w:t xml:space="preserve"> </w:t>
      </w:r>
      <w:r>
        <w:t>that</w:t>
      </w:r>
      <w:r>
        <w:rPr>
          <w:spacing w:val="-2"/>
        </w:rPr>
        <w:t xml:space="preserve"> </w:t>
      </w:r>
      <w:r>
        <w:rPr>
          <w:spacing w:val="-4"/>
        </w:rPr>
        <w:t>you.</w:t>
      </w:r>
    </w:p>
    <w:p w14:paraId="5C6A1D4E" w14:textId="77777777" w:rsidR="003B41C0" w:rsidRDefault="006D00FC">
      <w:pPr>
        <w:pStyle w:val="ListParagraph"/>
        <w:numPr>
          <w:ilvl w:val="0"/>
          <w:numId w:val="9"/>
        </w:numPr>
        <w:tabs>
          <w:tab w:val="left" w:pos="1561"/>
        </w:tabs>
        <w:spacing w:before="238"/>
        <w:ind w:left="1561" w:hanging="359"/>
        <w:jc w:val="both"/>
      </w:pPr>
      <w:r>
        <w:t>Give</w:t>
      </w:r>
      <w:r>
        <w:rPr>
          <w:spacing w:val="-8"/>
        </w:rPr>
        <w:t xml:space="preserve"> </w:t>
      </w:r>
      <w:bookmarkStart w:id="281" w:name="_Int_dddsWdED"/>
      <w:r>
        <w:t>student</w:t>
      </w:r>
      <w:bookmarkEnd w:id="281"/>
      <w:r>
        <w:rPr>
          <w:spacing w:val="-3"/>
        </w:rPr>
        <w:t xml:space="preserve"> </w:t>
      </w:r>
      <w:r>
        <w:t>feedback</w:t>
      </w:r>
      <w:r>
        <w:rPr>
          <w:spacing w:val="-6"/>
        </w:rPr>
        <w:t xml:space="preserve"> </w:t>
      </w:r>
      <w:r>
        <w:t>privately,</w:t>
      </w:r>
      <w:r>
        <w:rPr>
          <w:spacing w:val="-6"/>
        </w:rPr>
        <w:t xml:space="preserve"> </w:t>
      </w:r>
      <w:r>
        <w:t>away</w:t>
      </w:r>
      <w:r>
        <w:rPr>
          <w:spacing w:val="-3"/>
        </w:rPr>
        <w:t xml:space="preserve"> </w:t>
      </w:r>
      <w:r>
        <w:t>from</w:t>
      </w:r>
      <w:r>
        <w:rPr>
          <w:spacing w:val="-2"/>
        </w:rPr>
        <w:t xml:space="preserve"> </w:t>
      </w:r>
      <w:bookmarkStart w:id="282" w:name="_Int_c8oB0ZzJ"/>
      <w:r>
        <w:t>those</w:t>
      </w:r>
      <w:bookmarkEnd w:id="282"/>
      <w:r>
        <w:rPr>
          <w:spacing w:val="-3"/>
        </w:rPr>
        <w:t xml:space="preserve"> </w:t>
      </w:r>
      <w:r>
        <w:t>not</w:t>
      </w:r>
      <w:r>
        <w:rPr>
          <w:spacing w:val="-6"/>
        </w:rPr>
        <w:t xml:space="preserve"> </w:t>
      </w:r>
      <w:r>
        <w:t>involved</w:t>
      </w:r>
      <w:r>
        <w:rPr>
          <w:spacing w:val="-5"/>
        </w:rPr>
        <w:t xml:space="preserve"> </w:t>
      </w:r>
      <w:r>
        <w:t>in</w:t>
      </w:r>
      <w:r>
        <w:rPr>
          <w:spacing w:val="-5"/>
        </w:rPr>
        <w:t xml:space="preserve"> </w:t>
      </w:r>
      <w:r>
        <w:t>the</w:t>
      </w:r>
      <w:r>
        <w:rPr>
          <w:spacing w:val="-3"/>
        </w:rPr>
        <w:t xml:space="preserve"> </w:t>
      </w:r>
      <w:r>
        <w:t>internship</w:t>
      </w:r>
      <w:r>
        <w:rPr>
          <w:spacing w:val="-4"/>
        </w:rPr>
        <w:t xml:space="preserve"> </w:t>
      </w:r>
      <w:r>
        <w:rPr>
          <w:spacing w:val="-2"/>
        </w:rPr>
        <w:t>process.</w:t>
      </w:r>
    </w:p>
    <w:p w14:paraId="5C6A1D4F" w14:textId="77777777" w:rsidR="003B41C0" w:rsidRDefault="006D00FC">
      <w:pPr>
        <w:pStyle w:val="ListParagraph"/>
        <w:numPr>
          <w:ilvl w:val="0"/>
          <w:numId w:val="9"/>
        </w:numPr>
        <w:tabs>
          <w:tab w:val="left" w:pos="1562"/>
        </w:tabs>
        <w:spacing w:before="45" w:line="256" w:lineRule="auto"/>
        <w:ind w:right="145"/>
        <w:jc w:val="both"/>
      </w:pPr>
      <w:r>
        <w:t>Avoid sharing student progress/educational information with station members not participating in the student’s evaluation.</w:t>
      </w:r>
    </w:p>
    <w:p w14:paraId="5C6A1D50" w14:textId="77777777" w:rsidR="003B41C0" w:rsidRDefault="006D00FC">
      <w:pPr>
        <w:pStyle w:val="ListParagraph"/>
        <w:numPr>
          <w:ilvl w:val="0"/>
          <w:numId w:val="9"/>
        </w:numPr>
        <w:tabs>
          <w:tab w:val="left" w:pos="1562"/>
        </w:tabs>
        <w:spacing w:before="43" w:line="264" w:lineRule="auto"/>
        <w:ind w:right="145"/>
        <w:jc w:val="both"/>
      </w:pPr>
      <w:r>
        <w:t>Avoid sharing student progress/educational information with hospital personnel, friends, family; student progress can be shared with HILL COLLEGE EMS PROGRAM faculty, as we are the educational institution associated with the student.</w:t>
      </w:r>
    </w:p>
    <w:p w14:paraId="5C6A1D51" w14:textId="287E016D" w:rsidR="003B41C0" w:rsidRDefault="006D00FC">
      <w:pPr>
        <w:pStyle w:val="ListParagraph"/>
        <w:numPr>
          <w:ilvl w:val="0"/>
          <w:numId w:val="9"/>
        </w:numPr>
        <w:tabs>
          <w:tab w:val="left" w:pos="1562"/>
        </w:tabs>
        <w:spacing w:before="20" w:line="276" w:lineRule="auto"/>
        <w:ind w:right="144"/>
        <w:jc w:val="both"/>
      </w:pPr>
      <w:r>
        <w:t>Keep</w:t>
      </w:r>
      <w:r>
        <w:rPr>
          <w:spacing w:val="-2"/>
        </w:rPr>
        <w:t xml:space="preserve"> </w:t>
      </w:r>
      <w:r>
        <w:t>all</w:t>
      </w:r>
      <w:r>
        <w:rPr>
          <w:spacing w:val="-4"/>
        </w:rPr>
        <w:t xml:space="preserve"> </w:t>
      </w:r>
      <w:r>
        <w:t>student</w:t>
      </w:r>
      <w:r>
        <w:rPr>
          <w:spacing w:val="-3"/>
        </w:rPr>
        <w:t xml:space="preserve"> </w:t>
      </w:r>
      <w:r>
        <w:t>records</w:t>
      </w:r>
      <w:r>
        <w:rPr>
          <w:spacing w:val="-1"/>
        </w:rPr>
        <w:t xml:space="preserve"> </w:t>
      </w:r>
      <w:r>
        <w:t>confidential; access</w:t>
      </w:r>
      <w:r>
        <w:rPr>
          <w:spacing w:val="-3"/>
        </w:rPr>
        <w:t xml:space="preserve"> </w:t>
      </w:r>
      <w:r w:rsidR="007F3C52">
        <w:t>to</w:t>
      </w:r>
      <w:r>
        <w:rPr>
          <w:spacing w:val="-3"/>
        </w:rPr>
        <w:t xml:space="preserve"> </w:t>
      </w:r>
      <w:r>
        <w:t>records</w:t>
      </w:r>
      <w:r>
        <w:rPr>
          <w:spacing w:val="-1"/>
        </w:rPr>
        <w:t xml:space="preserve"> </w:t>
      </w:r>
      <w:r>
        <w:t>to</w:t>
      </w:r>
      <w:r>
        <w:rPr>
          <w:spacing w:val="-2"/>
        </w:rPr>
        <w:t xml:space="preserve"> </w:t>
      </w:r>
      <w:r>
        <w:t>outside parties</w:t>
      </w:r>
      <w:r>
        <w:rPr>
          <w:spacing w:val="-1"/>
        </w:rPr>
        <w:t xml:space="preserve"> </w:t>
      </w:r>
      <w:r>
        <w:t>can</w:t>
      </w:r>
      <w:r>
        <w:rPr>
          <w:spacing w:val="-4"/>
        </w:rPr>
        <w:t xml:space="preserve"> </w:t>
      </w:r>
      <w:r>
        <w:t>be</w:t>
      </w:r>
      <w:r>
        <w:rPr>
          <w:spacing w:val="-3"/>
        </w:rPr>
        <w:t xml:space="preserve"> </w:t>
      </w:r>
      <w:r>
        <w:t>given</w:t>
      </w:r>
      <w:r>
        <w:rPr>
          <w:spacing w:val="-4"/>
        </w:rPr>
        <w:t xml:space="preserve"> </w:t>
      </w:r>
      <w:r>
        <w:t>only</w:t>
      </w:r>
      <w:r>
        <w:rPr>
          <w:spacing w:val="-2"/>
        </w:rPr>
        <w:t xml:space="preserve"> </w:t>
      </w:r>
      <w:r>
        <w:t>with</w:t>
      </w:r>
      <w:r>
        <w:rPr>
          <w:spacing w:val="-2"/>
        </w:rPr>
        <w:t xml:space="preserve"> </w:t>
      </w:r>
      <w:r>
        <w:t>consent</w:t>
      </w:r>
      <w:r>
        <w:rPr>
          <w:spacing w:val="-3"/>
        </w:rPr>
        <w:t xml:space="preserve"> </w:t>
      </w:r>
      <w:r>
        <w:t>of the</w:t>
      </w:r>
      <w:r>
        <w:rPr>
          <w:spacing w:val="-8"/>
        </w:rPr>
        <w:t xml:space="preserve"> </w:t>
      </w:r>
      <w:r>
        <w:t>student;</w:t>
      </w:r>
      <w:r>
        <w:rPr>
          <w:spacing w:val="-10"/>
        </w:rPr>
        <w:t xml:space="preserve"> </w:t>
      </w:r>
      <w:r>
        <w:rPr>
          <w:u w:val="single"/>
        </w:rPr>
        <w:t>at</w:t>
      </w:r>
      <w:r>
        <w:rPr>
          <w:spacing w:val="-11"/>
          <w:u w:val="single"/>
        </w:rPr>
        <w:t xml:space="preserve"> </w:t>
      </w:r>
      <w:r>
        <w:rPr>
          <w:u w:val="single"/>
        </w:rPr>
        <w:t>age</w:t>
      </w:r>
      <w:r>
        <w:rPr>
          <w:spacing w:val="-11"/>
          <w:u w:val="single"/>
        </w:rPr>
        <w:t xml:space="preserve"> </w:t>
      </w:r>
      <w:r>
        <w:rPr>
          <w:u w:val="single"/>
        </w:rPr>
        <w:t>18,</w:t>
      </w:r>
      <w:r>
        <w:rPr>
          <w:spacing w:val="-11"/>
          <w:u w:val="single"/>
        </w:rPr>
        <w:t xml:space="preserve"> </w:t>
      </w:r>
      <w:r>
        <w:rPr>
          <w:u w:val="single"/>
        </w:rPr>
        <w:t>students</w:t>
      </w:r>
      <w:r>
        <w:rPr>
          <w:spacing w:val="-9"/>
          <w:u w:val="single"/>
        </w:rPr>
        <w:t xml:space="preserve"> </w:t>
      </w:r>
      <w:r>
        <w:rPr>
          <w:u w:val="single"/>
        </w:rPr>
        <w:t>are</w:t>
      </w:r>
      <w:r>
        <w:rPr>
          <w:spacing w:val="-11"/>
          <w:u w:val="single"/>
        </w:rPr>
        <w:t xml:space="preserve"> </w:t>
      </w:r>
      <w:r>
        <w:rPr>
          <w:u w:val="single"/>
        </w:rPr>
        <w:t>considered</w:t>
      </w:r>
      <w:r>
        <w:rPr>
          <w:spacing w:val="-10"/>
          <w:u w:val="single"/>
        </w:rPr>
        <w:t xml:space="preserve"> </w:t>
      </w:r>
      <w:r>
        <w:rPr>
          <w:u w:val="single"/>
        </w:rPr>
        <w:t>adults,</w:t>
      </w:r>
      <w:r>
        <w:rPr>
          <w:spacing w:val="-11"/>
          <w:u w:val="single"/>
        </w:rPr>
        <w:t xml:space="preserve"> </w:t>
      </w:r>
      <w:r>
        <w:rPr>
          <w:u w:val="single"/>
        </w:rPr>
        <w:t>and</w:t>
      </w:r>
      <w:r>
        <w:rPr>
          <w:spacing w:val="-10"/>
          <w:u w:val="single"/>
        </w:rPr>
        <w:t xml:space="preserve"> </w:t>
      </w:r>
      <w:r>
        <w:rPr>
          <w:u w:val="single"/>
        </w:rPr>
        <w:t>parents</w:t>
      </w:r>
      <w:r>
        <w:rPr>
          <w:spacing w:val="-11"/>
          <w:u w:val="single"/>
        </w:rPr>
        <w:t xml:space="preserve"> </w:t>
      </w:r>
      <w:r>
        <w:rPr>
          <w:u w:val="single"/>
        </w:rPr>
        <w:t>and</w:t>
      </w:r>
      <w:r>
        <w:rPr>
          <w:spacing w:val="-10"/>
          <w:u w:val="single"/>
        </w:rPr>
        <w:t xml:space="preserve"> </w:t>
      </w:r>
      <w:r>
        <w:rPr>
          <w:u w:val="single"/>
        </w:rPr>
        <w:t>guardians</w:t>
      </w:r>
      <w:r>
        <w:rPr>
          <w:spacing w:val="-11"/>
          <w:u w:val="single"/>
        </w:rPr>
        <w:t xml:space="preserve"> </w:t>
      </w:r>
      <w:r>
        <w:rPr>
          <w:u w:val="single"/>
        </w:rPr>
        <w:t>no</w:t>
      </w:r>
      <w:r>
        <w:rPr>
          <w:spacing w:val="-8"/>
          <w:u w:val="single"/>
        </w:rPr>
        <w:t xml:space="preserve"> </w:t>
      </w:r>
      <w:r>
        <w:rPr>
          <w:u w:val="single"/>
        </w:rPr>
        <w:t>longer</w:t>
      </w:r>
      <w:r>
        <w:rPr>
          <w:spacing w:val="-9"/>
          <w:u w:val="single"/>
        </w:rPr>
        <w:t xml:space="preserve"> </w:t>
      </w:r>
      <w:r>
        <w:rPr>
          <w:u w:val="single"/>
        </w:rPr>
        <w:t>have</w:t>
      </w:r>
      <w:r>
        <w:rPr>
          <w:spacing w:val="-11"/>
          <w:u w:val="single"/>
        </w:rPr>
        <w:t xml:space="preserve"> </w:t>
      </w:r>
      <w:r>
        <w:rPr>
          <w:u w:val="single"/>
        </w:rPr>
        <w:t>legal</w:t>
      </w:r>
      <w:r>
        <w:rPr>
          <w:spacing w:val="-12"/>
          <w:u w:val="single"/>
        </w:rPr>
        <w:t xml:space="preserve"> </w:t>
      </w:r>
      <w:r>
        <w:rPr>
          <w:u w:val="single"/>
        </w:rPr>
        <w:t>rights</w:t>
      </w:r>
      <w:r>
        <w:t xml:space="preserve"> </w:t>
      </w:r>
      <w:r>
        <w:rPr>
          <w:u w:val="single"/>
        </w:rPr>
        <w:t>to access student information.</w:t>
      </w:r>
    </w:p>
    <w:p w14:paraId="5C6A1D52" w14:textId="77777777" w:rsidR="003B41C0" w:rsidRDefault="003B41C0">
      <w:pPr>
        <w:pStyle w:val="ListParagraph"/>
        <w:spacing w:line="276" w:lineRule="auto"/>
        <w:jc w:val="both"/>
        <w:sectPr w:rsidR="003B41C0">
          <w:headerReference w:type="default" r:id="rId183"/>
          <w:footerReference w:type="default" r:id="rId184"/>
          <w:pgSz w:w="12140" w:h="15980"/>
          <w:pgMar w:top="1160" w:right="425" w:bottom="280" w:left="425" w:header="763" w:footer="0" w:gutter="0"/>
          <w:cols w:space="720"/>
        </w:sectPr>
      </w:pPr>
    </w:p>
    <w:p w14:paraId="5C6A1D53" w14:textId="77777777" w:rsidR="003B41C0" w:rsidRDefault="006D00FC">
      <w:pPr>
        <w:pStyle w:val="ListParagraph"/>
        <w:numPr>
          <w:ilvl w:val="0"/>
          <w:numId w:val="9"/>
        </w:numPr>
        <w:tabs>
          <w:tab w:val="left" w:pos="1562"/>
        </w:tabs>
        <w:spacing w:before="81" w:line="256" w:lineRule="auto"/>
        <w:ind w:right="145"/>
      </w:pPr>
      <w:r>
        <w:lastRenderedPageBreak/>
        <w:t>Ensure that written educational records (evaluation sheets) are kept private; avoid leaving them sitting on kitchen tables, the watch desk, etc.</w:t>
      </w:r>
    </w:p>
    <w:p w14:paraId="5C6A1D54" w14:textId="77777777" w:rsidR="003B41C0" w:rsidRDefault="003B41C0">
      <w:pPr>
        <w:pStyle w:val="BodyText"/>
        <w:rPr>
          <w:sz w:val="22"/>
        </w:rPr>
      </w:pPr>
    </w:p>
    <w:p w14:paraId="5C6A1D55" w14:textId="77777777" w:rsidR="003B41C0" w:rsidRDefault="003B41C0">
      <w:pPr>
        <w:pStyle w:val="BodyText"/>
        <w:rPr>
          <w:sz w:val="22"/>
        </w:rPr>
      </w:pPr>
    </w:p>
    <w:p w14:paraId="5C6A1D56" w14:textId="77777777" w:rsidR="003B41C0" w:rsidRDefault="003B41C0">
      <w:pPr>
        <w:pStyle w:val="BodyText"/>
        <w:rPr>
          <w:sz w:val="22"/>
        </w:rPr>
      </w:pPr>
    </w:p>
    <w:p w14:paraId="5C6A1D57" w14:textId="77777777" w:rsidR="003B41C0" w:rsidRDefault="003B41C0">
      <w:pPr>
        <w:pStyle w:val="BodyText"/>
        <w:spacing w:before="75"/>
        <w:rPr>
          <w:sz w:val="22"/>
        </w:rPr>
      </w:pPr>
    </w:p>
    <w:p w14:paraId="5C6A1D58" w14:textId="77777777" w:rsidR="003B41C0" w:rsidRDefault="006D00FC">
      <w:pPr>
        <w:spacing w:line="276" w:lineRule="auto"/>
        <w:ind w:left="122" w:right="178"/>
        <w:jc w:val="both"/>
      </w:pPr>
      <w:r>
        <w:t>You</w:t>
      </w:r>
      <w:r>
        <w:rPr>
          <w:spacing w:val="-3"/>
        </w:rPr>
        <w:t xml:space="preserve"> </w:t>
      </w:r>
      <w:r>
        <w:t>do</w:t>
      </w:r>
      <w:r>
        <w:rPr>
          <w:spacing w:val="-1"/>
        </w:rPr>
        <w:t xml:space="preserve"> </w:t>
      </w:r>
      <w:r>
        <w:t>not</w:t>
      </w:r>
      <w:r>
        <w:rPr>
          <w:spacing w:val="-1"/>
        </w:rPr>
        <w:t xml:space="preserve"> </w:t>
      </w:r>
      <w:r>
        <w:t>need</w:t>
      </w:r>
      <w:r>
        <w:rPr>
          <w:spacing w:val="-3"/>
        </w:rPr>
        <w:t xml:space="preserve"> </w:t>
      </w:r>
      <w:r>
        <w:t>to</w:t>
      </w:r>
      <w:r>
        <w:rPr>
          <w:spacing w:val="-1"/>
        </w:rPr>
        <w:t xml:space="preserve"> </w:t>
      </w:r>
      <w:r>
        <w:t>print</w:t>
      </w:r>
      <w:r>
        <w:rPr>
          <w:spacing w:val="-1"/>
        </w:rPr>
        <w:t xml:space="preserve"> </w:t>
      </w:r>
      <w:r>
        <w:t>and</w:t>
      </w:r>
      <w:r>
        <w:rPr>
          <w:spacing w:val="-3"/>
        </w:rPr>
        <w:t xml:space="preserve"> </w:t>
      </w:r>
      <w:r>
        <w:t>sign</w:t>
      </w:r>
      <w:r>
        <w:rPr>
          <w:spacing w:val="-3"/>
        </w:rPr>
        <w:t xml:space="preserve"> </w:t>
      </w:r>
      <w:r>
        <w:t>this</w:t>
      </w:r>
      <w:r>
        <w:rPr>
          <w:spacing w:val="-2"/>
        </w:rPr>
        <w:t xml:space="preserve"> </w:t>
      </w:r>
      <w:r>
        <w:t>document.</w:t>
      </w:r>
      <w:r>
        <w:rPr>
          <w:spacing w:val="-4"/>
        </w:rPr>
        <w:t xml:space="preserve"> </w:t>
      </w:r>
      <w:r>
        <w:t>Once</w:t>
      </w:r>
      <w:r>
        <w:rPr>
          <w:spacing w:val="-1"/>
        </w:rPr>
        <w:t xml:space="preserve"> </w:t>
      </w:r>
      <w:r>
        <w:t>the</w:t>
      </w:r>
      <w:r>
        <w:rPr>
          <w:spacing w:val="-1"/>
        </w:rPr>
        <w:t xml:space="preserve"> </w:t>
      </w:r>
      <w:r>
        <w:t>roster</w:t>
      </w:r>
      <w:r>
        <w:rPr>
          <w:spacing w:val="-4"/>
        </w:rPr>
        <w:t xml:space="preserve"> </w:t>
      </w:r>
      <w:r>
        <w:t>of</w:t>
      </w:r>
      <w:r>
        <w:rPr>
          <w:spacing w:val="-2"/>
        </w:rPr>
        <w:t xml:space="preserve"> </w:t>
      </w:r>
      <w:r>
        <w:t>completion</w:t>
      </w:r>
      <w:r>
        <w:rPr>
          <w:spacing w:val="-3"/>
        </w:rPr>
        <w:t xml:space="preserve"> </w:t>
      </w:r>
      <w:r>
        <w:t>is</w:t>
      </w:r>
      <w:r>
        <w:rPr>
          <w:spacing w:val="-2"/>
        </w:rPr>
        <w:t xml:space="preserve"> </w:t>
      </w:r>
      <w:r>
        <w:t>received</w:t>
      </w:r>
      <w:r>
        <w:rPr>
          <w:spacing w:val="-4"/>
        </w:rPr>
        <w:t xml:space="preserve"> </w:t>
      </w:r>
      <w:r>
        <w:t>this</w:t>
      </w:r>
      <w:r>
        <w:rPr>
          <w:spacing w:val="-2"/>
        </w:rPr>
        <w:t xml:space="preserve"> </w:t>
      </w:r>
      <w:r>
        <w:t>form</w:t>
      </w:r>
      <w:r>
        <w:rPr>
          <w:spacing w:val="-1"/>
        </w:rPr>
        <w:t xml:space="preserve"> </w:t>
      </w:r>
      <w:r>
        <w:t>will</w:t>
      </w:r>
      <w:r>
        <w:rPr>
          <w:spacing w:val="-2"/>
        </w:rPr>
        <w:t xml:space="preserve"> </w:t>
      </w:r>
      <w:r>
        <w:t>be</w:t>
      </w:r>
      <w:r>
        <w:rPr>
          <w:spacing w:val="-4"/>
        </w:rPr>
        <w:t xml:space="preserve"> </w:t>
      </w:r>
      <w:r>
        <w:t>sent</w:t>
      </w:r>
      <w:r>
        <w:rPr>
          <w:spacing w:val="-1"/>
        </w:rPr>
        <w:t xml:space="preserve"> </w:t>
      </w:r>
      <w:r>
        <w:t>to</w:t>
      </w:r>
      <w:r>
        <w:rPr>
          <w:spacing w:val="-3"/>
        </w:rPr>
        <w:t xml:space="preserve"> </w:t>
      </w:r>
      <w:r>
        <w:t>you</w:t>
      </w:r>
      <w:r>
        <w:rPr>
          <w:spacing w:val="-4"/>
        </w:rPr>
        <w:t xml:space="preserve"> </w:t>
      </w:r>
      <w:r>
        <w:t>via adobe sign from the Program. You will sign the document electronically and it will come back directly to the Program.</w:t>
      </w:r>
    </w:p>
    <w:p w14:paraId="5C6A1D59" w14:textId="77777777" w:rsidR="003B41C0" w:rsidRDefault="003B41C0">
      <w:pPr>
        <w:pStyle w:val="BodyText"/>
        <w:rPr>
          <w:sz w:val="22"/>
        </w:rPr>
      </w:pPr>
    </w:p>
    <w:p w14:paraId="5C6A1D5A" w14:textId="77777777" w:rsidR="003B41C0" w:rsidRDefault="003B41C0">
      <w:pPr>
        <w:pStyle w:val="BodyText"/>
        <w:rPr>
          <w:sz w:val="22"/>
        </w:rPr>
      </w:pPr>
    </w:p>
    <w:p w14:paraId="5C6A1D5B" w14:textId="77777777" w:rsidR="003B41C0" w:rsidRDefault="003B41C0">
      <w:pPr>
        <w:pStyle w:val="BodyText"/>
        <w:rPr>
          <w:sz w:val="22"/>
        </w:rPr>
      </w:pPr>
    </w:p>
    <w:p w14:paraId="5C6A1D5C" w14:textId="77777777" w:rsidR="003B41C0" w:rsidRDefault="003B41C0">
      <w:pPr>
        <w:pStyle w:val="BodyText"/>
        <w:spacing w:before="141"/>
        <w:rPr>
          <w:sz w:val="22"/>
        </w:rPr>
      </w:pPr>
    </w:p>
    <w:p w14:paraId="5C6A1D5D" w14:textId="19FB9897" w:rsidR="003B41C0" w:rsidRDefault="00666A4B">
      <w:pPr>
        <w:tabs>
          <w:tab w:val="left" w:pos="3407"/>
        </w:tabs>
        <w:spacing w:line="276" w:lineRule="auto"/>
        <w:ind w:left="122" w:right="154"/>
        <w:jc w:val="both"/>
      </w:pPr>
      <w:r>
        <w:t>I, ____________________________</w:t>
      </w:r>
      <w:r>
        <w:tab/>
      </w:r>
      <w:r w:rsidR="006D00FC">
        <w:t>,</w:t>
      </w:r>
      <w:r w:rsidR="006D00FC">
        <w:rPr>
          <w:spacing w:val="-1"/>
        </w:rPr>
        <w:t xml:space="preserve"> </w:t>
      </w:r>
      <w:r w:rsidR="006D00FC">
        <w:t>acknowledge</w:t>
      </w:r>
      <w:r w:rsidR="006D00FC">
        <w:rPr>
          <w:spacing w:val="-3"/>
        </w:rPr>
        <w:t xml:space="preserve"> </w:t>
      </w:r>
      <w:r w:rsidR="006D00FC">
        <w:t>that I</w:t>
      </w:r>
      <w:r w:rsidR="006D00FC">
        <w:rPr>
          <w:spacing w:val="-1"/>
        </w:rPr>
        <w:t xml:space="preserve"> </w:t>
      </w:r>
      <w:r w:rsidR="006D00FC">
        <w:t>have been</w:t>
      </w:r>
      <w:r w:rsidR="006D00FC">
        <w:rPr>
          <w:spacing w:val="-2"/>
        </w:rPr>
        <w:t xml:space="preserve"> </w:t>
      </w:r>
      <w:r w:rsidR="006D00FC">
        <w:t>in-serviced</w:t>
      </w:r>
      <w:r w:rsidR="006D00FC">
        <w:rPr>
          <w:spacing w:val="-2"/>
        </w:rPr>
        <w:t xml:space="preserve"> </w:t>
      </w:r>
      <w:r w:rsidR="006D00FC">
        <w:t>for</w:t>
      </w:r>
      <w:r w:rsidR="006D00FC">
        <w:rPr>
          <w:spacing w:val="-1"/>
        </w:rPr>
        <w:t xml:space="preserve"> </w:t>
      </w:r>
      <w:r w:rsidR="006D00FC">
        <w:t>the</w:t>
      </w:r>
      <w:r w:rsidR="006D00FC">
        <w:rPr>
          <w:spacing w:val="-3"/>
        </w:rPr>
        <w:t xml:space="preserve"> </w:t>
      </w:r>
      <w:r w:rsidR="006D00FC">
        <w:t>Hill</w:t>
      </w:r>
      <w:r w:rsidR="006D00FC">
        <w:rPr>
          <w:spacing w:val="-1"/>
        </w:rPr>
        <w:t xml:space="preserve"> </w:t>
      </w:r>
      <w:r w:rsidR="006D00FC">
        <w:t>College</w:t>
      </w:r>
      <w:r w:rsidR="006D00FC">
        <w:rPr>
          <w:spacing w:val="-3"/>
        </w:rPr>
        <w:t xml:space="preserve"> </w:t>
      </w:r>
      <w:r w:rsidR="006D00FC">
        <w:t>EMS</w:t>
      </w:r>
      <w:r w:rsidR="006D00FC">
        <w:rPr>
          <w:spacing w:val="-4"/>
        </w:rPr>
        <w:t xml:space="preserve"> </w:t>
      </w:r>
      <w:r w:rsidR="006D00FC">
        <w:t>Program</w:t>
      </w:r>
      <w:r w:rsidR="006D00FC">
        <w:rPr>
          <w:spacing w:val="-2"/>
        </w:rPr>
        <w:t xml:space="preserve"> </w:t>
      </w:r>
      <w:r w:rsidR="006D00FC">
        <w:t>Preceptor Training.</w:t>
      </w:r>
      <w:r w:rsidR="006D00FC">
        <w:rPr>
          <w:spacing w:val="40"/>
        </w:rPr>
        <w:t xml:space="preserve"> </w:t>
      </w:r>
      <w:r w:rsidR="006D00FC">
        <w:t>By signing this form,</w:t>
      </w:r>
      <w:r w:rsidR="006D00FC">
        <w:rPr>
          <w:spacing w:val="-1"/>
        </w:rPr>
        <w:t xml:space="preserve"> </w:t>
      </w:r>
      <w:r w:rsidR="006D00FC">
        <w:t>you have</w:t>
      </w:r>
      <w:r w:rsidR="006D00FC">
        <w:rPr>
          <w:spacing w:val="-1"/>
        </w:rPr>
        <w:t xml:space="preserve"> </w:t>
      </w:r>
      <w:r w:rsidR="006D00FC">
        <w:t>either viewed the</w:t>
      </w:r>
      <w:r w:rsidR="006D00FC">
        <w:rPr>
          <w:spacing w:val="-1"/>
        </w:rPr>
        <w:t xml:space="preserve"> </w:t>
      </w:r>
      <w:r w:rsidR="006D00FC">
        <w:t xml:space="preserve">Preceptor Training </w:t>
      </w:r>
      <w:r w:rsidR="007F3C52">
        <w:t>Power Point</w:t>
      </w:r>
      <w:r w:rsidR="006D00FC">
        <w:t xml:space="preserve"> presentation, read the handout, or</w:t>
      </w:r>
      <w:r w:rsidR="006D00FC">
        <w:rPr>
          <w:spacing w:val="-2"/>
        </w:rPr>
        <w:t xml:space="preserve"> </w:t>
      </w:r>
      <w:r w:rsidR="006D00FC">
        <w:t>have</w:t>
      </w:r>
      <w:r w:rsidR="006D00FC">
        <w:rPr>
          <w:spacing w:val="-1"/>
        </w:rPr>
        <w:t xml:space="preserve"> </w:t>
      </w:r>
      <w:r w:rsidR="006D00FC">
        <w:t>been</w:t>
      </w:r>
      <w:r w:rsidR="006D00FC">
        <w:rPr>
          <w:spacing w:val="-3"/>
        </w:rPr>
        <w:t xml:space="preserve"> </w:t>
      </w:r>
      <w:r w:rsidR="006D00FC">
        <w:t>taught</w:t>
      </w:r>
      <w:r w:rsidR="006D00FC">
        <w:rPr>
          <w:spacing w:val="-4"/>
        </w:rPr>
        <w:t xml:space="preserve"> </w:t>
      </w:r>
      <w:r w:rsidR="006D00FC">
        <w:t>the</w:t>
      </w:r>
      <w:r w:rsidR="006D00FC">
        <w:rPr>
          <w:spacing w:val="-4"/>
        </w:rPr>
        <w:t xml:space="preserve"> </w:t>
      </w:r>
      <w:r w:rsidR="006D00FC">
        <w:t>material</w:t>
      </w:r>
      <w:r w:rsidR="006D00FC">
        <w:rPr>
          <w:spacing w:val="-2"/>
        </w:rPr>
        <w:t xml:space="preserve"> </w:t>
      </w:r>
      <w:r w:rsidR="006D00FC">
        <w:t>in</w:t>
      </w:r>
      <w:r w:rsidR="006D00FC">
        <w:rPr>
          <w:spacing w:val="-3"/>
        </w:rPr>
        <w:t xml:space="preserve"> </w:t>
      </w:r>
      <w:r w:rsidR="006D00FC">
        <w:t>a</w:t>
      </w:r>
      <w:r w:rsidR="006D00FC">
        <w:rPr>
          <w:spacing w:val="-4"/>
        </w:rPr>
        <w:t xml:space="preserve"> </w:t>
      </w:r>
      <w:r w:rsidR="006D00FC">
        <w:t>face-to-face</w:t>
      </w:r>
      <w:r w:rsidR="006D00FC">
        <w:rPr>
          <w:spacing w:val="-1"/>
        </w:rPr>
        <w:t xml:space="preserve"> </w:t>
      </w:r>
      <w:r w:rsidR="006D00FC">
        <w:t>format</w:t>
      </w:r>
      <w:r w:rsidR="006D00FC">
        <w:rPr>
          <w:spacing w:val="-1"/>
        </w:rPr>
        <w:t xml:space="preserve"> </w:t>
      </w:r>
      <w:r w:rsidR="006D00FC">
        <w:t>by</w:t>
      </w:r>
      <w:r w:rsidR="006D00FC">
        <w:rPr>
          <w:spacing w:val="-1"/>
        </w:rPr>
        <w:t xml:space="preserve"> </w:t>
      </w:r>
      <w:r w:rsidR="006D00FC">
        <w:t>a</w:t>
      </w:r>
      <w:r w:rsidR="006D00FC">
        <w:rPr>
          <w:spacing w:val="-2"/>
        </w:rPr>
        <w:t xml:space="preserve"> </w:t>
      </w:r>
      <w:r w:rsidR="006D00FC">
        <w:t>Hill</w:t>
      </w:r>
      <w:r w:rsidR="006D00FC">
        <w:rPr>
          <w:spacing w:val="-5"/>
        </w:rPr>
        <w:t xml:space="preserve"> </w:t>
      </w:r>
      <w:r w:rsidR="006D00FC">
        <w:t>College</w:t>
      </w:r>
      <w:r w:rsidR="006D00FC">
        <w:rPr>
          <w:spacing w:val="-1"/>
        </w:rPr>
        <w:t xml:space="preserve"> </w:t>
      </w:r>
      <w:r w:rsidR="006D00FC">
        <w:t>EMS</w:t>
      </w:r>
      <w:r w:rsidR="006D00FC">
        <w:rPr>
          <w:spacing w:val="-5"/>
        </w:rPr>
        <w:t xml:space="preserve"> </w:t>
      </w:r>
      <w:r w:rsidR="006D00FC">
        <w:t>Program</w:t>
      </w:r>
      <w:r w:rsidR="006D00FC">
        <w:rPr>
          <w:spacing w:val="-3"/>
        </w:rPr>
        <w:t xml:space="preserve"> </w:t>
      </w:r>
      <w:r w:rsidR="006D00FC">
        <w:t>Instructor</w:t>
      </w:r>
      <w:r w:rsidR="006D00FC">
        <w:rPr>
          <w:spacing w:val="-4"/>
        </w:rPr>
        <w:t xml:space="preserve"> </w:t>
      </w:r>
      <w:r w:rsidR="006D00FC">
        <w:t>or</w:t>
      </w:r>
      <w:r w:rsidR="006D00FC">
        <w:rPr>
          <w:spacing w:val="-2"/>
        </w:rPr>
        <w:t xml:space="preserve"> </w:t>
      </w:r>
      <w:r w:rsidR="006D00FC">
        <w:t>by</w:t>
      </w:r>
      <w:r w:rsidR="006D00FC">
        <w:rPr>
          <w:spacing w:val="-1"/>
        </w:rPr>
        <w:t xml:space="preserve"> </w:t>
      </w:r>
      <w:r w:rsidR="006D00FC">
        <w:t>your</w:t>
      </w:r>
      <w:r w:rsidR="006D00FC">
        <w:rPr>
          <w:spacing w:val="-2"/>
        </w:rPr>
        <w:t xml:space="preserve"> </w:t>
      </w:r>
      <w:r>
        <w:t>agency’s</w:t>
      </w:r>
      <w:r w:rsidR="006D00FC">
        <w:rPr>
          <w:spacing w:val="-4"/>
        </w:rPr>
        <w:t xml:space="preserve"> </w:t>
      </w:r>
      <w:r w:rsidR="006D00FC">
        <w:t xml:space="preserve">EMS </w:t>
      </w:r>
      <w:r w:rsidR="006D00FC">
        <w:rPr>
          <w:spacing w:val="-2"/>
        </w:rPr>
        <w:t>Educator.</w:t>
      </w:r>
    </w:p>
    <w:p w14:paraId="5C6A1D5E" w14:textId="77777777" w:rsidR="003B41C0" w:rsidRDefault="003B41C0">
      <w:pPr>
        <w:pStyle w:val="BodyText"/>
        <w:rPr>
          <w:sz w:val="20"/>
        </w:rPr>
      </w:pPr>
    </w:p>
    <w:p w14:paraId="5C6A1D5F" w14:textId="77777777" w:rsidR="003B41C0" w:rsidRDefault="003B41C0">
      <w:pPr>
        <w:pStyle w:val="BodyText"/>
        <w:rPr>
          <w:sz w:val="20"/>
        </w:rPr>
      </w:pPr>
    </w:p>
    <w:p w14:paraId="5C6A1D60" w14:textId="77777777" w:rsidR="003B41C0" w:rsidRDefault="006D00FC">
      <w:pPr>
        <w:pStyle w:val="BodyText"/>
        <w:spacing w:before="215"/>
        <w:rPr>
          <w:sz w:val="20"/>
        </w:rPr>
      </w:pPr>
      <w:r>
        <w:rPr>
          <w:noProof/>
          <w:sz w:val="20"/>
        </w:rPr>
        <mc:AlternateContent>
          <mc:Choice Requires="wps">
            <w:drawing>
              <wp:anchor distT="0" distB="0" distL="0" distR="0" simplePos="0" relativeHeight="487607296" behindDoc="1" locked="0" layoutInCell="1" allowOverlap="1" wp14:anchorId="5C6A1E35" wp14:editId="5C6A1E36">
                <wp:simplePos x="0" y="0"/>
                <wp:positionH relativeFrom="page">
                  <wp:posOffset>347435</wp:posOffset>
                </wp:positionH>
                <wp:positionV relativeFrom="paragraph">
                  <wp:posOffset>307398</wp:posOffset>
                </wp:positionV>
                <wp:extent cx="1393190" cy="127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3190" cy="1270"/>
                        </a:xfrm>
                        <a:custGeom>
                          <a:avLst/>
                          <a:gdLst/>
                          <a:ahLst/>
                          <a:cxnLst/>
                          <a:rect l="l" t="t" r="r" b="b"/>
                          <a:pathLst>
                            <a:path w="1393190">
                              <a:moveTo>
                                <a:pt x="0" y="0"/>
                              </a:moveTo>
                              <a:lnTo>
                                <a:pt x="139293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5F25BD" id="Graphic 134" o:spid="_x0000_s1026" style="position:absolute;margin-left:27.35pt;margin-top:24.2pt;width:109.7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139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" path="m,l1392938,e" filled="f" strokeweight=".25289mm">
                <v:path arrowok="t"/>
                <w10:wrap type="topAndBottom" anchorx="page"/>
              </v:shape>
            </w:pict>
          </mc:Fallback>
        </mc:AlternateContent>
      </w:r>
      <w:r>
        <w:rPr>
          <w:noProof/>
          <w:sz w:val="20"/>
        </w:rPr>
        <mc:AlternateContent>
          <mc:Choice Requires="wps">
            <w:drawing>
              <wp:anchor distT="0" distB="0" distL="0" distR="0" simplePos="0" relativeHeight="487607808" behindDoc="1" locked="0" layoutInCell="1" allowOverlap="1" wp14:anchorId="5C6A1E37" wp14:editId="5C6A1E38">
                <wp:simplePos x="0" y="0"/>
                <wp:positionH relativeFrom="page">
                  <wp:posOffset>3690975</wp:posOffset>
                </wp:positionH>
                <wp:positionV relativeFrom="paragraph">
                  <wp:posOffset>307398</wp:posOffset>
                </wp:positionV>
                <wp:extent cx="1322705"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2705" cy="1270"/>
                        </a:xfrm>
                        <a:custGeom>
                          <a:avLst/>
                          <a:gdLst/>
                          <a:ahLst/>
                          <a:cxnLst/>
                          <a:rect l="l" t="t" r="r" b="b"/>
                          <a:pathLst>
                            <a:path w="1322705">
                              <a:moveTo>
                                <a:pt x="0" y="0"/>
                              </a:moveTo>
                              <a:lnTo>
                                <a:pt x="1322560"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F9E324" id="Graphic 135" o:spid="_x0000_s1026" style="position:absolute;margin-left:290.65pt;margin-top:24.2pt;width:104.1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1322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" path="m,l1322560,e" filled="f" strokeweight=".25289mm">
                <v:path arrowok="t"/>
                <w10:wrap type="topAndBottom" anchorx="page"/>
              </v:shape>
            </w:pict>
          </mc:Fallback>
        </mc:AlternateContent>
      </w:r>
    </w:p>
    <w:p w14:paraId="5C6A1D61" w14:textId="77777777" w:rsidR="003B41C0" w:rsidRDefault="003B41C0">
      <w:pPr>
        <w:pStyle w:val="BodyText"/>
        <w:spacing w:before="27"/>
        <w:rPr>
          <w:sz w:val="22"/>
        </w:rPr>
      </w:pPr>
    </w:p>
    <w:p w14:paraId="5C6A1D62" w14:textId="77777777" w:rsidR="003B41C0" w:rsidRDefault="006D00FC">
      <w:pPr>
        <w:tabs>
          <w:tab w:val="left" w:pos="5205"/>
        </w:tabs>
        <w:ind w:left="121"/>
      </w:pPr>
      <w:r>
        <w:rPr>
          <w:spacing w:val="-2"/>
        </w:rPr>
        <w:t>Signature</w:t>
      </w:r>
      <w:r>
        <w:tab/>
      </w:r>
      <w:r>
        <w:rPr>
          <w:spacing w:val="-4"/>
        </w:rPr>
        <w:t>Date</w:t>
      </w:r>
    </w:p>
    <w:p w14:paraId="5C6A1D63" w14:textId="77777777" w:rsidR="003B41C0" w:rsidRDefault="003B41C0">
      <w:pPr>
        <w:sectPr w:rsidR="003B41C0">
          <w:headerReference w:type="default" r:id="rId185"/>
          <w:footerReference w:type="default" r:id="rId186"/>
          <w:pgSz w:w="12140" w:h="15980"/>
          <w:pgMar w:top="1160" w:right="425" w:bottom="280" w:left="425" w:header="763" w:footer="0" w:gutter="0"/>
          <w:cols w:space="720"/>
        </w:sectPr>
      </w:pPr>
    </w:p>
    <w:p w14:paraId="5C6A1D64" w14:textId="77777777" w:rsidR="003B41C0" w:rsidRDefault="003B41C0">
      <w:pPr>
        <w:pStyle w:val="BodyText"/>
        <w:rPr>
          <w:sz w:val="22"/>
        </w:rPr>
      </w:pPr>
    </w:p>
    <w:p w14:paraId="5C6A1D65" w14:textId="77777777" w:rsidR="003B41C0" w:rsidRDefault="003B41C0">
      <w:pPr>
        <w:pStyle w:val="BodyText"/>
        <w:spacing w:before="90"/>
        <w:rPr>
          <w:sz w:val="22"/>
        </w:rPr>
      </w:pPr>
    </w:p>
    <w:p w14:paraId="5C6A1D66" w14:textId="77777777" w:rsidR="003B41C0" w:rsidRDefault="006D00FC">
      <w:pPr>
        <w:pStyle w:val="ListParagraph"/>
        <w:numPr>
          <w:ilvl w:val="0"/>
          <w:numId w:val="8"/>
        </w:numPr>
        <w:tabs>
          <w:tab w:val="left" w:pos="305"/>
        </w:tabs>
        <w:ind w:left="305" w:hanging="183"/>
        <w:rPr>
          <w:rFonts w:ascii="Times New Roman"/>
        </w:rPr>
      </w:pPr>
      <w:r>
        <w:rPr>
          <w:rFonts w:ascii="Times New Roman"/>
          <w:color w:val="1C1C1C"/>
        </w:rPr>
        <w:t>What</w:t>
      </w:r>
      <w:r>
        <w:rPr>
          <w:rFonts w:ascii="Times New Roman"/>
          <w:color w:val="1C1C1C"/>
          <w:spacing w:val="-4"/>
        </w:rPr>
        <w:t xml:space="preserve"> </w:t>
      </w:r>
      <w:r>
        <w:rPr>
          <w:rFonts w:ascii="Times New Roman"/>
          <w:color w:val="1C1C1C"/>
        </w:rPr>
        <w:t>are</w:t>
      </w:r>
      <w:r>
        <w:rPr>
          <w:rFonts w:ascii="Times New Roman"/>
          <w:color w:val="1C1C1C"/>
          <w:spacing w:val="-3"/>
        </w:rPr>
        <w:t xml:space="preserve"> </w:t>
      </w:r>
      <w:r>
        <w:rPr>
          <w:rFonts w:ascii="Times New Roman"/>
          <w:color w:val="1C1C1C"/>
        </w:rPr>
        <w:t>the</w:t>
      </w:r>
      <w:r>
        <w:rPr>
          <w:rFonts w:ascii="Times New Roman"/>
          <w:color w:val="1C1C1C"/>
          <w:spacing w:val="-3"/>
        </w:rPr>
        <w:t xml:space="preserve"> </w:t>
      </w:r>
      <w:r>
        <w:rPr>
          <w:rFonts w:ascii="Times New Roman"/>
          <w:color w:val="1C1C1C"/>
        </w:rPr>
        <w:t>primary</w:t>
      </w:r>
      <w:r>
        <w:rPr>
          <w:rFonts w:ascii="Times New Roman"/>
          <w:color w:val="1C1C1C"/>
          <w:spacing w:val="-5"/>
        </w:rPr>
        <w:t xml:space="preserve"> </w:t>
      </w:r>
      <w:r>
        <w:rPr>
          <w:rFonts w:ascii="Times New Roman"/>
          <w:color w:val="1C1C1C"/>
        </w:rPr>
        <w:t>goals</w:t>
      </w:r>
      <w:r>
        <w:rPr>
          <w:rFonts w:ascii="Times New Roman"/>
          <w:color w:val="1C1C1C"/>
          <w:spacing w:val="-1"/>
        </w:rPr>
        <w:t xml:space="preserve"> </w:t>
      </w:r>
      <w:r>
        <w:rPr>
          <w:rFonts w:ascii="Times New Roman"/>
          <w:color w:val="1C1C1C"/>
        </w:rPr>
        <w:t>of shifts</w:t>
      </w:r>
      <w:r>
        <w:rPr>
          <w:rFonts w:ascii="Times New Roman"/>
          <w:color w:val="1C1C1C"/>
          <w:spacing w:val="-2"/>
        </w:rPr>
        <w:t xml:space="preserve"> </w:t>
      </w:r>
      <w:r>
        <w:rPr>
          <w:rFonts w:ascii="Times New Roman"/>
          <w:color w:val="1C1C1C"/>
        </w:rPr>
        <w:t>1</w:t>
      </w:r>
      <w:r>
        <w:rPr>
          <w:rFonts w:ascii="Times New Roman"/>
          <w:color w:val="1C1C1C"/>
          <w:spacing w:val="-4"/>
        </w:rPr>
        <w:t xml:space="preserve"> </w:t>
      </w:r>
      <w:r>
        <w:rPr>
          <w:rFonts w:ascii="Times New Roman"/>
          <w:color w:val="1C1C1C"/>
        </w:rPr>
        <w:t>and</w:t>
      </w:r>
      <w:r>
        <w:rPr>
          <w:rFonts w:ascii="Times New Roman"/>
          <w:color w:val="1C1C1C"/>
          <w:spacing w:val="-1"/>
        </w:rPr>
        <w:t xml:space="preserve"> </w:t>
      </w:r>
      <w:r>
        <w:rPr>
          <w:rFonts w:ascii="Times New Roman"/>
          <w:color w:val="1C1C1C"/>
          <w:spacing w:val="-5"/>
        </w:rPr>
        <w:t>2?</w:t>
      </w:r>
    </w:p>
    <w:p w14:paraId="5C6A1D67" w14:textId="77777777" w:rsidR="003B41C0" w:rsidRDefault="006D00FC">
      <w:pPr>
        <w:pStyle w:val="ListParagraph"/>
        <w:numPr>
          <w:ilvl w:val="1"/>
          <w:numId w:val="8"/>
        </w:numPr>
        <w:tabs>
          <w:tab w:val="left" w:pos="404"/>
        </w:tabs>
        <w:spacing w:before="21"/>
        <w:ind w:left="404" w:hanging="227"/>
        <w:rPr>
          <w:rFonts w:ascii="Times New Roman"/>
          <w:color w:val="1C1C1C"/>
        </w:rPr>
      </w:pPr>
      <w:r>
        <w:rPr>
          <w:rFonts w:ascii="Times New Roman"/>
          <w:color w:val="1C1C1C"/>
        </w:rPr>
        <w:t>Students</w:t>
      </w:r>
      <w:r>
        <w:rPr>
          <w:rFonts w:ascii="Times New Roman"/>
          <w:color w:val="1C1C1C"/>
          <w:spacing w:val="-6"/>
        </w:rPr>
        <w:t xml:space="preserve"> </w:t>
      </w:r>
      <w:r>
        <w:rPr>
          <w:rFonts w:ascii="Times New Roman"/>
          <w:color w:val="1C1C1C"/>
        </w:rPr>
        <w:t>become</w:t>
      </w:r>
      <w:r>
        <w:rPr>
          <w:rFonts w:ascii="Times New Roman"/>
          <w:color w:val="1C1C1C"/>
          <w:spacing w:val="-6"/>
        </w:rPr>
        <w:t xml:space="preserve"> </w:t>
      </w:r>
      <w:r>
        <w:rPr>
          <w:rFonts w:ascii="Times New Roman"/>
          <w:color w:val="1C1C1C"/>
        </w:rPr>
        <w:t>involved</w:t>
      </w:r>
      <w:r>
        <w:rPr>
          <w:rFonts w:ascii="Times New Roman"/>
          <w:color w:val="1C1C1C"/>
          <w:spacing w:val="-6"/>
        </w:rPr>
        <w:t xml:space="preserve"> </w:t>
      </w:r>
      <w:r>
        <w:rPr>
          <w:rFonts w:ascii="Times New Roman"/>
          <w:color w:val="1C1C1C"/>
        </w:rPr>
        <w:t>in-patient</w:t>
      </w:r>
      <w:r>
        <w:rPr>
          <w:rFonts w:ascii="Times New Roman"/>
          <w:color w:val="1C1C1C"/>
          <w:spacing w:val="-6"/>
        </w:rPr>
        <w:t xml:space="preserve"> </w:t>
      </w:r>
      <w:r>
        <w:rPr>
          <w:rFonts w:ascii="Times New Roman"/>
          <w:color w:val="1C1C1C"/>
          <w:spacing w:val="-2"/>
        </w:rPr>
        <w:t>management.</w:t>
      </w:r>
    </w:p>
    <w:p w14:paraId="5C6A1D68" w14:textId="77777777" w:rsidR="003B41C0" w:rsidRDefault="006D00FC">
      <w:pPr>
        <w:pStyle w:val="ListParagraph"/>
        <w:numPr>
          <w:ilvl w:val="1"/>
          <w:numId w:val="8"/>
        </w:numPr>
        <w:tabs>
          <w:tab w:val="left" w:pos="428"/>
        </w:tabs>
        <w:spacing w:before="20"/>
        <w:ind w:left="428" w:hanging="251"/>
        <w:rPr>
          <w:rFonts w:ascii="Times New Roman"/>
          <w:b/>
          <w:color w:val="1C1C1C"/>
        </w:rPr>
      </w:pPr>
      <w:r>
        <w:rPr>
          <w:rFonts w:ascii="Times New Roman"/>
          <w:b/>
          <w:color w:val="1C1C1C"/>
        </w:rPr>
        <w:t>Student</w:t>
      </w:r>
      <w:r>
        <w:rPr>
          <w:rFonts w:ascii="Times New Roman"/>
          <w:b/>
          <w:color w:val="1C1C1C"/>
          <w:spacing w:val="-5"/>
        </w:rPr>
        <w:t xml:space="preserve"> </w:t>
      </w:r>
      <w:r>
        <w:rPr>
          <w:rFonts w:ascii="Times New Roman"/>
          <w:b/>
          <w:color w:val="1C1C1C"/>
        </w:rPr>
        <w:t>observation</w:t>
      </w:r>
      <w:r>
        <w:rPr>
          <w:rFonts w:ascii="Times New Roman"/>
          <w:b/>
          <w:color w:val="1C1C1C"/>
          <w:spacing w:val="-4"/>
        </w:rPr>
        <w:t xml:space="preserve"> </w:t>
      </w:r>
      <w:r>
        <w:rPr>
          <w:rFonts w:ascii="Times New Roman"/>
          <w:b/>
          <w:color w:val="1C1C1C"/>
        </w:rPr>
        <w:t>of</w:t>
      </w:r>
      <w:r>
        <w:rPr>
          <w:rFonts w:ascii="Times New Roman"/>
          <w:b/>
          <w:color w:val="1C1C1C"/>
          <w:spacing w:val="-5"/>
        </w:rPr>
        <w:t xml:space="preserve"> </w:t>
      </w:r>
      <w:r>
        <w:rPr>
          <w:rFonts w:ascii="Times New Roman"/>
          <w:b/>
          <w:color w:val="1C1C1C"/>
        </w:rPr>
        <w:t>your</w:t>
      </w:r>
      <w:r>
        <w:rPr>
          <w:rFonts w:ascii="Times New Roman"/>
          <w:b/>
          <w:color w:val="1C1C1C"/>
          <w:spacing w:val="-3"/>
        </w:rPr>
        <w:t xml:space="preserve"> </w:t>
      </w:r>
      <w:r>
        <w:rPr>
          <w:rFonts w:ascii="Times New Roman"/>
          <w:b/>
          <w:color w:val="1C1C1C"/>
        </w:rPr>
        <w:t>actions</w:t>
      </w:r>
      <w:r>
        <w:rPr>
          <w:rFonts w:ascii="Times New Roman"/>
          <w:b/>
          <w:color w:val="1C1C1C"/>
          <w:spacing w:val="-3"/>
        </w:rPr>
        <w:t xml:space="preserve"> </w:t>
      </w:r>
      <w:r>
        <w:rPr>
          <w:rFonts w:ascii="Times New Roman"/>
          <w:b/>
          <w:color w:val="1C1C1C"/>
        </w:rPr>
        <w:t>and</w:t>
      </w:r>
      <w:r>
        <w:rPr>
          <w:rFonts w:ascii="Times New Roman"/>
          <w:b/>
          <w:color w:val="1C1C1C"/>
          <w:spacing w:val="-4"/>
        </w:rPr>
        <w:t xml:space="preserve"> </w:t>
      </w:r>
      <w:r>
        <w:rPr>
          <w:rFonts w:ascii="Times New Roman"/>
          <w:b/>
          <w:color w:val="1C1C1C"/>
        </w:rPr>
        <w:t>attitudes</w:t>
      </w:r>
      <w:r>
        <w:rPr>
          <w:rFonts w:ascii="Times New Roman"/>
          <w:b/>
          <w:color w:val="1C1C1C"/>
          <w:spacing w:val="-3"/>
        </w:rPr>
        <w:t xml:space="preserve"> </w:t>
      </w:r>
      <w:r>
        <w:rPr>
          <w:rFonts w:ascii="Times New Roman"/>
          <w:b/>
          <w:color w:val="1C1C1C"/>
        </w:rPr>
        <w:t>of</w:t>
      </w:r>
      <w:r>
        <w:rPr>
          <w:rFonts w:ascii="Times New Roman"/>
          <w:b/>
          <w:color w:val="1C1C1C"/>
          <w:spacing w:val="-2"/>
        </w:rPr>
        <w:t xml:space="preserve"> </w:t>
      </w:r>
      <w:r>
        <w:rPr>
          <w:rFonts w:ascii="Times New Roman"/>
          <w:b/>
          <w:color w:val="1C1C1C"/>
        </w:rPr>
        <w:t>a</w:t>
      </w:r>
      <w:r>
        <w:rPr>
          <w:rFonts w:ascii="Times New Roman"/>
          <w:b/>
          <w:color w:val="1C1C1C"/>
          <w:spacing w:val="-6"/>
        </w:rPr>
        <w:t xml:space="preserve"> </w:t>
      </w:r>
      <w:r>
        <w:rPr>
          <w:rFonts w:ascii="Times New Roman"/>
          <w:b/>
          <w:color w:val="1C1C1C"/>
        </w:rPr>
        <w:t>field</w:t>
      </w:r>
      <w:r>
        <w:rPr>
          <w:rFonts w:ascii="Times New Roman"/>
          <w:b/>
          <w:color w:val="1C1C1C"/>
          <w:spacing w:val="-4"/>
        </w:rPr>
        <w:t xml:space="preserve"> </w:t>
      </w:r>
      <w:r>
        <w:rPr>
          <w:rFonts w:ascii="Times New Roman"/>
          <w:b/>
          <w:color w:val="1C1C1C"/>
          <w:spacing w:val="-2"/>
        </w:rPr>
        <w:t>paramedic.</w:t>
      </w:r>
    </w:p>
    <w:p w14:paraId="5C6A1D69" w14:textId="77777777" w:rsidR="003B41C0" w:rsidRDefault="006D00FC">
      <w:pPr>
        <w:pStyle w:val="ListParagraph"/>
        <w:numPr>
          <w:ilvl w:val="1"/>
          <w:numId w:val="8"/>
        </w:numPr>
        <w:tabs>
          <w:tab w:val="left" w:pos="404"/>
        </w:tabs>
        <w:spacing w:before="21"/>
        <w:ind w:left="404" w:hanging="227"/>
        <w:rPr>
          <w:rFonts w:ascii="Times New Roman"/>
          <w:color w:val="1C1C1C"/>
        </w:rPr>
      </w:pPr>
      <w:r>
        <w:rPr>
          <w:rFonts w:ascii="Times New Roman"/>
          <w:color w:val="1C1C1C"/>
        </w:rPr>
        <w:t>Student</w:t>
      </w:r>
      <w:r>
        <w:rPr>
          <w:rFonts w:ascii="Times New Roman"/>
          <w:color w:val="1C1C1C"/>
          <w:spacing w:val="-5"/>
        </w:rPr>
        <w:t xml:space="preserve"> </w:t>
      </w:r>
      <w:r>
        <w:rPr>
          <w:rFonts w:ascii="Times New Roman"/>
          <w:color w:val="1C1C1C"/>
        </w:rPr>
        <w:t>takes</w:t>
      </w:r>
      <w:r>
        <w:rPr>
          <w:rFonts w:ascii="Times New Roman"/>
          <w:color w:val="1C1C1C"/>
          <w:spacing w:val="-5"/>
        </w:rPr>
        <w:t xml:space="preserve"> </w:t>
      </w:r>
      <w:r>
        <w:rPr>
          <w:rFonts w:ascii="Times New Roman"/>
          <w:color w:val="1C1C1C"/>
        </w:rPr>
        <w:t>leadership</w:t>
      </w:r>
      <w:r>
        <w:rPr>
          <w:rFonts w:ascii="Times New Roman"/>
          <w:color w:val="1C1C1C"/>
          <w:spacing w:val="-7"/>
        </w:rPr>
        <w:t xml:space="preserve"> </w:t>
      </w:r>
      <w:r>
        <w:rPr>
          <w:rFonts w:ascii="Times New Roman"/>
          <w:color w:val="1C1C1C"/>
          <w:spacing w:val="-2"/>
        </w:rPr>
        <w:t>roles.</w:t>
      </w:r>
    </w:p>
    <w:p w14:paraId="5C6A1D6A" w14:textId="77777777" w:rsidR="003B41C0" w:rsidRDefault="006D00FC">
      <w:pPr>
        <w:pStyle w:val="ListParagraph"/>
        <w:numPr>
          <w:ilvl w:val="1"/>
          <w:numId w:val="8"/>
        </w:numPr>
        <w:tabs>
          <w:tab w:val="left" w:pos="416"/>
        </w:tabs>
        <w:spacing w:before="18"/>
        <w:ind w:left="416" w:hanging="239"/>
        <w:rPr>
          <w:rFonts w:ascii="Times New Roman"/>
          <w:color w:val="1C1C1C"/>
        </w:rPr>
      </w:pPr>
      <w:r>
        <w:rPr>
          <w:rFonts w:ascii="Times New Roman"/>
          <w:color w:val="1C1C1C"/>
        </w:rPr>
        <w:t>students</w:t>
      </w:r>
      <w:r>
        <w:rPr>
          <w:rFonts w:ascii="Times New Roman"/>
          <w:color w:val="1C1C1C"/>
          <w:spacing w:val="-5"/>
        </w:rPr>
        <w:t xml:space="preserve"> </w:t>
      </w:r>
      <w:r>
        <w:rPr>
          <w:rFonts w:ascii="Times New Roman"/>
          <w:color w:val="1C1C1C"/>
        </w:rPr>
        <w:t>initiate</w:t>
      </w:r>
      <w:r>
        <w:rPr>
          <w:rFonts w:ascii="Times New Roman"/>
          <w:color w:val="1C1C1C"/>
          <w:spacing w:val="-2"/>
        </w:rPr>
        <w:t xml:space="preserve"> </w:t>
      </w:r>
      <w:r>
        <w:rPr>
          <w:rFonts w:ascii="Times New Roman"/>
          <w:color w:val="1C1C1C"/>
        </w:rPr>
        <w:t>care</w:t>
      </w:r>
      <w:r>
        <w:rPr>
          <w:rFonts w:ascii="Times New Roman"/>
          <w:color w:val="1C1C1C"/>
          <w:spacing w:val="-4"/>
        </w:rPr>
        <w:t xml:space="preserve"> </w:t>
      </w:r>
      <w:r>
        <w:rPr>
          <w:rFonts w:ascii="Times New Roman"/>
          <w:color w:val="1C1C1C"/>
        </w:rPr>
        <w:t>and</w:t>
      </w:r>
      <w:r>
        <w:rPr>
          <w:rFonts w:ascii="Times New Roman"/>
          <w:color w:val="1C1C1C"/>
          <w:spacing w:val="-2"/>
        </w:rPr>
        <w:t xml:space="preserve"> </w:t>
      </w:r>
      <w:r>
        <w:rPr>
          <w:rFonts w:ascii="Times New Roman"/>
          <w:color w:val="1C1C1C"/>
        </w:rPr>
        <w:t>control</w:t>
      </w:r>
      <w:r>
        <w:rPr>
          <w:rFonts w:ascii="Times New Roman"/>
          <w:color w:val="1C1C1C"/>
          <w:spacing w:val="-1"/>
        </w:rPr>
        <w:t xml:space="preserve"> </w:t>
      </w:r>
      <w:r>
        <w:rPr>
          <w:rFonts w:ascii="Times New Roman"/>
          <w:color w:val="1C1C1C"/>
        </w:rPr>
        <w:t>of</w:t>
      </w:r>
      <w:r>
        <w:rPr>
          <w:rFonts w:ascii="Times New Roman"/>
          <w:color w:val="1C1C1C"/>
          <w:spacing w:val="-4"/>
        </w:rPr>
        <w:t xml:space="preserve"> </w:t>
      </w:r>
      <w:r>
        <w:rPr>
          <w:rFonts w:ascii="Times New Roman"/>
          <w:color w:val="1C1C1C"/>
        </w:rPr>
        <w:t>the</w:t>
      </w:r>
      <w:r>
        <w:rPr>
          <w:rFonts w:ascii="Times New Roman"/>
          <w:color w:val="1C1C1C"/>
          <w:spacing w:val="-4"/>
        </w:rPr>
        <w:t xml:space="preserve"> </w:t>
      </w:r>
      <w:r>
        <w:rPr>
          <w:rFonts w:ascii="Times New Roman"/>
          <w:color w:val="1C1C1C"/>
          <w:spacing w:val="-2"/>
        </w:rPr>
        <w:t>patient.</w:t>
      </w:r>
    </w:p>
    <w:p w14:paraId="5C6A1D6B" w14:textId="77777777" w:rsidR="003B41C0" w:rsidRDefault="003B41C0">
      <w:pPr>
        <w:pStyle w:val="BodyText"/>
        <w:spacing w:before="41"/>
        <w:rPr>
          <w:rFonts w:ascii="Times New Roman"/>
          <w:sz w:val="22"/>
        </w:rPr>
      </w:pPr>
    </w:p>
    <w:p w14:paraId="5C6A1D6C" w14:textId="77777777" w:rsidR="003B41C0" w:rsidRDefault="006D00FC">
      <w:pPr>
        <w:pStyle w:val="ListParagraph"/>
        <w:numPr>
          <w:ilvl w:val="0"/>
          <w:numId w:val="8"/>
        </w:numPr>
        <w:tabs>
          <w:tab w:val="left" w:pos="361"/>
        </w:tabs>
        <w:ind w:left="361" w:hanging="239"/>
        <w:rPr>
          <w:rFonts w:ascii="Times New Roman"/>
        </w:rPr>
      </w:pPr>
      <w:r>
        <w:rPr>
          <w:rFonts w:ascii="Times New Roman"/>
          <w:color w:val="1C1C1C"/>
        </w:rPr>
        <w:t>When</w:t>
      </w:r>
      <w:r>
        <w:rPr>
          <w:rFonts w:ascii="Times New Roman"/>
          <w:color w:val="1C1C1C"/>
          <w:spacing w:val="-2"/>
        </w:rPr>
        <w:t xml:space="preserve"> </w:t>
      </w:r>
      <w:r>
        <w:rPr>
          <w:rFonts w:ascii="Times New Roman"/>
          <w:color w:val="1C1C1C"/>
        </w:rPr>
        <w:t>should</w:t>
      </w:r>
      <w:r>
        <w:rPr>
          <w:rFonts w:ascii="Times New Roman"/>
          <w:color w:val="1C1C1C"/>
          <w:spacing w:val="-5"/>
        </w:rPr>
        <w:t xml:space="preserve"> </w:t>
      </w:r>
      <w:r>
        <w:rPr>
          <w:rFonts w:ascii="Times New Roman"/>
          <w:color w:val="1C1C1C"/>
        </w:rPr>
        <w:t>you</w:t>
      </w:r>
      <w:r>
        <w:rPr>
          <w:rFonts w:ascii="Times New Roman"/>
          <w:color w:val="1C1C1C"/>
          <w:spacing w:val="-5"/>
        </w:rPr>
        <w:t xml:space="preserve"> </w:t>
      </w:r>
      <w:r>
        <w:rPr>
          <w:rFonts w:ascii="Times New Roman"/>
          <w:color w:val="1C1C1C"/>
        </w:rPr>
        <w:t>talk</w:t>
      </w:r>
      <w:r>
        <w:rPr>
          <w:rFonts w:ascii="Times New Roman"/>
          <w:color w:val="1C1C1C"/>
          <w:spacing w:val="-1"/>
        </w:rPr>
        <w:t xml:space="preserve"> </w:t>
      </w:r>
      <w:r>
        <w:rPr>
          <w:rFonts w:ascii="Times New Roman"/>
          <w:color w:val="1C1C1C"/>
        </w:rPr>
        <w:t>to</w:t>
      </w:r>
      <w:r>
        <w:rPr>
          <w:rFonts w:ascii="Times New Roman"/>
          <w:color w:val="1C1C1C"/>
          <w:spacing w:val="-5"/>
        </w:rPr>
        <w:t xml:space="preserve"> </w:t>
      </w:r>
      <w:r>
        <w:rPr>
          <w:rFonts w:ascii="Times New Roman"/>
          <w:color w:val="1C1C1C"/>
        </w:rPr>
        <w:t>students</w:t>
      </w:r>
      <w:r>
        <w:rPr>
          <w:rFonts w:ascii="Times New Roman"/>
          <w:color w:val="1C1C1C"/>
          <w:spacing w:val="-2"/>
        </w:rPr>
        <w:t xml:space="preserve"> </w:t>
      </w:r>
      <w:r>
        <w:rPr>
          <w:rFonts w:ascii="Times New Roman"/>
          <w:color w:val="1C1C1C"/>
        </w:rPr>
        <w:t xml:space="preserve">about </w:t>
      </w:r>
      <w:r>
        <w:rPr>
          <w:rFonts w:ascii="Times New Roman"/>
          <w:color w:val="1C1C1C"/>
          <w:spacing w:val="-2"/>
        </w:rPr>
        <w:t>verbalization?</w:t>
      </w:r>
    </w:p>
    <w:p w14:paraId="5C6A1D6D" w14:textId="77777777" w:rsidR="003B41C0" w:rsidRDefault="006D00FC">
      <w:pPr>
        <w:pStyle w:val="ListParagraph"/>
        <w:numPr>
          <w:ilvl w:val="1"/>
          <w:numId w:val="8"/>
        </w:numPr>
        <w:tabs>
          <w:tab w:val="left" w:pos="416"/>
        </w:tabs>
        <w:spacing w:before="21"/>
        <w:ind w:left="416" w:hanging="239"/>
        <w:rPr>
          <w:rFonts w:ascii="Times New Roman"/>
          <w:b/>
          <w:color w:val="1C1C1C"/>
        </w:rPr>
      </w:pPr>
      <w:r>
        <w:rPr>
          <w:rFonts w:ascii="Times New Roman"/>
          <w:b/>
          <w:color w:val="1C1C1C"/>
        </w:rPr>
        <w:t>Talk</w:t>
      </w:r>
      <w:r>
        <w:rPr>
          <w:rFonts w:ascii="Times New Roman"/>
          <w:b/>
          <w:color w:val="1C1C1C"/>
          <w:spacing w:val="-4"/>
        </w:rPr>
        <w:t xml:space="preserve"> </w:t>
      </w:r>
      <w:r>
        <w:rPr>
          <w:rFonts w:ascii="Times New Roman"/>
          <w:b/>
          <w:color w:val="1C1C1C"/>
        </w:rPr>
        <w:t>as</w:t>
      </w:r>
      <w:r>
        <w:rPr>
          <w:rFonts w:ascii="Times New Roman"/>
          <w:b/>
          <w:color w:val="1C1C1C"/>
          <w:spacing w:val="-2"/>
        </w:rPr>
        <w:t xml:space="preserve"> </w:t>
      </w:r>
      <w:r>
        <w:rPr>
          <w:rFonts w:ascii="Times New Roman"/>
          <w:b/>
          <w:color w:val="1C1C1C"/>
        </w:rPr>
        <w:t>you</w:t>
      </w:r>
      <w:r>
        <w:rPr>
          <w:rFonts w:ascii="Times New Roman"/>
          <w:b/>
          <w:color w:val="1C1C1C"/>
          <w:spacing w:val="-3"/>
        </w:rPr>
        <w:t xml:space="preserve"> </w:t>
      </w:r>
      <w:r>
        <w:rPr>
          <w:rFonts w:ascii="Times New Roman"/>
          <w:b/>
          <w:color w:val="1C1C1C"/>
          <w:spacing w:val="-5"/>
        </w:rPr>
        <w:t>go</w:t>
      </w:r>
    </w:p>
    <w:p w14:paraId="5C6A1D6E" w14:textId="77777777" w:rsidR="003B41C0" w:rsidRDefault="006D00FC">
      <w:pPr>
        <w:pStyle w:val="ListParagraph"/>
        <w:numPr>
          <w:ilvl w:val="1"/>
          <w:numId w:val="8"/>
        </w:numPr>
        <w:tabs>
          <w:tab w:val="left" w:pos="416"/>
        </w:tabs>
        <w:spacing w:before="18"/>
        <w:ind w:left="416" w:hanging="239"/>
        <w:rPr>
          <w:rFonts w:ascii="Times New Roman"/>
          <w:color w:val="1C1C1C"/>
        </w:rPr>
      </w:pPr>
      <w:r>
        <w:rPr>
          <w:rFonts w:ascii="Times New Roman"/>
          <w:color w:val="1C1C1C"/>
        </w:rPr>
        <w:t>After</w:t>
      </w:r>
      <w:r>
        <w:rPr>
          <w:rFonts w:ascii="Times New Roman"/>
          <w:color w:val="1C1C1C"/>
          <w:spacing w:val="-5"/>
        </w:rPr>
        <w:t xml:space="preserve"> </w:t>
      </w:r>
      <w:r>
        <w:rPr>
          <w:rFonts w:ascii="Times New Roman"/>
          <w:color w:val="1C1C1C"/>
        </w:rPr>
        <w:t>the</w:t>
      </w:r>
      <w:r>
        <w:rPr>
          <w:rFonts w:ascii="Times New Roman"/>
          <w:color w:val="1C1C1C"/>
          <w:spacing w:val="-3"/>
        </w:rPr>
        <w:t xml:space="preserve"> </w:t>
      </w:r>
      <w:r>
        <w:rPr>
          <w:rFonts w:ascii="Times New Roman"/>
          <w:color w:val="1C1C1C"/>
        </w:rPr>
        <w:t xml:space="preserve">call </w:t>
      </w:r>
      <w:r>
        <w:rPr>
          <w:rFonts w:ascii="Times New Roman"/>
          <w:color w:val="1C1C1C"/>
          <w:spacing w:val="-4"/>
        </w:rPr>
        <w:t>only.</w:t>
      </w:r>
    </w:p>
    <w:p w14:paraId="5C6A1D6F" w14:textId="77777777" w:rsidR="003B41C0" w:rsidRDefault="006D00FC">
      <w:pPr>
        <w:pStyle w:val="ListParagraph"/>
        <w:numPr>
          <w:ilvl w:val="1"/>
          <w:numId w:val="8"/>
        </w:numPr>
        <w:tabs>
          <w:tab w:val="left" w:pos="404"/>
        </w:tabs>
        <w:spacing w:before="20"/>
        <w:ind w:left="404" w:hanging="227"/>
        <w:rPr>
          <w:rFonts w:ascii="Times New Roman"/>
          <w:color w:val="1C1C1C"/>
        </w:rPr>
      </w:pPr>
      <w:r>
        <w:rPr>
          <w:rFonts w:ascii="Times New Roman"/>
          <w:color w:val="1C1C1C"/>
        </w:rPr>
        <w:t>Before</w:t>
      </w:r>
      <w:r>
        <w:rPr>
          <w:rFonts w:ascii="Times New Roman"/>
          <w:color w:val="1C1C1C"/>
          <w:spacing w:val="-4"/>
        </w:rPr>
        <w:t xml:space="preserve"> </w:t>
      </w:r>
      <w:r>
        <w:rPr>
          <w:rFonts w:ascii="Times New Roman"/>
          <w:color w:val="1C1C1C"/>
        </w:rPr>
        <w:t>each</w:t>
      </w:r>
      <w:r>
        <w:rPr>
          <w:rFonts w:ascii="Times New Roman"/>
          <w:color w:val="1C1C1C"/>
          <w:spacing w:val="-4"/>
        </w:rPr>
        <w:t xml:space="preserve"> call.</w:t>
      </w:r>
    </w:p>
    <w:p w14:paraId="5C6A1D70" w14:textId="77777777" w:rsidR="003B41C0" w:rsidRDefault="003B41C0">
      <w:pPr>
        <w:pStyle w:val="BodyText"/>
        <w:spacing w:before="41"/>
        <w:rPr>
          <w:rFonts w:ascii="Times New Roman"/>
          <w:sz w:val="22"/>
        </w:rPr>
      </w:pPr>
    </w:p>
    <w:p w14:paraId="5C6A1D71" w14:textId="77777777" w:rsidR="003B41C0" w:rsidRDefault="006D00FC">
      <w:pPr>
        <w:pStyle w:val="ListParagraph"/>
        <w:numPr>
          <w:ilvl w:val="0"/>
          <w:numId w:val="8"/>
        </w:numPr>
        <w:tabs>
          <w:tab w:val="left" w:pos="361"/>
        </w:tabs>
        <w:spacing w:before="1"/>
        <w:ind w:left="361" w:hanging="239"/>
        <w:rPr>
          <w:rFonts w:ascii="Times New Roman"/>
        </w:rPr>
      </w:pPr>
      <w:r>
        <w:rPr>
          <w:rFonts w:ascii="Times New Roman"/>
          <w:color w:val="1C1C1C"/>
        </w:rPr>
        <w:t>Team</w:t>
      </w:r>
      <w:r>
        <w:rPr>
          <w:rFonts w:ascii="Times New Roman"/>
          <w:color w:val="1C1C1C"/>
          <w:spacing w:val="-4"/>
        </w:rPr>
        <w:t xml:space="preserve"> </w:t>
      </w:r>
      <w:r>
        <w:rPr>
          <w:rFonts w:ascii="Times New Roman"/>
          <w:color w:val="1C1C1C"/>
        </w:rPr>
        <w:t>leading</w:t>
      </w:r>
      <w:r>
        <w:rPr>
          <w:rFonts w:ascii="Times New Roman"/>
          <w:color w:val="1C1C1C"/>
          <w:spacing w:val="-5"/>
        </w:rPr>
        <w:t xml:space="preserve"> </w:t>
      </w:r>
      <w:r>
        <w:rPr>
          <w:rFonts w:ascii="Times New Roman"/>
          <w:color w:val="1C1C1C"/>
        </w:rPr>
        <w:t>begins</w:t>
      </w:r>
      <w:r>
        <w:rPr>
          <w:rFonts w:ascii="Times New Roman"/>
          <w:color w:val="1C1C1C"/>
          <w:spacing w:val="-2"/>
        </w:rPr>
        <w:t xml:space="preserve"> </w:t>
      </w:r>
      <w:r>
        <w:rPr>
          <w:rFonts w:ascii="Times New Roman"/>
          <w:color w:val="1C1C1C"/>
        </w:rPr>
        <w:t>on</w:t>
      </w:r>
      <w:r>
        <w:rPr>
          <w:rFonts w:ascii="Times New Roman"/>
          <w:color w:val="1C1C1C"/>
          <w:spacing w:val="-7"/>
        </w:rPr>
        <w:t xml:space="preserve"> </w:t>
      </w:r>
      <w:r>
        <w:rPr>
          <w:rFonts w:ascii="Times New Roman"/>
          <w:color w:val="1C1C1C"/>
        </w:rPr>
        <w:t xml:space="preserve">what </w:t>
      </w:r>
      <w:r>
        <w:rPr>
          <w:rFonts w:ascii="Times New Roman"/>
          <w:color w:val="1C1C1C"/>
          <w:spacing w:val="-2"/>
        </w:rPr>
        <w:t>shift?</w:t>
      </w:r>
    </w:p>
    <w:p w14:paraId="5C6A1D72" w14:textId="77777777" w:rsidR="003B41C0" w:rsidRDefault="006D00FC">
      <w:pPr>
        <w:pStyle w:val="ListParagraph"/>
        <w:numPr>
          <w:ilvl w:val="1"/>
          <w:numId w:val="8"/>
        </w:numPr>
        <w:tabs>
          <w:tab w:val="left" w:pos="404"/>
        </w:tabs>
        <w:spacing w:before="18"/>
        <w:ind w:left="404" w:hanging="227"/>
        <w:rPr>
          <w:rFonts w:ascii="Times New Roman"/>
          <w:color w:val="1C1C1C"/>
        </w:rPr>
      </w:pPr>
      <w:r>
        <w:rPr>
          <w:rFonts w:ascii="Times New Roman"/>
          <w:color w:val="1C1C1C"/>
        </w:rPr>
        <w:t>3</w:t>
      </w:r>
      <w:r>
        <w:rPr>
          <w:rFonts w:ascii="Times New Roman"/>
          <w:color w:val="1C1C1C"/>
          <w:vertAlign w:val="superscript"/>
        </w:rPr>
        <w:t>rd</w:t>
      </w:r>
      <w:r>
        <w:rPr>
          <w:rFonts w:ascii="Times New Roman"/>
          <w:color w:val="1C1C1C"/>
          <w:spacing w:val="-4"/>
        </w:rPr>
        <w:t xml:space="preserve"> </w:t>
      </w:r>
      <w:r>
        <w:rPr>
          <w:rFonts w:ascii="Times New Roman"/>
          <w:color w:val="1C1C1C"/>
          <w:spacing w:val="-2"/>
        </w:rPr>
        <w:t>shift</w:t>
      </w:r>
    </w:p>
    <w:p w14:paraId="5C6A1D73" w14:textId="77777777" w:rsidR="003B41C0" w:rsidRDefault="006D00FC">
      <w:pPr>
        <w:pStyle w:val="ListParagraph"/>
        <w:numPr>
          <w:ilvl w:val="1"/>
          <w:numId w:val="8"/>
        </w:numPr>
        <w:tabs>
          <w:tab w:val="left" w:pos="416"/>
        </w:tabs>
        <w:spacing w:before="21"/>
        <w:ind w:left="416" w:hanging="239"/>
        <w:rPr>
          <w:rFonts w:ascii="Times New Roman"/>
          <w:color w:val="1C1C1C"/>
        </w:rPr>
      </w:pPr>
      <w:r>
        <w:rPr>
          <w:rFonts w:ascii="Times New Roman"/>
          <w:color w:val="1C1C1C"/>
        </w:rPr>
        <w:t>2</w:t>
      </w:r>
      <w:r>
        <w:rPr>
          <w:rFonts w:ascii="Times New Roman"/>
          <w:color w:val="1C1C1C"/>
          <w:vertAlign w:val="superscript"/>
        </w:rPr>
        <w:t>nd</w:t>
      </w:r>
      <w:r>
        <w:rPr>
          <w:rFonts w:ascii="Times New Roman"/>
          <w:color w:val="1C1C1C"/>
          <w:spacing w:val="-4"/>
        </w:rPr>
        <w:t xml:space="preserve"> </w:t>
      </w:r>
      <w:r>
        <w:rPr>
          <w:rFonts w:ascii="Times New Roman"/>
          <w:color w:val="1C1C1C"/>
          <w:spacing w:val="-2"/>
        </w:rPr>
        <w:t>shift.</w:t>
      </w:r>
    </w:p>
    <w:p w14:paraId="5C6A1D74" w14:textId="77777777" w:rsidR="003B41C0" w:rsidRDefault="006D00FC">
      <w:pPr>
        <w:pStyle w:val="ListParagraph"/>
        <w:numPr>
          <w:ilvl w:val="1"/>
          <w:numId w:val="8"/>
        </w:numPr>
        <w:tabs>
          <w:tab w:val="left" w:pos="404"/>
        </w:tabs>
        <w:spacing w:before="21"/>
        <w:ind w:left="404" w:hanging="227"/>
        <w:rPr>
          <w:rFonts w:ascii="Times New Roman"/>
          <w:color w:val="1C1C1C"/>
        </w:rPr>
      </w:pPr>
      <w:r>
        <w:rPr>
          <w:rFonts w:ascii="Times New Roman"/>
          <w:color w:val="1C1C1C"/>
        </w:rPr>
        <w:t>1</w:t>
      </w:r>
      <w:r>
        <w:rPr>
          <w:rFonts w:ascii="Times New Roman"/>
          <w:color w:val="1C1C1C"/>
          <w:vertAlign w:val="superscript"/>
        </w:rPr>
        <w:t>st</w:t>
      </w:r>
      <w:r>
        <w:rPr>
          <w:rFonts w:ascii="Times New Roman"/>
          <w:color w:val="1C1C1C"/>
          <w:spacing w:val="-5"/>
        </w:rPr>
        <w:t xml:space="preserve"> </w:t>
      </w:r>
      <w:r>
        <w:rPr>
          <w:rFonts w:ascii="Times New Roman"/>
          <w:color w:val="1C1C1C"/>
          <w:spacing w:val="-2"/>
        </w:rPr>
        <w:t>shift.</w:t>
      </w:r>
    </w:p>
    <w:p w14:paraId="5C6A1D75" w14:textId="77777777" w:rsidR="003B41C0" w:rsidRDefault="006D00FC">
      <w:pPr>
        <w:pStyle w:val="ListParagraph"/>
        <w:numPr>
          <w:ilvl w:val="1"/>
          <w:numId w:val="8"/>
        </w:numPr>
        <w:tabs>
          <w:tab w:val="left" w:pos="428"/>
        </w:tabs>
        <w:spacing w:before="20"/>
        <w:ind w:left="428" w:hanging="251"/>
        <w:rPr>
          <w:rFonts w:ascii="Times New Roman"/>
          <w:b/>
          <w:color w:val="1C1C1C"/>
        </w:rPr>
      </w:pPr>
      <w:r>
        <w:rPr>
          <w:rFonts w:ascii="Times New Roman"/>
          <w:b/>
          <w:color w:val="1C1C1C"/>
        </w:rPr>
        <w:t>4</w:t>
      </w:r>
      <w:r>
        <w:rPr>
          <w:rFonts w:ascii="Times New Roman"/>
          <w:b/>
          <w:color w:val="1C1C1C"/>
          <w:vertAlign w:val="superscript"/>
        </w:rPr>
        <w:t>th</w:t>
      </w:r>
      <w:r>
        <w:rPr>
          <w:rFonts w:ascii="Times New Roman"/>
          <w:b/>
          <w:color w:val="1C1C1C"/>
          <w:spacing w:val="-6"/>
        </w:rPr>
        <w:t xml:space="preserve"> </w:t>
      </w:r>
      <w:r>
        <w:rPr>
          <w:rFonts w:ascii="Times New Roman"/>
          <w:b/>
          <w:color w:val="1C1C1C"/>
          <w:spacing w:val="-2"/>
        </w:rPr>
        <w:t>shift.</w:t>
      </w:r>
    </w:p>
    <w:p w14:paraId="5C6A1D76" w14:textId="77777777" w:rsidR="003B41C0" w:rsidRDefault="003B41C0">
      <w:pPr>
        <w:pStyle w:val="BodyText"/>
        <w:spacing w:before="39"/>
        <w:rPr>
          <w:rFonts w:ascii="Times New Roman"/>
          <w:b/>
          <w:sz w:val="22"/>
        </w:rPr>
      </w:pPr>
    </w:p>
    <w:p w14:paraId="5C6A1D77" w14:textId="77777777" w:rsidR="003B41C0" w:rsidRDefault="006D00FC">
      <w:pPr>
        <w:pStyle w:val="ListParagraph"/>
        <w:numPr>
          <w:ilvl w:val="0"/>
          <w:numId w:val="8"/>
        </w:numPr>
        <w:tabs>
          <w:tab w:val="left" w:pos="361"/>
        </w:tabs>
        <w:ind w:left="361" w:hanging="239"/>
        <w:rPr>
          <w:rFonts w:ascii="Times New Roman"/>
        </w:rPr>
      </w:pPr>
      <w:r>
        <w:rPr>
          <w:rFonts w:ascii="Times New Roman"/>
          <w:color w:val="1C1C1C"/>
        </w:rPr>
        <w:t>Prompts</w:t>
      </w:r>
      <w:r>
        <w:rPr>
          <w:rFonts w:ascii="Times New Roman"/>
          <w:color w:val="1C1C1C"/>
          <w:spacing w:val="-4"/>
        </w:rPr>
        <w:t xml:space="preserve"> </w:t>
      </w:r>
      <w:r>
        <w:rPr>
          <w:rFonts w:ascii="Times New Roman"/>
          <w:color w:val="1C1C1C"/>
        </w:rPr>
        <w:t>should</w:t>
      </w:r>
      <w:r>
        <w:rPr>
          <w:rFonts w:ascii="Times New Roman"/>
          <w:color w:val="1C1C1C"/>
          <w:spacing w:val="-4"/>
        </w:rPr>
        <w:t xml:space="preserve"> </w:t>
      </w:r>
      <w:r>
        <w:rPr>
          <w:rFonts w:ascii="Times New Roman"/>
          <w:color w:val="1C1C1C"/>
        </w:rPr>
        <w:t>not</w:t>
      </w:r>
      <w:r>
        <w:rPr>
          <w:rFonts w:ascii="Times New Roman"/>
          <w:color w:val="1C1C1C"/>
          <w:spacing w:val="-3"/>
        </w:rPr>
        <w:t xml:space="preserve"> </w:t>
      </w:r>
      <w:r>
        <w:rPr>
          <w:rFonts w:ascii="Times New Roman"/>
          <w:color w:val="1C1C1C"/>
        </w:rPr>
        <w:t>occur</w:t>
      </w:r>
      <w:r>
        <w:rPr>
          <w:rFonts w:ascii="Times New Roman"/>
          <w:color w:val="1C1C1C"/>
          <w:spacing w:val="-3"/>
        </w:rPr>
        <w:t xml:space="preserve"> </w:t>
      </w:r>
      <w:r>
        <w:rPr>
          <w:rFonts w:ascii="Times New Roman"/>
          <w:color w:val="1C1C1C"/>
        </w:rPr>
        <w:t>after</w:t>
      </w:r>
      <w:r>
        <w:rPr>
          <w:rFonts w:ascii="Times New Roman"/>
          <w:color w:val="1C1C1C"/>
          <w:spacing w:val="-4"/>
        </w:rPr>
        <w:t xml:space="preserve"> </w:t>
      </w:r>
      <w:r>
        <w:rPr>
          <w:rFonts w:ascii="Times New Roman"/>
          <w:color w:val="1C1C1C"/>
        </w:rPr>
        <w:t>which</w:t>
      </w:r>
      <w:r>
        <w:rPr>
          <w:rFonts w:ascii="Times New Roman"/>
          <w:color w:val="1C1C1C"/>
          <w:spacing w:val="-3"/>
        </w:rPr>
        <w:t xml:space="preserve"> </w:t>
      </w:r>
      <w:r>
        <w:rPr>
          <w:rFonts w:ascii="Times New Roman"/>
          <w:color w:val="1C1C1C"/>
          <w:spacing w:val="-2"/>
        </w:rPr>
        <w:t>shift?</w:t>
      </w:r>
    </w:p>
    <w:p w14:paraId="5C6A1D78" w14:textId="77777777" w:rsidR="003B41C0" w:rsidRDefault="006D00FC">
      <w:pPr>
        <w:pStyle w:val="ListParagraph"/>
        <w:numPr>
          <w:ilvl w:val="1"/>
          <w:numId w:val="8"/>
        </w:numPr>
        <w:tabs>
          <w:tab w:val="left" w:pos="404"/>
        </w:tabs>
        <w:spacing w:before="21"/>
        <w:ind w:left="404" w:hanging="227"/>
        <w:rPr>
          <w:rFonts w:ascii="Times New Roman"/>
          <w:color w:val="1C1C1C"/>
        </w:rPr>
      </w:pPr>
      <w:r>
        <w:rPr>
          <w:rFonts w:ascii="Times New Roman"/>
          <w:color w:val="1C1C1C"/>
        </w:rPr>
        <w:t>Shift</w:t>
      </w:r>
      <w:r>
        <w:rPr>
          <w:rFonts w:ascii="Times New Roman"/>
          <w:color w:val="1C1C1C"/>
          <w:spacing w:val="-3"/>
        </w:rPr>
        <w:t xml:space="preserve"> </w:t>
      </w:r>
      <w:r>
        <w:rPr>
          <w:rFonts w:ascii="Times New Roman"/>
          <w:color w:val="1C1C1C"/>
        </w:rPr>
        <w:t>6</w:t>
      </w:r>
      <w:r>
        <w:rPr>
          <w:rFonts w:ascii="Times New Roman"/>
          <w:color w:val="1C1C1C"/>
          <w:spacing w:val="-5"/>
        </w:rPr>
        <w:t xml:space="preserve"> </w:t>
      </w:r>
      <w:r>
        <w:rPr>
          <w:rFonts w:ascii="Times New Roman"/>
          <w:color w:val="1C1C1C"/>
        </w:rPr>
        <w:t xml:space="preserve">&amp; </w:t>
      </w:r>
      <w:r>
        <w:rPr>
          <w:rFonts w:ascii="Times New Roman"/>
          <w:color w:val="1C1C1C"/>
          <w:spacing w:val="-5"/>
        </w:rPr>
        <w:t>7.</w:t>
      </w:r>
    </w:p>
    <w:p w14:paraId="5C6A1D79" w14:textId="77777777" w:rsidR="003B41C0" w:rsidRDefault="006D00FC">
      <w:pPr>
        <w:pStyle w:val="ListParagraph"/>
        <w:numPr>
          <w:ilvl w:val="1"/>
          <w:numId w:val="8"/>
        </w:numPr>
        <w:tabs>
          <w:tab w:val="left" w:pos="416"/>
        </w:tabs>
        <w:spacing w:before="20"/>
        <w:ind w:left="416" w:hanging="239"/>
        <w:rPr>
          <w:rFonts w:ascii="Times New Roman"/>
          <w:color w:val="1C1C1C"/>
        </w:rPr>
      </w:pPr>
      <w:r>
        <w:rPr>
          <w:rFonts w:ascii="Times New Roman"/>
          <w:color w:val="1C1C1C"/>
        </w:rPr>
        <w:t>Shift</w:t>
      </w:r>
      <w:r>
        <w:rPr>
          <w:rFonts w:ascii="Times New Roman"/>
          <w:color w:val="1C1C1C"/>
          <w:spacing w:val="-3"/>
        </w:rPr>
        <w:t xml:space="preserve"> </w:t>
      </w:r>
      <w:r>
        <w:rPr>
          <w:rFonts w:ascii="Times New Roman"/>
          <w:color w:val="1C1C1C"/>
        </w:rPr>
        <w:t>2</w:t>
      </w:r>
      <w:r>
        <w:rPr>
          <w:rFonts w:ascii="Times New Roman"/>
          <w:color w:val="1C1C1C"/>
          <w:spacing w:val="-5"/>
        </w:rPr>
        <w:t xml:space="preserve"> </w:t>
      </w:r>
      <w:r>
        <w:rPr>
          <w:rFonts w:ascii="Times New Roman"/>
          <w:color w:val="1C1C1C"/>
        </w:rPr>
        <w:t xml:space="preserve">&amp; </w:t>
      </w:r>
      <w:r>
        <w:rPr>
          <w:rFonts w:ascii="Times New Roman"/>
          <w:color w:val="1C1C1C"/>
          <w:spacing w:val="-5"/>
        </w:rPr>
        <w:t>3.</w:t>
      </w:r>
    </w:p>
    <w:p w14:paraId="5C6A1D7A" w14:textId="77777777" w:rsidR="003B41C0" w:rsidRDefault="006D00FC">
      <w:pPr>
        <w:pStyle w:val="ListParagraph"/>
        <w:numPr>
          <w:ilvl w:val="1"/>
          <w:numId w:val="8"/>
        </w:numPr>
        <w:tabs>
          <w:tab w:val="left" w:pos="404"/>
        </w:tabs>
        <w:spacing w:before="18"/>
        <w:ind w:left="404" w:hanging="227"/>
        <w:rPr>
          <w:rFonts w:ascii="Times New Roman"/>
          <w:color w:val="1C1C1C"/>
        </w:rPr>
      </w:pPr>
      <w:r>
        <w:rPr>
          <w:rFonts w:ascii="Times New Roman"/>
          <w:color w:val="1C1C1C"/>
        </w:rPr>
        <w:t>Shift</w:t>
      </w:r>
      <w:r>
        <w:rPr>
          <w:rFonts w:ascii="Times New Roman"/>
          <w:color w:val="1C1C1C"/>
          <w:spacing w:val="-3"/>
        </w:rPr>
        <w:t xml:space="preserve"> </w:t>
      </w:r>
      <w:r>
        <w:rPr>
          <w:rFonts w:ascii="Times New Roman"/>
          <w:color w:val="1C1C1C"/>
        </w:rPr>
        <w:t>4</w:t>
      </w:r>
      <w:r>
        <w:rPr>
          <w:rFonts w:ascii="Times New Roman"/>
          <w:color w:val="1C1C1C"/>
          <w:spacing w:val="-5"/>
        </w:rPr>
        <w:t xml:space="preserve"> </w:t>
      </w:r>
      <w:r>
        <w:rPr>
          <w:rFonts w:ascii="Times New Roman"/>
          <w:color w:val="1C1C1C"/>
        </w:rPr>
        <w:t xml:space="preserve">&amp; </w:t>
      </w:r>
      <w:r>
        <w:rPr>
          <w:rFonts w:ascii="Times New Roman"/>
          <w:color w:val="1C1C1C"/>
          <w:spacing w:val="-5"/>
        </w:rPr>
        <w:t>5.</w:t>
      </w:r>
    </w:p>
    <w:p w14:paraId="5C6A1D7B" w14:textId="77777777" w:rsidR="003B41C0" w:rsidRDefault="006D00FC">
      <w:pPr>
        <w:pStyle w:val="ListParagraph"/>
        <w:numPr>
          <w:ilvl w:val="1"/>
          <w:numId w:val="8"/>
        </w:numPr>
        <w:tabs>
          <w:tab w:val="left" w:pos="428"/>
        </w:tabs>
        <w:spacing w:before="21"/>
        <w:ind w:left="428" w:hanging="251"/>
        <w:rPr>
          <w:rFonts w:ascii="Times New Roman"/>
          <w:b/>
          <w:color w:val="1C1C1C"/>
        </w:rPr>
      </w:pPr>
      <w:r>
        <w:rPr>
          <w:rFonts w:ascii="Times New Roman"/>
          <w:b/>
          <w:color w:val="1C1C1C"/>
        </w:rPr>
        <w:t>Shift</w:t>
      </w:r>
      <w:r>
        <w:rPr>
          <w:rFonts w:ascii="Times New Roman"/>
          <w:b/>
          <w:color w:val="1C1C1C"/>
          <w:spacing w:val="-1"/>
        </w:rPr>
        <w:t xml:space="preserve"> </w:t>
      </w:r>
      <w:r>
        <w:rPr>
          <w:rFonts w:ascii="Times New Roman"/>
          <w:b/>
          <w:color w:val="1C1C1C"/>
        </w:rPr>
        <w:t>9</w:t>
      </w:r>
      <w:r>
        <w:rPr>
          <w:rFonts w:ascii="Times New Roman"/>
          <w:b/>
          <w:color w:val="1C1C1C"/>
          <w:spacing w:val="-4"/>
        </w:rPr>
        <w:t xml:space="preserve"> </w:t>
      </w:r>
      <w:r>
        <w:rPr>
          <w:rFonts w:ascii="Times New Roman"/>
          <w:b/>
          <w:color w:val="1C1C1C"/>
        </w:rPr>
        <w:t xml:space="preserve">&amp; </w:t>
      </w:r>
      <w:r>
        <w:rPr>
          <w:rFonts w:ascii="Times New Roman"/>
          <w:b/>
          <w:color w:val="1C1C1C"/>
          <w:spacing w:val="-5"/>
        </w:rPr>
        <w:t>10.</w:t>
      </w:r>
    </w:p>
    <w:p w14:paraId="5C6A1D7C" w14:textId="77777777" w:rsidR="003B41C0" w:rsidRDefault="003B41C0">
      <w:pPr>
        <w:pStyle w:val="BodyText"/>
        <w:spacing w:before="41"/>
        <w:rPr>
          <w:rFonts w:ascii="Times New Roman"/>
          <w:b/>
          <w:sz w:val="22"/>
        </w:rPr>
      </w:pPr>
    </w:p>
    <w:p w14:paraId="5C6A1D7D" w14:textId="77777777" w:rsidR="003B41C0" w:rsidRDefault="006D00FC">
      <w:pPr>
        <w:pStyle w:val="ListParagraph"/>
        <w:numPr>
          <w:ilvl w:val="0"/>
          <w:numId w:val="8"/>
        </w:numPr>
        <w:tabs>
          <w:tab w:val="left" w:pos="361"/>
        </w:tabs>
        <w:ind w:left="361" w:hanging="239"/>
        <w:rPr>
          <w:rFonts w:ascii="Times New Roman"/>
        </w:rPr>
      </w:pPr>
      <w:r>
        <w:rPr>
          <w:rFonts w:ascii="Times New Roman"/>
          <w:color w:val="1C1C1C"/>
        </w:rPr>
        <w:t>What</w:t>
      </w:r>
      <w:r>
        <w:rPr>
          <w:rFonts w:ascii="Times New Roman"/>
          <w:color w:val="1C1C1C"/>
          <w:spacing w:val="-5"/>
        </w:rPr>
        <w:t xml:space="preserve"> </w:t>
      </w:r>
      <w:r>
        <w:rPr>
          <w:rFonts w:ascii="Times New Roman"/>
          <w:color w:val="1C1C1C"/>
        </w:rPr>
        <w:t>score</w:t>
      </w:r>
      <w:r>
        <w:rPr>
          <w:rFonts w:ascii="Times New Roman"/>
          <w:color w:val="1C1C1C"/>
          <w:spacing w:val="-3"/>
        </w:rPr>
        <w:t xml:space="preserve"> </w:t>
      </w:r>
      <w:r>
        <w:rPr>
          <w:rFonts w:ascii="Times New Roman"/>
          <w:color w:val="1C1C1C"/>
        </w:rPr>
        <w:t>does</w:t>
      </w:r>
      <w:r>
        <w:rPr>
          <w:rFonts w:ascii="Times New Roman"/>
          <w:color w:val="1C1C1C"/>
          <w:spacing w:val="-5"/>
        </w:rPr>
        <w:t xml:space="preserve"> </w:t>
      </w:r>
      <w:r>
        <w:rPr>
          <w:rFonts w:ascii="Times New Roman"/>
          <w:color w:val="1C1C1C"/>
        </w:rPr>
        <w:t>the</w:t>
      </w:r>
      <w:r>
        <w:rPr>
          <w:rFonts w:ascii="Times New Roman"/>
          <w:color w:val="1C1C1C"/>
          <w:spacing w:val="-2"/>
        </w:rPr>
        <w:t xml:space="preserve"> </w:t>
      </w:r>
      <w:r>
        <w:rPr>
          <w:rFonts w:ascii="Times New Roman"/>
          <w:color w:val="1C1C1C"/>
        </w:rPr>
        <w:t>student</w:t>
      </w:r>
      <w:r>
        <w:rPr>
          <w:rFonts w:ascii="Times New Roman"/>
          <w:color w:val="1C1C1C"/>
          <w:spacing w:val="-5"/>
        </w:rPr>
        <w:t xml:space="preserve"> </w:t>
      </w:r>
      <w:r>
        <w:rPr>
          <w:rFonts w:ascii="Times New Roman"/>
          <w:color w:val="1C1C1C"/>
        </w:rPr>
        <w:t>receive</w:t>
      </w:r>
      <w:r>
        <w:rPr>
          <w:rFonts w:ascii="Times New Roman"/>
          <w:color w:val="1C1C1C"/>
          <w:spacing w:val="-5"/>
        </w:rPr>
        <w:t xml:space="preserve"> </w:t>
      </w:r>
      <w:r>
        <w:rPr>
          <w:rFonts w:ascii="Times New Roman"/>
          <w:color w:val="1C1C1C"/>
        </w:rPr>
        <w:t>if</w:t>
      </w:r>
      <w:r>
        <w:rPr>
          <w:rFonts w:ascii="Times New Roman"/>
          <w:color w:val="1C1C1C"/>
          <w:spacing w:val="-2"/>
        </w:rPr>
        <w:t xml:space="preserve"> </w:t>
      </w:r>
      <w:r>
        <w:rPr>
          <w:rFonts w:ascii="Times New Roman"/>
          <w:color w:val="1C1C1C"/>
        </w:rPr>
        <w:t>prompting</w:t>
      </w:r>
      <w:r>
        <w:rPr>
          <w:rFonts w:ascii="Times New Roman"/>
          <w:color w:val="1C1C1C"/>
          <w:spacing w:val="-2"/>
        </w:rPr>
        <w:t xml:space="preserve"> occurred?</w:t>
      </w:r>
    </w:p>
    <w:p w14:paraId="5C6A1D7E" w14:textId="77777777" w:rsidR="003B41C0" w:rsidRDefault="006D00FC">
      <w:pPr>
        <w:pStyle w:val="ListParagraph"/>
        <w:numPr>
          <w:ilvl w:val="1"/>
          <w:numId w:val="8"/>
        </w:numPr>
        <w:tabs>
          <w:tab w:val="left" w:pos="404"/>
        </w:tabs>
        <w:spacing w:before="18"/>
        <w:ind w:left="404" w:hanging="227"/>
        <w:rPr>
          <w:rFonts w:ascii="Times New Roman"/>
          <w:color w:val="1C1C1C"/>
        </w:rPr>
      </w:pPr>
      <w:r>
        <w:rPr>
          <w:rFonts w:ascii="Times New Roman"/>
          <w:color w:val="1C1C1C"/>
        </w:rPr>
        <w:t>2</w:t>
      </w:r>
      <w:r>
        <w:rPr>
          <w:rFonts w:ascii="Times New Roman"/>
          <w:color w:val="1C1C1C"/>
          <w:spacing w:val="-2"/>
        </w:rPr>
        <w:t xml:space="preserve"> </w:t>
      </w:r>
      <w:r>
        <w:rPr>
          <w:rFonts w:ascii="Times New Roman"/>
          <w:color w:val="1C1C1C"/>
        </w:rPr>
        <w:t xml:space="preserve">or </w:t>
      </w:r>
      <w:r>
        <w:rPr>
          <w:rFonts w:ascii="Times New Roman"/>
          <w:color w:val="1C1C1C"/>
          <w:spacing w:val="-5"/>
        </w:rPr>
        <w:t>3.</w:t>
      </w:r>
    </w:p>
    <w:p w14:paraId="5C6A1D7F" w14:textId="77777777" w:rsidR="003B41C0" w:rsidRDefault="006D00FC">
      <w:pPr>
        <w:pStyle w:val="ListParagraph"/>
        <w:numPr>
          <w:ilvl w:val="1"/>
          <w:numId w:val="8"/>
        </w:numPr>
        <w:tabs>
          <w:tab w:val="left" w:pos="416"/>
        </w:tabs>
        <w:spacing w:before="21"/>
        <w:ind w:left="416" w:hanging="239"/>
        <w:rPr>
          <w:rFonts w:ascii="Times New Roman"/>
          <w:color w:val="1C1C1C"/>
        </w:rPr>
      </w:pPr>
      <w:r>
        <w:rPr>
          <w:rFonts w:ascii="Times New Roman"/>
          <w:color w:val="1C1C1C"/>
        </w:rPr>
        <w:t>4</w:t>
      </w:r>
      <w:r>
        <w:rPr>
          <w:rFonts w:ascii="Times New Roman"/>
          <w:color w:val="1C1C1C"/>
          <w:spacing w:val="-2"/>
        </w:rPr>
        <w:t xml:space="preserve"> </w:t>
      </w:r>
      <w:r>
        <w:rPr>
          <w:rFonts w:ascii="Times New Roman"/>
          <w:color w:val="1C1C1C"/>
        </w:rPr>
        <w:t xml:space="preserve">or </w:t>
      </w:r>
      <w:r>
        <w:rPr>
          <w:rFonts w:ascii="Times New Roman"/>
          <w:color w:val="1C1C1C"/>
          <w:spacing w:val="-5"/>
        </w:rPr>
        <w:t>5.</w:t>
      </w:r>
    </w:p>
    <w:p w14:paraId="5C6A1D80" w14:textId="77777777" w:rsidR="003B41C0" w:rsidRDefault="006D00FC">
      <w:pPr>
        <w:pStyle w:val="ListParagraph"/>
        <w:numPr>
          <w:ilvl w:val="1"/>
          <w:numId w:val="8"/>
        </w:numPr>
        <w:tabs>
          <w:tab w:val="left" w:pos="404"/>
        </w:tabs>
        <w:spacing w:before="20"/>
        <w:ind w:left="404" w:hanging="227"/>
        <w:rPr>
          <w:rFonts w:ascii="Times New Roman"/>
          <w:b/>
          <w:color w:val="1C1C1C"/>
        </w:rPr>
      </w:pPr>
      <w:r>
        <w:rPr>
          <w:rFonts w:ascii="Times New Roman"/>
          <w:b/>
          <w:color w:val="1C1C1C"/>
        </w:rPr>
        <w:t>0</w:t>
      </w:r>
      <w:r>
        <w:rPr>
          <w:rFonts w:ascii="Times New Roman"/>
          <w:b/>
          <w:color w:val="1C1C1C"/>
          <w:spacing w:val="-2"/>
        </w:rPr>
        <w:t xml:space="preserve"> </w:t>
      </w:r>
      <w:r>
        <w:rPr>
          <w:rFonts w:ascii="Times New Roman"/>
          <w:b/>
          <w:color w:val="1C1C1C"/>
        </w:rPr>
        <w:t>or</w:t>
      </w:r>
      <w:r>
        <w:rPr>
          <w:rFonts w:ascii="Times New Roman"/>
          <w:b/>
          <w:color w:val="1C1C1C"/>
          <w:spacing w:val="-1"/>
        </w:rPr>
        <w:t xml:space="preserve"> </w:t>
      </w:r>
      <w:r>
        <w:rPr>
          <w:rFonts w:ascii="Times New Roman"/>
          <w:b/>
          <w:color w:val="1C1C1C"/>
          <w:spacing w:val="-5"/>
        </w:rPr>
        <w:t>1.</w:t>
      </w:r>
    </w:p>
    <w:p w14:paraId="5C6A1D81" w14:textId="77777777" w:rsidR="003B41C0" w:rsidRDefault="006D00FC">
      <w:pPr>
        <w:pStyle w:val="ListParagraph"/>
        <w:numPr>
          <w:ilvl w:val="1"/>
          <w:numId w:val="8"/>
        </w:numPr>
        <w:tabs>
          <w:tab w:val="left" w:pos="416"/>
        </w:tabs>
        <w:spacing w:before="21"/>
        <w:ind w:left="416" w:hanging="239"/>
        <w:rPr>
          <w:rFonts w:ascii="Times New Roman"/>
          <w:color w:val="1C1C1C"/>
        </w:rPr>
      </w:pPr>
      <w:r>
        <w:rPr>
          <w:rFonts w:ascii="Times New Roman"/>
          <w:color w:val="1C1C1C"/>
        </w:rPr>
        <w:t>6</w:t>
      </w:r>
      <w:r>
        <w:rPr>
          <w:rFonts w:ascii="Times New Roman"/>
          <w:color w:val="1C1C1C"/>
          <w:spacing w:val="-2"/>
        </w:rPr>
        <w:t xml:space="preserve"> </w:t>
      </w:r>
      <w:r>
        <w:rPr>
          <w:rFonts w:ascii="Times New Roman"/>
          <w:color w:val="1C1C1C"/>
        </w:rPr>
        <w:t xml:space="preserve">or </w:t>
      </w:r>
      <w:r>
        <w:rPr>
          <w:rFonts w:ascii="Times New Roman"/>
          <w:color w:val="1C1C1C"/>
          <w:spacing w:val="-5"/>
        </w:rPr>
        <w:t>7.</w:t>
      </w:r>
    </w:p>
    <w:p w14:paraId="5C6A1D82" w14:textId="77777777" w:rsidR="003B41C0" w:rsidRDefault="003B41C0">
      <w:pPr>
        <w:pStyle w:val="BodyText"/>
        <w:spacing w:before="39"/>
        <w:rPr>
          <w:rFonts w:ascii="Times New Roman"/>
          <w:sz w:val="22"/>
        </w:rPr>
      </w:pPr>
    </w:p>
    <w:p w14:paraId="5C6A1D83" w14:textId="77777777" w:rsidR="003B41C0" w:rsidRDefault="006D00FC">
      <w:pPr>
        <w:pStyle w:val="ListParagraph"/>
        <w:numPr>
          <w:ilvl w:val="0"/>
          <w:numId w:val="8"/>
        </w:numPr>
        <w:tabs>
          <w:tab w:val="left" w:pos="361"/>
        </w:tabs>
        <w:ind w:left="361" w:hanging="239"/>
        <w:rPr>
          <w:rFonts w:ascii="Times New Roman"/>
        </w:rPr>
      </w:pPr>
      <w:r>
        <w:rPr>
          <w:rFonts w:ascii="Times New Roman"/>
          <w:color w:val="1C1C1C"/>
        </w:rPr>
        <w:t>What</w:t>
      </w:r>
      <w:r>
        <w:rPr>
          <w:rFonts w:ascii="Times New Roman"/>
          <w:color w:val="1C1C1C"/>
          <w:spacing w:val="-5"/>
        </w:rPr>
        <w:t xml:space="preserve"> </w:t>
      </w:r>
      <w:r>
        <w:rPr>
          <w:rFonts w:ascii="Times New Roman"/>
          <w:color w:val="1C1C1C"/>
        </w:rPr>
        <w:t>are</w:t>
      </w:r>
      <w:r>
        <w:rPr>
          <w:rFonts w:ascii="Times New Roman"/>
          <w:color w:val="1C1C1C"/>
          <w:spacing w:val="-4"/>
        </w:rPr>
        <w:t xml:space="preserve"> </w:t>
      </w:r>
      <w:r>
        <w:rPr>
          <w:rFonts w:ascii="Times New Roman"/>
          <w:color w:val="1C1C1C"/>
        </w:rPr>
        <w:t>the</w:t>
      </w:r>
      <w:r>
        <w:rPr>
          <w:rFonts w:ascii="Times New Roman"/>
          <w:color w:val="1C1C1C"/>
          <w:spacing w:val="-5"/>
        </w:rPr>
        <w:t xml:space="preserve"> </w:t>
      </w:r>
      <w:r>
        <w:rPr>
          <w:rFonts w:ascii="Times New Roman"/>
          <w:color w:val="1C1C1C"/>
        </w:rPr>
        <w:t>requirements</w:t>
      </w:r>
      <w:r>
        <w:rPr>
          <w:rFonts w:ascii="Times New Roman"/>
          <w:color w:val="1C1C1C"/>
          <w:spacing w:val="-2"/>
        </w:rPr>
        <w:t xml:space="preserve"> </w:t>
      </w:r>
      <w:r>
        <w:rPr>
          <w:rFonts w:ascii="Times New Roman"/>
          <w:color w:val="1C1C1C"/>
        </w:rPr>
        <w:t>for</w:t>
      </w:r>
      <w:r>
        <w:rPr>
          <w:rFonts w:ascii="Times New Roman"/>
          <w:color w:val="1C1C1C"/>
          <w:spacing w:val="-2"/>
        </w:rPr>
        <w:t xml:space="preserve"> </w:t>
      </w:r>
      <w:r>
        <w:rPr>
          <w:rFonts w:ascii="Times New Roman"/>
          <w:color w:val="1C1C1C"/>
        </w:rPr>
        <w:t>ALS</w:t>
      </w:r>
      <w:r>
        <w:rPr>
          <w:rFonts w:ascii="Times New Roman"/>
          <w:color w:val="1C1C1C"/>
          <w:spacing w:val="-5"/>
        </w:rPr>
        <w:t xml:space="preserve"> </w:t>
      </w:r>
      <w:r>
        <w:rPr>
          <w:rFonts w:ascii="Times New Roman"/>
          <w:color w:val="1C1C1C"/>
        </w:rPr>
        <w:t>team</w:t>
      </w:r>
      <w:r>
        <w:rPr>
          <w:rFonts w:ascii="Times New Roman"/>
          <w:color w:val="1C1C1C"/>
          <w:spacing w:val="-1"/>
        </w:rPr>
        <w:t xml:space="preserve"> </w:t>
      </w:r>
      <w:r>
        <w:rPr>
          <w:rFonts w:ascii="Times New Roman"/>
          <w:color w:val="1C1C1C"/>
          <w:spacing w:val="-4"/>
        </w:rPr>
        <w:t>lead?</w:t>
      </w:r>
    </w:p>
    <w:p w14:paraId="5C6A1D84" w14:textId="77777777" w:rsidR="003B41C0" w:rsidRDefault="006D00FC">
      <w:pPr>
        <w:pStyle w:val="ListParagraph"/>
        <w:numPr>
          <w:ilvl w:val="1"/>
          <w:numId w:val="8"/>
        </w:numPr>
        <w:tabs>
          <w:tab w:val="left" w:pos="404"/>
        </w:tabs>
        <w:spacing w:before="20"/>
        <w:ind w:left="404" w:hanging="227"/>
        <w:rPr>
          <w:rFonts w:ascii="Times New Roman"/>
          <w:color w:val="1C1C1C"/>
        </w:rPr>
      </w:pPr>
      <w:r>
        <w:rPr>
          <w:rFonts w:ascii="Times New Roman"/>
          <w:color w:val="1C1C1C"/>
        </w:rPr>
        <w:t>On</w:t>
      </w:r>
      <w:r>
        <w:rPr>
          <w:rFonts w:ascii="Times New Roman"/>
          <w:color w:val="1C1C1C"/>
          <w:spacing w:val="-7"/>
        </w:rPr>
        <w:t xml:space="preserve"> </w:t>
      </w:r>
      <w:r>
        <w:rPr>
          <w:rFonts w:ascii="Times New Roman"/>
          <w:color w:val="1C1C1C"/>
        </w:rPr>
        <w:t>the</w:t>
      </w:r>
      <w:r>
        <w:rPr>
          <w:rFonts w:ascii="Times New Roman"/>
          <w:color w:val="1C1C1C"/>
          <w:spacing w:val="-1"/>
        </w:rPr>
        <w:t xml:space="preserve"> </w:t>
      </w:r>
      <w:r>
        <w:rPr>
          <w:rFonts w:ascii="Times New Roman"/>
          <w:color w:val="1C1C1C"/>
        </w:rPr>
        <w:t>same</w:t>
      </w:r>
      <w:r>
        <w:rPr>
          <w:rFonts w:ascii="Times New Roman"/>
          <w:color w:val="1C1C1C"/>
          <w:spacing w:val="-2"/>
        </w:rPr>
        <w:t xml:space="preserve"> </w:t>
      </w:r>
      <w:r>
        <w:rPr>
          <w:rFonts w:ascii="Times New Roman"/>
          <w:color w:val="1C1C1C"/>
        </w:rPr>
        <w:t>run,</w:t>
      </w:r>
      <w:r>
        <w:rPr>
          <w:rFonts w:ascii="Times New Roman"/>
          <w:color w:val="1C1C1C"/>
          <w:spacing w:val="-1"/>
        </w:rPr>
        <w:t xml:space="preserve"> </w:t>
      </w:r>
      <w:r>
        <w:rPr>
          <w:rFonts w:ascii="Times New Roman"/>
          <w:color w:val="1C1C1C"/>
        </w:rPr>
        <w:t>an</w:t>
      </w:r>
      <w:r>
        <w:rPr>
          <w:rFonts w:ascii="Times New Roman"/>
          <w:color w:val="1C1C1C"/>
          <w:spacing w:val="-2"/>
        </w:rPr>
        <w:t xml:space="preserve"> </w:t>
      </w:r>
      <w:r>
        <w:rPr>
          <w:rFonts w:ascii="Times New Roman"/>
          <w:color w:val="1C1C1C"/>
        </w:rPr>
        <w:t>IV</w:t>
      </w:r>
      <w:r>
        <w:rPr>
          <w:rFonts w:ascii="Times New Roman"/>
          <w:color w:val="1C1C1C"/>
          <w:spacing w:val="-5"/>
        </w:rPr>
        <w:t xml:space="preserve"> </w:t>
      </w:r>
      <w:r>
        <w:rPr>
          <w:rFonts w:ascii="Times New Roman"/>
          <w:color w:val="1C1C1C"/>
        </w:rPr>
        <w:t>and</w:t>
      </w:r>
      <w:r>
        <w:rPr>
          <w:rFonts w:ascii="Times New Roman"/>
          <w:color w:val="1C1C1C"/>
          <w:spacing w:val="-1"/>
        </w:rPr>
        <w:t xml:space="preserve"> </w:t>
      </w:r>
      <w:r>
        <w:rPr>
          <w:rFonts w:ascii="Times New Roman"/>
          <w:color w:val="1C1C1C"/>
        </w:rPr>
        <w:t>an</w:t>
      </w:r>
      <w:r>
        <w:rPr>
          <w:rFonts w:ascii="Times New Roman"/>
          <w:color w:val="1C1C1C"/>
          <w:spacing w:val="-5"/>
        </w:rPr>
        <w:t xml:space="preserve"> </w:t>
      </w:r>
      <w:r>
        <w:rPr>
          <w:rFonts w:ascii="Times New Roman"/>
          <w:color w:val="1C1C1C"/>
        </w:rPr>
        <w:t>WCG</w:t>
      </w:r>
      <w:r>
        <w:rPr>
          <w:rFonts w:ascii="Times New Roman"/>
          <w:color w:val="1C1C1C"/>
          <w:spacing w:val="-2"/>
        </w:rPr>
        <w:t xml:space="preserve"> </w:t>
      </w:r>
      <w:r>
        <w:rPr>
          <w:rFonts w:ascii="Times New Roman"/>
          <w:color w:val="1C1C1C"/>
        </w:rPr>
        <w:t>were</w:t>
      </w:r>
      <w:r>
        <w:rPr>
          <w:rFonts w:ascii="Times New Roman"/>
          <w:color w:val="1C1C1C"/>
          <w:spacing w:val="-3"/>
        </w:rPr>
        <w:t xml:space="preserve"> </w:t>
      </w:r>
      <w:r>
        <w:rPr>
          <w:rFonts w:ascii="Times New Roman"/>
          <w:color w:val="1C1C1C"/>
          <w:spacing w:val="-2"/>
        </w:rPr>
        <w:t>used.</w:t>
      </w:r>
    </w:p>
    <w:p w14:paraId="5C6A1D85" w14:textId="77777777" w:rsidR="003B41C0" w:rsidRDefault="006D00FC">
      <w:pPr>
        <w:pStyle w:val="ListParagraph"/>
        <w:numPr>
          <w:ilvl w:val="1"/>
          <w:numId w:val="8"/>
        </w:numPr>
        <w:tabs>
          <w:tab w:val="left" w:pos="416"/>
        </w:tabs>
        <w:spacing w:before="21"/>
        <w:ind w:left="416" w:hanging="239"/>
        <w:rPr>
          <w:rFonts w:ascii="Times New Roman"/>
          <w:color w:val="1C1C1C"/>
        </w:rPr>
      </w:pPr>
      <w:r>
        <w:rPr>
          <w:rFonts w:ascii="Times New Roman"/>
          <w:color w:val="1C1C1C"/>
        </w:rPr>
        <w:t>A</w:t>
      </w:r>
      <w:r>
        <w:rPr>
          <w:rFonts w:ascii="Times New Roman"/>
          <w:color w:val="1C1C1C"/>
          <w:spacing w:val="-3"/>
        </w:rPr>
        <w:t xml:space="preserve"> </w:t>
      </w:r>
      <w:r>
        <w:rPr>
          <w:rFonts w:ascii="Times New Roman"/>
          <w:color w:val="1C1C1C"/>
        </w:rPr>
        <w:t>Medication</w:t>
      </w:r>
      <w:r>
        <w:rPr>
          <w:rFonts w:ascii="Times New Roman"/>
          <w:color w:val="1C1C1C"/>
          <w:spacing w:val="-3"/>
        </w:rPr>
        <w:t xml:space="preserve"> </w:t>
      </w:r>
      <w:r>
        <w:rPr>
          <w:rFonts w:ascii="Times New Roman"/>
          <w:color w:val="1C1C1C"/>
        </w:rPr>
        <w:t>other</w:t>
      </w:r>
      <w:r>
        <w:rPr>
          <w:rFonts w:ascii="Times New Roman"/>
          <w:color w:val="1C1C1C"/>
          <w:spacing w:val="-3"/>
        </w:rPr>
        <w:t xml:space="preserve"> </w:t>
      </w:r>
      <w:r>
        <w:rPr>
          <w:rFonts w:ascii="Times New Roman"/>
          <w:color w:val="1C1C1C"/>
        </w:rPr>
        <w:t>than</w:t>
      </w:r>
      <w:r>
        <w:rPr>
          <w:rFonts w:ascii="Times New Roman"/>
          <w:color w:val="1C1C1C"/>
          <w:spacing w:val="-5"/>
        </w:rPr>
        <w:t xml:space="preserve"> </w:t>
      </w:r>
      <w:r>
        <w:rPr>
          <w:rFonts w:ascii="Times New Roman"/>
          <w:color w:val="1C1C1C"/>
        </w:rPr>
        <w:t>oxygen</w:t>
      </w:r>
      <w:r>
        <w:rPr>
          <w:rFonts w:ascii="Times New Roman"/>
          <w:color w:val="1C1C1C"/>
          <w:spacing w:val="-2"/>
        </w:rPr>
        <w:t xml:space="preserve"> </w:t>
      </w:r>
      <w:r>
        <w:rPr>
          <w:rFonts w:ascii="Times New Roman"/>
          <w:color w:val="1C1C1C"/>
        </w:rPr>
        <w:t>was</w:t>
      </w:r>
      <w:r>
        <w:rPr>
          <w:rFonts w:ascii="Times New Roman"/>
          <w:color w:val="1C1C1C"/>
          <w:spacing w:val="-2"/>
        </w:rPr>
        <w:t xml:space="preserve"> administered.</w:t>
      </w:r>
    </w:p>
    <w:p w14:paraId="5C6A1D86" w14:textId="77777777" w:rsidR="003B41C0" w:rsidRDefault="006D00FC">
      <w:pPr>
        <w:pStyle w:val="ListParagraph"/>
        <w:numPr>
          <w:ilvl w:val="1"/>
          <w:numId w:val="8"/>
        </w:numPr>
        <w:tabs>
          <w:tab w:val="left" w:pos="404"/>
        </w:tabs>
        <w:spacing w:before="18"/>
        <w:ind w:left="404" w:hanging="227"/>
        <w:rPr>
          <w:rFonts w:ascii="Times New Roman"/>
          <w:color w:val="1C1C1C"/>
        </w:rPr>
      </w:pPr>
      <w:r>
        <w:rPr>
          <w:rFonts w:ascii="Times New Roman"/>
          <w:color w:val="1C1C1C"/>
        </w:rPr>
        <w:t>The</w:t>
      </w:r>
      <w:r>
        <w:rPr>
          <w:rFonts w:ascii="Times New Roman"/>
          <w:color w:val="1C1C1C"/>
          <w:spacing w:val="-4"/>
        </w:rPr>
        <w:t xml:space="preserve"> </w:t>
      </w:r>
      <w:r>
        <w:rPr>
          <w:rFonts w:ascii="Times New Roman"/>
          <w:color w:val="1C1C1C"/>
        </w:rPr>
        <w:t>student</w:t>
      </w:r>
      <w:r>
        <w:rPr>
          <w:rFonts w:ascii="Times New Roman"/>
          <w:color w:val="1C1C1C"/>
          <w:spacing w:val="-2"/>
        </w:rPr>
        <w:t xml:space="preserve"> </w:t>
      </w:r>
      <w:r>
        <w:rPr>
          <w:rFonts w:ascii="Times New Roman"/>
          <w:color w:val="1C1C1C"/>
        </w:rPr>
        <w:t>does</w:t>
      </w:r>
      <w:r>
        <w:rPr>
          <w:rFonts w:ascii="Times New Roman"/>
          <w:color w:val="1C1C1C"/>
          <w:spacing w:val="-2"/>
        </w:rPr>
        <w:t xml:space="preserve"> </w:t>
      </w:r>
      <w:r>
        <w:rPr>
          <w:rFonts w:ascii="Times New Roman"/>
          <w:color w:val="1C1C1C"/>
        </w:rPr>
        <w:t>and</w:t>
      </w:r>
      <w:r>
        <w:rPr>
          <w:rFonts w:ascii="Times New Roman"/>
          <w:color w:val="1C1C1C"/>
          <w:spacing w:val="-4"/>
        </w:rPr>
        <w:t xml:space="preserve"> </w:t>
      </w:r>
      <w:r>
        <w:rPr>
          <w:rFonts w:ascii="Times New Roman"/>
          <w:color w:val="1C1C1C"/>
          <w:spacing w:val="-2"/>
        </w:rPr>
        <w:t>assessment,</w:t>
      </w:r>
    </w:p>
    <w:p w14:paraId="5C6A1D87" w14:textId="77777777" w:rsidR="003B41C0" w:rsidRDefault="006D00FC">
      <w:pPr>
        <w:pStyle w:val="ListParagraph"/>
        <w:numPr>
          <w:ilvl w:val="1"/>
          <w:numId w:val="8"/>
        </w:numPr>
        <w:tabs>
          <w:tab w:val="left" w:pos="416"/>
        </w:tabs>
        <w:spacing w:before="21"/>
        <w:ind w:left="416" w:hanging="239"/>
        <w:rPr>
          <w:rFonts w:ascii="Times New Roman"/>
          <w:color w:val="1C1C1C"/>
        </w:rPr>
      </w:pPr>
      <w:r>
        <w:rPr>
          <w:rFonts w:ascii="Times New Roman"/>
          <w:color w:val="1C1C1C"/>
        </w:rPr>
        <w:t>The</w:t>
      </w:r>
      <w:r>
        <w:rPr>
          <w:rFonts w:ascii="Times New Roman"/>
          <w:color w:val="1C1C1C"/>
          <w:spacing w:val="-5"/>
        </w:rPr>
        <w:t xml:space="preserve"> </w:t>
      </w:r>
      <w:r>
        <w:rPr>
          <w:rFonts w:ascii="Times New Roman"/>
          <w:color w:val="1C1C1C"/>
        </w:rPr>
        <w:t>student</w:t>
      </w:r>
      <w:r>
        <w:rPr>
          <w:rFonts w:ascii="Times New Roman"/>
          <w:color w:val="1C1C1C"/>
          <w:spacing w:val="-1"/>
        </w:rPr>
        <w:t xml:space="preserve"> </w:t>
      </w:r>
      <w:r>
        <w:rPr>
          <w:rFonts w:ascii="Times New Roman"/>
          <w:color w:val="1C1C1C"/>
        </w:rPr>
        <w:t>watches</w:t>
      </w:r>
      <w:r>
        <w:rPr>
          <w:rFonts w:ascii="Times New Roman"/>
          <w:color w:val="1C1C1C"/>
          <w:spacing w:val="-4"/>
        </w:rPr>
        <w:t xml:space="preserve"> </w:t>
      </w:r>
      <w:r>
        <w:rPr>
          <w:rFonts w:ascii="Times New Roman"/>
          <w:color w:val="1C1C1C"/>
        </w:rPr>
        <w:t>you</w:t>
      </w:r>
      <w:r>
        <w:rPr>
          <w:rFonts w:ascii="Times New Roman"/>
          <w:color w:val="1C1C1C"/>
          <w:spacing w:val="-3"/>
        </w:rPr>
        <w:t xml:space="preserve"> </w:t>
      </w:r>
      <w:r>
        <w:rPr>
          <w:rFonts w:ascii="Times New Roman"/>
          <w:color w:val="1C1C1C"/>
        </w:rPr>
        <w:t>team</w:t>
      </w:r>
      <w:r>
        <w:rPr>
          <w:rFonts w:ascii="Times New Roman"/>
          <w:color w:val="1C1C1C"/>
          <w:spacing w:val="-4"/>
        </w:rPr>
        <w:t xml:space="preserve"> </w:t>
      </w:r>
      <w:r>
        <w:rPr>
          <w:rFonts w:ascii="Times New Roman"/>
          <w:color w:val="1C1C1C"/>
        </w:rPr>
        <w:t>lead</w:t>
      </w:r>
      <w:r>
        <w:rPr>
          <w:rFonts w:ascii="Times New Roman"/>
          <w:color w:val="1C1C1C"/>
          <w:spacing w:val="-5"/>
        </w:rPr>
        <w:t xml:space="preserve"> </w:t>
      </w:r>
      <w:r>
        <w:rPr>
          <w:rFonts w:ascii="Times New Roman"/>
          <w:color w:val="1C1C1C"/>
        </w:rPr>
        <w:t>the</w:t>
      </w:r>
      <w:r>
        <w:rPr>
          <w:rFonts w:ascii="Times New Roman"/>
          <w:color w:val="1C1C1C"/>
          <w:spacing w:val="-2"/>
        </w:rPr>
        <w:t xml:space="preserve"> </w:t>
      </w:r>
      <w:r>
        <w:rPr>
          <w:rFonts w:ascii="Times New Roman"/>
          <w:color w:val="1C1C1C"/>
          <w:spacing w:val="-4"/>
        </w:rPr>
        <w:t>call.</w:t>
      </w:r>
    </w:p>
    <w:p w14:paraId="5C6A1D88" w14:textId="77777777" w:rsidR="003B41C0" w:rsidRDefault="006D00FC">
      <w:pPr>
        <w:pStyle w:val="ListParagraph"/>
        <w:numPr>
          <w:ilvl w:val="1"/>
          <w:numId w:val="8"/>
        </w:numPr>
        <w:tabs>
          <w:tab w:val="left" w:pos="404"/>
        </w:tabs>
        <w:spacing w:before="20"/>
        <w:ind w:left="404" w:hanging="227"/>
        <w:rPr>
          <w:rFonts w:ascii="Times New Roman"/>
          <w:b/>
          <w:color w:val="1C1C1C"/>
        </w:rPr>
      </w:pPr>
      <w:r>
        <w:rPr>
          <w:rFonts w:ascii="Times New Roman"/>
          <w:b/>
          <w:color w:val="1C1C1C"/>
        </w:rPr>
        <w:t>Both</w:t>
      </w:r>
      <w:r>
        <w:rPr>
          <w:rFonts w:ascii="Times New Roman"/>
          <w:b/>
          <w:color w:val="1C1C1C"/>
          <w:spacing w:val="-5"/>
        </w:rPr>
        <w:t xml:space="preserve"> </w:t>
      </w:r>
      <w:r>
        <w:rPr>
          <w:rFonts w:ascii="Times New Roman"/>
          <w:b/>
          <w:color w:val="1C1C1C"/>
        </w:rPr>
        <w:t xml:space="preserve">A&amp; </w:t>
      </w:r>
      <w:r>
        <w:rPr>
          <w:rFonts w:ascii="Times New Roman"/>
          <w:b/>
          <w:color w:val="1C1C1C"/>
          <w:spacing w:val="-5"/>
        </w:rPr>
        <w:t>B.</w:t>
      </w:r>
    </w:p>
    <w:p w14:paraId="5C6A1D89" w14:textId="77777777" w:rsidR="003B41C0" w:rsidRDefault="006D00FC">
      <w:pPr>
        <w:pStyle w:val="ListParagraph"/>
        <w:numPr>
          <w:ilvl w:val="1"/>
          <w:numId w:val="8"/>
        </w:numPr>
        <w:tabs>
          <w:tab w:val="left" w:pos="380"/>
        </w:tabs>
        <w:spacing w:before="21"/>
        <w:ind w:left="380" w:hanging="203"/>
        <w:rPr>
          <w:rFonts w:ascii="Times New Roman"/>
          <w:color w:val="1C1C1C"/>
        </w:rPr>
      </w:pPr>
      <w:r>
        <w:rPr>
          <w:rFonts w:ascii="Times New Roman"/>
          <w:color w:val="1C1C1C"/>
        </w:rPr>
        <w:t>Both</w:t>
      </w:r>
      <w:r>
        <w:rPr>
          <w:rFonts w:ascii="Times New Roman"/>
          <w:color w:val="1C1C1C"/>
          <w:spacing w:val="-2"/>
        </w:rPr>
        <w:t xml:space="preserve"> </w:t>
      </w:r>
      <w:r>
        <w:rPr>
          <w:rFonts w:ascii="Times New Roman"/>
          <w:color w:val="1C1C1C"/>
        </w:rPr>
        <w:t>C</w:t>
      </w:r>
      <w:r>
        <w:rPr>
          <w:rFonts w:ascii="Times New Roman"/>
          <w:color w:val="1C1C1C"/>
          <w:spacing w:val="-4"/>
        </w:rPr>
        <w:t xml:space="preserve"> </w:t>
      </w:r>
      <w:r>
        <w:rPr>
          <w:rFonts w:ascii="Times New Roman"/>
          <w:color w:val="1C1C1C"/>
        </w:rPr>
        <w:t xml:space="preserve">&amp; </w:t>
      </w:r>
      <w:r>
        <w:rPr>
          <w:rFonts w:ascii="Times New Roman"/>
          <w:color w:val="1C1C1C"/>
          <w:spacing w:val="-5"/>
        </w:rPr>
        <w:t>D.</w:t>
      </w:r>
    </w:p>
    <w:p w14:paraId="5C6A1D8A" w14:textId="77777777" w:rsidR="003B41C0" w:rsidRDefault="003B41C0">
      <w:pPr>
        <w:pStyle w:val="BodyText"/>
        <w:spacing w:before="38"/>
        <w:rPr>
          <w:rFonts w:ascii="Times New Roman"/>
          <w:sz w:val="22"/>
        </w:rPr>
      </w:pPr>
    </w:p>
    <w:p w14:paraId="5C6A1D8B" w14:textId="77777777" w:rsidR="003B41C0" w:rsidRDefault="006D00FC">
      <w:pPr>
        <w:pStyle w:val="ListParagraph"/>
        <w:numPr>
          <w:ilvl w:val="0"/>
          <w:numId w:val="8"/>
        </w:numPr>
        <w:tabs>
          <w:tab w:val="left" w:pos="361"/>
        </w:tabs>
        <w:spacing w:before="1"/>
        <w:ind w:left="361" w:hanging="239"/>
        <w:rPr>
          <w:rFonts w:ascii="Times New Roman"/>
        </w:rPr>
      </w:pPr>
      <w:r>
        <w:rPr>
          <w:rFonts w:ascii="Times New Roman"/>
          <w:color w:val="1C1C1C"/>
        </w:rPr>
        <w:t>Sick,</w:t>
      </w:r>
      <w:r>
        <w:rPr>
          <w:rFonts w:ascii="Times New Roman"/>
          <w:color w:val="1C1C1C"/>
          <w:spacing w:val="-5"/>
        </w:rPr>
        <w:t xml:space="preserve"> </w:t>
      </w:r>
      <w:r>
        <w:rPr>
          <w:rFonts w:ascii="Times New Roman"/>
          <w:color w:val="1C1C1C"/>
        </w:rPr>
        <w:t>non-sick,</w:t>
      </w:r>
      <w:r>
        <w:rPr>
          <w:rFonts w:ascii="Times New Roman"/>
          <w:color w:val="1C1C1C"/>
          <w:spacing w:val="-4"/>
        </w:rPr>
        <w:t xml:space="preserve"> </w:t>
      </w:r>
      <w:r>
        <w:rPr>
          <w:rFonts w:ascii="Times New Roman"/>
          <w:color w:val="1C1C1C"/>
        </w:rPr>
        <w:t>and</w:t>
      </w:r>
      <w:r>
        <w:rPr>
          <w:rFonts w:ascii="Times New Roman"/>
          <w:color w:val="1C1C1C"/>
          <w:spacing w:val="-2"/>
        </w:rPr>
        <w:t xml:space="preserve"> </w:t>
      </w:r>
      <w:r>
        <w:rPr>
          <w:rFonts w:ascii="Times New Roman"/>
          <w:color w:val="1C1C1C"/>
        </w:rPr>
        <w:t>not</w:t>
      </w:r>
      <w:r>
        <w:rPr>
          <w:rFonts w:ascii="Times New Roman"/>
          <w:color w:val="1C1C1C"/>
          <w:spacing w:val="-2"/>
        </w:rPr>
        <w:t xml:space="preserve"> </w:t>
      </w:r>
      <w:r>
        <w:rPr>
          <w:rFonts w:ascii="Times New Roman"/>
          <w:color w:val="1C1C1C"/>
        </w:rPr>
        <w:t>yet</w:t>
      </w:r>
      <w:r>
        <w:rPr>
          <w:rFonts w:ascii="Times New Roman"/>
          <w:color w:val="1C1C1C"/>
          <w:spacing w:val="-1"/>
        </w:rPr>
        <w:t xml:space="preserve"> </w:t>
      </w:r>
      <w:r>
        <w:rPr>
          <w:rFonts w:ascii="Times New Roman"/>
          <w:color w:val="1C1C1C"/>
        </w:rPr>
        <w:t>sick</w:t>
      </w:r>
      <w:r>
        <w:rPr>
          <w:rFonts w:ascii="Times New Roman"/>
          <w:color w:val="1C1C1C"/>
          <w:spacing w:val="-5"/>
        </w:rPr>
        <w:t xml:space="preserve"> </w:t>
      </w:r>
      <w:r>
        <w:rPr>
          <w:rFonts w:ascii="Times New Roman"/>
          <w:color w:val="1C1C1C"/>
        </w:rPr>
        <w:t>is</w:t>
      </w:r>
      <w:r>
        <w:rPr>
          <w:rFonts w:ascii="Times New Roman"/>
          <w:color w:val="1C1C1C"/>
          <w:spacing w:val="-2"/>
        </w:rPr>
        <w:t xml:space="preserve"> </w:t>
      </w:r>
      <w:r>
        <w:rPr>
          <w:rFonts w:ascii="Times New Roman"/>
          <w:color w:val="1C1C1C"/>
        </w:rPr>
        <w:t>defined</w:t>
      </w:r>
      <w:r>
        <w:rPr>
          <w:rFonts w:ascii="Times New Roman"/>
          <w:color w:val="1C1C1C"/>
          <w:spacing w:val="-4"/>
        </w:rPr>
        <w:t xml:space="preserve"> </w:t>
      </w:r>
      <w:r>
        <w:rPr>
          <w:rFonts w:ascii="Times New Roman"/>
          <w:color w:val="1C1C1C"/>
          <w:spacing w:val="-5"/>
        </w:rPr>
        <w:t>as?</w:t>
      </w:r>
    </w:p>
    <w:p w14:paraId="5C6A1D8C" w14:textId="77777777" w:rsidR="003B41C0" w:rsidRDefault="006D00FC">
      <w:pPr>
        <w:pStyle w:val="ListParagraph"/>
        <w:numPr>
          <w:ilvl w:val="1"/>
          <w:numId w:val="8"/>
        </w:numPr>
        <w:tabs>
          <w:tab w:val="left" w:pos="404"/>
        </w:tabs>
        <w:spacing w:before="20" w:line="259" w:lineRule="auto"/>
        <w:ind w:left="122" w:right="584" w:firstLine="55"/>
        <w:rPr>
          <w:rFonts w:ascii="Times New Roman"/>
          <w:color w:val="1C1C1C"/>
        </w:rPr>
      </w:pPr>
      <w:r>
        <w:rPr>
          <w:rFonts w:ascii="Times New Roman"/>
          <w:color w:val="1C1C1C"/>
        </w:rPr>
        <w:t>Does</w:t>
      </w:r>
      <w:r>
        <w:rPr>
          <w:rFonts w:ascii="Times New Roman"/>
          <w:color w:val="1C1C1C"/>
          <w:spacing w:val="-2"/>
        </w:rPr>
        <w:t xml:space="preserve"> </w:t>
      </w:r>
      <w:r>
        <w:rPr>
          <w:rFonts w:ascii="Times New Roman"/>
          <w:color w:val="1C1C1C"/>
        </w:rPr>
        <w:t>the</w:t>
      </w:r>
      <w:r>
        <w:rPr>
          <w:rFonts w:ascii="Times New Roman"/>
          <w:color w:val="1C1C1C"/>
          <w:spacing w:val="-2"/>
        </w:rPr>
        <w:t xml:space="preserve"> </w:t>
      </w:r>
      <w:r>
        <w:rPr>
          <w:rFonts w:ascii="Times New Roman"/>
          <w:color w:val="1C1C1C"/>
        </w:rPr>
        <w:t>patient</w:t>
      </w:r>
      <w:r>
        <w:rPr>
          <w:rFonts w:ascii="Times New Roman"/>
          <w:color w:val="1C1C1C"/>
          <w:spacing w:val="-1"/>
        </w:rPr>
        <w:t xml:space="preserve"> </w:t>
      </w:r>
      <w:r>
        <w:rPr>
          <w:rFonts w:ascii="Times New Roman"/>
          <w:color w:val="1C1C1C"/>
        </w:rPr>
        <w:t>have</w:t>
      </w:r>
      <w:r>
        <w:rPr>
          <w:rFonts w:ascii="Times New Roman"/>
          <w:color w:val="1C1C1C"/>
          <w:spacing w:val="-4"/>
        </w:rPr>
        <w:t xml:space="preserve"> </w:t>
      </w:r>
      <w:r>
        <w:rPr>
          <w:rFonts w:ascii="Times New Roman"/>
          <w:color w:val="1C1C1C"/>
        </w:rPr>
        <w:t>signs</w:t>
      </w:r>
      <w:r>
        <w:rPr>
          <w:rFonts w:ascii="Times New Roman"/>
          <w:color w:val="1C1C1C"/>
          <w:spacing w:val="-2"/>
        </w:rPr>
        <w:t xml:space="preserve"> </w:t>
      </w:r>
      <w:r>
        <w:rPr>
          <w:rFonts w:ascii="Times New Roman"/>
          <w:color w:val="1C1C1C"/>
        </w:rPr>
        <w:t>of</w:t>
      </w:r>
      <w:r>
        <w:rPr>
          <w:rFonts w:ascii="Times New Roman"/>
          <w:color w:val="1C1C1C"/>
          <w:spacing w:val="-4"/>
        </w:rPr>
        <w:t xml:space="preserve"> </w:t>
      </w:r>
      <w:r>
        <w:rPr>
          <w:rFonts w:ascii="Times New Roman"/>
          <w:color w:val="1C1C1C"/>
        </w:rPr>
        <w:t>sympathetic</w:t>
      </w:r>
      <w:r>
        <w:rPr>
          <w:rFonts w:ascii="Times New Roman"/>
          <w:color w:val="1C1C1C"/>
          <w:spacing w:val="-4"/>
        </w:rPr>
        <w:t xml:space="preserve"> </w:t>
      </w:r>
      <w:r>
        <w:rPr>
          <w:rFonts w:ascii="Times New Roman"/>
          <w:color w:val="1C1C1C"/>
        </w:rPr>
        <w:t>stimulation,</w:t>
      </w:r>
      <w:r>
        <w:rPr>
          <w:rFonts w:ascii="Times New Roman"/>
          <w:color w:val="1C1C1C"/>
          <w:spacing w:val="-2"/>
        </w:rPr>
        <w:t xml:space="preserve"> </w:t>
      </w:r>
      <w:r>
        <w:rPr>
          <w:rFonts w:ascii="Times New Roman"/>
          <w:color w:val="1C1C1C"/>
        </w:rPr>
        <w:t>abnormal</w:t>
      </w:r>
      <w:r>
        <w:rPr>
          <w:rFonts w:ascii="Times New Roman"/>
          <w:color w:val="1C1C1C"/>
          <w:spacing w:val="-1"/>
        </w:rPr>
        <w:t xml:space="preserve"> </w:t>
      </w:r>
      <w:r>
        <w:rPr>
          <w:rFonts w:ascii="Times New Roman"/>
          <w:color w:val="1C1C1C"/>
        </w:rPr>
        <w:t>vital</w:t>
      </w:r>
      <w:r>
        <w:rPr>
          <w:rFonts w:ascii="Times New Roman"/>
          <w:color w:val="1C1C1C"/>
          <w:spacing w:val="-1"/>
        </w:rPr>
        <w:t xml:space="preserve"> </w:t>
      </w:r>
      <w:r>
        <w:rPr>
          <w:rFonts w:ascii="Times New Roman"/>
          <w:color w:val="1C1C1C"/>
        </w:rPr>
        <w:t>signs,</w:t>
      </w:r>
      <w:r>
        <w:rPr>
          <w:rFonts w:ascii="Times New Roman"/>
          <w:color w:val="1C1C1C"/>
          <w:spacing w:val="-2"/>
        </w:rPr>
        <w:t xml:space="preserve"> </w:t>
      </w:r>
      <w:r>
        <w:rPr>
          <w:rFonts w:ascii="Times New Roman"/>
          <w:color w:val="1C1C1C"/>
        </w:rPr>
        <w:t>shock</w:t>
      </w:r>
      <w:r>
        <w:rPr>
          <w:rFonts w:ascii="Times New Roman"/>
          <w:color w:val="1C1C1C"/>
          <w:spacing w:val="-2"/>
        </w:rPr>
        <w:t xml:space="preserve"> </w:t>
      </w:r>
      <w:r>
        <w:rPr>
          <w:rFonts w:ascii="Times New Roman"/>
          <w:color w:val="1C1C1C"/>
        </w:rPr>
        <w:t>or</w:t>
      </w:r>
      <w:r>
        <w:rPr>
          <w:rFonts w:ascii="Times New Roman"/>
          <w:color w:val="1C1C1C"/>
          <w:spacing w:val="-1"/>
        </w:rPr>
        <w:t xml:space="preserve"> </w:t>
      </w:r>
      <w:r>
        <w:rPr>
          <w:rFonts w:ascii="Times New Roman"/>
          <w:color w:val="1C1C1C"/>
        </w:rPr>
        <w:t>other</w:t>
      </w:r>
      <w:r>
        <w:rPr>
          <w:rFonts w:ascii="Times New Roman"/>
          <w:color w:val="1C1C1C"/>
          <w:spacing w:val="-4"/>
        </w:rPr>
        <w:t xml:space="preserve"> </w:t>
      </w:r>
      <w:r>
        <w:rPr>
          <w:rFonts w:ascii="Times New Roman"/>
          <w:color w:val="1C1C1C"/>
        </w:rPr>
        <w:t>signs</w:t>
      </w:r>
      <w:r>
        <w:rPr>
          <w:rFonts w:ascii="Times New Roman"/>
          <w:color w:val="1C1C1C"/>
          <w:spacing w:val="-2"/>
        </w:rPr>
        <w:t xml:space="preserve"> </w:t>
      </w:r>
      <w:r>
        <w:rPr>
          <w:rFonts w:ascii="Times New Roman"/>
          <w:color w:val="1C1C1C"/>
        </w:rPr>
        <w:t>and</w:t>
      </w:r>
      <w:r>
        <w:rPr>
          <w:rFonts w:ascii="Times New Roman"/>
          <w:color w:val="1C1C1C"/>
          <w:spacing w:val="-2"/>
        </w:rPr>
        <w:t xml:space="preserve"> </w:t>
      </w:r>
      <w:r>
        <w:rPr>
          <w:rFonts w:ascii="Times New Roman"/>
          <w:color w:val="1C1C1C"/>
        </w:rPr>
        <w:t>symptoms</w:t>
      </w:r>
      <w:r>
        <w:rPr>
          <w:rFonts w:ascii="Times New Roman"/>
          <w:color w:val="1C1C1C"/>
          <w:spacing w:val="-2"/>
        </w:rPr>
        <w:t xml:space="preserve"> </w:t>
      </w:r>
      <w:r>
        <w:rPr>
          <w:rFonts w:ascii="Times New Roman"/>
          <w:color w:val="1C1C1C"/>
        </w:rPr>
        <w:t>that their lives are at risk.</w:t>
      </w:r>
    </w:p>
    <w:p w14:paraId="5C6A1D8D" w14:textId="77777777" w:rsidR="003B41C0" w:rsidRDefault="006D00FC">
      <w:pPr>
        <w:pStyle w:val="ListParagraph"/>
        <w:numPr>
          <w:ilvl w:val="1"/>
          <w:numId w:val="8"/>
        </w:numPr>
        <w:tabs>
          <w:tab w:val="left" w:pos="416"/>
        </w:tabs>
        <w:spacing w:line="251" w:lineRule="exact"/>
        <w:ind w:left="416" w:hanging="239"/>
        <w:rPr>
          <w:rFonts w:ascii="Times New Roman"/>
          <w:color w:val="1C1C1C"/>
        </w:rPr>
      </w:pPr>
      <w:r>
        <w:rPr>
          <w:rFonts w:ascii="Times New Roman"/>
          <w:color w:val="1C1C1C"/>
        </w:rPr>
        <w:t>These</w:t>
      </w:r>
      <w:r>
        <w:rPr>
          <w:rFonts w:ascii="Times New Roman"/>
          <w:color w:val="1C1C1C"/>
          <w:spacing w:val="-4"/>
        </w:rPr>
        <w:t xml:space="preserve"> </w:t>
      </w:r>
      <w:r>
        <w:rPr>
          <w:rFonts w:ascii="Times New Roman"/>
          <w:color w:val="1C1C1C"/>
        </w:rPr>
        <w:t>patients</w:t>
      </w:r>
      <w:r>
        <w:rPr>
          <w:rFonts w:ascii="Times New Roman"/>
          <w:color w:val="1C1C1C"/>
          <w:spacing w:val="-3"/>
        </w:rPr>
        <w:t xml:space="preserve"> </w:t>
      </w:r>
      <w:r>
        <w:rPr>
          <w:rFonts w:ascii="Times New Roman"/>
          <w:color w:val="1C1C1C"/>
        </w:rPr>
        <w:t>are</w:t>
      </w:r>
      <w:r>
        <w:rPr>
          <w:rFonts w:ascii="Times New Roman"/>
          <w:color w:val="1C1C1C"/>
          <w:spacing w:val="-3"/>
        </w:rPr>
        <w:t xml:space="preserve"> </w:t>
      </w:r>
      <w:r>
        <w:rPr>
          <w:rFonts w:ascii="Times New Roman"/>
          <w:color w:val="1C1C1C"/>
        </w:rPr>
        <w:t>obviously</w:t>
      </w:r>
      <w:r>
        <w:rPr>
          <w:rFonts w:ascii="Times New Roman"/>
          <w:color w:val="1C1C1C"/>
          <w:spacing w:val="-3"/>
        </w:rPr>
        <w:t xml:space="preserve"> </w:t>
      </w:r>
      <w:r>
        <w:rPr>
          <w:rFonts w:ascii="Times New Roman"/>
          <w:color w:val="1C1C1C"/>
        </w:rPr>
        <w:t>not</w:t>
      </w:r>
      <w:r>
        <w:rPr>
          <w:rFonts w:ascii="Times New Roman"/>
          <w:color w:val="1C1C1C"/>
          <w:spacing w:val="-5"/>
        </w:rPr>
        <w:t xml:space="preserve"> </w:t>
      </w:r>
      <w:r>
        <w:rPr>
          <w:rFonts w:ascii="Times New Roman"/>
          <w:color w:val="1C1C1C"/>
        </w:rPr>
        <w:t>sic,</w:t>
      </w:r>
      <w:r>
        <w:rPr>
          <w:rFonts w:ascii="Times New Roman"/>
          <w:color w:val="1C1C1C"/>
          <w:spacing w:val="-7"/>
        </w:rPr>
        <w:t xml:space="preserve"> </w:t>
      </w:r>
      <w:r>
        <w:rPr>
          <w:rFonts w:ascii="Times New Roman"/>
          <w:color w:val="1C1C1C"/>
        </w:rPr>
        <w:t>and</w:t>
      </w:r>
      <w:r>
        <w:rPr>
          <w:rFonts w:ascii="Times New Roman"/>
          <w:color w:val="1C1C1C"/>
          <w:spacing w:val="-6"/>
        </w:rPr>
        <w:t xml:space="preserve"> </w:t>
      </w:r>
      <w:r>
        <w:rPr>
          <w:rFonts w:ascii="Times New Roman"/>
          <w:color w:val="1C1C1C"/>
        </w:rPr>
        <w:t>careful</w:t>
      </w:r>
      <w:r>
        <w:rPr>
          <w:rFonts w:ascii="Times New Roman"/>
          <w:color w:val="1C1C1C"/>
          <w:spacing w:val="-2"/>
        </w:rPr>
        <w:t xml:space="preserve"> </w:t>
      </w:r>
      <w:r>
        <w:rPr>
          <w:rFonts w:ascii="Times New Roman"/>
          <w:color w:val="1C1C1C"/>
        </w:rPr>
        <w:t>assessment</w:t>
      </w:r>
      <w:r>
        <w:rPr>
          <w:rFonts w:ascii="Times New Roman"/>
          <w:color w:val="1C1C1C"/>
          <w:spacing w:val="-2"/>
        </w:rPr>
        <w:t xml:space="preserve"> </w:t>
      </w:r>
      <w:r>
        <w:rPr>
          <w:rFonts w:ascii="Times New Roman"/>
          <w:color w:val="1C1C1C"/>
        </w:rPr>
        <w:t>reveals</w:t>
      </w:r>
      <w:r>
        <w:rPr>
          <w:rFonts w:ascii="Times New Roman"/>
          <w:color w:val="1C1C1C"/>
          <w:spacing w:val="-3"/>
        </w:rPr>
        <w:t xml:space="preserve"> </w:t>
      </w:r>
      <w:r>
        <w:rPr>
          <w:rFonts w:ascii="Times New Roman"/>
          <w:color w:val="1C1C1C"/>
        </w:rPr>
        <w:t>no</w:t>
      </w:r>
      <w:r>
        <w:rPr>
          <w:rFonts w:ascii="Times New Roman"/>
          <w:color w:val="1C1C1C"/>
          <w:spacing w:val="-4"/>
        </w:rPr>
        <w:t xml:space="preserve"> </w:t>
      </w:r>
      <w:r>
        <w:rPr>
          <w:rFonts w:ascii="Times New Roman"/>
          <w:color w:val="1C1C1C"/>
        </w:rPr>
        <w:t>life</w:t>
      </w:r>
      <w:r>
        <w:rPr>
          <w:rFonts w:ascii="Times New Roman"/>
          <w:color w:val="1C1C1C"/>
          <w:spacing w:val="-5"/>
        </w:rPr>
        <w:t xml:space="preserve"> </w:t>
      </w:r>
      <w:r>
        <w:rPr>
          <w:rFonts w:ascii="Times New Roman"/>
          <w:color w:val="1C1C1C"/>
        </w:rPr>
        <w:t>threats</w:t>
      </w:r>
      <w:r>
        <w:rPr>
          <w:rFonts w:ascii="Times New Roman"/>
          <w:color w:val="1C1C1C"/>
          <w:spacing w:val="-3"/>
        </w:rPr>
        <w:t xml:space="preserve"> </w:t>
      </w:r>
      <w:r>
        <w:rPr>
          <w:rFonts w:ascii="Times New Roman"/>
          <w:color w:val="1C1C1C"/>
        </w:rPr>
        <w:t>or</w:t>
      </w:r>
      <w:r>
        <w:rPr>
          <w:rFonts w:ascii="Times New Roman"/>
          <w:color w:val="1C1C1C"/>
          <w:spacing w:val="-2"/>
        </w:rPr>
        <w:t xml:space="preserve"> </w:t>
      </w:r>
      <w:r>
        <w:rPr>
          <w:rFonts w:ascii="Times New Roman"/>
          <w:color w:val="1C1C1C"/>
        </w:rPr>
        <w:t>potential</w:t>
      </w:r>
      <w:r>
        <w:rPr>
          <w:rFonts w:ascii="Times New Roman"/>
          <w:color w:val="1C1C1C"/>
          <w:spacing w:val="-2"/>
        </w:rPr>
        <w:t xml:space="preserve"> problems.</w:t>
      </w:r>
    </w:p>
    <w:p w14:paraId="5C6A1D8E" w14:textId="77777777" w:rsidR="003B41C0" w:rsidRDefault="006D00FC">
      <w:pPr>
        <w:pStyle w:val="ListParagraph"/>
        <w:numPr>
          <w:ilvl w:val="1"/>
          <w:numId w:val="8"/>
        </w:numPr>
        <w:tabs>
          <w:tab w:val="left" w:pos="404"/>
        </w:tabs>
        <w:spacing w:before="21" w:line="259" w:lineRule="auto"/>
        <w:ind w:left="122" w:right="509" w:firstLine="55"/>
        <w:rPr>
          <w:rFonts w:ascii="Times New Roman"/>
          <w:color w:val="1C1C1C"/>
        </w:rPr>
      </w:pPr>
      <w:r>
        <w:rPr>
          <w:rFonts w:ascii="Times New Roman"/>
          <w:color w:val="1C1C1C"/>
        </w:rPr>
        <w:t>These</w:t>
      </w:r>
      <w:r>
        <w:rPr>
          <w:rFonts w:ascii="Times New Roman"/>
          <w:color w:val="1C1C1C"/>
          <w:spacing w:val="-1"/>
        </w:rPr>
        <w:t xml:space="preserve"> </w:t>
      </w:r>
      <w:r>
        <w:rPr>
          <w:rFonts w:ascii="Times New Roman"/>
          <w:color w:val="1C1C1C"/>
        </w:rPr>
        <w:t>patients</w:t>
      </w:r>
      <w:r>
        <w:rPr>
          <w:rFonts w:ascii="Times New Roman"/>
          <w:color w:val="1C1C1C"/>
          <w:spacing w:val="-1"/>
        </w:rPr>
        <w:t xml:space="preserve"> </w:t>
      </w:r>
      <w:r>
        <w:rPr>
          <w:rFonts w:ascii="Times New Roman"/>
          <w:color w:val="1C1C1C"/>
        </w:rPr>
        <w:t>are</w:t>
      </w:r>
      <w:r>
        <w:rPr>
          <w:rFonts w:ascii="Times New Roman"/>
          <w:color w:val="1C1C1C"/>
          <w:spacing w:val="-3"/>
        </w:rPr>
        <w:t xml:space="preserve"> </w:t>
      </w:r>
      <w:r>
        <w:rPr>
          <w:rFonts w:ascii="Times New Roman"/>
          <w:color w:val="1C1C1C"/>
        </w:rPr>
        <w:t>challenging</w:t>
      </w:r>
      <w:r>
        <w:rPr>
          <w:rFonts w:ascii="Times New Roman"/>
          <w:color w:val="1C1C1C"/>
          <w:spacing w:val="-1"/>
        </w:rPr>
        <w:t xml:space="preserve"> </w:t>
      </w:r>
      <w:r>
        <w:rPr>
          <w:rFonts w:ascii="Times New Roman"/>
          <w:color w:val="1C1C1C"/>
        </w:rPr>
        <w:t>because</w:t>
      </w:r>
      <w:r>
        <w:rPr>
          <w:rFonts w:ascii="Times New Roman"/>
          <w:color w:val="1C1C1C"/>
          <w:spacing w:val="-3"/>
        </w:rPr>
        <w:t xml:space="preserve"> </w:t>
      </w:r>
      <w:r>
        <w:rPr>
          <w:rFonts w:ascii="Times New Roman"/>
          <w:color w:val="1C1C1C"/>
        </w:rPr>
        <w:t>they</w:t>
      </w:r>
      <w:r>
        <w:rPr>
          <w:rFonts w:ascii="Times New Roman"/>
          <w:color w:val="1C1C1C"/>
          <w:spacing w:val="-4"/>
        </w:rPr>
        <w:t xml:space="preserve"> </w:t>
      </w:r>
      <w:r>
        <w:rPr>
          <w:rFonts w:ascii="Times New Roman"/>
          <w:color w:val="1C1C1C"/>
        </w:rPr>
        <w:t>do</w:t>
      </w:r>
      <w:r>
        <w:rPr>
          <w:rFonts w:ascii="Times New Roman"/>
          <w:color w:val="1C1C1C"/>
          <w:spacing w:val="-1"/>
        </w:rPr>
        <w:t xml:space="preserve"> </w:t>
      </w:r>
      <w:r>
        <w:rPr>
          <w:rFonts w:ascii="Times New Roman"/>
          <w:color w:val="1C1C1C"/>
        </w:rPr>
        <w:t>not</w:t>
      </w:r>
      <w:r>
        <w:rPr>
          <w:rFonts w:ascii="Times New Roman"/>
          <w:color w:val="1C1C1C"/>
          <w:spacing w:val="-3"/>
        </w:rPr>
        <w:t xml:space="preserve"> </w:t>
      </w:r>
      <w:r>
        <w:rPr>
          <w:rFonts w:ascii="Times New Roman"/>
          <w:color w:val="1C1C1C"/>
        </w:rPr>
        <w:t>yet appear sick</w:t>
      </w:r>
      <w:r>
        <w:rPr>
          <w:rFonts w:ascii="Times New Roman"/>
          <w:color w:val="1C1C1C"/>
          <w:spacing w:val="-1"/>
        </w:rPr>
        <w:t xml:space="preserve"> </w:t>
      </w:r>
      <w:r>
        <w:rPr>
          <w:rFonts w:ascii="Times New Roman"/>
          <w:color w:val="1C1C1C"/>
        </w:rPr>
        <w:t>but have</w:t>
      </w:r>
      <w:r>
        <w:rPr>
          <w:rFonts w:ascii="Times New Roman"/>
          <w:color w:val="1C1C1C"/>
          <w:spacing w:val="-3"/>
        </w:rPr>
        <w:t xml:space="preserve"> </w:t>
      </w:r>
      <w:r>
        <w:rPr>
          <w:rFonts w:ascii="Times New Roman"/>
          <w:color w:val="1C1C1C"/>
        </w:rPr>
        <w:t>the</w:t>
      </w:r>
      <w:r>
        <w:rPr>
          <w:rFonts w:ascii="Times New Roman"/>
          <w:color w:val="1C1C1C"/>
          <w:spacing w:val="-3"/>
        </w:rPr>
        <w:t xml:space="preserve"> </w:t>
      </w:r>
      <w:r>
        <w:rPr>
          <w:rFonts w:ascii="Times New Roman"/>
          <w:color w:val="1C1C1C"/>
        </w:rPr>
        <w:t>potential</w:t>
      </w:r>
      <w:r>
        <w:rPr>
          <w:rFonts w:ascii="Times New Roman"/>
          <w:color w:val="1C1C1C"/>
          <w:spacing w:val="-3"/>
        </w:rPr>
        <w:t xml:space="preserve"> </w:t>
      </w:r>
      <w:r>
        <w:rPr>
          <w:rFonts w:ascii="Times New Roman"/>
          <w:color w:val="1C1C1C"/>
        </w:rPr>
        <w:t>to</w:t>
      </w:r>
      <w:r>
        <w:rPr>
          <w:rFonts w:ascii="Times New Roman"/>
          <w:color w:val="1C1C1C"/>
          <w:spacing w:val="-1"/>
        </w:rPr>
        <w:t xml:space="preserve"> </w:t>
      </w:r>
      <w:r>
        <w:rPr>
          <w:rFonts w:ascii="Times New Roman"/>
          <w:color w:val="1C1C1C"/>
        </w:rPr>
        <w:t>become</w:t>
      </w:r>
      <w:r>
        <w:rPr>
          <w:rFonts w:ascii="Times New Roman"/>
          <w:color w:val="1C1C1C"/>
          <w:spacing w:val="-1"/>
        </w:rPr>
        <w:t xml:space="preserve"> </w:t>
      </w:r>
      <w:r>
        <w:rPr>
          <w:rFonts w:ascii="Times New Roman"/>
          <w:color w:val="1C1C1C"/>
        </w:rPr>
        <w:t>very</w:t>
      </w:r>
      <w:r>
        <w:rPr>
          <w:rFonts w:ascii="Times New Roman"/>
          <w:color w:val="1C1C1C"/>
          <w:spacing w:val="-4"/>
        </w:rPr>
        <w:t xml:space="preserve"> </w:t>
      </w:r>
      <w:r>
        <w:rPr>
          <w:rFonts w:ascii="Times New Roman"/>
          <w:color w:val="1C1C1C"/>
        </w:rPr>
        <w:t>sick</w:t>
      </w:r>
      <w:r>
        <w:rPr>
          <w:rFonts w:ascii="Times New Roman"/>
          <w:color w:val="1C1C1C"/>
          <w:spacing w:val="-1"/>
        </w:rPr>
        <w:t xml:space="preserve"> </w:t>
      </w:r>
      <w:r>
        <w:rPr>
          <w:rFonts w:ascii="Times New Roman"/>
          <w:color w:val="1C1C1C"/>
        </w:rPr>
        <w:t>and</w:t>
      </w:r>
      <w:r>
        <w:rPr>
          <w:rFonts w:ascii="Times New Roman"/>
          <w:color w:val="1C1C1C"/>
          <w:spacing w:val="-1"/>
        </w:rPr>
        <w:t xml:space="preserve"> </w:t>
      </w:r>
      <w:r>
        <w:rPr>
          <w:rFonts w:ascii="Times New Roman"/>
          <w:color w:val="1C1C1C"/>
        </w:rPr>
        <w:t>die. Encourage students to look closely for early signs</w:t>
      </w:r>
      <w:r>
        <w:rPr>
          <w:rFonts w:ascii="Times New Roman"/>
          <w:color w:val="1C1C1C"/>
          <w:spacing w:val="40"/>
        </w:rPr>
        <w:t xml:space="preserve"> </w:t>
      </w:r>
      <w:r>
        <w:rPr>
          <w:rFonts w:ascii="Times New Roman"/>
          <w:color w:val="1C1C1C"/>
        </w:rPr>
        <w:t>of sympathetic stimulation, and help them formulate a differential diagnosis that anticipates and monitors for potential problems.</w:t>
      </w:r>
    </w:p>
    <w:p w14:paraId="5C6A1D8F" w14:textId="77777777" w:rsidR="003B41C0" w:rsidRDefault="006D00FC">
      <w:pPr>
        <w:pStyle w:val="ListParagraph"/>
        <w:numPr>
          <w:ilvl w:val="1"/>
          <w:numId w:val="8"/>
        </w:numPr>
        <w:tabs>
          <w:tab w:val="left" w:pos="428"/>
        </w:tabs>
        <w:spacing w:line="252" w:lineRule="exact"/>
        <w:ind w:left="428" w:hanging="251"/>
        <w:rPr>
          <w:rFonts w:ascii="Times New Roman"/>
          <w:b/>
          <w:color w:val="1C1C1C"/>
        </w:rPr>
      </w:pPr>
      <w:r>
        <w:rPr>
          <w:rFonts w:ascii="Times New Roman"/>
          <w:b/>
          <w:color w:val="1C1C1C"/>
        </w:rPr>
        <w:t>ALL</w:t>
      </w:r>
      <w:r>
        <w:rPr>
          <w:rFonts w:ascii="Times New Roman"/>
          <w:b/>
          <w:color w:val="1C1C1C"/>
          <w:spacing w:val="-3"/>
        </w:rPr>
        <w:t xml:space="preserve"> </w:t>
      </w:r>
      <w:r>
        <w:rPr>
          <w:rFonts w:ascii="Times New Roman"/>
          <w:b/>
          <w:color w:val="1C1C1C"/>
        </w:rPr>
        <w:t>OF</w:t>
      </w:r>
      <w:r>
        <w:rPr>
          <w:rFonts w:ascii="Times New Roman"/>
          <w:b/>
          <w:color w:val="1C1C1C"/>
          <w:spacing w:val="-3"/>
        </w:rPr>
        <w:t xml:space="preserve"> </w:t>
      </w:r>
      <w:r>
        <w:rPr>
          <w:rFonts w:ascii="Times New Roman"/>
          <w:b/>
          <w:color w:val="1C1C1C"/>
        </w:rPr>
        <w:t>THE</w:t>
      </w:r>
      <w:r>
        <w:rPr>
          <w:rFonts w:ascii="Times New Roman"/>
          <w:b/>
          <w:color w:val="1C1C1C"/>
          <w:spacing w:val="-2"/>
        </w:rPr>
        <w:t xml:space="preserve"> ABOVE.</w:t>
      </w:r>
    </w:p>
    <w:p w14:paraId="5C6A1D90" w14:textId="77777777" w:rsidR="003B41C0" w:rsidRDefault="003B41C0">
      <w:pPr>
        <w:pStyle w:val="ListParagraph"/>
        <w:spacing w:line="252" w:lineRule="exact"/>
        <w:rPr>
          <w:rFonts w:ascii="Times New Roman"/>
          <w:b/>
        </w:rPr>
        <w:sectPr w:rsidR="003B41C0">
          <w:headerReference w:type="default" r:id="rId187"/>
          <w:footerReference w:type="default" r:id="rId188"/>
          <w:pgSz w:w="12140" w:h="15980"/>
          <w:pgMar w:top="1160" w:right="425" w:bottom="280" w:left="425" w:header="763" w:footer="0" w:gutter="0"/>
          <w:cols w:space="720"/>
        </w:sectPr>
      </w:pPr>
    </w:p>
    <w:p w14:paraId="5C6A1D91" w14:textId="77777777" w:rsidR="003B41C0" w:rsidRDefault="003B41C0">
      <w:pPr>
        <w:pStyle w:val="BodyText"/>
        <w:rPr>
          <w:rFonts w:ascii="Times New Roman"/>
          <w:b/>
          <w:sz w:val="22"/>
        </w:rPr>
      </w:pPr>
    </w:p>
    <w:p w14:paraId="5C6A1D92" w14:textId="77777777" w:rsidR="003B41C0" w:rsidRDefault="003B41C0">
      <w:pPr>
        <w:pStyle w:val="BodyText"/>
        <w:spacing w:before="121"/>
        <w:rPr>
          <w:rFonts w:ascii="Times New Roman"/>
          <w:b/>
          <w:sz w:val="22"/>
        </w:rPr>
      </w:pPr>
    </w:p>
    <w:p w14:paraId="5C6A1D93" w14:textId="77777777" w:rsidR="003B41C0" w:rsidRDefault="006D00FC">
      <w:pPr>
        <w:pStyle w:val="ListParagraph"/>
        <w:numPr>
          <w:ilvl w:val="0"/>
          <w:numId w:val="8"/>
        </w:numPr>
        <w:tabs>
          <w:tab w:val="left" w:pos="361"/>
        </w:tabs>
        <w:ind w:left="361" w:hanging="239"/>
        <w:rPr>
          <w:rFonts w:ascii="Times New Roman"/>
        </w:rPr>
      </w:pPr>
      <w:r>
        <w:rPr>
          <w:rFonts w:ascii="Times New Roman"/>
          <w:color w:val="1C1C1C"/>
        </w:rPr>
        <w:t>When</w:t>
      </w:r>
      <w:r>
        <w:rPr>
          <w:rFonts w:ascii="Times New Roman"/>
          <w:color w:val="1C1C1C"/>
          <w:spacing w:val="-4"/>
        </w:rPr>
        <w:t xml:space="preserve"> </w:t>
      </w:r>
      <w:r>
        <w:rPr>
          <w:rFonts w:ascii="Times New Roman"/>
          <w:color w:val="1C1C1C"/>
        </w:rPr>
        <w:t>should</w:t>
      </w:r>
      <w:r>
        <w:rPr>
          <w:rFonts w:ascii="Times New Roman"/>
          <w:color w:val="1C1C1C"/>
          <w:spacing w:val="-6"/>
        </w:rPr>
        <w:t xml:space="preserve"> </w:t>
      </w:r>
      <w:r>
        <w:rPr>
          <w:rFonts w:ascii="Times New Roman"/>
          <w:color w:val="1C1C1C"/>
        </w:rPr>
        <w:t>feedback</w:t>
      </w:r>
      <w:r>
        <w:rPr>
          <w:rFonts w:ascii="Times New Roman"/>
          <w:color w:val="1C1C1C"/>
          <w:spacing w:val="-3"/>
        </w:rPr>
        <w:t xml:space="preserve"> </w:t>
      </w:r>
      <w:r>
        <w:rPr>
          <w:rFonts w:ascii="Times New Roman"/>
          <w:color w:val="1C1C1C"/>
          <w:spacing w:val="-2"/>
        </w:rPr>
        <w:t>occur?</w:t>
      </w:r>
    </w:p>
    <w:p w14:paraId="5C6A1D94" w14:textId="77777777" w:rsidR="003B41C0" w:rsidRDefault="006D00FC">
      <w:pPr>
        <w:pStyle w:val="ListParagraph"/>
        <w:numPr>
          <w:ilvl w:val="1"/>
          <w:numId w:val="8"/>
        </w:numPr>
        <w:tabs>
          <w:tab w:val="left" w:pos="404"/>
        </w:tabs>
        <w:spacing w:before="21"/>
        <w:ind w:left="404" w:hanging="227"/>
        <w:rPr>
          <w:rFonts w:ascii="Times New Roman"/>
          <w:color w:val="1C1C1C"/>
        </w:rPr>
      </w:pPr>
      <w:r>
        <w:rPr>
          <w:rFonts w:ascii="Times New Roman"/>
          <w:color w:val="1C1C1C"/>
          <w:spacing w:val="-2"/>
        </w:rPr>
        <w:t>Never.</w:t>
      </w:r>
    </w:p>
    <w:p w14:paraId="5C6A1D95" w14:textId="77777777" w:rsidR="003B41C0" w:rsidRDefault="006D00FC">
      <w:pPr>
        <w:pStyle w:val="ListParagraph"/>
        <w:numPr>
          <w:ilvl w:val="1"/>
          <w:numId w:val="8"/>
        </w:numPr>
        <w:tabs>
          <w:tab w:val="left" w:pos="416"/>
        </w:tabs>
        <w:spacing w:before="20"/>
        <w:ind w:left="416" w:hanging="239"/>
        <w:rPr>
          <w:rFonts w:ascii="Times New Roman"/>
          <w:color w:val="1C1C1C"/>
        </w:rPr>
      </w:pPr>
      <w:r>
        <w:rPr>
          <w:rFonts w:ascii="Times New Roman"/>
          <w:color w:val="1C1C1C"/>
        </w:rPr>
        <w:t>Only</w:t>
      </w:r>
      <w:r>
        <w:rPr>
          <w:rFonts w:ascii="Times New Roman"/>
          <w:color w:val="1C1C1C"/>
          <w:spacing w:val="-6"/>
        </w:rPr>
        <w:t xml:space="preserve"> </w:t>
      </w:r>
      <w:r>
        <w:rPr>
          <w:rFonts w:ascii="Times New Roman"/>
          <w:color w:val="1C1C1C"/>
        </w:rPr>
        <w:t>when</w:t>
      </w:r>
      <w:r>
        <w:rPr>
          <w:rFonts w:ascii="Times New Roman"/>
          <w:color w:val="1C1C1C"/>
          <w:spacing w:val="-5"/>
        </w:rPr>
        <w:t xml:space="preserve"> </w:t>
      </w:r>
      <w:r>
        <w:rPr>
          <w:rFonts w:ascii="Times New Roman"/>
          <w:color w:val="1C1C1C"/>
        </w:rPr>
        <w:t>the</w:t>
      </w:r>
      <w:r>
        <w:rPr>
          <w:rFonts w:ascii="Times New Roman"/>
          <w:color w:val="1C1C1C"/>
          <w:spacing w:val="-2"/>
        </w:rPr>
        <w:t xml:space="preserve"> </w:t>
      </w:r>
      <w:r>
        <w:rPr>
          <w:rFonts w:ascii="Times New Roman"/>
          <w:color w:val="1C1C1C"/>
        </w:rPr>
        <w:t>student</w:t>
      </w:r>
      <w:r>
        <w:rPr>
          <w:rFonts w:ascii="Times New Roman"/>
          <w:color w:val="1C1C1C"/>
          <w:spacing w:val="-5"/>
        </w:rPr>
        <w:t xml:space="preserve"> </w:t>
      </w:r>
      <w:r>
        <w:rPr>
          <w:rFonts w:ascii="Times New Roman"/>
          <w:color w:val="1C1C1C"/>
        </w:rPr>
        <w:t>does</w:t>
      </w:r>
      <w:r>
        <w:rPr>
          <w:rFonts w:ascii="Times New Roman"/>
          <w:color w:val="1C1C1C"/>
          <w:spacing w:val="-2"/>
        </w:rPr>
        <w:t xml:space="preserve"> </w:t>
      </w:r>
      <w:r>
        <w:rPr>
          <w:rFonts w:ascii="Times New Roman"/>
          <w:color w:val="1C1C1C"/>
        </w:rPr>
        <w:t>something</w:t>
      </w:r>
      <w:r>
        <w:rPr>
          <w:rFonts w:ascii="Times New Roman"/>
          <w:color w:val="1C1C1C"/>
          <w:spacing w:val="-5"/>
        </w:rPr>
        <w:t xml:space="preserve"> </w:t>
      </w:r>
      <w:r>
        <w:rPr>
          <w:rFonts w:ascii="Times New Roman"/>
          <w:color w:val="1C1C1C"/>
        </w:rPr>
        <w:t>that</w:t>
      </w:r>
      <w:r>
        <w:rPr>
          <w:rFonts w:ascii="Times New Roman"/>
          <w:color w:val="1C1C1C"/>
          <w:spacing w:val="-2"/>
        </w:rPr>
        <w:t xml:space="preserve"> </w:t>
      </w:r>
      <w:r>
        <w:rPr>
          <w:rFonts w:ascii="Times New Roman"/>
          <w:color w:val="1C1C1C"/>
        </w:rPr>
        <w:t>results</w:t>
      </w:r>
      <w:r>
        <w:rPr>
          <w:rFonts w:ascii="Times New Roman"/>
          <w:color w:val="1C1C1C"/>
          <w:spacing w:val="-4"/>
        </w:rPr>
        <w:t xml:space="preserve"> </w:t>
      </w:r>
      <w:r>
        <w:rPr>
          <w:rFonts w:ascii="Times New Roman"/>
          <w:color w:val="1C1C1C"/>
        </w:rPr>
        <w:t>in</w:t>
      </w:r>
      <w:r>
        <w:rPr>
          <w:rFonts w:ascii="Times New Roman"/>
          <w:color w:val="1C1C1C"/>
          <w:spacing w:val="-2"/>
        </w:rPr>
        <w:t xml:space="preserve"> </w:t>
      </w:r>
      <w:r>
        <w:rPr>
          <w:rFonts w:ascii="Times New Roman"/>
          <w:color w:val="1C1C1C"/>
        </w:rPr>
        <w:t>negative</w:t>
      </w:r>
      <w:r>
        <w:rPr>
          <w:rFonts w:ascii="Times New Roman"/>
          <w:color w:val="1C1C1C"/>
          <w:spacing w:val="-2"/>
        </w:rPr>
        <w:t xml:space="preserve"> feedback.</w:t>
      </w:r>
    </w:p>
    <w:p w14:paraId="5C6A1D96" w14:textId="77777777" w:rsidR="003B41C0" w:rsidRDefault="006D00FC">
      <w:pPr>
        <w:pStyle w:val="ListParagraph"/>
        <w:numPr>
          <w:ilvl w:val="1"/>
          <w:numId w:val="8"/>
        </w:numPr>
        <w:tabs>
          <w:tab w:val="left" w:pos="404"/>
        </w:tabs>
        <w:spacing w:before="21" w:line="256" w:lineRule="auto"/>
        <w:ind w:left="122" w:right="785" w:firstLine="55"/>
        <w:rPr>
          <w:rFonts w:ascii="Times New Roman"/>
          <w:b/>
          <w:color w:val="1C1C1C"/>
        </w:rPr>
      </w:pPr>
      <w:r>
        <w:rPr>
          <w:rFonts w:ascii="Times New Roman"/>
          <w:b/>
          <w:color w:val="1C1C1C"/>
        </w:rPr>
        <w:t>All</w:t>
      </w:r>
      <w:r>
        <w:rPr>
          <w:rFonts w:ascii="Times New Roman"/>
          <w:b/>
          <w:color w:val="1C1C1C"/>
          <w:spacing w:val="-1"/>
        </w:rPr>
        <w:t xml:space="preserve"> </w:t>
      </w:r>
      <w:r>
        <w:rPr>
          <w:rFonts w:ascii="Times New Roman"/>
          <w:b/>
          <w:color w:val="1C1C1C"/>
        </w:rPr>
        <w:t>feedback,</w:t>
      </w:r>
      <w:r>
        <w:rPr>
          <w:rFonts w:ascii="Times New Roman"/>
          <w:b/>
          <w:color w:val="1C1C1C"/>
          <w:spacing w:val="-2"/>
        </w:rPr>
        <w:t xml:space="preserve"> </w:t>
      </w:r>
      <w:r>
        <w:rPr>
          <w:rFonts w:ascii="Times New Roman"/>
          <w:b/>
          <w:color w:val="1C1C1C"/>
        </w:rPr>
        <w:t>especially</w:t>
      </w:r>
      <w:r>
        <w:rPr>
          <w:rFonts w:ascii="Times New Roman"/>
          <w:b/>
          <w:color w:val="1C1C1C"/>
          <w:spacing w:val="-2"/>
        </w:rPr>
        <w:t xml:space="preserve"> </w:t>
      </w:r>
      <w:r>
        <w:rPr>
          <w:rFonts w:ascii="Times New Roman"/>
          <w:b/>
          <w:color w:val="1C1C1C"/>
        </w:rPr>
        <w:t>negative</w:t>
      </w:r>
      <w:r>
        <w:rPr>
          <w:rFonts w:ascii="Times New Roman"/>
          <w:b/>
          <w:color w:val="1C1C1C"/>
          <w:spacing w:val="-4"/>
        </w:rPr>
        <w:t xml:space="preserve"> </w:t>
      </w:r>
      <w:r>
        <w:rPr>
          <w:rFonts w:ascii="Times New Roman"/>
          <w:b/>
          <w:color w:val="1C1C1C"/>
        </w:rPr>
        <w:t>should</w:t>
      </w:r>
      <w:r>
        <w:rPr>
          <w:rFonts w:ascii="Times New Roman"/>
          <w:b/>
          <w:color w:val="1C1C1C"/>
          <w:spacing w:val="-3"/>
        </w:rPr>
        <w:t xml:space="preserve"> </w:t>
      </w:r>
      <w:r>
        <w:rPr>
          <w:rFonts w:ascii="Times New Roman"/>
          <w:b/>
          <w:color w:val="1C1C1C"/>
        </w:rPr>
        <w:t>be</w:t>
      </w:r>
      <w:r>
        <w:rPr>
          <w:rFonts w:ascii="Times New Roman"/>
          <w:b/>
          <w:color w:val="1C1C1C"/>
          <w:spacing w:val="-2"/>
        </w:rPr>
        <w:t xml:space="preserve"> </w:t>
      </w:r>
      <w:r>
        <w:rPr>
          <w:rFonts w:ascii="Times New Roman"/>
          <w:b/>
          <w:color w:val="1C1C1C"/>
        </w:rPr>
        <w:t>given</w:t>
      </w:r>
      <w:r>
        <w:rPr>
          <w:rFonts w:ascii="Times New Roman"/>
          <w:b/>
          <w:color w:val="1C1C1C"/>
          <w:spacing w:val="-3"/>
        </w:rPr>
        <w:t xml:space="preserve"> </w:t>
      </w:r>
      <w:r>
        <w:rPr>
          <w:rFonts w:ascii="Times New Roman"/>
          <w:b/>
          <w:color w:val="1C1C1C"/>
        </w:rPr>
        <w:t>promptly,</w:t>
      </w:r>
      <w:r>
        <w:rPr>
          <w:rFonts w:ascii="Times New Roman"/>
          <w:b/>
          <w:color w:val="1C1C1C"/>
          <w:spacing w:val="-5"/>
        </w:rPr>
        <w:t xml:space="preserve"> </w:t>
      </w:r>
      <w:r>
        <w:rPr>
          <w:rFonts w:ascii="Times New Roman"/>
          <w:b/>
          <w:color w:val="1C1C1C"/>
        </w:rPr>
        <w:t>while</w:t>
      </w:r>
      <w:r>
        <w:rPr>
          <w:rFonts w:ascii="Times New Roman"/>
          <w:b/>
          <w:color w:val="1C1C1C"/>
          <w:spacing w:val="-2"/>
        </w:rPr>
        <w:t xml:space="preserve"> </w:t>
      </w:r>
      <w:r>
        <w:rPr>
          <w:rFonts w:ascii="Times New Roman"/>
          <w:b/>
          <w:color w:val="1C1C1C"/>
        </w:rPr>
        <w:t>the</w:t>
      </w:r>
      <w:r>
        <w:rPr>
          <w:rFonts w:ascii="Times New Roman"/>
          <w:b/>
          <w:color w:val="1C1C1C"/>
          <w:spacing w:val="-2"/>
        </w:rPr>
        <w:t xml:space="preserve"> </w:t>
      </w:r>
      <w:r>
        <w:rPr>
          <w:rFonts w:ascii="Times New Roman"/>
          <w:b/>
          <w:color w:val="1C1C1C"/>
        </w:rPr>
        <w:t>events</w:t>
      </w:r>
      <w:r>
        <w:rPr>
          <w:rFonts w:ascii="Times New Roman"/>
          <w:b/>
          <w:color w:val="1C1C1C"/>
          <w:spacing w:val="-2"/>
        </w:rPr>
        <w:t xml:space="preserve"> </w:t>
      </w:r>
      <w:r>
        <w:rPr>
          <w:rFonts w:ascii="Times New Roman"/>
          <w:b/>
          <w:color w:val="1C1C1C"/>
        </w:rPr>
        <w:t>are</w:t>
      </w:r>
      <w:r>
        <w:rPr>
          <w:rFonts w:ascii="Times New Roman"/>
          <w:b/>
          <w:color w:val="1C1C1C"/>
          <w:spacing w:val="-2"/>
        </w:rPr>
        <w:t xml:space="preserve"> </w:t>
      </w:r>
      <w:r>
        <w:rPr>
          <w:rFonts w:ascii="Times New Roman"/>
          <w:b/>
          <w:color w:val="1C1C1C"/>
        </w:rPr>
        <w:t>still</w:t>
      </w:r>
      <w:r>
        <w:rPr>
          <w:rFonts w:ascii="Times New Roman"/>
          <w:b/>
          <w:color w:val="1C1C1C"/>
          <w:spacing w:val="-4"/>
        </w:rPr>
        <w:t xml:space="preserve"> </w:t>
      </w:r>
      <w:r>
        <w:rPr>
          <w:rFonts w:ascii="Times New Roman"/>
          <w:b/>
          <w:color w:val="1C1C1C"/>
        </w:rPr>
        <w:t>clear</w:t>
      </w:r>
      <w:r>
        <w:rPr>
          <w:rFonts w:ascii="Times New Roman"/>
          <w:b/>
          <w:color w:val="1C1C1C"/>
          <w:spacing w:val="-2"/>
        </w:rPr>
        <w:t xml:space="preserve"> </w:t>
      </w:r>
      <w:r>
        <w:rPr>
          <w:rFonts w:ascii="Times New Roman"/>
          <w:b/>
          <w:color w:val="1C1C1C"/>
        </w:rPr>
        <w:t>in</w:t>
      </w:r>
      <w:r>
        <w:rPr>
          <w:rFonts w:ascii="Times New Roman"/>
          <w:b/>
          <w:color w:val="1C1C1C"/>
          <w:spacing w:val="-5"/>
        </w:rPr>
        <w:t xml:space="preserve"> </w:t>
      </w:r>
      <w:r>
        <w:rPr>
          <w:rFonts w:ascii="Times New Roman"/>
          <w:b/>
          <w:color w:val="1C1C1C"/>
        </w:rPr>
        <w:t>the</w:t>
      </w:r>
      <w:r>
        <w:rPr>
          <w:rFonts w:ascii="Times New Roman"/>
          <w:b/>
          <w:color w:val="1C1C1C"/>
          <w:spacing w:val="-4"/>
        </w:rPr>
        <w:t xml:space="preserve"> </w:t>
      </w:r>
      <w:r>
        <w:rPr>
          <w:rFonts w:ascii="Times New Roman"/>
          <w:b/>
          <w:color w:val="1C1C1C"/>
        </w:rPr>
        <w:t>minds</w:t>
      </w:r>
      <w:r>
        <w:rPr>
          <w:rFonts w:ascii="Times New Roman"/>
          <w:b/>
          <w:color w:val="1C1C1C"/>
          <w:spacing w:val="-2"/>
        </w:rPr>
        <w:t xml:space="preserve"> </w:t>
      </w:r>
      <w:r>
        <w:rPr>
          <w:rFonts w:ascii="Times New Roman"/>
          <w:b/>
          <w:color w:val="1C1C1C"/>
        </w:rPr>
        <w:t>of</w:t>
      </w:r>
      <w:r>
        <w:rPr>
          <w:rFonts w:ascii="Times New Roman"/>
          <w:b/>
          <w:color w:val="1C1C1C"/>
          <w:spacing w:val="-1"/>
        </w:rPr>
        <w:t xml:space="preserve"> </w:t>
      </w:r>
      <w:r>
        <w:rPr>
          <w:rFonts w:ascii="Times New Roman"/>
          <w:b/>
          <w:color w:val="1C1C1C"/>
        </w:rPr>
        <w:t xml:space="preserve">all </w:t>
      </w:r>
      <w:r>
        <w:rPr>
          <w:rFonts w:ascii="Times New Roman"/>
          <w:b/>
          <w:color w:val="1C1C1C"/>
          <w:spacing w:val="-2"/>
        </w:rPr>
        <w:t>involved.</w:t>
      </w:r>
    </w:p>
    <w:p w14:paraId="5C6A1D97" w14:textId="77777777" w:rsidR="003B41C0" w:rsidRDefault="006D00FC">
      <w:pPr>
        <w:pStyle w:val="ListParagraph"/>
        <w:numPr>
          <w:ilvl w:val="1"/>
          <w:numId w:val="8"/>
        </w:numPr>
        <w:tabs>
          <w:tab w:val="left" w:pos="416"/>
        </w:tabs>
        <w:spacing w:before="3"/>
        <w:ind w:left="416" w:hanging="239"/>
        <w:rPr>
          <w:rFonts w:ascii="Times New Roman"/>
          <w:color w:val="1C1C1C"/>
        </w:rPr>
      </w:pPr>
      <w:r>
        <w:rPr>
          <w:rFonts w:ascii="Times New Roman"/>
          <w:color w:val="1C1C1C"/>
        </w:rPr>
        <w:t>Only</w:t>
      </w:r>
      <w:r>
        <w:rPr>
          <w:rFonts w:ascii="Times New Roman"/>
          <w:color w:val="1C1C1C"/>
          <w:spacing w:val="-5"/>
        </w:rPr>
        <w:t xml:space="preserve"> </w:t>
      </w:r>
      <w:r>
        <w:rPr>
          <w:rFonts w:ascii="Times New Roman"/>
          <w:color w:val="1C1C1C"/>
        </w:rPr>
        <w:t>positive</w:t>
      </w:r>
      <w:r>
        <w:rPr>
          <w:rFonts w:ascii="Times New Roman"/>
          <w:color w:val="1C1C1C"/>
          <w:spacing w:val="-4"/>
        </w:rPr>
        <w:t xml:space="preserve"> </w:t>
      </w:r>
      <w:r>
        <w:rPr>
          <w:rFonts w:ascii="Times New Roman"/>
          <w:color w:val="1C1C1C"/>
        </w:rPr>
        <w:t>feedback</w:t>
      </w:r>
      <w:r>
        <w:rPr>
          <w:rFonts w:ascii="Times New Roman"/>
          <w:color w:val="1C1C1C"/>
          <w:spacing w:val="-4"/>
        </w:rPr>
        <w:t xml:space="preserve"> </w:t>
      </w:r>
      <w:r>
        <w:rPr>
          <w:rFonts w:ascii="Times New Roman"/>
          <w:color w:val="1C1C1C"/>
        </w:rPr>
        <w:t>at</w:t>
      </w:r>
      <w:r>
        <w:rPr>
          <w:rFonts w:ascii="Times New Roman"/>
          <w:color w:val="1C1C1C"/>
          <w:spacing w:val="-1"/>
        </w:rPr>
        <w:t xml:space="preserve"> </w:t>
      </w:r>
      <w:r>
        <w:rPr>
          <w:rFonts w:ascii="Times New Roman"/>
          <w:color w:val="1C1C1C"/>
        </w:rPr>
        <w:t>end</w:t>
      </w:r>
      <w:r>
        <w:rPr>
          <w:rFonts w:ascii="Times New Roman"/>
          <w:color w:val="1C1C1C"/>
          <w:spacing w:val="-2"/>
        </w:rPr>
        <w:t xml:space="preserve"> </w:t>
      </w:r>
      <w:r>
        <w:rPr>
          <w:rFonts w:ascii="Times New Roman"/>
          <w:color w:val="1C1C1C"/>
        </w:rPr>
        <w:t>of</w:t>
      </w:r>
      <w:r>
        <w:rPr>
          <w:rFonts w:ascii="Times New Roman"/>
          <w:color w:val="1C1C1C"/>
          <w:spacing w:val="-3"/>
        </w:rPr>
        <w:t xml:space="preserve"> </w:t>
      </w:r>
      <w:r>
        <w:rPr>
          <w:rFonts w:ascii="Times New Roman"/>
          <w:color w:val="1C1C1C"/>
        </w:rPr>
        <w:t>the</w:t>
      </w:r>
      <w:r>
        <w:rPr>
          <w:rFonts w:ascii="Times New Roman"/>
          <w:color w:val="1C1C1C"/>
          <w:spacing w:val="-4"/>
        </w:rPr>
        <w:t xml:space="preserve"> </w:t>
      </w:r>
      <w:r>
        <w:rPr>
          <w:rFonts w:ascii="Times New Roman"/>
          <w:color w:val="1C1C1C"/>
        </w:rPr>
        <w:t>full</w:t>
      </w:r>
      <w:r>
        <w:rPr>
          <w:rFonts w:ascii="Times New Roman"/>
          <w:color w:val="1C1C1C"/>
          <w:spacing w:val="-3"/>
        </w:rPr>
        <w:t xml:space="preserve"> </w:t>
      </w:r>
      <w:r>
        <w:rPr>
          <w:rFonts w:ascii="Times New Roman"/>
          <w:color w:val="1C1C1C"/>
          <w:spacing w:val="-2"/>
        </w:rPr>
        <w:t>shift.</w:t>
      </w:r>
    </w:p>
    <w:p w14:paraId="5C6A1D98" w14:textId="77777777" w:rsidR="003B41C0" w:rsidRDefault="003B41C0">
      <w:pPr>
        <w:pStyle w:val="BodyText"/>
        <w:spacing w:before="41"/>
        <w:rPr>
          <w:rFonts w:ascii="Times New Roman"/>
          <w:sz w:val="22"/>
        </w:rPr>
      </w:pPr>
    </w:p>
    <w:p w14:paraId="5C6A1D99" w14:textId="77777777" w:rsidR="003B41C0" w:rsidRDefault="006D00FC">
      <w:pPr>
        <w:pStyle w:val="ListParagraph"/>
        <w:numPr>
          <w:ilvl w:val="0"/>
          <w:numId w:val="8"/>
        </w:numPr>
        <w:tabs>
          <w:tab w:val="left" w:pos="361"/>
        </w:tabs>
        <w:ind w:left="361" w:hanging="239"/>
        <w:rPr>
          <w:rFonts w:ascii="Times New Roman"/>
        </w:rPr>
      </w:pPr>
      <w:r>
        <w:rPr>
          <w:rFonts w:ascii="Times New Roman"/>
          <w:color w:val="1C1C1C"/>
        </w:rPr>
        <w:t>Why</w:t>
      </w:r>
      <w:r>
        <w:rPr>
          <w:rFonts w:ascii="Times New Roman"/>
          <w:color w:val="1C1C1C"/>
          <w:spacing w:val="-4"/>
        </w:rPr>
        <w:t xml:space="preserve"> </w:t>
      </w:r>
      <w:r>
        <w:rPr>
          <w:rFonts w:ascii="Times New Roman"/>
          <w:color w:val="1C1C1C"/>
        </w:rPr>
        <w:t>must</w:t>
      </w:r>
      <w:r>
        <w:rPr>
          <w:rFonts w:ascii="Times New Roman"/>
          <w:color w:val="1C1C1C"/>
          <w:spacing w:val="-4"/>
        </w:rPr>
        <w:t xml:space="preserve"> </w:t>
      </w:r>
      <w:r>
        <w:rPr>
          <w:rFonts w:ascii="Times New Roman"/>
          <w:color w:val="1C1C1C"/>
        </w:rPr>
        <w:t>negative</w:t>
      </w:r>
      <w:r>
        <w:rPr>
          <w:rFonts w:ascii="Times New Roman"/>
          <w:color w:val="1C1C1C"/>
          <w:spacing w:val="-3"/>
        </w:rPr>
        <w:t xml:space="preserve"> </w:t>
      </w:r>
      <w:r>
        <w:rPr>
          <w:rFonts w:ascii="Times New Roman"/>
          <w:color w:val="1C1C1C"/>
        </w:rPr>
        <w:t>feedback</w:t>
      </w:r>
      <w:r>
        <w:rPr>
          <w:rFonts w:ascii="Times New Roman"/>
          <w:color w:val="1C1C1C"/>
          <w:spacing w:val="-3"/>
        </w:rPr>
        <w:t xml:space="preserve"> </w:t>
      </w:r>
      <w:r>
        <w:rPr>
          <w:rFonts w:ascii="Times New Roman"/>
          <w:color w:val="1C1C1C"/>
        </w:rPr>
        <w:t>be</w:t>
      </w:r>
      <w:r>
        <w:rPr>
          <w:rFonts w:ascii="Times New Roman"/>
          <w:color w:val="1C1C1C"/>
          <w:spacing w:val="-3"/>
        </w:rPr>
        <w:t xml:space="preserve"> </w:t>
      </w:r>
      <w:r>
        <w:rPr>
          <w:rFonts w:ascii="Times New Roman"/>
          <w:color w:val="1C1C1C"/>
        </w:rPr>
        <w:t>given</w:t>
      </w:r>
      <w:r>
        <w:rPr>
          <w:rFonts w:ascii="Times New Roman"/>
          <w:color w:val="1C1C1C"/>
          <w:spacing w:val="-3"/>
        </w:rPr>
        <w:t xml:space="preserve"> </w:t>
      </w:r>
      <w:r>
        <w:rPr>
          <w:rFonts w:ascii="Times New Roman"/>
          <w:color w:val="1C1C1C"/>
          <w:spacing w:val="-2"/>
        </w:rPr>
        <w:t>promptly?</w:t>
      </w:r>
    </w:p>
    <w:p w14:paraId="5C6A1D9A" w14:textId="77777777" w:rsidR="003B41C0" w:rsidRDefault="006D00FC">
      <w:pPr>
        <w:pStyle w:val="ListParagraph"/>
        <w:numPr>
          <w:ilvl w:val="1"/>
          <w:numId w:val="8"/>
        </w:numPr>
        <w:tabs>
          <w:tab w:val="left" w:pos="404"/>
        </w:tabs>
        <w:spacing w:before="19"/>
        <w:ind w:left="404" w:hanging="227"/>
        <w:rPr>
          <w:rFonts w:ascii="Times New Roman"/>
          <w:color w:val="1C1C1C"/>
        </w:rPr>
      </w:pPr>
      <w:r>
        <w:rPr>
          <w:rFonts w:ascii="Times New Roman"/>
          <w:color w:val="1C1C1C"/>
        </w:rPr>
        <w:t>Its</w:t>
      </w:r>
      <w:r>
        <w:rPr>
          <w:rFonts w:ascii="Times New Roman"/>
          <w:color w:val="1C1C1C"/>
          <w:spacing w:val="-4"/>
        </w:rPr>
        <w:t xml:space="preserve"> </w:t>
      </w:r>
      <w:r>
        <w:rPr>
          <w:rFonts w:ascii="Times New Roman"/>
          <w:color w:val="1C1C1C"/>
        </w:rPr>
        <w:t>fresh</w:t>
      </w:r>
      <w:r>
        <w:rPr>
          <w:rFonts w:ascii="Times New Roman"/>
          <w:color w:val="1C1C1C"/>
          <w:spacing w:val="-5"/>
        </w:rPr>
        <w:t xml:space="preserve"> </w:t>
      </w:r>
      <w:r>
        <w:rPr>
          <w:rFonts w:ascii="Times New Roman"/>
          <w:color w:val="1C1C1C"/>
        </w:rPr>
        <w:t>in</w:t>
      </w:r>
      <w:r>
        <w:rPr>
          <w:rFonts w:ascii="Times New Roman"/>
          <w:color w:val="1C1C1C"/>
          <w:spacing w:val="-2"/>
        </w:rPr>
        <w:t xml:space="preserve"> </w:t>
      </w:r>
      <w:r>
        <w:rPr>
          <w:rFonts w:ascii="Times New Roman"/>
          <w:color w:val="1C1C1C"/>
        </w:rPr>
        <w:t>everyone</w:t>
      </w:r>
      <w:r>
        <w:rPr>
          <w:rFonts w:ascii="Times New Roman"/>
          <w:color w:val="1C1C1C"/>
          <w:spacing w:val="-4"/>
        </w:rPr>
        <w:t xml:space="preserve"> </w:t>
      </w:r>
      <w:r>
        <w:rPr>
          <w:rFonts w:ascii="Times New Roman"/>
          <w:color w:val="1C1C1C"/>
          <w:spacing w:val="-2"/>
        </w:rPr>
        <w:t>mind.</w:t>
      </w:r>
    </w:p>
    <w:p w14:paraId="5C6A1D9B" w14:textId="77777777" w:rsidR="003B41C0" w:rsidRDefault="006D00FC">
      <w:pPr>
        <w:pStyle w:val="ListParagraph"/>
        <w:numPr>
          <w:ilvl w:val="1"/>
          <w:numId w:val="8"/>
        </w:numPr>
        <w:tabs>
          <w:tab w:val="left" w:pos="416"/>
        </w:tabs>
        <w:spacing w:before="20"/>
        <w:ind w:left="416" w:hanging="239"/>
        <w:rPr>
          <w:rFonts w:ascii="Times New Roman"/>
          <w:color w:val="1C1C1C"/>
        </w:rPr>
      </w:pPr>
      <w:r>
        <w:rPr>
          <w:rFonts w:ascii="Times New Roman"/>
          <w:color w:val="1C1C1C"/>
        </w:rPr>
        <w:t>There</w:t>
      </w:r>
      <w:r>
        <w:rPr>
          <w:rFonts w:ascii="Times New Roman"/>
          <w:color w:val="1C1C1C"/>
          <w:spacing w:val="-4"/>
        </w:rPr>
        <w:t xml:space="preserve"> </w:t>
      </w:r>
      <w:r>
        <w:rPr>
          <w:rFonts w:ascii="Times New Roman"/>
          <w:color w:val="1C1C1C"/>
        </w:rPr>
        <w:t>is</w:t>
      </w:r>
      <w:r>
        <w:rPr>
          <w:rFonts w:ascii="Times New Roman"/>
          <w:color w:val="1C1C1C"/>
          <w:spacing w:val="-1"/>
        </w:rPr>
        <w:t xml:space="preserve"> </w:t>
      </w:r>
      <w:r>
        <w:rPr>
          <w:rFonts w:ascii="Times New Roman"/>
          <w:color w:val="1C1C1C"/>
        </w:rPr>
        <w:t>no</w:t>
      </w:r>
      <w:r>
        <w:rPr>
          <w:rFonts w:ascii="Times New Roman"/>
          <w:color w:val="1C1C1C"/>
          <w:spacing w:val="-4"/>
        </w:rPr>
        <w:t xml:space="preserve"> </w:t>
      </w:r>
      <w:r>
        <w:rPr>
          <w:rFonts w:ascii="Times New Roman"/>
          <w:color w:val="1C1C1C"/>
        </w:rPr>
        <w:t>need</w:t>
      </w:r>
      <w:r>
        <w:rPr>
          <w:rFonts w:ascii="Times New Roman"/>
          <w:color w:val="1C1C1C"/>
          <w:spacing w:val="-5"/>
        </w:rPr>
        <w:t xml:space="preserve"> </w:t>
      </w:r>
      <w:r>
        <w:rPr>
          <w:rFonts w:ascii="Times New Roman"/>
          <w:color w:val="1C1C1C"/>
        </w:rPr>
        <w:t>for it to</w:t>
      </w:r>
      <w:r>
        <w:rPr>
          <w:rFonts w:ascii="Times New Roman"/>
          <w:color w:val="1C1C1C"/>
          <w:spacing w:val="-2"/>
        </w:rPr>
        <w:t xml:space="preserve"> </w:t>
      </w:r>
      <w:r>
        <w:rPr>
          <w:rFonts w:ascii="Times New Roman"/>
          <w:color w:val="1C1C1C"/>
        </w:rPr>
        <w:t>be</w:t>
      </w:r>
      <w:r>
        <w:rPr>
          <w:rFonts w:ascii="Times New Roman"/>
          <w:color w:val="1C1C1C"/>
          <w:spacing w:val="-1"/>
        </w:rPr>
        <w:t xml:space="preserve"> </w:t>
      </w:r>
      <w:r>
        <w:rPr>
          <w:rFonts w:ascii="Times New Roman"/>
          <w:color w:val="1C1C1C"/>
        </w:rPr>
        <w:t>given</w:t>
      </w:r>
      <w:r>
        <w:rPr>
          <w:rFonts w:ascii="Times New Roman"/>
          <w:color w:val="1C1C1C"/>
          <w:spacing w:val="-1"/>
        </w:rPr>
        <w:t xml:space="preserve"> </w:t>
      </w:r>
      <w:r>
        <w:rPr>
          <w:rFonts w:ascii="Times New Roman"/>
          <w:color w:val="1C1C1C"/>
          <w:spacing w:val="-2"/>
        </w:rPr>
        <w:t>promptly.</w:t>
      </w:r>
    </w:p>
    <w:p w14:paraId="5C6A1D9C" w14:textId="77777777" w:rsidR="003B41C0" w:rsidRDefault="006D00FC">
      <w:pPr>
        <w:pStyle w:val="ListParagraph"/>
        <w:numPr>
          <w:ilvl w:val="1"/>
          <w:numId w:val="8"/>
        </w:numPr>
        <w:tabs>
          <w:tab w:val="left" w:pos="404"/>
        </w:tabs>
        <w:spacing w:before="21"/>
        <w:ind w:left="404" w:hanging="227"/>
        <w:rPr>
          <w:rFonts w:ascii="Times New Roman"/>
          <w:color w:val="1C1C1C"/>
        </w:rPr>
      </w:pPr>
      <w:r>
        <w:rPr>
          <w:rFonts w:ascii="Times New Roman"/>
          <w:color w:val="1C1C1C"/>
        </w:rPr>
        <w:t>When</w:t>
      </w:r>
      <w:r>
        <w:rPr>
          <w:rFonts w:ascii="Times New Roman"/>
          <w:color w:val="1C1C1C"/>
          <w:spacing w:val="-4"/>
        </w:rPr>
        <w:t xml:space="preserve"> </w:t>
      </w:r>
      <w:r>
        <w:rPr>
          <w:rFonts w:ascii="Times New Roman"/>
          <w:color w:val="1C1C1C"/>
        </w:rPr>
        <w:t>no</w:t>
      </w:r>
      <w:r>
        <w:rPr>
          <w:rFonts w:ascii="Times New Roman"/>
          <w:color w:val="1C1C1C"/>
          <w:spacing w:val="-5"/>
        </w:rPr>
        <w:t xml:space="preserve"> </w:t>
      </w:r>
      <w:r>
        <w:rPr>
          <w:rFonts w:ascii="Times New Roman"/>
          <w:color w:val="1C1C1C"/>
        </w:rPr>
        <w:t>prior</w:t>
      </w:r>
      <w:r>
        <w:rPr>
          <w:rFonts w:ascii="Times New Roman"/>
          <w:color w:val="1C1C1C"/>
          <w:spacing w:val="-3"/>
        </w:rPr>
        <w:t xml:space="preserve"> </w:t>
      </w:r>
      <w:r>
        <w:rPr>
          <w:rFonts w:ascii="Times New Roman"/>
          <w:color w:val="1C1C1C"/>
        </w:rPr>
        <w:t>feedback</w:t>
      </w:r>
      <w:r>
        <w:rPr>
          <w:rFonts w:ascii="Times New Roman"/>
          <w:color w:val="1C1C1C"/>
          <w:spacing w:val="-5"/>
        </w:rPr>
        <w:t xml:space="preserve"> </w:t>
      </w:r>
      <w:r>
        <w:rPr>
          <w:rFonts w:ascii="Times New Roman"/>
          <w:color w:val="1C1C1C"/>
        </w:rPr>
        <w:t>has</w:t>
      </w:r>
      <w:r>
        <w:rPr>
          <w:rFonts w:ascii="Times New Roman"/>
          <w:color w:val="1C1C1C"/>
          <w:spacing w:val="-2"/>
        </w:rPr>
        <w:t xml:space="preserve"> </w:t>
      </w:r>
      <w:r>
        <w:rPr>
          <w:rFonts w:ascii="Times New Roman"/>
          <w:color w:val="1C1C1C"/>
        </w:rPr>
        <w:t>been</w:t>
      </w:r>
      <w:r>
        <w:rPr>
          <w:rFonts w:ascii="Times New Roman"/>
          <w:color w:val="1C1C1C"/>
          <w:spacing w:val="-1"/>
        </w:rPr>
        <w:t xml:space="preserve"> </w:t>
      </w:r>
      <w:r>
        <w:rPr>
          <w:rFonts w:ascii="Times New Roman"/>
          <w:color w:val="1C1C1C"/>
        </w:rPr>
        <w:t>given,</w:t>
      </w:r>
      <w:r>
        <w:rPr>
          <w:rFonts w:ascii="Times New Roman"/>
          <w:color w:val="1C1C1C"/>
          <w:spacing w:val="-5"/>
        </w:rPr>
        <w:t xml:space="preserve"> </w:t>
      </w:r>
      <w:r>
        <w:rPr>
          <w:rFonts w:ascii="Times New Roman"/>
          <w:color w:val="1C1C1C"/>
        </w:rPr>
        <w:t>the</w:t>
      </w:r>
      <w:r>
        <w:rPr>
          <w:rFonts w:ascii="Times New Roman"/>
          <w:color w:val="1C1C1C"/>
          <w:spacing w:val="-3"/>
        </w:rPr>
        <w:t xml:space="preserve"> </w:t>
      </w:r>
      <w:r>
        <w:rPr>
          <w:rFonts w:ascii="Times New Roman"/>
          <w:color w:val="1C1C1C"/>
        </w:rPr>
        <w:t>impact</w:t>
      </w:r>
      <w:r>
        <w:rPr>
          <w:rFonts w:ascii="Times New Roman"/>
          <w:color w:val="1C1C1C"/>
          <w:spacing w:val="-4"/>
        </w:rPr>
        <w:t xml:space="preserve"> </w:t>
      </w:r>
      <w:r>
        <w:rPr>
          <w:rFonts w:ascii="Times New Roman"/>
          <w:color w:val="1C1C1C"/>
        </w:rPr>
        <w:t>of</w:t>
      </w:r>
      <w:r>
        <w:rPr>
          <w:rFonts w:ascii="Times New Roman"/>
          <w:color w:val="1C1C1C"/>
          <w:spacing w:val="-1"/>
        </w:rPr>
        <w:t xml:space="preserve"> </w:t>
      </w:r>
      <w:r>
        <w:rPr>
          <w:rFonts w:ascii="Times New Roman"/>
          <w:color w:val="1C1C1C"/>
        </w:rPr>
        <w:t>any</w:t>
      </w:r>
      <w:r>
        <w:rPr>
          <w:rFonts w:ascii="Times New Roman"/>
          <w:color w:val="1C1C1C"/>
          <w:spacing w:val="-4"/>
        </w:rPr>
        <w:t xml:space="preserve"> </w:t>
      </w:r>
      <w:r>
        <w:rPr>
          <w:rFonts w:ascii="Times New Roman"/>
          <w:color w:val="1C1C1C"/>
        </w:rPr>
        <w:t>negative</w:t>
      </w:r>
      <w:r>
        <w:rPr>
          <w:rFonts w:ascii="Times New Roman"/>
          <w:color w:val="1C1C1C"/>
          <w:spacing w:val="-2"/>
        </w:rPr>
        <w:t xml:space="preserve"> </w:t>
      </w:r>
      <w:r>
        <w:rPr>
          <w:rFonts w:ascii="Times New Roman"/>
          <w:color w:val="1C1C1C"/>
        </w:rPr>
        <w:t>feedback</w:t>
      </w:r>
      <w:r>
        <w:rPr>
          <w:rFonts w:ascii="Times New Roman"/>
          <w:color w:val="1C1C1C"/>
          <w:spacing w:val="-5"/>
        </w:rPr>
        <w:t xml:space="preserve"> </w:t>
      </w:r>
      <w:r>
        <w:rPr>
          <w:rFonts w:ascii="Times New Roman"/>
          <w:color w:val="1C1C1C"/>
        </w:rPr>
        <w:t>multiplies</w:t>
      </w:r>
      <w:r>
        <w:rPr>
          <w:rFonts w:ascii="Times New Roman"/>
          <w:color w:val="1C1C1C"/>
          <w:spacing w:val="-1"/>
        </w:rPr>
        <w:t xml:space="preserve"> </w:t>
      </w:r>
      <w:r>
        <w:rPr>
          <w:rFonts w:ascii="Times New Roman"/>
          <w:color w:val="1C1C1C"/>
        </w:rPr>
        <w:t>in</w:t>
      </w:r>
      <w:r>
        <w:rPr>
          <w:rFonts w:ascii="Times New Roman"/>
          <w:color w:val="1C1C1C"/>
          <w:spacing w:val="-5"/>
        </w:rPr>
        <w:t xml:space="preserve"> </w:t>
      </w:r>
      <w:r>
        <w:rPr>
          <w:rFonts w:ascii="Times New Roman"/>
          <w:color w:val="1C1C1C"/>
        </w:rPr>
        <w:t>the</w:t>
      </w:r>
      <w:r>
        <w:rPr>
          <w:rFonts w:ascii="Times New Roman"/>
          <w:color w:val="1C1C1C"/>
          <w:spacing w:val="-4"/>
        </w:rPr>
        <w:t xml:space="preserve"> </w:t>
      </w:r>
      <w:r>
        <w:rPr>
          <w:rFonts w:ascii="Times New Roman"/>
          <w:color w:val="1C1C1C"/>
        </w:rPr>
        <w:t>mind</w:t>
      </w:r>
      <w:r>
        <w:rPr>
          <w:rFonts w:ascii="Times New Roman"/>
          <w:color w:val="1C1C1C"/>
          <w:spacing w:val="-1"/>
        </w:rPr>
        <w:t xml:space="preserve"> </w:t>
      </w:r>
      <w:r>
        <w:rPr>
          <w:rFonts w:ascii="Times New Roman"/>
          <w:color w:val="1C1C1C"/>
        </w:rPr>
        <w:t>of</w:t>
      </w:r>
      <w:r>
        <w:rPr>
          <w:rFonts w:ascii="Times New Roman"/>
          <w:color w:val="1C1C1C"/>
          <w:spacing w:val="-1"/>
        </w:rPr>
        <w:t xml:space="preserve"> </w:t>
      </w:r>
      <w:r>
        <w:rPr>
          <w:rFonts w:ascii="Times New Roman"/>
          <w:color w:val="1C1C1C"/>
        </w:rPr>
        <w:t>the</w:t>
      </w:r>
      <w:r>
        <w:rPr>
          <w:rFonts w:ascii="Times New Roman"/>
          <w:color w:val="1C1C1C"/>
          <w:spacing w:val="-3"/>
        </w:rPr>
        <w:t xml:space="preserve"> </w:t>
      </w:r>
      <w:r>
        <w:rPr>
          <w:rFonts w:ascii="Times New Roman"/>
          <w:color w:val="1C1C1C"/>
          <w:spacing w:val="-2"/>
        </w:rPr>
        <w:t>student.</w:t>
      </w:r>
    </w:p>
    <w:p w14:paraId="5C6A1D9D" w14:textId="77777777" w:rsidR="003B41C0" w:rsidRDefault="006D00FC">
      <w:pPr>
        <w:pStyle w:val="ListParagraph"/>
        <w:numPr>
          <w:ilvl w:val="1"/>
          <w:numId w:val="8"/>
        </w:numPr>
        <w:tabs>
          <w:tab w:val="left" w:pos="416"/>
        </w:tabs>
        <w:spacing w:before="20"/>
        <w:ind w:left="416" w:hanging="239"/>
        <w:rPr>
          <w:rFonts w:ascii="Times New Roman"/>
          <w:color w:val="1C1C1C"/>
        </w:rPr>
      </w:pPr>
      <w:r>
        <w:rPr>
          <w:rFonts w:ascii="Times New Roman"/>
          <w:color w:val="1C1C1C"/>
        </w:rPr>
        <w:t>Only</w:t>
      </w:r>
      <w:r>
        <w:rPr>
          <w:rFonts w:ascii="Times New Roman"/>
          <w:color w:val="1C1C1C"/>
          <w:spacing w:val="-5"/>
        </w:rPr>
        <w:t xml:space="preserve"> </w:t>
      </w:r>
      <w:r>
        <w:rPr>
          <w:rFonts w:ascii="Times New Roman"/>
          <w:color w:val="1C1C1C"/>
        </w:rPr>
        <w:t>positive</w:t>
      </w:r>
      <w:r>
        <w:rPr>
          <w:rFonts w:ascii="Times New Roman"/>
          <w:color w:val="1C1C1C"/>
          <w:spacing w:val="-4"/>
        </w:rPr>
        <w:t xml:space="preserve"> </w:t>
      </w:r>
      <w:r>
        <w:rPr>
          <w:rFonts w:ascii="Times New Roman"/>
          <w:color w:val="1C1C1C"/>
        </w:rPr>
        <w:t>feedback</w:t>
      </w:r>
      <w:r>
        <w:rPr>
          <w:rFonts w:ascii="Times New Roman"/>
          <w:color w:val="1C1C1C"/>
          <w:spacing w:val="-4"/>
        </w:rPr>
        <w:t xml:space="preserve"> </w:t>
      </w:r>
      <w:r>
        <w:rPr>
          <w:rFonts w:ascii="Times New Roman"/>
          <w:color w:val="1C1C1C"/>
        </w:rPr>
        <w:t>at</w:t>
      </w:r>
      <w:r>
        <w:rPr>
          <w:rFonts w:ascii="Times New Roman"/>
          <w:color w:val="1C1C1C"/>
          <w:spacing w:val="-1"/>
        </w:rPr>
        <w:t xml:space="preserve"> </w:t>
      </w:r>
      <w:r>
        <w:rPr>
          <w:rFonts w:ascii="Times New Roman"/>
          <w:color w:val="1C1C1C"/>
        </w:rPr>
        <w:t>end</w:t>
      </w:r>
      <w:r>
        <w:rPr>
          <w:rFonts w:ascii="Times New Roman"/>
          <w:color w:val="1C1C1C"/>
          <w:spacing w:val="-2"/>
        </w:rPr>
        <w:t xml:space="preserve"> </w:t>
      </w:r>
      <w:r>
        <w:rPr>
          <w:rFonts w:ascii="Times New Roman"/>
          <w:color w:val="1C1C1C"/>
        </w:rPr>
        <w:t>of</w:t>
      </w:r>
      <w:r>
        <w:rPr>
          <w:rFonts w:ascii="Times New Roman"/>
          <w:color w:val="1C1C1C"/>
          <w:spacing w:val="-3"/>
        </w:rPr>
        <w:t xml:space="preserve"> </w:t>
      </w:r>
      <w:r>
        <w:rPr>
          <w:rFonts w:ascii="Times New Roman"/>
          <w:color w:val="1C1C1C"/>
        </w:rPr>
        <w:t>the</w:t>
      </w:r>
      <w:r>
        <w:rPr>
          <w:rFonts w:ascii="Times New Roman"/>
          <w:color w:val="1C1C1C"/>
          <w:spacing w:val="-4"/>
        </w:rPr>
        <w:t xml:space="preserve"> </w:t>
      </w:r>
      <w:r>
        <w:rPr>
          <w:rFonts w:ascii="Times New Roman"/>
          <w:color w:val="1C1C1C"/>
        </w:rPr>
        <w:t>full</w:t>
      </w:r>
      <w:r>
        <w:rPr>
          <w:rFonts w:ascii="Times New Roman"/>
          <w:color w:val="1C1C1C"/>
          <w:spacing w:val="-3"/>
        </w:rPr>
        <w:t xml:space="preserve"> </w:t>
      </w:r>
      <w:r>
        <w:rPr>
          <w:rFonts w:ascii="Times New Roman"/>
          <w:color w:val="1C1C1C"/>
          <w:spacing w:val="-2"/>
        </w:rPr>
        <w:t>shift.</w:t>
      </w:r>
    </w:p>
    <w:p w14:paraId="5C6A1D9E" w14:textId="77777777" w:rsidR="003B41C0" w:rsidRDefault="006D00FC">
      <w:pPr>
        <w:pStyle w:val="ListParagraph"/>
        <w:numPr>
          <w:ilvl w:val="1"/>
          <w:numId w:val="8"/>
        </w:numPr>
        <w:tabs>
          <w:tab w:val="left" w:pos="404"/>
        </w:tabs>
        <w:spacing w:before="19"/>
        <w:ind w:left="404" w:hanging="227"/>
        <w:rPr>
          <w:rFonts w:ascii="Times New Roman"/>
          <w:b/>
          <w:color w:val="1C1C1C"/>
        </w:rPr>
      </w:pPr>
      <w:r>
        <w:rPr>
          <w:rFonts w:ascii="Times New Roman"/>
          <w:b/>
          <w:color w:val="1C1C1C"/>
        </w:rPr>
        <w:t>Both</w:t>
      </w:r>
      <w:r>
        <w:rPr>
          <w:rFonts w:ascii="Times New Roman"/>
          <w:b/>
          <w:color w:val="1C1C1C"/>
          <w:spacing w:val="-4"/>
        </w:rPr>
        <w:t xml:space="preserve"> </w:t>
      </w:r>
      <w:r>
        <w:rPr>
          <w:rFonts w:ascii="Times New Roman"/>
          <w:b/>
          <w:color w:val="1C1C1C"/>
        </w:rPr>
        <w:t>A</w:t>
      </w:r>
      <w:r>
        <w:rPr>
          <w:rFonts w:ascii="Times New Roman"/>
          <w:b/>
          <w:color w:val="1C1C1C"/>
          <w:spacing w:val="-1"/>
        </w:rPr>
        <w:t xml:space="preserve"> </w:t>
      </w:r>
      <w:r>
        <w:rPr>
          <w:rFonts w:ascii="Times New Roman"/>
          <w:b/>
          <w:color w:val="1C1C1C"/>
        </w:rPr>
        <w:t>&amp;</w:t>
      </w:r>
      <w:r>
        <w:rPr>
          <w:rFonts w:ascii="Times New Roman"/>
          <w:b/>
          <w:color w:val="1C1C1C"/>
          <w:spacing w:val="1"/>
        </w:rPr>
        <w:t xml:space="preserve"> </w:t>
      </w:r>
      <w:r>
        <w:rPr>
          <w:rFonts w:ascii="Times New Roman"/>
          <w:b/>
          <w:color w:val="1C1C1C"/>
          <w:spacing w:val="-5"/>
        </w:rPr>
        <w:t>C.</w:t>
      </w:r>
    </w:p>
    <w:p w14:paraId="5C6A1D9F" w14:textId="77777777" w:rsidR="003B41C0" w:rsidRDefault="003B41C0">
      <w:pPr>
        <w:pStyle w:val="BodyText"/>
        <w:spacing w:before="41"/>
        <w:rPr>
          <w:rFonts w:ascii="Times New Roman"/>
          <w:b/>
          <w:sz w:val="22"/>
        </w:rPr>
      </w:pPr>
    </w:p>
    <w:p w14:paraId="5C6A1DA0" w14:textId="77777777" w:rsidR="003B41C0" w:rsidRDefault="006D00FC">
      <w:pPr>
        <w:pStyle w:val="ListParagraph"/>
        <w:numPr>
          <w:ilvl w:val="0"/>
          <w:numId w:val="8"/>
        </w:numPr>
        <w:tabs>
          <w:tab w:val="left" w:pos="472"/>
        </w:tabs>
        <w:ind w:left="472" w:hanging="350"/>
        <w:rPr>
          <w:rFonts w:ascii="Times New Roman"/>
        </w:rPr>
      </w:pPr>
      <w:r>
        <w:rPr>
          <w:rFonts w:ascii="Times New Roman"/>
          <w:color w:val="1C1C1C"/>
        </w:rPr>
        <w:t>If</w:t>
      </w:r>
      <w:r>
        <w:rPr>
          <w:rFonts w:ascii="Times New Roman"/>
          <w:color w:val="1C1C1C"/>
          <w:spacing w:val="-4"/>
        </w:rPr>
        <w:t xml:space="preserve"> </w:t>
      </w:r>
      <w:r>
        <w:rPr>
          <w:rFonts w:ascii="Times New Roman"/>
          <w:color w:val="1C1C1C"/>
        </w:rPr>
        <w:t>a</w:t>
      </w:r>
      <w:r>
        <w:rPr>
          <w:rFonts w:ascii="Times New Roman"/>
          <w:color w:val="1C1C1C"/>
          <w:spacing w:val="-4"/>
        </w:rPr>
        <w:t xml:space="preserve"> </w:t>
      </w:r>
      <w:r>
        <w:rPr>
          <w:rFonts w:ascii="Times New Roman"/>
          <w:color w:val="1C1C1C"/>
        </w:rPr>
        <w:t>student</w:t>
      </w:r>
      <w:r>
        <w:rPr>
          <w:rFonts w:ascii="Times New Roman"/>
          <w:color w:val="1C1C1C"/>
          <w:spacing w:val="-4"/>
        </w:rPr>
        <w:t xml:space="preserve"> </w:t>
      </w:r>
      <w:r>
        <w:rPr>
          <w:rFonts w:ascii="Times New Roman"/>
          <w:color w:val="1C1C1C"/>
        </w:rPr>
        <w:t>has</w:t>
      </w:r>
      <w:r>
        <w:rPr>
          <w:rFonts w:ascii="Times New Roman"/>
          <w:color w:val="1C1C1C"/>
          <w:spacing w:val="-4"/>
        </w:rPr>
        <w:t xml:space="preserve"> </w:t>
      </w:r>
      <w:r>
        <w:rPr>
          <w:rFonts w:ascii="Times New Roman"/>
          <w:color w:val="1C1C1C"/>
        </w:rPr>
        <w:t>failed</w:t>
      </w:r>
      <w:r>
        <w:rPr>
          <w:rFonts w:ascii="Times New Roman"/>
          <w:color w:val="1C1C1C"/>
          <w:spacing w:val="-2"/>
        </w:rPr>
        <w:t xml:space="preserve"> </w:t>
      </w:r>
      <w:r>
        <w:rPr>
          <w:rFonts w:ascii="Times New Roman"/>
          <w:color w:val="1C1C1C"/>
        </w:rPr>
        <w:t>his/her</w:t>
      </w:r>
      <w:r>
        <w:rPr>
          <w:rFonts w:ascii="Times New Roman"/>
          <w:color w:val="1C1C1C"/>
          <w:spacing w:val="-4"/>
        </w:rPr>
        <w:t xml:space="preserve"> </w:t>
      </w:r>
      <w:r>
        <w:rPr>
          <w:rFonts w:ascii="Times New Roman"/>
          <w:color w:val="1C1C1C"/>
        </w:rPr>
        <w:t>internship,</w:t>
      </w:r>
      <w:r>
        <w:rPr>
          <w:rFonts w:ascii="Times New Roman"/>
          <w:color w:val="1C1C1C"/>
          <w:spacing w:val="-2"/>
        </w:rPr>
        <w:t xml:space="preserve"> </w:t>
      </w:r>
      <w:r>
        <w:rPr>
          <w:rFonts w:ascii="Times New Roman"/>
          <w:color w:val="1C1C1C"/>
        </w:rPr>
        <w:t>what</w:t>
      </w:r>
      <w:r>
        <w:rPr>
          <w:rFonts w:ascii="Times New Roman"/>
          <w:color w:val="1C1C1C"/>
          <w:spacing w:val="-1"/>
        </w:rPr>
        <w:t xml:space="preserve"> </w:t>
      </w:r>
      <w:r>
        <w:rPr>
          <w:rFonts w:ascii="Times New Roman"/>
          <w:color w:val="1C1C1C"/>
        </w:rPr>
        <w:t>must</w:t>
      </w:r>
      <w:r>
        <w:rPr>
          <w:rFonts w:ascii="Times New Roman"/>
          <w:color w:val="1C1C1C"/>
          <w:spacing w:val="-4"/>
        </w:rPr>
        <w:t xml:space="preserve"> </w:t>
      </w:r>
      <w:r>
        <w:rPr>
          <w:rFonts w:ascii="Times New Roman"/>
          <w:color w:val="1C1C1C"/>
        </w:rPr>
        <w:t>be</w:t>
      </w:r>
      <w:r>
        <w:rPr>
          <w:rFonts w:ascii="Times New Roman"/>
          <w:color w:val="1C1C1C"/>
          <w:spacing w:val="-2"/>
        </w:rPr>
        <w:t xml:space="preserve"> </w:t>
      </w:r>
      <w:r>
        <w:rPr>
          <w:rFonts w:ascii="Times New Roman"/>
          <w:color w:val="1C1C1C"/>
        </w:rPr>
        <w:t>found</w:t>
      </w:r>
      <w:r>
        <w:rPr>
          <w:rFonts w:ascii="Times New Roman"/>
          <w:color w:val="1C1C1C"/>
          <w:spacing w:val="-2"/>
        </w:rPr>
        <w:t xml:space="preserve"> </w:t>
      </w:r>
      <w:r>
        <w:rPr>
          <w:rFonts w:ascii="Times New Roman"/>
          <w:color w:val="1C1C1C"/>
        </w:rPr>
        <w:t>on</w:t>
      </w:r>
      <w:r>
        <w:rPr>
          <w:rFonts w:ascii="Times New Roman"/>
          <w:color w:val="1C1C1C"/>
          <w:spacing w:val="-5"/>
        </w:rPr>
        <w:t xml:space="preserve"> </w:t>
      </w:r>
      <w:r>
        <w:rPr>
          <w:rFonts w:ascii="Times New Roman"/>
          <w:color w:val="1C1C1C"/>
        </w:rPr>
        <w:t>the</w:t>
      </w:r>
      <w:r>
        <w:rPr>
          <w:rFonts w:ascii="Times New Roman"/>
          <w:color w:val="1C1C1C"/>
          <w:spacing w:val="-4"/>
        </w:rPr>
        <w:t xml:space="preserve"> </w:t>
      </w:r>
      <w:r>
        <w:rPr>
          <w:rFonts w:ascii="Times New Roman"/>
          <w:color w:val="1C1C1C"/>
        </w:rPr>
        <w:t>shift</w:t>
      </w:r>
      <w:r>
        <w:rPr>
          <w:rFonts w:ascii="Times New Roman"/>
          <w:color w:val="1C1C1C"/>
          <w:spacing w:val="-4"/>
        </w:rPr>
        <w:t xml:space="preserve"> </w:t>
      </w:r>
      <w:r>
        <w:rPr>
          <w:rFonts w:ascii="Times New Roman"/>
          <w:color w:val="1C1C1C"/>
        </w:rPr>
        <w:t>10</w:t>
      </w:r>
      <w:r>
        <w:rPr>
          <w:rFonts w:ascii="Times New Roman"/>
          <w:color w:val="1C1C1C"/>
          <w:spacing w:val="-2"/>
        </w:rPr>
        <w:t xml:space="preserve"> paperwork?</w:t>
      </w:r>
    </w:p>
    <w:p w14:paraId="5C6A1DA1" w14:textId="77777777" w:rsidR="003B41C0" w:rsidRDefault="006D00FC">
      <w:pPr>
        <w:pStyle w:val="ListParagraph"/>
        <w:numPr>
          <w:ilvl w:val="1"/>
          <w:numId w:val="8"/>
        </w:numPr>
        <w:tabs>
          <w:tab w:val="left" w:pos="404"/>
        </w:tabs>
        <w:spacing w:before="20"/>
        <w:ind w:left="404" w:hanging="227"/>
        <w:rPr>
          <w:rFonts w:ascii="Times New Roman" w:hAnsi="Times New Roman"/>
          <w:color w:val="1C1C1C"/>
        </w:rPr>
      </w:pPr>
      <w:r>
        <w:rPr>
          <w:rFonts w:ascii="Times New Roman" w:hAnsi="Times New Roman"/>
          <w:color w:val="1C1C1C"/>
        </w:rPr>
        <w:t>All</w:t>
      </w:r>
      <w:r>
        <w:rPr>
          <w:rFonts w:ascii="Times New Roman" w:hAnsi="Times New Roman"/>
          <w:color w:val="1C1C1C"/>
          <w:spacing w:val="-3"/>
        </w:rPr>
        <w:t xml:space="preserve"> </w:t>
      </w:r>
      <w:r>
        <w:rPr>
          <w:rFonts w:ascii="Times New Roman" w:hAnsi="Times New Roman"/>
          <w:color w:val="1C1C1C"/>
          <w:spacing w:val="-5"/>
        </w:rPr>
        <w:t>2’s</w:t>
      </w:r>
    </w:p>
    <w:p w14:paraId="5C6A1DA2" w14:textId="77777777" w:rsidR="003B41C0" w:rsidRDefault="006D00FC">
      <w:pPr>
        <w:pStyle w:val="ListParagraph"/>
        <w:numPr>
          <w:ilvl w:val="1"/>
          <w:numId w:val="8"/>
        </w:numPr>
        <w:tabs>
          <w:tab w:val="left" w:pos="416"/>
        </w:tabs>
        <w:spacing w:before="19"/>
        <w:ind w:left="416" w:hanging="239"/>
        <w:rPr>
          <w:rFonts w:ascii="Times New Roman" w:hAnsi="Times New Roman"/>
          <w:color w:val="1C1C1C"/>
        </w:rPr>
      </w:pPr>
      <w:r>
        <w:rPr>
          <w:rFonts w:ascii="Times New Roman" w:hAnsi="Times New Roman"/>
          <w:color w:val="1C1C1C"/>
        </w:rPr>
        <w:t>All</w:t>
      </w:r>
      <w:r>
        <w:rPr>
          <w:rFonts w:ascii="Times New Roman" w:hAnsi="Times New Roman"/>
          <w:color w:val="1C1C1C"/>
          <w:spacing w:val="-3"/>
        </w:rPr>
        <w:t xml:space="preserve"> </w:t>
      </w:r>
      <w:r>
        <w:rPr>
          <w:rFonts w:ascii="Times New Roman" w:hAnsi="Times New Roman"/>
          <w:color w:val="1C1C1C"/>
          <w:spacing w:val="-4"/>
        </w:rPr>
        <w:t>1’s.</w:t>
      </w:r>
    </w:p>
    <w:p w14:paraId="5C6A1DA3" w14:textId="77777777" w:rsidR="003B41C0" w:rsidRDefault="006D00FC">
      <w:pPr>
        <w:pStyle w:val="ListParagraph"/>
        <w:numPr>
          <w:ilvl w:val="1"/>
          <w:numId w:val="8"/>
        </w:numPr>
        <w:tabs>
          <w:tab w:val="left" w:pos="404"/>
        </w:tabs>
        <w:spacing w:before="20"/>
        <w:ind w:left="404" w:hanging="227"/>
        <w:rPr>
          <w:rFonts w:ascii="Times New Roman" w:hAnsi="Times New Roman"/>
          <w:b/>
          <w:color w:val="1C1C1C"/>
        </w:rPr>
      </w:pPr>
      <w:r>
        <w:rPr>
          <w:rFonts w:ascii="Times New Roman" w:hAnsi="Times New Roman"/>
          <w:b/>
          <w:color w:val="1C1C1C"/>
        </w:rPr>
        <w:t>a</w:t>
      </w:r>
      <w:r>
        <w:rPr>
          <w:rFonts w:ascii="Times New Roman" w:hAnsi="Times New Roman"/>
          <w:b/>
          <w:color w:val="1C1C1C"/>
          <w:spacing w:val="-6"/>
        </w:rPr>
        <w:t xml:space="preserve"> </w:t>
      </w:r>
      <w:r>
        <w:rPr>
          <w:rFonts w:ascii="Times New Roman" w:hAnsi="Times New Roman"/>
          <w:b/>
          <w:color w:val="1C1C1C"/>
        </w:rPr>
        <w:t>mark</w:t>
      </w:r>
      <w:r>
        <w:rPr>
          <w:rFonts w:ascii="Times New Roman" w:hAnsi="Times New Roman"/>
          <w:b/>
          <w:color w:val="1C1C1C"/>
          <w:spacing w:val="-3"/>
        </w:rPr>
        <w:t xml:space="preserve"> </w:t>
      </w:r>
      <w:r>
        <w:rPr>
          <w:rFonts w:ascii="Times New Roman" w:hAnsi="Times New Roman"/>
          <w:b/>
          <w:color w:val="1C1C1C"/>
        </w:rPr>
        <w:t>or</w:t>
      </w:r>
      <w:r>
        <w:rPr>
          <w:rFonts w:ascii="Times New Roman" w:hAnsi="Times New Roman"/>
          <w:b/>
          <w:color w:val="1C1C1C"/>
          <w:spacing w:val="-2"/>
        </w:rPr>
        <w:t xml:space="preserve"> </w:t>
      </w:r>
      <w:r>
        <w:rPr>
          <w:rFonts w:ascii="Times New Roman" w:hAnsi="Times New Roman"/>
          <w:b/>
          <w:color w:val="1C1C1C"/>
        </w:rPr>
        <w:t>marks</w:t>
      </w:r>
      <w:r>
        <w:rPr>
          <w:rFonts w:ascii="Times New Roman" w:hAnsi="Times New Roman"/>
          <w:b/>
          <w:color w:val="1C1C1C"/>
          <w:spacing w:val="-2"/>
        </w:rPr>
        <w:t xml:space="preserve"> </w:t>
      </w:r>
      <w:r>
        <w:rPr>
          <w:rFonts w:ascii="Times New Roman" w:hAnsi="Times New Roman"/>
          <w:b/>
          <w:color w:val="1C1C1C"/>
        </w:rPr>
        <w:t>of</w:t>
      </w:r>
      <w:r>
        <w:rPr>
          <w:rFonts w:ascii="Times New Roman" w:hAnsi="Times New Roman"/>
          <w:b/>
          <w:color w:val="1C1C1C"/>
          <w:spacing w:val="1"/>
        </w:rPr>
        <w:t xml:space="preserve"> </w:t>
      </w:r>
      <w:r>
        <w:rPr>
          <w:rFonts w:ascii="Times New Roman" w:hAnsi="Times New Roman"/>
          <w:b/>
          <w:color w:val="1C1C1C"/>
          <w:spacing w:val="-4"/>
        </w:rPr>
        <w:t>“0”.</w:t>
      </w:r>
    </w:p>
    <w:p w14:paraId="5C6A1DA4" w14:textId="77777777" w:rsidR="003B41C0" w:rsidRDefault="006D00FC">
      <w:pPr>
        <w:pStyle w:val="ListParagraph"/>
        <w:numPr>
          <w:ilvl w:val="1"/>
          <w:numId w:val="8"/>
        </w:numPr>
        <w:tabs>
          <w:tab w:val="left" w:pos="416"/>
        </w:tabs>
        <w:spacing w:before="21"/>
        <w:ind w:left="416" w:hanging="239"/>
        <w:rPr>
          <w:rFonts w:ascii="Times New Roman"/>
          <w:color w:val="1C1C1C"/>
        </w:rPr>
      </w:pPr>
      <w:r>
        <w:rPr>
          <w:rFonts w:ascii="Times New Roman"/>
          <w:color w:val="1C1C1C"/>
        </w:rPr>
        <w:t>None</w:t>
      </w:r>
      <w:r>
        <w:rPr>
          <w:rFonts w:ascii="Times New Roman"/>
          <w:color w:val="1C1C1C"/>
          <w:spacing w:val="-2"/>
        </w:rPr>
        <w:t xml:space="preserve"> </w:t>
      </w:r>
      <w:r>
        <w:rPr>
          <w:rFonts w:ascii="Times New Roman"/>
          <w:color w:val="1C1C1C"/>
        </w:rPr>
        <w:t>of</w:t>
      </w:r>
      <w:r>
        <w:rPr>
          <w:rFonts w:ascii="Times New Roman"/>
          <w:color w:val="1C1C1C"/>
          <w:spacing w:val="-3"/>
        </w:rPr>
        <w:t xml:space="preserve"> </w:t>
      </w:r>
      <w:r>
        <w:rPr>
          <w:rFonts w:ascii="Times New Roman"/>
          <w:color w:val="1C1C1C"/>
        </w:rPr>
        <w:t>the</w:t>
      </w:r>
      <w:r>
        <w:rPr>
          <w:rFonts w:ascii="Times New Roman"/>
          <w:color w:val="1C1C1C"/>
          <w:spacing w:val="-1"/>
        </w:rPr>
        <w:t xml:space="preserve"> </w:t>
      </w:r>
      <w:r>
        <w:rPr>
          <w:rFonts w:ascii="Times New Roman"/>
          <w:color w:val="1C1C1C"/>
          <w:spacing w:val="-2"/>
        </w:rPr>
        <w:t>above.</w:t>
      </w:r>
    </w:p>
    <w:p w14:paraId="5C6A1DA5" w14:textId="77777777" w:rsidR="003B41C0" w:rsidRDefault="003B41C0">
      <w:pPr>
        <w:pStyle w:val="BodyText"/>
        <w:spacing w:before="38"/>
        <w:rPr>
          <w:rFonts w:ascii="Times New Roman"/>
          <w:sz w:val="22"/>
        </w:rPr>
      </w:pPr>
    </w:p>
    <w:p w14:paraId="5C6A1DA6" w14:textId="77777777" w:rsidR="003B41C0" w:rsidRDefault="006D00FC">
      <w:pPr>
        <w:pStyle w:val="ListParagraph"/>
        <w:numPr>
          <w:ilvl w:val="0"/>
          <w:numId w:val="8"/>
        </w:numPr>
        <w:tabs>
          <w:tab w:val="left" w:pos="472"/>
        </w:tabs>
        <w:ind w:left="472" w:hanging="350"/>
        <w:rPr>
          <w:rFonts w:ascii="Times New Roman"/>
        </w:rPr>
      </w:pPr>
      <w:r>
        <w:rPr>
          <w:rFonts w:ascii="Times New Roman"/>
          <w:color w:val="1C1C1C"/>
        </w:rPr>
        <w:t>A</w:t>
      </w:r>
      <w:r>
        <w:rPr>
          <w:rFonts w:ascii="Times New Roman"/>
          <w:color w:val="1C1C1C"/>
          <w:spacing w:val="-6"/>
        </w:rPr>
        <w:t xml:space="preserve"> </w:t>
      </w:r>
      <w:r>
        <w:rPr>
          <w:rFonts w:ascii="Times New Roman"/>
          <w:color w:val="1C1C1C"/>
        </w:rPr>
        <w:t>student</w:t>
      </w:r>
      <w:r>
        <w:rPr>
          <w:rFonts w:ascii="Times New Roman"/>
          <w:color w:val="1C1C1C"/>
          <w:spacing w:val="-3"/>
        </w:rPr>
        <w:t xml:space="preserve"> </w:t>
      </w:r>
      <w:r>
        <w:rPr>
          <w:rFonts w:ascii="Times New Roman"/>
          <w:color w:val="1C1C1C"/>
        </w:rPr>
        <w:t>can</w:t>
      </w:r>
      <w:r>
        <w:rPr>
          <w:rFonts w:ascii="Times New Roman"/>
          <w:color w:val="1C1C1C"/>
          <w:spacing w:val="-3"/>
        </w:rPr>
        <w:t xml:space="preserve"> </w:t>
      </w:r>
      <w:r>
        <w:rPr>
          <w:rFonts w:ascii="Times New Roman"/>
          <w:color w:val="1C1C1C"/>
        </w:rPr>
        <w:t>fail</w:t>
      </w:r>
      <w:r>
        <w:rPr>
          <w:rFonts w:ascii="Times New Roman"/>
          <w:color w:val="1C1C1C"/>
          <w:spacing w:val="-2"/>
        </w:rPr>
        <w:t xml:space="preserve"> </w:t>
      </w:r>
      <w:r>
        <w:rPr>
          <w:rFonts w:ascii="Times New Roman"/>
          <w:color w:val="1C1C1C"/>
        </w:rPr>
        <w:t>their</w:t>
      </w:r>
      <w:r>
        <w:rPr>
          <w:rFonts w:ascii="Times New Roman"/>
          <w:color w:val="1C1C1C"/>
          <w:spacing w:val="-5"/>
        </w:rPr>
        <w:t xml:space="preserve"> </w:t>
      </w:r>
      <w:r>
        <w:rPr>
          <w:rFonts w:ascii="Times New Roman"/>
          <w:color w:val="1C1C1C"/>
        </w:rPr>
        <w:t>internship</w:t>
      </w:r>
      <w:r>
        <w:rPr>
          <w:rFonts w:ascii="Times New Roman"/>
          <w:color w:val="1C1C1C"/>
          <w:spacing w:val="-5"/>
        </w:rPr>
        <w:t xml:space="preserve"> </w:t>
      </w:r>
      <w:r>
        <w:rPr>
          <w:rFonts w:ascii="Times New Roman"/>
          <w:color w:val="1C1C1C"/>
        </w:rPr>
        <w:t>based</w:t>
      </w:r>
      <w:r>
        <w:rPr>
          <w:rFonts w:ascii="Times New Roman"/>
          <w:color w:val="1C1C1C"/>
          <w:spacing w:val="-3"/>
        </w:rPr>
        <w:t xml:space="preserve"> </w:t>
      </w:r>
      <w:r>
        <w:rPr>
          <w:rFonts w:ascii="Times New Roman"/>
          <w:color w:val="1C1C1C"/>
        </w:rPr>
        <w:t>on</w:t>
      </w:r>
      <w:r>
        <w:rPr>
          <w:rFonts w:ascii="Times New Roman"/>
          <w:color w:val="1C1C1C"/>
          <w:spacing w:val="-3"/>
        </w:rPr>
        <w:t xml:space="preserve"> </w:t>
      </w:r>
      <w:r>
        <w:rPr>
          <w:rFonts w:ascii="Times New Roman"/>
          <w:color w:val="1C1C1C"/>
        </w:rPr>
        <w:t>poor</w:t>
      </w:r>
      <w:r>
        <w:rPr>
          <w:rFonts w:ascii="Times New Roman"/>
          <w:color w:val="1C1C1C"/>
          <w:spacing w:val="-5"/>
        </w:rPr>
        <w:t xml:space="preserve"> </w:t>
      </w:r>
      <w:r>
        <w:rPr>
          <w:rFonts w:ascii="Times New Roman"/>
          <w:color w:val="1C1C1C"/>
        </w:rPr>
        <w:t>attitudes</w:t>
      </w:r>
      <w:r>
        <w:rPr>
          <w:rFonts w:ascii="Times New Roman"/>
          <w:color w:val="1C1C1C"/>
          <w:spacing w:val="-3"/>
        </w:rPr>
        <w:t xml:space="preserve"> </w:t>
      </w:r>
      <w:r>
        <w:rPr>
          <w:rFonts w:ascii="Times New Roman"/>
          <w:color w:val="1C1C1C"/>
        </w:rPr>
        <w:t>and</w:t>
      </w:r>
      <w:r>
        <w:rPr>
          <w:rFonts w:ascii="Times New Roman"/>
          <w:color w:val="1C1C1C"/>
          <w:spacing w:val="-3"/>
        </w:rPr>
        <w:t xml:space="preserve"> </w:t>
      </w:r>
      <w:r>
        <w:rPr>
          <w:rFonts w:ascii="Times New Roman"/>
          <w:color w:val="1C1C1C"/>
        </w:rPr>
        <w:t>professional</w:t>
      </w:r>
      <w:r>
        <w:rPr>
          <w:rFonts w:ascii="Times New Roman"/>
          <w:color w:val="1C1C1C"/>
          <w:spacing w:val="-2"/>
        </w:rPr>
        <w:t xml:space="preserve"> behavior?</w:t>
      </w:r>
    </w:p>
    <w:p w14:paraId="5C6A1DA7" w14:textId="77777777" w:rsidR="003B41C0" w:rsidRDefault="006D00FC">
      <w:pPr>
        <w:pStyle w:val="ListParagraph"/>
        <w:numPr>
          <w:ilvl w:val="1"/>
          <w:numId w:val="8"/>
        </w:numPr>
        <w:tabs>
          <w:tab w:val="left" w:pos="416"/>
        </w:tabs>
        <w:spacing w:before="21"/>
        <w:ind w:left="416" w:hanging="239"/>
        <w:rPr>
          <w:rFonts w:ascii="Times New Roman"/>
          <w:b/>
          <w:color w:val="1C1C1C"/>
        </w:rPr>
      </w:pPr>
      <w:r>
        <w:rPr>
          <w:rFonts w:ascii="Times New Roman"/>
          <w:b/>
          <w:color w:val="1C1C1C"/>
          <w:spacing w:val="-4"/>
        </w:rPr>
        <w:t>True.</w:t>
      </w:r>
    </w:p>
    <w:p w14:paraId="5C6A1DA8" w14:textId="77777777" w:rsidR="003B41C0" w:rsidRDefault="006D00FC">
      <w:pPr>
        <w:pStyle w:val="ListParagraph"/>
        <w:numPr>
          <w:ilvl w:val="1"/>
          <w:numId w:val="8"/>
        </w:numPr>
        <w:tabs>
          <w:tab w:val="left" w:pos="416"/>
        </w:tabs>
        <w:spacing w:before="21"/>
        <w:ind w:left="416" w:hanging="239"/>
        <w:rPr>
          <w:rFonts w:ascii="Times New Roman"/>
          <w:color w:val="1C1C1C"/>
        </w:rPr>
      </w:pPr>
      <w:r>
        <w:rPr>
          <w:rFonts w:ascii="Times New Roman"/>
          <w:color w:val="1C1C1C"/>
          <w:spacing w:val="-2"/>
        </w:rPr>
        <w:t>False.</w:t>
      </w:r>
    </w:p>
    <w:sectPr w:rsidR="003B41C0">
      <w:headerReference w:type="default" r:id="rId189"/>
      <w:footerReference w:type="default" r:id="rId190"/>
      <w:pgSz w:w="12140" w:h="15980"/>
      <w:pgMar w:top="1160" w:right="425" w:bottom="280" w:left="425" w:header="7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E530B" w14:textId="77777777" w:rsidR="00C74071" w:rsidRDefault="00C74071">
      <w:r>
        <w:separator/>
      </w:r>
    </w:p>
  </w:endnote>
  <w:endnote w:type="continuationSeparator" w:id="0">
    <w:p w14:paraId="0EF756D5" w14:textId="77777777" w:rsidR="00C74071" w:rsidRDefault="00C74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3A" w14:textId="6AE5C0B0" w:rsidR="003B41C0" w:rsidRDefault="00617E2A" w:rsidP="5F2CE3AC">
    <w:pPr>
      <w:pStyle w:val="BodyText"/>
      <w:spacing w:line="14" w:lineRule="auto"/>
      <w:rPr>
        <w:sz w:val="20"/>
        <w:szCs w:val="20"/>
      </w:rPr>
    </w:pPr>
    <w:r>
      <w:rPr>
        <w:noProof/>
        <w:sz w:val="20"/>
      </w:rPr>
      <mc:AlternateContent>
        <mc:Choice Requires="wps">
          <w:drawing>
            <wp:anchor distT="0" distB="0" distL="0" distR="0" simplePos="0" relativeHeight="485545984" behindDoc="1" locked="0" layoutInCell="1" allowOverlap="1" wp14:anchorId="5C6A1E6F" wp14:editId="7B0D7E4E">
              <wp:simplePos x="0" y="0"/>
              <wp:positionH relativeFrom="page">
                <wp:posOffset>5133975</wp:posOffset>
              </wp:positionH>
              <wp:positionV relativeFrom="page">
                <wp:posOffset>9353551</wp:posOffset>
              </wp:positionV>
              <wp:extent cx="1171575" cy="1333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133350"/>
                      </a:xfrm>
                      <a:prstGeom prst="rect">
                        <a:avLst/>
                      </a:prstGeom>
                    </wps:spPr>
                    <wps:txbx>
                      <w:txbxContent>
                        <w:p w14:paraId="5C6A1EE7" w14:textId="2F566F62" w:rsidR="003B41C0" w:rsidRDefault="006D00FC">
                          <w:pPr>
                            <w:spacing w:line="245" w:lineRule="exact"/>
                            <w:ind w:left="20"/>
                          </w:pPr>
                          <w:r>
                            <w:t>Revised</w:t>
                          </w:r>
                          <w:r>
                            <w:rPr>
                              <w:spacing w:val="-4"/>
                            </w:rPr>
                            <w:t xml:space="preserve"> </w:t>
                          </w:r>
                          <w:r w:rsidR="00617E2A">
                            <w:t>Spring 2026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6A1E6F" id="_x0000_t202" coordsize="21600,21600" o:spt="202" path="m,l,21600r21600,l21600,xe">
              <v:stroke joinstyle="miter"/>
              <v:path gradientshapeok="t" o:connecttype="rect"/>
            </v:shapetype>
            <v:shape id="Textbox 5" o:spid="_x0000_s1034" type="#_x0000_t202" style="position:absolute;margin-left:404.25pt;margin-top:736.5pt;width:92.25pt;height:10.5pt;z-index:-1777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" filled="f" stroked="f">
              <v:textbox inset="0,0,0,0">
                <w:txbxContent>
                  <w:p w14:paraId="5C6A1EE7" w14:textId="2F566F62" w:rsidR="003B41C0" w:rsidRDefault="006D00FC">
                    <w:pPr>
                      <w:spacing w:line="245" w:lineRule="exact"/>
                      <w:ind w:left="20"/>
                    </w:pPr>
                    <w:r>
                      <w:t>Revised</w:t>
                    </w:r>
                    <w:r>
                      <w:rPr>
                        <w:spacing w:val="-4"/>
                      </w:rPr>
                      <w:t xml:space="preserve"> </w:t>
                    </w:r>
                    <w:r w:rsidR="00617E2A">
                      <w:t>Spring 2026</w:t>
                    </w:r>
                  </w:p>
                </w:txbxContent>
              </v:textbox>
              <w10:wrap anchorx="page" anchory="page"/>
            </v:shape>
          </w:pict>
        </mc:Fallback>
      </mc:AlternateContent>
    </w:r>
    <w:r w:rsidR="006D00FC">
      <w:rPr>
        <w:noProof/>
        <w:sz w:val="20"/>
      </w:rPr>
      <mc:AlternateContent>
        <mc:Choice Requires="wps">
          <w:drawing>
            <wp:anchor distT="0" distB="0" distL="0" distR="0" simplePos="0" relativeHeight="485544448" behindDoc="1" locked="0" layoutInCell="1" allowOverlap="1" wp14:anchorId="5C6A1E69" wp14:editId="503932A7">
              <wp:simplePos x="0" y="0"/>
              <wp:positionH relativeFrom="page">
                <wp:posOffset>298704</wp:posOffset>
              </wp:positionH>
              <wp:positionV relativeFrom="page">
                <wp:posOffset>9512795</wp:posOffset>
              </wp:positionV>
              <wp:extent cx="6894830" cy="952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9525"/>
                      </a:xfrm>
                      <a:custGeom>
                        <a:avLst/>
                        <a:gdLst/>
                        <a:ahLst/>
                        <a:cxnLst/>
                        <a:rect l="l" t="t" r="r" b="b"/>
                        <a:pathLst>
                          <a:path w="6894830" h="6350">
                            <a:moveTo>
                              <a:pt x="6894576" y="0"/>
                            </a:moveTo>
                            <a:lnTo>
                              <a:pt x="0" y="0"/>
                            </a:lnTo>
                            <a:lnTo>
                              <a:pt x="0" y="6108"/>
                            </a:lnTo>
                            <a:lnTo>
                              <a:pt x="6894576" y="6108"/>
                            </a:lnTo>
                            <a:lnTo>
                              <a:pt x="68945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55375ED" id="Graphic 2" o:spid="_x0000_s1026" style="position:absolute;margin-left:23.5pt;margin-top:749.05pt;width:542.9pt;height:.75pt;z-index:-17772032;visibility:visible;mso-wrap-style:square;mso-wrap-distance-left:0;mso-wrap-distance-top:0;mso-wrap-distance-right:0;mso-wrap-distance-bottom:0;mso-position-horizontal:absolute;mso-position-horizontal-relative:page;mso-position-vertical:absolute;mso-position-vertical-relative:page;v-text-anchor:top" coordsize="6894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" path="m6894576,l,,,6108r6894576,l6894576,xe" fillcolor="#d9d9d9" stroked="f">
              <v:path arrowok="t"/>
              <w10:wrap anchorx="page" anchory="page"/>
            </v:shape>
          </w:pict>
        </mc:Fallback>
      </mc:AlternateContent>
    </w:r>
    <w:r w:rsidR="006D00FC">
      <w:rPr>
        <w:noProof/>
        <w:sz w:val="20"/>
      </w:rPr>
      <mc:AlternateContent>
        <mc:Choice Requires="wps">
          <w:drawing>
            <wp:anchor distT="0" distB="0" distL="0" distR="0" simplePos="0" relativeHeight="485544960" behindDoc="1" locked="0" layoutInCell="1" allowOverlap="1" wp14:anchorId="5C6A1E6B" wp14:editId="384A13E1">
              <wp:simplePos x="0" y="0"/>
              <wp:positionH relativeFrom="page">
                <wp:posOffset>298704</wp:posOffset>
              </wp:positionH>
              <wp:positionV relativeFrom="page">
                <wp:posOffset>9323832</wp:posOffset>
              </wp:positionV>
              <wp:extent cx="6894830"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9525"/>
                      </a:xfrm>
                      <a:custGeom>
                        <a:avLst/>
                        <a:gdLst/>
                        <a:ahLst/>
                        <a:cxnLst/>
                        <a:rect l="l" t="t" r="r" b="b"/>
                        <a:pathLst>
                          <a:path w="6894830" h="6350">
                            <a:moveTo>
                              <a:pt x="6894576" y="0"/>
                            </a:moveTo>
                            <a:lnTo>
                              <a:pt x="0" y="0"/>
                            </a:lnTo>
                            <a:lnTo>
                              <a:pt x="0" y="6095"/>
                            </a:lnTo>
                            <a:lnTo>
                              <a:pt x="6894576" y="6095"/>
                            </a:lnTo>
                            <a:lnTo>
                              <a:pt x="68945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42DF614" id="Graphic 3" o:spid="_x0000_s1026" style="position:absolute;margin-left:23.5pt;margin-top:734.15pt;width:542.9pt;height:.75pt;z-index:-17771520;visibility:visible;mso-wrap-style:square;mso-wrap-distance-left:0;mso-wrap-distance-top:0;mso-wrap-distance-right:0;mso-wrap-distance-bottom:0;mso-position-horizontal:absolute;mso-position-horizontal-relative:page;mso-position-vertical:absolute;mso-position-vertical-relative:page;v-text-anchor:top" coordsize="6894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" path="m6894576,l,,,6095r6894576,l6894576,xe" fillcolor="#d9d9d9" stroked="f">
              <v:path arrowok="t"/>
              <w10:wrap anchorx="page" anchory="page"/>
            </v:shape>
          </w:pict>
        </mc:Fallback>
      </mc:AlternateContent>
    </w:r>
    <w:r w:rsidR="006D00FC">
      <w:rPr>
        <w:noProof/>
        <w:sz w:val="20"/>
      </w:rPr>
      <mc:AlternateContent>
        <mc:Choice Requires="wps">
          <w:drawing>
            <wp:anchor distT="0" distB="0" distL="0" distR="0" simplePos="0" relativeHeight="485545472" behindDoc="1" locked="0" layoutInCell="1" allowOverlap="1" wp14:anchorId="5C6A1E6D" wp14:editId="4F586921">
              <wp:simplePos x="0" y="0"/>
              <wp:positionH relativeFrom="page">
                <wp:posOffset>304291</wp:posOffset>
              </wp:positionH>
              <wp:positionV relativeFrom="page">
                <wp:posOffset>9356852</wp:posOffset>
              </wp:positionV>
              <wp:extent cx="203835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65735"/>
                      </a:xfrm>
                      <a:prstGeom prst="rect">
                        <a:avLst/>
                      </a:prstGeom>
                    </wps:spPr>
                    <wps:txbx>
                      <w:txbxContent>
                        <w:p w14:paraId="5C6A1EE6" w14:textId="739CC889" w:rsidR="003B41C0" w:rsidRDefault="006D00FC">
                          <w:pPr>
                            <w:spacing w:line="245" w:lineRule="exact"/>
                            <w:ind w:left="20"/>
                          </w:pPr>
                          <w:r>
                            <w:t>Paramedic</w:t>
                          </w:r>
                          <w:r>
                            <w:rPr>
                              <w:spacing w:val="-7"/>
                            </w:rPr>
                            <w:t xml:space="preserve"> </w:t>
                          </w:r>
                          <w:r>
                            <w:t>Student</w:t>
                          </w:r>
                          <w:r>
                            <w:rPr>
                              <w:spacing w:val="-5"/>
                            </w:rPr>
                            <w:t xml:space="preserve"> </w:t>
                          </w:r>
                          <w:r>
                            <w:t>Handbook</w:t>
                          </w:r>
                          <w:r>
                            <w:rPr>
                              <w:spacing w:val="-7"/>
                            </w:rPr>
                            <w:t xml:space="preserve"> </w:t>
                          </w:r>
                          <w:r>
                            <w:rPr>
                              <w:spacing w:val="-4"/>
                            </w:rPr>
                            <w:t>202</w:t>
                          </w:r>
                          <w:r w:rsidR="00617E2A">
                            <w:rPr>
                              <w:spacing w:val="-4"/>
                            </w:rPr>
                            <w:t>6</w:t>
                          </w:r>
                        </w:p>
                      </w:txbxContent>
                    </wps:txbx>
                    <wps:bodyPr wrap="square" lIns="0" tIns="0" rIns="0" bIns="0" rtlCol="0">
                      <a:noAutofit/>
                    </wps:bodyPr>
                  </wps:wsp>
                </a:graphicData>
              </a:graphic>
            </wp:anchor>
          </w:drawing>
        </mc:Choice>
        <mc:Fallback>
          <w:pict>
            <v:shape w14:anchorId="5C6A1E6D" id="Textbox 4" o:spid="_x0000_s1035" type="#_x0000_t202" style="position:absolute;margin-left:23.95pt;margin-top:736.75pt;width:160.5pt;height:13.05pt;z-index:-177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" filled="f" stroked="f">
              <v:textbox inset="0,0,0,0">
                <w:txbxContent>
                  <w:p w14:paraId="5C6A1EE6" w14:textId="739CC889" w:rsidR="003B41C0" w:rsidRDefault="006D00FC">
                    <w:pPr>
                      <w:spacing w:line="245" w:lineRule="exact"/>
                      <w:ind w:left="20"/>
                    </w:pPr>
                    <w:r>
                      <w:t>Paramedic</w:t>
                    </w:r>
                    <w:r>
                      <w:rPr>
                        <w:spacing w:val="-7"/>
                      </w:rPr>
                      <w:t xml:space="preserve"> </w:t>
                    </w:r>
                    <w:r>
                      <w:t>Student</w:t>
                    </w:r>
                    <w:r>
                      <w:rPr>
                        <w:spacing w:val="-5"/>
                      </w:rPr>
                      <w:t xml:space="preserve"> </w:t>
                    </w:r>
                    <w:r>
                      <w:t>Handbook</w:t>
                    </w:r>
                    <w:r>
                      <w:rPr>
                        <w:spacing w:val="-7"/>
                      </w:rPr>
                      <w:t xml:space="preserve"> </w:t>
                    </w:r>
                    <w:r>
                      <w:rPr>
                        <w:spacing w:val="-4"/>
                      </w:rPr>
                      <w:t>202</w:t>
                    </w:r>
                    <w:r w:rsidR="00617E2A">
                      <w:rPr>
                        <w:spacing w:val="-4"/>
                      </w:rPr>
                      <w:t>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E" w14:textId="77777777" w:rsidR="003B41C0" w:rsidRDefault="003B41C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0" w14:textId="77777777" w:rsidR="003B41C0" w:rsidRDefault="003B41C0">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2" w14:textId="77777777" w:rsidR="003B41C0" w:rsidRDefault="003B41C0">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4" w14:textId="77777777" w:rsidR="003B41C0" w:rsidRDefault="003B41C0">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6" w14:textId="77777777" w:rsidR="003B41C0" w:rsidRDefault="003B41C0">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8" w14:textId="77777777" w:rsidR="003B41C0" w:rsidRDefault="003B41C0">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A" w14:textId="77777777" w:rsidR="003B41C0" w:rsidRDefault="003B41C0">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C" w14:textId="77777777" w:rsidR="003B41C0" w:rsidRDefault="003B41C0">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E" w14:textId="77777777" w:rsidR="003B41C0" w:rsidRDefault="003B41C0">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60" w14:textId="77777777" w:rsidR="003B41C0" w:rsidRDefault="003B41C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3C" w14:textId="65CFB6DD" w:rsidR="003B41C0" w:rsidRDefault="00617E2A">
    <w:pPr>
      <w:pStyle w:val="BodyText"/>
      <w:spacing w:line="14" w:lineRule="auto"/>
      <w:rPr>
        <w:sz w:val="20"/>
      </w:rPr>
    </w:pPr>
    <w:r>
      <w:rPr>
        <w:noProof/>
        <w:sz w:val="20"/>
      </w:rPr>
      <mc:AlternateContent>
        <mc:Choice Requires="wps">
          <w:drawing>
            <wp:anchor distT="0" distB="0" distL="0" distR="0" simplePos="0" relativeHeight="485548544" behindDoc="1" locked="0" layoutInCell="1" allowOverlap="1" wp14:anchorId="5C6A1E79" wp14:editId="48A57B54">
              <wp:simplePos x="0" y="0"/>
              <wp:positionH relativeFrom="page">
                <wp:posOffset>5648325</wp:posOffset>
              </wp:positionH>
              <wp:positionV relativeFrom="page">
                <wp:posOffset>9363075</wp:posOffset>
              </wp:positionV>
              <wp:extent cx="1152525" cy="1428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142875"/>
                      </a:xfrm>
                      <a:prstGeom prst="rect">
                        <a:avLst/>
                      </a:prstGeom>
                    </wps:spPr>
                    <wps:txbx>
                      <w:txbxContent>
                        <w:p w14:paraId="5C6A1EEA" w14:textId="6B4EE3CB" w:rsidR="003B41C0" w:rsidRDefault="006D00FC">
                          <w:pPr>
                            <w:spacing w:line="245" w:lineRule="exact"/>
                            <w:ind w:left="20"/>
                          </w:pPr>
                          <w:r>
                            <w:t>Revised</w:t>
                          </w:r>
                          <w:r>
                            <w:rPr>
                              <w:spacing w:val="-4"/>
                            </w:rPr>
                            <w:t xml:space="preserve"> </w:t>
                          </w:r>
                          <w:r w:rsidR="00617E2A">
                            <w:t>Spring</w:t>
                          </w:r>
                          <w:r>
                            <w:rPr>
                              <w:spacing w:val="-5"/>
                            </w:rPr>
                            <w:t xml:space="preserve"> </w:t>
                          </w:r>
                          <w:r>
                            <w:rPr>
                              <w:spacing w:val="-4"/>
                            </w:rPr>
                            <w:t>202</w:t>
                          </w:r>
                          <w:r w:rsidR="00617E2A">
                            <w:rPr>
                              <w:spacing w:val="-4"/>
                            </w:rPr>
                            <w:t>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6A1E79" id="_x0000_t202" coordsize="21600,21600" o:spt="202" path="m,l,21600r21600,l21600,xe">
              <v:stroke joinstyle="miter"/>
              <v:path gradientshapeok="t" o:connecttype="rect"/>
            </v:shapetype>
            <v:shape id="Textbox 11" o:spid="_x0000_s1036" type="#_x0000_t202" style="position:absolute;margin-left:444.75pt;margin-top:737.25pt;width:90.75pt;height:11.25pt;z-index:-1776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" filled="f" stroked="f">
              <v:textbox inset="0,0,0,0">
                <w:txbxContent>
                  <w:p w14:paraId="5C6A1EEA" w14:textId="6B4EE3CB" w:rsidR="003B41C0" w:rsidRDefault="006D00FC">
                    <w:pPr>
                      <w:spacing w:line="245" w:lineRule="exact"/>
                      <w:ind w:left="20"/>
                    </w:pPr>
                    <w:r>
                      <w:t>Revised</w:t>
                    </w:r>
                    <w:r>
                      <w:rPr>
                        <w:spacing w:val="-4"/>
                      </w:rPr>
                      <w:t xml:space="preserve"> </w:t>
                    </w:r>
                    <w:r w:rsidR="00617E2A">
                      <w:t>Spring</w:t>
                    </w:r>
                    <w:r>
                      <w:rPr>
                        <w:spacing w:val="-5"/>
                      </w:rPr>
                      <w:t xml:space="preserve"> </w:t>
                    </w:r>
                    <w:r>
                      <w:rPr>
                        <w:spacing w:val="-4"/>
                      </w:rPr>
                      <w:t>202</w:t>
                    </w:r>
                    <w:r w:rsidR="00617E2A">
                      <w:rPr>
                        <w:spacing w:val="-4"/>
                      </w:rPr>
                      <w:t>6</w:t>
                    </w:r>
                  </w:p>
                </w:txbxContent>
              </v:textbox>
              <w10:wrap anchorx="page" anchory="page"/>
            </v:shape>
          </w:pict>
        </mc:Fallback>
      </mc:AlternateContent>
    </w:r>
    <w:r w:rsidR="006D00FC">
      <w:rPr>
        <w:noProof/>
        <w:sz w:val="20"/>
      </w:rPr>
      <mc:AlternateContent>
        <mc:Choice Requires="wps">
          <w:drawing>
            <wp:anchor distT="0" distB="0" distL="0" distR="0" simplePos="0" relativeHeight="485547008" behindDoc="1" locked="0" layoutInCell="1" allowOverlap="1" wp14:anchorId="5C6A1E73" wp14:editId="5C6A1E74">
              <wp:simplePos x="0" y="0"/>
              <wp:positionH relativeFrom="page">
                <wp:posOffset>896111</wp:posOffset>
              </wp:positionH>
              <wp:positionV relativeFrom="page">
                <wp:posOffset>9512795</wp:posOffset>
              </wp:positionV>
              <wp:extent cx="5916295"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6295" cy="6350"/>
                      </a:xfrm>
                      <a:custGeom>
                        <a:avLst/>
                        <a:gdLst/>
                        <a:ahLst/>
                        <a:cxnLst/>
                        <a:rect l="l" t="t" r="r" b="b"/>
                        <a:pathLst>
                          <a:path w="5916295" h="6350">
                            <a:moveTo>
                              <a:pt x="5916168" y="0"/>
                            </a:moveTo>
                            <a:lnTo>
                              <a:pt x="0" y="0"/>
                            </a:lnTo>
                            <a:lnTo>
                              <a:pt x="0" y="6108"/>
                            </a:lnTo>
                            <a:lnTo>
                              <a:pt x="5916168" y="6108"/>
                            </a:lnTo>
                            <a:lnTo>
                              <a:pt x="591616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0905A53" id="Graphic 8" o:spid="_x0000_s1026" style="position:absolute;margin-left:70.55pt;margin-top:749.05pt;width:465.85pt;height:.5pt;z-index:-17769472;visibility:visible;mso-wrap-style:square;mso-wrap-distance-left:0;mso-wrap-distance-top:0;mso-wrap-distance-right:0;mso-wrap-distance-bottom:0;mso-position-horizontal:absolute;mso-position-horizontal-relative:page;mso-position-vertical:absolute;mso-position-vertical-relative:page;v-text-anchor:top" coordsize="59162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" path="m5916168,l,,,6108r5916168,l5916168,xe" fillcolor="#d9d9d9" stroked="f">
              <v:path arrowok="t"/>
              <w10:wrap anchorx="page" anchory="page"/>
            </v:shape>
          </w:pict>
        </mc:Fallback>
      </mc:AlternateContent>
    </w:r>
    <w:r w:rsidR="006D00FC">
      <w:rPr>
        <w:noProof/>
        <w:sz w:val="20"/>
      </w:rPr>
      <mc:AlternateContent>
        <mc:Choice Requires="wps">
          <w:drawing>
            <wp:anchor distT="0" distB="0" distL="0" distR="0" simplePos="0" relativeHeight="485547520" behindDoc="1" locked="0" layoutInCell="1" allowOverlap="1" wp14:anchorId="5C6A1E75" wp14:editId="5C6A1E76">
              <wp:simplePos x="0" y="0"/>
              <wp:positionH relativeFrom="page">
                <wp:posOffset>896111</wp:posOffset>
              </wp:positionH>
              <wp:positionV relativeFrom="page">
                <wp:posOffset>9323832</wp:posOffset>
              </wp:positionV>
              <wp:extent cx="5916295"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6295" cy="6350"/>
                      </a:xfrm>
                      <a:custGeom>
                        <a:avLst/>
                        <a:gdLst/>
                        <a:ahLst/>
                        <a:cxnLst/>
                        <a:rect l="l" t="t" r="r" b="b"/>
                        <a:pathLst>
                          <a:path w="5916295" h="6350">
                            <a:moveTo>
                              <a:pt x="5916168" y="0"/>
                            </a:moveTo>
                            <a:lnTo>
                              <a:pt x="0" y="0"/>
                            </a:lnTo>
                            <a:lnTo>
                              <a:pt x="0" y="6095"/>
                            </a:lnTo>
                            <a:lnTo>
                              <a:pt x="5916168" y="6095"/>
                            </a:lnTo>
                            <a:lnTo>
                              <a:pt x="591616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7A37DC1" id="Graphic 9" o:spid="_x0000_s1026" style="position:absolute;margin-left:70.55pt;margin-top:734.15pt;width:465.85pt;height:.5pt;z-index:-17768960;visibility:visible;mso-wrap-style:square;mso-wrap-distance-left:0;mso-wrap-distance-top:0;mso-wrap-distance-right:0;mso-wrap-distance-bottom:0;mso-position-horizontal:absolute;mso-position-horizontal-relative:page;mso-position-vertical:absolute;mso-position-vertical-relative:page;v-text-anchor:top" coordsize="59162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" path="m5916168,l,,,6095r5916168,l5916168,xe" fillcolor="#d9d9d9" stroked="f">
              <v:path arrowok="t"/>
              <w10:wrap anchorx="page" anchory="page"/>
            </v:shape>
          </w:pict>
        </mc:Fallback>
      </mc:AlternateContent>
    </w:r>
    <w:r w:rsidR="006D00FC">
      <w:rPr>
        <w:noProof/>
        <w:sz w:val="20"/>
      </w:rPr>
      <mc:AlternateContent>
        <mc:Choice Requires="wps">
          <w:drawing>
            <wp:anchor distT="0" distB="0" distL="0" distR="0" simplePos="0" relativeHeight="485548032" behindDoc="1" locked="0" layoutInCell="1" allowOverlap="1" wp14:anchorId="5C6A1E77" wp14:editId="0E51B07F">
              <wp:simplePos x="0" y="0"/>
              <wp:positionH relativeFrom="page">
                <wp:posOffset>901700</wp:posOffset>
              </wp:positionH>
              <wp:positionV relativeFrom="page">
                <wp:posOffset>9356852</wp:posOffset>
              </wp:positionV>
              <wp:extent cx="203835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65735"/>
                      </a:xfrm>
                      <a:prstGeom prst="rect">
                        <a:avLst/>
                      </a:prstGeom>
                    </wps:spPr>
                    <wps:txbx>
                      <w:txbxContent>
                        <w:p w14:paraId="5C6A1EE9" w14:textId="6C6091C5" w:rsidR="003B41C0" w:rsidRDefault="006D00FC">
                          <w:pPr>
                            <w:spacing w:line="245" w:lineRule="exact"/>
                            <w:ind w:left="20"/>
                          </w:pPr>
                          <w:r>
                            <w:t>Paramedic</w:t>
                          </w:r>
                          <w:r>
                            <w:rPr>
                              <w:spacing w:val="-7"/>
                            </w:rPr>
                            <w:t xml:space="preserve"> </w:t>
                          </w:r>
                          <w:r>
                            <w:t>Student</w:t>
                          </w:r>
                          <w:r>
                            <w:rPr>
                              <w:spacing w:val="-5"/>
                            </w:rPr>
                            <w:t xml:space="preserve"> </w:t>
                          </w:r>
                          <w:r>
                            <w:t>Handbook</w:t>
                          </w:r>
                          <w:r>
                            <w:rPr>
                              <w:spacing w:val="-7"/>
                            </w:rPr>
                            <w:t xml:space="preserve"> </w:t>
                          </w:r>
                          <w:r>
                            <w:rPr>
                              <w:spacing w:val="-4"/>
                            </w:rPr>
                            <w:t>202</w:t>
                          </w:r>
                          <w:r w:rsidR="00617E2A">
                            <w:rPr>
                              <w:spacing w:val="-4"/>
                            </w:rPr>
                            <w:t>6</w:t>
                          </w:r>
                        </w:p>
                      </w:txbxContent>
                    </wps:txbx>
                    <wps:bodyPr wrap="square" lIns="0" tIns="0" rIns="0" bIns="0" rtlCol="0">
                      <a:noAutofit/>
                    </wps:bodyPr>
                  </wps:wsp>
                </a:graphicData>
              </a:graphic>
            </wp:anchor>
          </w:drawing>
        </mc:Choice>
        <mc:Fallback>
          <w:pict>
            <v:shape w14:anchorId="5C6A1E77" id="Textbox 10" o:spid="_x0000_s1037" type="#_x0000_t202" style="position:absolute;margin-left:71pt;margin-top:736.75pt;width:160.5pt;height:13.05pt;z-index:-177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" filled="f" stroked="f">
              <v:textbox inset="0,0,0,0">
                <w:txbxContent>
                  <w:p w14:paraId="5C6A1EE9" w14:textId="6C6091C5" w:rsidR="003B41C0" w:rsidRDefault="006D00FC">
                    <w:pPr>
                      <w:spacing w:line="245" w:lineRule="exact"/>
                      <w:ind w:left="20"/>
                    </w:pPr>
                    <w:r>
                      <w:t>Paramedic</w:t>
                    </w:r>
                    <w:r>
                      <w:rPr>
                        <w:spacing w:val="-7"/>
                      </w:rPr>
                      <w:t xml:space="preserve"> </w:t>
                    </w:r>
                    <w:r>
                      <w:t>Student</w:t>
                    </w:r>
                    <w:r>
                      <w:rPr>
                        <w:spacing w:val="-5"/>
                      </w:rPr>
                      <w:t xml:space="preserve"> </w:t>
                    </w:r>
                    <w:r>
                      <w:t>Handbook</w:t>
                    </w:r>
                    <w:r>
                      <w:rPr>
                        <w:spacing w:val="-7"/>
                      </w:rPr>
                      <w:t xml:space="preserve"> </w:t>
                    </w:r>
                    <w:r>
                      <w:rPr>
                        <w:spacing w:val="-4"/>
                      </w:rPr>
                      <w:t>202</w:t>
                    </w:r>
                    <w:r w:rsidR="00617E2A">
                      <w:rPr>
                        <w:spacing w:val="-4"/>
                      </w:rPr>
                      <w:t>6</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62" w14:textId="77777777" w:rsidR="003B41C0" w:rsidRDefault="003B41C0">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64" w14:textId="77777777" w:rsidR="003B41C0" w:rsidRDefault="003B41C0">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66" w14:textId="77777777" w:rsidR="003B41C0" w:rsidRDefault="003B41C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98788" w14:textId="2F8A0B94" w:rsidR="009E0A33" w:rsidRDefault="00030E46">
    <w:pPr>
      <w:pStyle w:val="BodyText"/>
      <w:spacing w:line="14" w:lineRule="auto"/>
      <w:rPr>
        <w:sz w:val="20"/>
      </w:rPr>
    </w:pPr>
    <w:r>
      <w:rPr>
        <w:noProof/>
        <w:sz w:val="20"/>
      </w:rPr>
      <mc:AlternateContent>
        <mc:Choice Requires="wps">
          <w:drawing>
            <wp:anchor distT="0" distB="0" distL="0" distR="0" simplePos="0" relativeHeight="485570560" behindDoc="1" locked="0" layoutInCell="1" allowOverlap="1" wp14:anchorId="0FEEA489" wp14:editId="32CB2082">
              <wp:simplePos x="0" y="0"/>
              <wp:positionH relativeFrom="page">
                <wp:posOffset>5562601</wp:posOffset>
              </wp:positionH>
              <wp:positionV relativeFrom="page">
                <wp:posOffset>9353550</wp:posOffset>
              </wp:positionV>
              <wp:extent cx="1244600" cy="142875"/>
              <wp:effectExtent l="0" t="0" r="0" b="0"/>
              <wp:wrapNone/>
              <wp:docPr id="206730665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0" cy="142875"/>
                      </a:xfrm>
                      <a:prstGeom prst="rect">
                        <a:avLst/>
                      </a:prstGeom>
                    </wps:spPr>
                    <wps:txbx>
                      <w:txbxContent>
                        <w:p w14:paraId="62044AEC" w14:textId="3133B618" w:rsidR="009E0A33" w:rsidRDefault="009E0A33">
                          <w:pPr>
                            <w:spacing w:line="245" w:lineRule="exact"/>
                            <w:ind w:left="20"/>
                          </w:pPr>
                          <w:r>
                            <w:t>Revised</w:t>
                          </w:r>
                          <w:r w:rsidR="00030E46">
                            <w:t xml:space="preserve"> </w:t>
                          </w:r>
                          <w:r w:rsidR="00030E46">
                            <w:rPr>
                              <w:spacing w:val="-4"/>
                            </w:rPr>
                            <w:t>Spring</w:t>
                          </w:r>
                          <w:r>
                            <w:rPr>
                              <w:spacing w:val="-5"/>
                            </w:rPr>
                            <w:t xml:space="preserve"> </w:t>
                          </w:r>
                          <w:r>
                            <w:rPr>
                              <w:spacing w:val="-4"/>
                            </w:rPr>
                            <w:t>202</w:t>
                          </w:r>
                          <w:r w:rsidR="00617E2A">
                            <w:rPr>
                              <w:spacing w:val="-4"/>
                            </w:rPr>
                            <w:t>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FEEA489" id="_x0000_t202" coordsize="21600,21600" o:spt="202" path="m,l,21600r21600,l21600,xe">
              <v:stroke joinstyle="miter"/>
              <v:path gradientshapeok="t" o:connecttype="rect"/>
            </v:shapetype>
            <v:shape id="_x0000_s1038" type="#_x0000_t202" style="position:absolute;margin-left:438pt;margin-top:736.5pt;width:98pt;height:11.25pt;z-index:-1774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" filled="f" stroked="f">
              <v:textbox inset="0,0,0,0">
                <w:txbxContent>
                  <w:p w14:paraId="62044AEC" w14:textId="3133B618" w:rsidR="009E0A33" w:rsidRDefault="009E0A33">
                    <w:pPr>
                      <w:spacing w:line="245" w:lineRule="exact"/>
                      <w:ind w:left="20"/>
                    </w:pPr>
                    <w:r>
                      <w:t>Revised</w:t>
                    </w:r>
                    <w:r w:rsidR="00030E46">
                      <w:t xml:space="preserve"> </w:t>
                    </w:r>
                    <w:r w:rsidR="00030E46">
                      <w:rPr>
                        <w:spacing w:val="-4"/>
                      </w:rPr>
                      <w:t>Spring</w:t>
                    </w:r>
                    <w:r>
                      <w:rPr>
                        <w:spacing w:val="-5"/>
                      </w:rPr>
                      <w:t xml:space="preserve"> </w:t>
                    </w:r>
                    <w:r>
                      <w:rPr>
                        <w:spacing w:val="-4"/>
                      </w:rPr>
                      <w:t>202</w:t>
                    </w:r>
                    <w:r w:rsidR="00617E2A">
                      <w:rPr>
                        <w:spacing w:val="-4"/>
                      </w:rPr>
                      <w:t>6</w:t>
                    </w:r>
                  </w:p>
                </w:txbxContent>
              </v:textbox>
              <w10:wrap anchorx="page" anchory="page"/>
            </v:shape>
          </w:pict>
        </mc:Fallback>
      </mc:AlternateContent>
    </w:r>
    <w:r w:rsidR="009E0A33">
      <w:rPr>
        <w:noProof/>
        <w:sz w:val="20"/>
      </w:rPr>
      <mc:AlternateContent>
        <mc:Choice Requires="wps">
          <w:drawing>
            <wp:anchor distT="0" distB="0" distL="0" distR="0" simplePos="0" relativeHeight="485567488" behindDoc="1" locked="0" layoutInCell="1" allowOverlap="1" wp14:anchorId="3D416BB6" wp14:editId="11CDEFF9">
              <wp:simplePos x="0" y="0"/>
              <wp:positionH relativeFrom="page">
                <wp:posOffset>896111</wp:posOffset>
              </wp:positionH>
              <wp:positionV relativeFrom="page">
                <wp:posOffset>9512795</wp:posOffset>
              </wp:positionV>
              <wp:extent cx="5916295" cy="6350"/>
              <wp:effectExtent l="0" t="0" r="0" b="0"/>
              <wp:wrapNone/>
              <wp:docPr id="434900265"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6295" cy="6350"/>
                      </a:xfrm>
                      <a:custGeom>
                        <a:avLst/>
                        <a:gdLst/>
                        <a:ahLst/>
                        <a:cxnLst/>
                        <a:rect l="l" t="t" r="r" b="b"/>
                        <a:pathLst>
                          <a:path w="5916295" h="6350">
                            <a:moveTo>
                              <a:pt x="5916168" y="0"/>
                            </a:moveTo>
                            <a:lnTo>
                              <a:pt x="0" y="0"/>
                            </a:lnTo>
                            <a:lnTo>
                              <a:pt x="0" y="6108"/>
                            </a:lnTo>
                            <a:lnTo>
                              <a:pt x="5916168" y="6108"/>
                            </a:lnTo>
                            <a:lnTo>
                              <a:pt x="591616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052F91C" id="Graphic 8" o:spid="_x0000_s1026" style="position:absolute;margin-left:70.55pt;margin-top:749.05pt;width:465.85pt;height:.5pt;z-index:-17748992;visibility:visible;mso-wrap-style:square;mso-wrap-distance-left:0;mso-wrap-distance-top:0;mso-wrap-distance-right:0;mso-wrap-distance-bottom:0;mso-position-horizontal:absolute;mso-position-horizontal-relative:page;mso-position-vertical:absolute;mso-position-vertical-relative:page;v-text-anchor:top" coordsize="59162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" path="m5916168,l,,,6108r5916168,l5916168,xe" fillcolor="#d9d9d9" stroked="f">
              <v:path arrowok="t"/>
              <w10:wrap anchorx="page" anchory="page"/>
            </v:shape>
          </w:pict>
        </mc:Fallback>
      </mc:AlternateContent>
    </w:r>
    <w:r w:rsidR="009E0A33">
      <w:rPr>
        <w:noProof/>
        <w:sz w:val="20"/>
      </w:rPr>
      <mc:AlternateContent>
        <mc:Choice Requires="wps">
          <w:drawing>
            <wp:anchor distT="0" distB="0" distL="0" distR="0" simplePos="0" relativeHeight="485568512" behindDoc="1" locked="0" layoutInCell="1" allowOverlap="1" wp14:anchorId="247BE88B" wp14:editId="4094E21B">
              <wp:simplePos x="0" y="0"/>
              <wp:positionH relativeFrom="page">
                <wp:posOffset>896111</wp:posOffset>
              </wp:positionH>
              <wp:positionV relativeFrom="page">
                <wp:posOffset>9323832</wp:posOffset>
              </wp:positionV>
              <wp:extent cx="5916295" cy="6350"/>
              <wp:effectExtent l="0" t="0" r="0" b="0"/>
              <wp:wrapNone/>
              <wp:docPr id="1605988681"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6295" cy="6350"/>
                      </a:xfrm>
                      <a:custGeom>
                        <a:avLst/>
                        <a:gdLst/>
                        <a:ahLst/>
                        <a:cxnLst/>
                        <a:rect l="l" t="t" r="r" b="b"/>
                        <a:pathLst>
                          <a:path w="5916295" h="6350">
                            <a:moveTo>
                              <a:pt x="5916168" y="0"/>
                            </a:moveTo>
                            <a:lnTo>
                              <a:pt x="0" y="0"/>
                            </a:lnTo>
                            <a:lnTo>
                              <a:pt x="0" y="6095"/>
                            </a:lnTo>
                            <a:lnTo>
                              <a:pt x="5916168" y="6095"/>
                            </a:lnTo>
                            <a:lnTo>
                              <a:pt x="591616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552A156" id="Graphic 9" o:spid="_x0000_s1026" style="position:absolute;margin-left:70.55pt;margin-top:734.15pt;width:465.85pt;height:.5pt;z-index:-17747968;visibility:visible;mso-wrap-style:square;mso-wrap-distance-left:0;mso-wrap-distance-top:0;mso-wrap-distance-right:0;mso-wrap-distance-bottom:0;mso-position-horizontal:absolute;mso-position-horizontal-relative:page;mso-position-vertical:absolute;mso-position-vertical-relative:page;v-text-anchor:top" coordsize="59162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" path="m5916168,l,,,6095r5916168,l5916168,xe" fillcolor="#d9d9d9" stroked="f">
              <v:path arrowok="t"/>
              <w10:wrap anchorx="page" anchory="page"/>
            </v:shape>
          </w:pict>
        </mc:Fallback>
      </mc:AlternateContent>
    </w:r>
    <w:r w:rsidR="009E0A33">
      <w:rPr>
        <w:noProof/>
        <w:sz w:val="20"/>
      </w:rPr>
      <mc:AlternateContent>
        <mc:Choice Requires="wps">
          <w:drawing>
            <wp:anchor distT="0" distB="0" distL="0" distR="0" simplePos="0" relativeHeight="485569536" behindDoc="1" locked="0" layoutInCell="1" allowOverlap="1" wp14:anchorId="2AB2F5D5" wp14:editId="169C3D5A">
              <wp:simplePos x="0" y="0"/>
              <wp:positionH relativeFrom="page">
                <wp:posOffset>901700</wp:posOffset>
              </wp:positionH>
              <wp:positionV relativeFrom="page">
                <wp:posOffset>9356852</wp:posOffset>
              </wp:positionV>
              <wp:extent cx="2038350" cy="165735"/>
              <wp:effectExtent l="0" t="0" r="0" b="0"/>
              <wp:wrapNone/>
              <wp:docPr id="585665975"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65735"/>
                      </a:xfrm>
                      <a:prstGeom prst="rect">
                        <a:avLst/>
                      </a:prstGeom>
                    </wps:spPr>
                    <wps:txbx>
                      <w:txbxContent>
                        <w:p w14:paraId="0F2535E6" w14:textId="1F8DCAE0" w:rsidR="009E0A33" w:rsidRDefault="009E0A33">
                          <w:pPr>
                            <w:spacing w:line="245" w:lineRule="exact"/>
                            <w:ind w:left="20"/>
                          </w:pPr>
                          <w:r>
                            <w:t>Paramedic</w:t>
                          </w:r>
                          <w:r>
                            <w:rPr>
                              <w:spacing w:val="-7"/>
                            </w:rPr>
                            <w:t xml:space="preserve"> </w:t>
                          </w:r>
                          <w:r>
                            <w:t>Student</w:t>
                          </w:r>
                          <w:r>
                            <w:rPr>
                              <w:spacing w:val="-5"/>
                            </w:rPr>
                            <w:t xml:space="preserve"> </w:t>
                          </w:r>
                          <w:r>
                            <w:t>Handbook</w:t>
                          </w:r>
                          <w:r>
                            <w:rPr>
                              <w:spacing w:val="-7"/>
                            </w:rPr>
                            <w:t xml:space="preserve"> </w:t>
                          </w:r>
                          <w:r>
                            <w:rPr>
                              <w:spacing w:val="-4"/>
                            </w:rPr>
                            <w:t>202</w:t>
                          </w:r>
                          <w:r w:rsidR="00617E2A">
                            <w:rPr>
                              <w:spacing w:val="-4"/>
                            </w:rPr>
                            <w:t>6</w:t>
                          </w:r>
                        </w:p>
                      </w:txbxContent>
                    </wps:txbx>
                    <wps:bodyPr wrap="square" lIns="0" tIns="0" rIns="0" bIns="0" rtlCol="0">
                      <a:noAutofit/>
                    </wps:bodyPr>
                  </wps:wsp>
                </a:graphicData>
              </a:graphic>
            </wp:anchor>
          </w:drawing>
        </mc:Choice>
        <mc:Fallback>
          <w:pict>
            <v:shape w14:anchorId="2AB2F5D5" id="_x0000_s1039" type="#_x0000_t202" style="position:absolute;margin-left:71pt;margin-top:736.75pt;width:160.5pt;height:13.05pt;z-index:-177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" filled="f" stroked="f">
              <v:textbox inset="0,0,0,0">
                <w:txbxContent>
                  <w:p w14:paraId="0F2535E6" w14:textId="1F8DCAE0" w:rsidR="009E0A33" w:rsidRDefault="009E0A33">
                    <w:pPr>
                      <w:spacing w:line="245" w:lineRule="exact"/>
                      <w:ind w:left="20"/>
                    </w:pPr>
                    <w:r>
                      <w:t>Paramedic</w:t>
                    </w:r>
                    <w:r>
                      <w:rPr>
                        <w:spacing w:val="-7"/>
                      </w:rPr>
                      <w:t xml:space="preserve"> </w:t>
                    </w:r>
                    <w:r>
                      <w:t>Student</w:t>
                    </w:r>
                    <w:r>
                      <w:rPr>
                        <w:spacing w:val="-5"/>
                      </w:rPr>
                      <w:t xml:space="preserve"> </w:t>
                    </w:r>
                    <w:r>
                      <w:t>Handbook</w:t>
                    </w:r>
                    <w:r>
                      <w:rPr>
                        <w:spacing w:val="-7"/>
                      </w:rPr>
                      <w:t xml:space="preserve"> </w:t>
                    </w:r>
                    <w:r>
                      <w:rPr>
                        <w:spacing w:val="-4"/>
                      </w:rPr>
                      <w:t>202</w:t>
                    </w:r>
                    <w:r w:rsidR="00617E2A">
                      <w:rPr>
                        <w:spacing w:val="-4"/>
                      </w:rPr>
                      <w:t>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2"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53664" behindDoc="1" locked="0" layoutInCell="1" allowOverlap="1" wp14:anchorId="5C6A1E8D" wp14:editId="5C6A1E8E">
              <wp:simplePos x="0" y="0"/>
              <wp:positionH relativeFrom="page">
                <wp:posOffset>161036</wp:posOffset>
              </wp:positionH>
              <wp:positionV relativeFrom="page">
                <wp:posOffset>6918452</wp:posOffset>
              </wp:positionV>
              <wp:extent cx="2038350" cy="1657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65735"/>
                      </a:xfrm>
                      <a:prstGeom prst="rect">
                        <a:avLst/>
                      </a:prstGeom>
                    </wps:spPr>
                    <wps:txbx>
                      <w:txbxContent>
                        <w:p w14:paraId="5C6A1EF2" w14:textId="77777777" w:rsidR="003B41C0" w:rsidRDefault="006D00FC">
                          <w:pPr>
                            <w:spacing w:line="245" w:lineRule="exact"/>
                            <w:ind w:left="20"/>
                          </w:pPr>
                          <w:r>
                            <w:t>Paramedic</w:t>
                          </w:r>
                          <w:r>
                            <w:rPr>
                              <w:spacing w:val="-7"/>
                            </w:rPr>
                            <w:t xml:space="preserve"> </w:t>
                          </w:r>
                          <w:r>
                            <w:t>Student</w:t>
                          </w:r>
                          <w:r>
                            <w:rPr>
                              <w:spacing w:val="-5"/>
                            </w:rPr>
                            <w:t xml:space="preserve"> </w:t>
                          </w:r>
                          <w:r>
                            <w:t>Handbook</w:t>
                          </w:r>
                          <w:r>
                            <w:rPr>
                              <w:spacing w:val="-7"/>
                            </w:rPr>
                            <w:t xml:space="preserve"> </w:t>
                          </w:r>
                          <w:r>
                            <w:rPr>
                              <w:spacing w:val="-4"/>
                            </w:rPr>
                            <w:t>2024</w:t>
                          </w:r>
                        </w:p>
                      </w:txbxContent>
                    </wps:txbx>
                    <wps:bodyPr wrap="square" lIns="0" tIns="0" rIns="0" bIns="0" rtlCol="0">
                      <a:noAutofit/>
                    </wps:bodyPr>
                  </wps:wsp>
                </a:graphicData>
              </a:graphic>
            </wp:anchor>
          </w:drawing>
        </mc:Choice>
        <mc:Fallback>
          <w:pict>
            <v:shapetype w14:anchorId="5C6A1E8D" id="_x0000_t202" coordsize="21600,21600" o:spt="202" path="m,l,21600r21600,l21600,xe">
              <v:stroke joinstyle="miter"/>
              <v:path gradientshapeok="t" o:connecttype="rect"/>
            </v:shapetype>
            <v:shape id="Textbox 76" o:spid="_x0000_s1041" type="#_x0000_t202" style="position:absolute;margin-left:12.7pt;margin-top:544.75pt;width:160.5pt;height:13.05pt;z-index:-177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" filled="f" stroked="f">
              <v:textbox inset="0,0,0,0">
                <w:txbxContent>
                  <w:p w14:paraId="5C6A1EF2" w14:textId="77777777" w:rsidR="003B41C0" w:rsidRDefault="006D00FC">
                    <w:pPr>
                      <w:spacing w:line="245" w:lineRule="exact"/>
                      <w:ind w:left="20"/>
                    </w:pPr>
                    <w:r>
                      <w:t>Paramedic</w:t>
                    </w:r>
                    <w:r>
                      <w:rPr>
                        <w:spacing w:val="-7"/>
                      </w:rPr>
                      <w:t xml:space="preserve"> </w:t>
                    </w:r>
                    <w:r>
                      <w:t>Student</w:t>
                    </w:r>
                    <w:r>
                      <w:rPr>
                        <w:spacing w:val="-5"/>
                      </w:rPr>
                      <w:t xml:space="preserve"> </w:t>
                    </w:r>
                    <w:r>
                      <w:t>Handbook</w:t>
                    </w:r>
                    <w:r>
                      <w:rPr>
                        <w:spacing w:val="-7"/>
                      </w:rPr>
                      <w:t xml:space="preserve"> </w:t>
                    </w:r>
                    <w:r>
                      <w:rPr>
                        <w:spacing w:val="-4"/>
                      </w:rPr>
                      <w:t>2024</w:t>
                    </w:r>
                  </w:p>
                </w:txbxContent>
              </v:textbox>
              <w10:wrap anchorx="page" anchory="page"/>
            </v:shape>
          </w:pict>
        </mc:Fallback>
      </mc:AlternateContent>
    </w:r>
    <w:r>
      <w:rPr>
        <w:noProof/>
        <w:sz w:val="20"/>
      </w:rPr>
      <mc:AlternateContent>
        <mc:Choice Requires="wps">
          <w:drawing>
            <wp:anchor distT="0" distB="0" distL="0" distR="0" simplePos="0" relativeHeight="485554176" behindDoc="1" locked="0" layoutInCell="1" allowOverlap="1" wp14:anchorId="5C6A1E8F" wp14:editId="5C6A1E90">
              <wp:simplePos x="0" y="0"/>
              <wp:positionH relativeFrom="page">
                <wp:posOffset>5124819</wp:posOffset>
              </wp:positionH>
              <wp:positionV relativeFrom="page">
                <wp:posOffset>6918452</wp:posOffset>
              </wp:positionV>
              <wp:extent cx="1006475" cy="1657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6475" cy="165735"/>
                      </a:xfrm>
                      <a:prstGeom prst="rect">
                        <a:avLst/>
                      </a:prstGeom>
                    </wps:spPr>
                    <wps:txbx>
                      <w:txbxContent>
                        <w:p w14:paraId="5C6A1EF3" w14:textId="77777777" w:rsidR="003B41C0" w:rsidRDefault="006D00FC">
                          <w:pPr>
                            <w:spacing w:line="245" w:lineRule="exact"/>
                            <w:ind w:left="20"/>
                          </w:pPr>
                          <w:r>
                            <w:t>Revised</w:t>
                          </w:r>
                          <w:r>
                            <w:rPr>
                              <w:spacing w:val="-4"/>
                            </w:rPr>
                            <w:t xml:space="preserve"> </w:t>
                          </w:r>
                          <w:r>
                            <w:t>Fall</w:t>
                          </w:r>
                          <w:r>
                            <w:rPr>
                              <w:spacing w:val="-5"/>
                            </w:rPr>
                            <w:t xml:space="preserve"> </w:t>
                          </w:r>
                          <w:r>
                            <w:rPr>
                              <w:spacing w:val="-4"/>
                            </w:rPr>
                            <w:t>2024</w:t>
                          </w:r>
                        </w:p>
                      </w:txbxContent>
                    </wps:txbx>
                    <wps:bodyPr wrap="square" lIns="0" tIns="0" rIns="0" bIns="0" rtlCol="0">
                      <a:noAutofit/>
                    </wps:bodyPr>
                  </wps:wsp>
                </a:graphicData>
              </a:graphic>
            </wp:anchor>
          </w:drawing>
        </mc:Choice>
        <mc:Fallback>
          <w:pict>
            <v:shape w14:anchorId="5C6A1E8F" id="Textbox 77" o:spid="_x0000_s1042" type="#_x0000_t202" style="position:absolute;margin-left:403.55pt;margin-top:544.75pt;width:79.25pt;height:13.05pt;z-index:-177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" filled="f" stroked="f">
              <v:textbox inset="0,0,0,0">
                <w:txbxContent>
                  <w:p w14:paraId="5C6A1EF3" w14:textId="77777777" w:rsidR="003B41C0" w:rsidRDefault="006D00FC">
                    <w:pPr>
                      <w:spacing w:line="245" w:lineRule="exact"/>
                      <w:ind w:left="20"/>
                    </w:pPr>
                    <w:r>
                      <w:t>Revised</w:t>
                    </w:r>
                    <w:r>
                      <w:rPr>
                        <w:spacing w:val="-4"/>
                      </w:rPr>
                      <w:t xml:space="preserve"> </w:t>
                    </w:r>
                    <w:r>
                      <w:t>Fall</w:t>
                    </w:r>
                    <w:r>
                      <w:rPr>
                        <w:spacing w:val="-5"/>
                      </w:rPr>
                      <w:t xml:space="preserve"> </w:t>
                    </w:r>
                    <w:r>
                      <w:rPr>
                        <w:spacing w:val="-4"/>
                      </w:rPr>
                      <w:t>2024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4" w14:textId="15A78449" w:rsidR="003B41C0" w:rsidRDefault="00525C03">
    <w:pPr>
      <w:pStyle w:val="BodyText"/>
      <w:spacing w:line="14" w:lineRule="auto"/>
      <w:rPr>
        <w:sz w:val="20"/>
      </w:rPr>
    </w:pPr>
    <w:r>
      <w:rPr>
        <w:noProof/>
        <w:sz w:val="20"/>
      </w:rPr>
      <mc:AlternateContent>
        <mc:Choice Requires="wps">
          <w:drawing>
            <wp:anchor distT="0" distB="0" distL="0" distR="0" simplePos="0" relativeHeight="251661312" behindDoc="1" locked="0" layoutInCell="1" allowOverlap="1" wp14:anchorId="5C6A1E99" wp14:editId="0676C6DA">
              <wp:simplePos x="0" y="0"/>
              <wp:positionH relativeFrom="page">
                <wp:posOffset>5076826</wp:posOffset>
              </wp:positionH>
              <wp:positionV relativeFrom="page">
                <wp:posOffset>9353550</wp:posOffset>
              </wp:positionV>
              <wp:extent cx="1225550" cy="16192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0" cy="161925"/>
                      </a:xfrm>
                      <a:prstGeom prst="rect">
                        <a:avLst/>
                      </a:prstGeom>
                    </wps:spPr>
                    <wps:txbx>
                      <w:txbxContent>
                        <w:p w14:paraId="5C6A1EF6" w14:textId="69BF88FB" w:rsidR="003B41C0" w:rsidRDefault="006D00FC">
                          <w:pPr>
                            <w:spacing w:line="245" w:lineRule="exact"/>
                            <w:ind w:left="20"/>
                          </w:pPr>
                          <w:r>
                            <w:t>Revised</w:t>
                          </w:r>
                          <w:r>
                            <w:rPr>
                              <w:spacing w:val="-4"/>
                            </w:rPr>
                            <w:t xml:space="preserve"> </w:t>
                          </w:r>
                          <w:r w:rsidR="00525C03">
                            <w:t>Spring</w:t>
                          </w:r>
                          <w:r>
                            <w:rPr>
                              <w:spacing w:val="-5"/>
                            </w:rPr>
                            <w:t xml:space="preserve"> </w:t>
                          </w:r>
                          <w:r>
                            <w:rPr>
                              <w:spacing w:val="-4"/>
                            </w:rPr>
                            <w:t>202</w:t>
                          </w:r>
                          <w:r w:rsidR="00525C03">
                            <w:rPr>
                              <w:spacing w:val="-4"/>
                            </w:rPr>
                            <w:t>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6A1E99" id="_x0000_t202" coordsize="21600,21600" o:spt="202" path="m,l,21600r21600,l21600,xe">
              <v:stroke joinstyle="miter"/>
              <v:path gradientshapeok="t" o:connecttype="rect"/>
            </v:shapetype>
            <v:shape id="Textbox 100" o:spid="_x0000_s1044" type="#_x0000_t202" style="position:absolute;margin-left:399.75pt;margin-top:736.5pt;width:96.5pt;height:12.7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" filled="f" stroked="f">
              <v:textbox inset="0,0,0,0">
                <w:txbxContent>
                  <w:p w14:paraId="5C6A1EF6" w14:textId="69BF88FB" w:rsidR="003B41C0" w:rsidRDefault="006D00FC">
                    <w:pPr>
                      <w:spacing w:line="245" w:lineRule="exact"/>
                      <w:ind w:left="20"/>
                    </w:pPr>
                    <w:r>
                      <w:t>Revised</w:t>
                    </w:r>
                    <w:r>
                      <w:rPr>
                        <w:spacing w:val="-4"/>
                      </w:rPr>
                      <w:t xml:space="preserve"> </w:t>
                    </w:r>
                    <w:r w:rsidR="00525C03">
                      <w:t>Spring</w:t>
                    </w:r>
                    <w:r>
                      <w:rPr>
                        <w:spacing w:val="-5"/>
                      </w:rPr>
                      <w:t xml:space="preserve"> </w:t>
                    </w:r>
                    <w:r>
                      <w:rPr>
                        <w:spacing w:val="-4"/>
                      </w:rPr>
                      <w:t>202</w:t>
                    </w:r>
                    <w:r w:rsidR="00525C03">
                      <w:rPr>
                        <w:spacing w:val="-4"/>
                      </w:rPr>
                      <w:t>6</w:t>
                    </w:r>
                  </w:p>
                </w:txbxContent>
              </v:textbox>
              <w10:wrap anchorx="page" anchory="page"/>
            </v:shape>
          </w:pict>
        </mc:Fallback>
      </mc:AlternateContent>
    </w:r>
    <w:r w:rsidR="006D00FC">
      <w:rPr>
        <w:noProof/>
        <w:sz w:val="20"/>
      </w:rPr>
      <mc:AlternateContent>
        <mc:Choice Requires="wps">
          <w:drawing>
            <wp:anchor distT="0" distB="0" distL="0" distR="0" simplePos="0" relativeHeight="251655168" behindDoc="1" locked="0" layoutInCell="1" allowOverlap="1" wp14:anchorId="5C6A1E93" wp14:editId="5C6A1E94">
              <wp:simplePos x="0" y="0"/>
              <wp:positionH relativeFrom="page">
                <wp:posOffset>329184</wp:posOffset>
              </wp:positionH>
              <wp:positionV relativeFrom="page">
                <wp:posOffset>9512795</wp:posOffset>
              </wp:positionV>
              <wp:extent cx="7031990" cy="635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1990" cy="6350"/>
                      </a:xfrm>
                      <a:custGeom>
                        <a:avLst/>
                        <a:gdLst/>
                        <a:ahLst/>
                        <a:cxnLst/>
                        <a:rect l="l" t="t" r="r" b="b"/>
                        <a:pathLst>
                          <a:path w="7031990" h="6350">
                            <a:moveTo>
                              <a:pt x="7031735" y="0"/>
                            </a:moveTo>
                            <a:lnTo>
                              <a:pt x="0" y="0"/>
                            </a:lnTo>
                            <a:lnTo>
                              <a:pt x="0" y="6108"/>
                            </a:lnTo>
                            <a:lnTo>
                              <a:pt x="7031735" y="6108"/>
                            </a:lnTo>
                            <a:lnTo>
                              <a:pt x="703173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3450848" id="Graphic 97" o:spid="_x0000_s1026" style="position:absolute;margin-left:25.9pt;margin-top:749.05pt;width:553.7pt;height:.5pt;z-index:-251661312;visibility:visible;mso-wrap-style:square;mso-wrap-distance-left:0;mso-wrap-distance-top:0;mso-wrap-distance-right:0;mso-wrap-distance-bottom:0;mso-position-horizontal:absolute;mso-position-horizontal-relative:page;mso-position-vertical:absolute;mso-position-vertical-relative:page;v-text-anchor:top" coordsize="7031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" path="m7031735,l,,,6108r7031735,l7031735,xe" fillcolor="#d9d9d9" stroked="f">
              <v:path arrowok="t"/>
              <w10:wrap anchorx="page" anchory="page"/>
            </v:shape>
          </w:pict>
        </mc:Fallback>
      </mc:AlternateContent>
    </w:r>
    <w:r w:rsidR="006D00FC">
      <w:rPr>
        <w:noProof/>
        <w:sz w:val="20"/>
      </w:rPr>
      <mc:AlternateContent>
        <mc:Choice Requires="wps">
          <w:drawing>
            <wp:anchor distT="0" distB="0" distL="0" distR="0" simplePos="0" relativeHeight="251657216" behindDoc="1" locked="0" layoutInCell="1" allowOverlap="1" wp14:anchorId="5C6A1E95" wp14:editId="5C6A1E96">
              <wp:simplePos x="0" y="0"/>
              <wp:positionH relativeFrom="page">
                <wp:posOffset>329184</wp:posOffset>
              </wp:positionH>
              <wp:positionV relativeFrom="page">
                <wp:posOffset>9323832</wp:posOffset>
              </wp:positionV>
              <wp:extent cx="7031990" cy="635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1990" cy="6350"/>
                      </a:xfrm>
                      <a:custGeom>
                        <a:avLst/>
                        <a:gdLst/>
                        <a:ahLst/>
                        <a:cxnLst/>
                        <a:rect l="l" t="t" r="r" b="b"/>
                        <a:pathLst>
                          <a:path w="7031990" h="6350">
                            <a:moveTo>
                              <a:pt x="7031735" y="0"/>
                            </a:moveTo>
                            <a:lnTo>
                              <a:pt x="0" y="0"/>
                            </a:lnTo>
                            <a:lnTo>
                              <a:pt x="0" y="6095"/>
                            </a:lnTo>
                            <a:lnTo>
                              <a:pt x="7031735" y="6095"/>
                            </a:lnTo>
                            <a:lnTo>
                              <a:pt x="703173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87CA06F" id="Graphic 98" o:spid="_x0000_s1026" style="position:absolute;margin-left:25.9pt;margin-top:734.15pt;width:553.7pt;height:.5pt;z-index:-251659264;visibility:visible;mso-wrap-style:square;mso-wrap-distance-left:0;mso-wrap-distance-top:0;mso-wrap-distance-right:0;mso-wrap-distance-bottom:0;mso-position-horizontal:absolute;mso-position-horizontal-relative:page;mso-position-vertical:absolute;mso-position-vertical-relative:page;v-text-anchor:top" coordsize="7031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" path="m7031735,l,,,6095r7031735,l7031735,xe" fillcolor="#d9d9d9" stroked="f">
              <v:path arrowok="t"/>
              <w10:wrap anchorx="page" anchory="page"/>
            </v:shape>
          </w:pict>
        </mc:Fallback>
      </mc:AlternateContent>
    </w:r>
    <w:r w:rsidR="006D00FC">
      <w:rPr>
        <w:noProof/>
        <w:sz w:val="20"/>
      </w:rPr>
      <mc:AlternateContent>
        <mc:Choice Requires="wps">
          <w:drawing>
            <wp:anchor distT="0" distB="0" distL="0" distR="0" simplePos="0" relativeHeight="251659264" behindDoc="1" locked="0" layoutInCell="1" allowOverlap="1" wp14:anchorId="5C6A1E97" wp14:editId="10327B40">
              <wp:simplePos x="0" y="0"/>
              <wp:positionH relativeFrom="page">
                <wp:posOffset>334772</wp:posOffset>
              </wp:positionH>
              <wp:positionV relativeFrom="page">
                <wp:posOffset>9356852</wp:posOffset>
              </wp:positionV>
              <wp:extent cx="2038350" cy="1657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65735"/>
                      </a:xfrm>
                      <a:prstGeom prst="rect">
                        <a:avLst/>
                      </a:prstGeom>
                    </wps:spPr>
                    <wps:txbx>
                      <w:txbxContent>
                        <w:p w14:paraId="5C6A1EF5" w14:textId="6A642BB7" w:rsidR="003B41C0" w:rsidRDefault="006D00FC">
                          <w:pPr>
                            <w:spacing w:line="245" w:lineRule="exact"/>
                            <w:ind w:left="20"/>
                          </w:pPr>
                          <w:r>
                            <w:t>Paramedic</w:t>
                          </w:r>
                          <w:r>
                            <w:rPr>
                              <w:spacing w:val="-7"/>
                            </w:rPr>
                            <w:t xml:space="preserve"> </w:t>
                          </w:r>
                          <w:r>
                            <w:t>Student</w:t>
                          </w:r>
                          <w:r>
                            <w:rPr>
                              <w:spacing w:val="-5"/>
                            </w:rPr>
                            <w:t xml:space="preserve"> </w:t>
                          </w:r>
                          <w:r>
                            <w:t>Handbook</w:t>
                          </w:r>
                          <w:r>
                            <w:rPr>
                              <w:spacing w:val="-7"/>
                            </w:rPr>
                            <w:t xml:space="preserve"> </w:t>
                          </w:r>
                          <w:r>
                            <w:rPr>
                              <w:spacing w:val="-4"/>
                            </w:rPr>
                            <w:t>202</w:t>
                          </w:r>
                          <w:r w:rsidR="00525C03">
                            <w:rPr>
                              <w:spacing w:val="-4"/>
                            </w:rPr>
                            <w:t>6</w:t>
                          </w:r>
                        </w:p>
                      </w:txbxContent>
                    </wps:txbx>
                    <wps:bodyPr wrap="square" lIns="0" tIns="0" rIns="0" bIns="0" rtlCol="0">
                      <a:noAutofit/>
                    </wps:bodyPr>
                  </wps:wsp>
                </a:graphicData>
              </a:graphic>
            </wp:anchor>
          </w:drawing>
        </mc:Choice>
        <mc:Fallback>
          <w:pict>
            <v:shape w14:anchorId="5C6A1E97" id="Textbox 99" o:spid="_x0000_s1045" type="#_x0000_t202" style="position:absolute;margin-left:26.35pt;margin-top:736.75pt;width:160.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" filled="f" stroked="f">
              <v:textbox inset="0,0,0,0">
                <w:txbxContent>
                  <w:p w14:paraId="5C6A1EF5" w14:textId="6A642BB7" w:rsidR="003B41C0" w:rsidRDefault="006D00FC">
                    <w:pPr>
                      <w:spacing w:line="245" w:lineRule="exact"/>
                      <w:ind w:left="20"/>
                    </w:pPr>
                    <w:r>
                      <w:t>Paramedic</w:t>
                    </w:r>
                    <w:r>
                      <w:rPr>
                        <w:spacing w:val="-7"/>
                      </w:rPr>
                      <w:t xml:space="preserve"> </w:t>
                    </w:r>
                    <w:r>
                      <w:t>Student</w:t>
                    </w:r>
                    <w:r>
                      <w:rPr>
                        <w:spacing w:val="-5"/>
                      </w:rPr>
                      <w:t xml:space="preserve"> </w:t>
                    </w:r>
                    <w:r>
                      <w:t>Handbook</w:t>
                    </w:r>
                    <w:r>
                      <w:rPr>
                        <w:spacing w:val="-7"/>
                      </w:rPr>
                      <w:t xml:space="preserve"> </w:t>
                    </w:r>
                    <w:r>
                      <w:rPr>
                        <w:spacing w:val="-4"/>
                      </w:rPr>
                      <w:t>202</w:t>
                    </w:r>
                    <w:r w:rsidR="00525C03">
                      <w:rPr>
                        <w:spacing w:val="-4"/>
                      </w:rPr>
                      <w:t>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6" w14:textId="77777777" w:rsidR="003B41C0" w:rsidRDefault="003B41C0">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8" w14:textId="77777777" w:rsidR="003B41C0" w:rsidRDefault="003B41C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A" w14:textId="77777777" w:rsidR="003B41C0" w:rsidRDefault="003B41C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C" w14:textId="77777777" w:rsidR="003B41C0" w:rsidRDefault="003B41C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5CF03" w14:textId="77777777" w:rsidR="00C74071" w:rsidRDefault="00C74071">
      <w:r>
        <w:separator/>
      </w:r>
    </w:p>
  </w:footnote>
  <w:footnote w:type="continuationSeparator" w:id="0">
    <w:p w14:paraId="2CDC4723" w14:textId="77777777" w:rsidR="00C74071" w:rsidRDefault="00C74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5318285"/>
      <w:docPartObj>
        <w:docPartGallery w:val="Page Numbers (Top of Page)"/>
        <w:docPartUnique/>
      </w:docPartObj>
    </w:sdtPr>
    <w:sdtEndPr>
      <w:rPr>
        <w:noProof/>
      </w:rPr>
    </w:sdtEndPr>
    <w:sdtContent>
      <w:p w14:paraId="49A4D89E" w14:textId="0751841B" w:rsidR="00075500" w:rsidRDefault="000755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6A1E39" w14:textId="7EAAA3DA" w:rsidR="003B41C0" w:rsidRDefault="003B41C0">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D"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59296" behindDoc="1" locked="0" layoutInCell="1" allowOverlap="1" wp14:anchorId="5C6A1EA3" wp14:editId="5C6A1EA4">
              <wp:simplePos x="0" y="0"/>
              <wp:positionH relativeFrom="page">
                <wp:posOffset>7162800</wp:posOffset>
              </wp:positionH>
              <wp:positionV relativeFrom="page">
                <wp:posOffset>471932</wp:posOffset>
              </wp:positionV>
              <wp:extent cx="232410" cy="16573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EFB"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type w14:anchorId="5C6A1EA3" id="_x0000_t202" coordsize="21600,21600" o:spt="202" path="m,l,21600r21600,l21600,xe">
              <v:stroke joinstyle="miter"/>
              <v:path gradientshapeok="t" o:connecttype="rect"/>
            </v:shapetype>
            <v:shape id="Textbox 123" o:spid="_x0000_s1050" type="#_x0000_t202" style="position:absolute;margin-left:564pt;margin-top:37.15pt;width:18.3pt;height:13.05pt;z-index:-177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QwmAEAACI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" filled="f" stroked="f">
              <v:textbox inset="0,0,0,0">
                <w:txbxContent>
                  <w:p w14:paraId="5C6A1EFB"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F"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59808" behindDoc="1" locked="0" layoutInCell="1" allowOverlap="1" wp14:anchorId="5C6A1EA5" wp14:editId="5C6A1EA6">
              <wp:simplePos x="0" y="0"/>
              <wp:positionH relativeFrom="page">
                <wp:posOffset>7162800</wp:posOffset>
              </wp:positionH>
              <wp:positionV relativeFrom="page">
                <wp:posOffset>471932</wp:posOffset>
              </wp:positionV>
              <wp:extent cx="232410" cy="16573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EFC"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type w14:anchorId="5C6A1EA5" id="_x0000_t202" coordsize="21600,21600" o:spt="202" path="m,l,21600r21600,l21600,xe">
              <v:stroke joinstyle="miter"/>
              <v:path gradientshapeok="t" o:connecttype="rect"/>
            </v:shapetype>
            <v:shape id="Textbox 124" o:spid="_x0000_s1051" type="#_x0000_t202" style="position:absolute;margin-left:564pt;margin-top:37.15pt;width:18.3pt;height:13.05pt;z-index:-177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" filled="f" stroked="f">
              <v:textbox inset="0,0,0,0">
                <w:txbxContent>
                  <w:p w14:paraId="5C6A1EFC"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1"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60320" behindDoc="1" locked="0" layoutInCell="1" allowOverlap="1" wp14:anchorId="5C6A1EA7" wp14:editId="5C6A1EA8">
              <wp:simplePos x="0" y="0"/>
              <wp:positionH relativeFrom="page">
                <wp:posOffset>7162800</wp:posOffset>
              </wp:positionH>
              <wp:positionV relativeFrom="page">
                <wp:posOffset>471932</wp:posOffset>
              </wp:positionV>
              <wp:extent cx="232410" cy="1657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EFD"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type w14:anchorId="5C6A1EA7" id="_x0000_t202" coordsize="21600,21600" o:spt="202" path="m,l,21600r21600,l21600,xe">
              <v:stroke joinstyle="miter"/>
              <v:path gradientshapeok="t" o:connecttype="rect"/>
            </v:shapetype>
            <v:shape id="Textbox 125" o:spid="_x0000_s1052" type="#_x0000_t202" style="position:absolute;margin-left:564pt;margin-top:37.15pt;width:18.3pt;height:13.05pt;z-index:-177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1mAEAACIDAAAOAAAAZHJzL2Uyb0RvYy54bWysUsFuEzEQvSP1Hyzfm01SW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" filled="f" stroked="f">
              <v:textbox inset="0,0,0,0">
                <w:txbxContent>
                  <w:p w14:paraId="5C6A1EFD"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3"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60832" behindDoc="1" locked="0" layoutInCell="1" allowOverlap="1" wp14:anchorId="5C6A1EA9" wp14:editId="5C6A1EAA">
              <wp:simplePos x="0" y="0"/>
              <wp:positionH relativeFrom="page">
                <wp:posOffset>7162800</wp:posOffset>
              </wp:positionH>
              <wp:positionV relativeFrom="page">
                <wp:posOffset>471932</wp:posOffset>
              </wp:positionV>
              <wp:extent cx="232410" cy="16573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EFE"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type w14:anchorId="5C6A1EA9" id="_x0000_t202" coordsize="21600,21600" o:spt="202" path="m,l,21600r21600,l21600,xe">
              <v:stroke joinstyle="miter"/>
              <v:path gradientshapeok="t" o:connecttype="rect"/>
            </v:shapetype>
            <v:shape id="Textbox 126" o:spid="_x0000_s1053" type="#_x0000_t202" style="position:absolute;margin-left:564pt;margin-top:37.15pt;width:18.3pt;height:13.05pt;z-index:-1775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" filled="f" stroked="f">
              <v:textbox inset="0,0,0,0">
                <w:txbxContent>
                  <w:p w14:paraId="5C6A1EFE"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5"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61344" behindDoc="1" locked="0" layoutInCell="1" allowOverlap="1" wp14:anchorId="5C6A1EAB" wp14:editId="5C6A1EAC">
              <wp:simplePos x="0" y="0"/>
              <wp:positionH relativeFrom="page">
                <wp:posOffset>7162800</wp:posOffset>
              </wp:positionH>
              <wp:positionV relativeFrom="page">
                <wp:posOffset>471932</wp:posOffset>
              </wp:positionV>
              <wp:extent cx="232410" cy="16573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EFF"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type w14:anchorId="5C6A1EAB" id="_x0000_t202" coordsize="21600,21600" o:spt="202" path="m,l,21600r21600,l21600,xe">
              <v:stroke joinstyle="miter"/>
              <v:path gradientshapeok="t" o:connecttype="rect"/>
            </v:shapetype>
            <v:shape id="Textbox 127" o:spid="_x0000_s1054" type="#_x0000_t202" style="position:absolute;margin-left:564pt;margin-top:37.15pt;width:18.3pt;height:13.05pt;z-index:-177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" filled="f" stroked="f">
              <v:textbox inset="0,0,0,0">
                <w:txbxContent>
                  <w:p w14:paraId="5C6A1EFF"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7"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61856" behindDoc="1" locked="0" layoutInCell="1" allowOverlap="1" wp14:anchorId="5C6A1EAD" wp14:editId="5C6A1EAE">
              <wp:simplePos x="0" y="0"/>
              <wp:positionH relativeFrom="page">
                <wp:posOffset>7162800</wp:posOffset>
              </wp:positionH>
              <wp:positionV relativeFrom="page">
                <wp:posOffset>471932</wp:posOffset>
              </wp:positionV>
              <wp:extent cx="232410" cy="16573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F00"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type w14:anchorId="5C6A1EAD" id="_x0000_t202" coordsize="21600,21600" o:spt="202" path="m,l,21600r21600,l21600,xe">
              <v:stroke joinstyle="miter"/>
              <v:path gradientshapeok="t" o:connecttype="rect"/>
            </v:shapetype>
            <v:shape id="Textbox 128" o:spid="_x0000_s1055" type="#_x0000_t202" style="position:absolute;margin-left:564pt;margin-top:37.15pt;width:18.3pt;height:13.05pt;z-index:-177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" filled="f" stroked="f">
              <v:textbox inset="0,0,0,0">
                <w:txbxContent>
                  <w:p w14:paraId="5C6A1F00"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9"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62368" behindDoc="1" locked="0" layoutInCell="1" allowOverlap="1" wp14:anchorId="5C6A1EAF" wp14:editId="5C6A1EB0">
              <wp:simplePos x="0" y="0"/>
              <wp:positionH relativeFrom="page">
                <wp:posOffset>7162800</wp:posOffset>
              </wp:positionH>
              <wp:positionV relativeFrom="page">
                <wp:posOffset>471932</wp:posOffset>
              </wp:positionV>
              <wp:extent cx="232410" cy="1657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F01"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type w14:anchorId="5C6A1EAF" id="_x0000_t202" coordsize="21600,21600" o:spt="202" path="m,l,21600r21600,l21600,xe">
              <v:stroke joinstyle="miter"/>
              <v:path gradientshapeok="t" o:connecttype="rect"/>
            </v:shapetype>
            <v:shape id="Textbox 129" o:spid="_x0000_s1056" type="#_x0000_t202" style="position:absolute;margin-left:564pt;margin-top:37.15pt;width:18.3pt;height:13.05pt;z-index:-177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" filled="f" stroked="f">
              <v:textbox inset="0,0,0,0">
                <w:txbxContent>
                  <w:p w14:paraId="5C6A1F01"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B"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62880" behindDoc="1" locked="0" layoutInCell="1" allowOverlap="1" wp14:anchorId="5C6A1EB1" wp14:editId="5C6A1EB2">
              <wp:simplePos x="0" y="0"/>
              <wp:positionH relativeFrom="page">
                <wp:posOffset>7162800</wp:posOffset>
              </wp:positionH>
              <wp:positionV relativeFrom="page">
                <wp:posOffset>471932</wp:posOffset>
              </wp:positionV>
              <wp:extent cx="232410" cy="1657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F02"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type w14:anchorId="5C6A1EB1" id="_x0000_t202" coordsize="21600,21600" o:spt="202" path="m,l,21600r21600,l21600,xe">
              <v:stroke joinstyle="miter"/>
              <v:path gradientshapeok="t" o:connecttype="rect"/>
            </v:shapetype>
            <v:shape id="Textbox 130" o:spid="_x0000_s1057" type="#_x0000_t202" style="position:absolute;margin-left:564pt;margin-top:37.15pt;width:18.3pt;height:13.05pt;z-index:-177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C+mAEAACI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" filled="f" stroked="f">
              <v:textbox inset="0,0,0,0">
                <w:txbxContent>
                  <w:p w14:paraId="5C6A1F02"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80</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D"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63392" behindDoc="1" locked="0" layoutInCell="1" allowOverlap="1" wp14:anchorId="5C6A1EB3" wp14:editId="5C6A1EB4">
              <wp:simplePos x="0" y="0"/>
              <wp:positionH relativeFrom="page">
                <wp:posOffset>7162800</wp:posOffset>
              </wp:positionH>
              <wp:positionV relativeFrom="page">
                <wp:posOffset>471932</wp:posOffset>
              </wp:positionV>
              <wp:extent cx="232410" cy="16573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F03"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type w14:anchorId="5C6A1EB3" id="_x0000_t202" coordsize="21600,21600" o:spt="202" path="m,l,21600r21600,l21600,xe">
              <v:stroke joinstyle="miter"/>
              <v:path gradientshapeok="t" o:connecttype="rect"/>
            </v:shapetype>
            <v:shape id="Textbox 131" o:spid="_x0000_s1058" type="#_x0000_t202" style="position:absolute;margin-left:564pt;margin-top:37.15pt;width:18.3pt;height:13.05pt;z-index:-177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" filled="f" stroked="f">
              <v:textbox inset="0,0,0,0">
                <w:txbxContent>
                  <w:p w14:paraId="5C6A1F03"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81</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5F"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63904" behindDoc="1" locked="0" layoutInCell="1" allowOverlap="1" wp14:anchorId="5C6A1EB5" wp14:editId="5C6A1EB6">
              <wp:simplePos x="0" y="0"/>
              <wp:positionH relativeFrom="page">
                <wp:posOffset>7162800</wp:posOffset>
              </wp:positionH>
              <wp:positionV relativeFrom="page">
                <wp:posOffset>471932</wp:posOffset>
              </wp:positionV>
              <wp:extent cx="232410" cy="16573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F04"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type w14:anchorId="5C6A1EB5" id="_x0000_t202" coordsize="21600,21600" o:spt="202" path="m,l,21600r21600,l21600,xe">
              <v:stroke joinstyle="miter"/>
              <v:path gradientshapeok="t" o:connecttype="rect"/>
            </v:shapetype>
            <v:shape id="Textbox 132" o:spid="_x0000_s1059" type="#_x0000_t202" style="position:absolute;margin-left:564pt;margin-top:37.15pt;width:18.3pt;height:13.05pt;z-index:-177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tAmAEAACI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" filled="f" stroked="f">
              <v:textbox inset="0,0,0,0">
                <w:txbxContent>
                  <w:p w14:paraId="5C6A1F04"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394813"/>
      <w:docPartObj>
        <w:docPartGallery w:val="Page Numbers (Top of Page)"/>
        <w:docPartUnique/>
      </w:docPartObj>
    </w:sdtPr>
    <w:sdtEndPr>
      <w:rPr>
        <w:noProof/>
      </w:rPr>
    </w:sdtEndPr>
    <w:sdtContent>
      <w:p w14:paraId="731671D3" w14:textId="78A03EC0" w:rsidR="005439A3" w:rsidRDefault="005439A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6A1E3B" w14:textId="4ECE5097" w:rsidR="003B41C0" w:rsidRDefault="003B41C0">
    <w:pPr>
      <w:pStyle w:val="Body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61"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64416" behindDoc="1" locked="0" layoutInCell="1" allowOverlap="1" wp14:anchorId="5C6A1EB7" wp14:editId="5C6A1EB8">
              <wp:simplePos x="0" y="0"/>
              <wp:positionH relativeFrom="page">
                <wp:posOffset>7162800</wp:posOffset>
              </wp:positionH>
              <wp:positionV relativeFrom="page">
                <wp:posOffset>471932</wp:posOffset>
              </wp:positionV>
              <wp:extent cx="232410" cy="16573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F05"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type w14:anchorId="5C6A1EB7" id="_x0000_t202" coordsize="21600,21600" o:spt="202" path="m,l,21600r21600,l21600,xe">
              <v:stroke joinstyle="miter"/>
              <v:path gradientshapeok="t" o:connecttype="rect"/>
            </v:shapetype>
            <v:shape id="Textbox 133" o:spid="_x0000_s1060" type="#_x0000_t202" style="position:absolute;margin-left:564pt;margin-top:37.15pt;width:18.3pt;height:13.05pt;z-index:-177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" filled="f" stroked="f">
              <v:textbox inset="0,0,0,0">
                <w:txbxContent>
                  <w:p w14:paraId="5C6A1F05"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63"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64928" behindDoc="1" locked="0" layoutInCell="1" allowOverlap="1" wp14:anchorId="5C6A1EB9" wp14:editId="5C6A1EBA">
              <wp:simplePos x="0" y="0"/>
              <wp:positionH relativeFrom="page">
                <wp:posOffset>7162800</wp:posOffset>
              </wp:positionH>
              <wp:positionV relativeFrom="page">
                <wp:posOffset>471932</wp:posOffset>
              </wp:positionV>
              <wp:extent cx="232410" cy="16573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F06"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type w14:anchorId="5C6A1EB9" id="_x0000_t202" coordsize="21600,21600" o:spt="202" path="m,l,21600r21600,l21600,xe">
              <v:stroke joinstyle="miter"/>
              <v:path gradientshapeok="t" o:connecttype="rect"/>
            </v:shapetype>
            <v:shape id="Textbox 136" o:spid="_x0000_s1061" type="#_x0000_t202" style="position:absolute;margin-left:564pt;margin-top:37.15pt;width:18.3pt;height:13.05pt;z-index:-177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" filled="f" stroked="f">
              <v:textbox inset="0,0,0,0">
                <w:txbxContent>
                  <w:p w14:paraId="5C6A1F06"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84</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65"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65440" behindDoc="1" locked="0" layoutInCell="1" allowOverlap="1" wp14:anchorId="5C6A1EBB" wp14:editId="5C6A1EBC">
              <wp:simplePos x="0" y="0"/>
              <wp:positionH relativeFrom="page">
                <wp:posOffset>7162800</wp:posOffset>
              </wp:positionH>
              <wp:positionV relativeFrom="page">
                <wp:posOffset>471932</wp:posOffset>
              </wp:positionV>
              <wp:extent cx="232410" cy="16573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F07"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type w14:anchorId="5C6A1EBB" id="_x0000_t202" coordsize="21600,21600" o:spt="202" path="m,l,21600r21600,l21600,xe">
              <v:stroke joinstyle="miter"/>
              <v:path gradientshapeok="t" o:connecttype="rect"/>
            </v:shapetype>
            <v:shape id="Textbox 137" o:spid="_x0000_s1062" type="#_x0000_t202" style="position:absolute;margin-left:564pt;margin-top:37.15pt;width:18.3pt;height:13.05pt;z-index:-177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" filled="f" stroked="f">
              <v:textbox inset="0,0,0,0">
                <w:txbxContent>
                  <w:p w14:paraId="5C6A1F07"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85</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644938"/>
      <w:docPartObj>
        <w:docPartGallery w:val="Page Numbers (Top of Page)"/>
        <w:docPartUnique/>
      </w:docPartObj>
    </w:sdtPr>
    <w:sdtEndPr>
      <w:rPr>
        <w:noProof/>
      </w:rPr>
    </w:sdtEndPr>
    <w:sdtContent>
      <w:p w14:paraId="2CBA9AFE" w14:textId="7086A814" w:rsidR="001737FC" w:rsidRDefault="001737F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6A1E3D" w14:textId="01F4F07D" w:rsidR="003B41C0" w:rsidRDefault="003B41C0">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1"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53152" behindDoc="1" locked="0" layoutInCell="1" allowOverlap="1" wp14:anchorId="5C6A1E8B" wp14:editId="5C6A1E8C">
              <wp:simplePos x="0" y="0"/>
              <wp:positionH relativeFrom="page">
                <wp:posOffset>9646919</wp:posOffset>
              </wp:positionH>
              <wp:positionV relativeFrom="page">
                <wp:posOffset>471932</wp:posOffset>
              </wp:positionV>
              <wp:extent cx="232410"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EF1"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5C6A1E8B" id="_x0000_t202" coordsize="21600,21600" o:spt="202" path="m,l,21600r21600,l21600,xe">
              <v:stroke joinstyle="miter"/>
              <v:path gradientshapeok="t" o:connecttype="rect"/>
            </v:shapetype>
            <v:shape id="Textbox 75" o:spid="_x0000_s1040" type="#_x0000_t202" style="position:absolute;margin-left:759.6pt;margin-top:37.15pt;width:18.3pt;height:13.05pt;z-index:-177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" filled="f" stroked="f">
              <v:textbox inset="0,0,0,0">
                <w:txbxContent>
                  <w:p w14:paraId="5C6A1EF1"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3"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54688" behindDoc="1" locked="0" layoutInCell="1" allowOverlap="1" wp14:anchorId="5C6A1E91" wp14:editId="5C6A1E92">
              <wp:simplePos x="0" y="0"/>
              <wp:positionH relativeFrom="page">
                <wp:posOffset>7162800</wp:posOffset>
              </wp:positionH>
              <wp:positionV relativeFrom="page">
                <wp:posOffset>471932</wp:posOffset>
              </wp:positionV>
              <wp:extent cx="232410" cy="1657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EF4"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5C6A1E91" id="_x0000_t202" coordsize="21600,21600" o:spt="202" path="m,l,21600r21600,l21600,xe">
              <v:stroke joinstyle="miter"/>
              <v:path gradientshapeok="t" o:connecttype="rect"/>
            </v:shapetype>
            <v:shape id="Textbox 96" o:spid="_x0000_s1043" type="#_x0000_t202" style="position:absolute;margin-left:564pt;margin-top:37.15pt;width:18.3pt;height:13.05pt;z-index:-177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" filled="f" stroked="f">
              <v:textbox inset="0,0,0,0">
                <w:txbxContent>
                  <w:p w14:paraId="5C6A1EF4"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5"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57248" behindDoc="1" locked="0" layoutInCell="1" allowOverlap="1" wp14:anchorId="5C6A1E9B" wp14:editId="5C6A1E9C">
              <wp:simplePos x="0" y="0"/>
              <wp:positionH relativeFrom="page">
                <wp:posOffset>7162800</wp:posOffset>
              </wp:positionH>
              <wp:positionV relativeFrom="page">
                <wp:posOffset>471932</wp:posOffset>
              </wp:positionV>
              <wp:extent cx="232410" cy="16573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EF7"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type w14:anchorId="5C6A1E9B" id="_x0000_t202" coordsize="21600,21600" o:spt="202" path="m,l,21600r21600,l21600,xe">
              <v:stroke joinstyle="miter"/>
              <v:path gradientshapeok="t" o:connecttype="rect"/>
            </v:shapetype>
            <v:shape id="Textbox 114" o:spid="_x0000_s1046" type="#_x0000_t202" style="position:absolute;margin-left:564pt;margin-top:37.15pt;width:18.3pt;height:13.05pt;z-index:-177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" filled="f" stroked="f">
              <v:textbox inset="0,0,0,0">
                <w:txbxContent>
                  <w:p w14:paraId="5C6A1EF7"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7"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57760" behindDoc="1" locked="0" layoutInCell="1" allowOverlap="1" wp14:anchorId="5C6A1E9D" wp14:editId="5C6A1E9E">
              <wp:simplePos x="0" y="0"/>
              <wp:positionH relativeFrom="page">
                <wp:posOffset>7162800</wp:posOffset>
              </wp:positionH>
              <wp:positionV relativeFrom="page">
                <wp:posOffset>471932</wp:posOffset>
              </wp:positionV>
              <wp:extent cx="232410" cy="1657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EF8"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type w14:anchorId="5C6A1E9D" id="_x0000_t202" coordsize="21600,21600" o:spt="202" path="m,l,21600r21600,l21600,xe">
              <v:stroke joinstyle="miter"/>
              <v:path gradientshapeok="t" o:connecttype="rect"/>
            </v:shapetype>
            <v:shape id="Textbox 120" o:spid="_x0000_s1047" type="#_x0000_t202" style="position:absolute;margin-left:564pt;margin-top:37.15pt;width:18.3pt;height:13.05pt;z-index:-1775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pcmAEAACI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" filled="f" stroked="f">
              <v:textbox inset="0,0,0,0">
                <w:txbxContent>
                  <w:p w14:paraId="5C6A1EF8"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9"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58272" behindDoc="1" locked="0" layoutInCell="1" allowOverlap="1" wp14:anchorId="5C6A1E9F" wp14:editId="5C6A1EA0">
              <wp:simplePos x="0" y="0"/>
              <wp:positionH relativeFrom="page">
                <wp:posOffset>7162800</wp:posOffset>
              </wp:positionH>
              <wp:positionV relativeFrom="page">
                <wp:posOffset>471932</wp:posOffset>
              </wp:positionV>
              <wp:extent cx="232410"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EF9"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type w14:anchorId="5C6A1E9F" id="_x0000_t202" coordsize="21600,21600" o:spt="202" path="m,l,21600r21600,l21600,xe">
              <v:stroke joinstyle="miter"/>
              <v:path gradientshapeok="t" o:connecttype="rect"/>
            </v:shapetype>
            <v:shape id="Textbox 121" o:spid="_x0000_s1048" type="#_x0000_t202" style="position:absolute;margin-left:564pt;margin-top:37.15pt;width:18.3pt;height:13.05pt;z-index:-177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" filled="f" stroked="f">
              <v:textbox inset="0,0,0,0">
                <w:txbxContent>
                  <w:p w14:paraId="5C6A1EF9"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1E4B" w14:textId="77777777" w:rsidR="003B41C0" w:rsidRDefault="006D00FC">
    <w:pPr>
      <w:pStyle w:val="BodyText"/>
      <w:spacing w:line="14" w:lineRule="auto"/>
      <w:rPr>
        <w:sz w:val="20"/>
      </w:rPr>
    </w:pPr>
    <w:r>
      <w:rPr>
        <w:noProof/>
        <w:sz w:val="20"/>
      </w:rPr>
      <mc:AlternateContent>
        <mc:Choice Requires="wps">
          <w:drawing>
            <wp:anchor distT="0" distB="0" distL="0" distR="0" simplePos="0" relativeHeight="485558784" behindDoc="1" locked="0" layoutInCell="1" allowOverlap="1" wp14:anchorId="5C6A1EA1" wp14:editId="5C6A1EA2">
              <wp:simplePos x="0" y="0"/>
              <wp:positionH relativeFrom="page">
                <wp:posOffset>7162800</wp:posOffset>
              </wp:positionH>
              <wp:positionV relativeFrom="page">
                <wp:posOffset>471932</wp:posOffset>
              </wp:positionV>
              <wp:extent cx="232410"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C6A1EFA"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type w14:anchorId="5C6A1EA1" id="_x0000_t202" coordsize="21600,21600" o:spt="202" path="m,l,21600r21600,l21600,xe">
              <v:stroke joinstyle="miter"/>
              <v:path gradientshapeok="t" o:connecttype="rect"/>
            </v:shapetype>
            <v:shape id="Textbox 122" o:spid="_x0000_s1049" type="#_x0000_t202" style="position:absolute;margin-left:564pt;margin-top:37.15pt;width:18.3pt;height:13.05pt;z-index:-177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GilwEAACI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" filled="f" stroked="f">
              <v:textbox inset="0,0,0,0">
                <w:txbxContent>
                  <w:p w14:paraId="5C6A1EFA" w14:textId="77777777" w:rsidR="003B41C0" w:rsidRDefault="006D00FC">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Rjw/fegb5VCA1H" int2:id="HNGXnt5g">
      <int2:state int2:value="Rejected" int2:type="spell"/>
    </int2:textHash>
    <int2:textHash int2:hashCode="U/crGIu8EUFW2z" int2:id="pgLgxHGD">
      <int2:state int2:value="Rejected" int2:type="spell"/>
    </int2:textHash>
    <int2:bookmark int2:bookmarkName="_Int_z7a1LFPT" int2:invalidationBookmarkName="" int2:hashCode="/41ZiS9cZsjIBG" int2:id="UHgd2mBj">
      <int2:state int2:value="Rejected" int2:type="gram"/>
    </int2:bookmark>
    <int2:bookmark int2:bookmarkName="_Int_ZT4xptN2" int2:invalidationBookmarkName="" int2:hashCode="4uxbOYrc7X+UiD" int2:id="3FllesKY">
      <int2:state int2:value="Rejected" int2:type="gram"/>
    </int2:bookmark>
    <int2:bookmark int2:bookmarkName="_Int_pf5iZVeD" int2:invalidationBookmarkName="" int2:hashCode="KM+0efv6h7GLt1" int2:id="zJdHrggL">
      <int2:state int2:value="Rejected" int2:type="gram"/>
    </int2:bookmark>
    <int2:bookmark int2:bookmarkName="_Int_VZFbkKX6" int2:invalidationBookmarkName="" int2:hashCode="wauZJOzaG+r4u6" int2:id="YEsmQADG">
      <int2:state int2:value="Rejected" int2:type="gram"/>
    </int2:bookmark>
    <int2:bookmark int2:bookmarkName="_Int_RPzSvyMr" int2:invalidationBookmarkName="" int2:hashCode="z6THYsywullS2+" int2:id="oqqrWbqD">
      <int2:state int2:value="Rejected" int2:type="gram"/>
    </int2:bookmark>
    <int2:bookmark int2:bookmarkName="_Int_fsFggGFN" int2:invalidationBookmarkName="" int2:hashCode="W378kuuc0PMyw3" int2:id="9RHYTJIy">
      <int2:state int2:value="Rejected" int2:type="gram"/>
    </int2:bookmark>
    <int2:bookmark int2:bookmarkName="_Int_zZvI4fj7" int2:invalidationBookmarkName="" int2:hashCode="AmORop3UVf5TBS" int2:id="oE3weAp7">
      <int2:state int2:value="Rejected" int2:type="gram"/>
    </int2:bookmark>
    <int2:bookmark int2:bookmarkName="_Int_vqpI6Xtu" int2:invalidationBookmarkName="" int2:hashCode="/nfIK7KkLv7skw" int2:id="lOmuhS0M">
      <int2:state int2:value="Rejected" int2:type="gram"/>
    </int2:bookmark>
    <int2:bookmark int2:bookmarkName="_Int_pV9A1A7w" int2:invalidationBookmarkName="" int2:hashCode="Vr+K6CoQfTSKWt" int2:id="HllZnha3">
      <int2:state int2:value="Rejected" int2:type="gram"/>
    </int2:bookmark>
    <int2:bookmark int2:bookmarkName="_Int_kpSVNK14" int2:invalidationBookmarkName="" int2:hashCode="lamvkQ2SIbDr3Y" int2:id="AAP7tk4j">
      <int2:state int2:value="Rejected" int2:type="gram"/>
    </int2:bookmark>
    <int2:bookmark int2:bookmarkName="_Int_lJaq50Vn" int2:invalidationBookmarkName="" int2:hashCode="1UMxiwjOC8d4cC" int2:id="VOs6z4O2">
      <int2:state int2:value="Rejected" int2:type="gram"/>
    </int2:bookmark>
    <int2:bookmark int2:bookmarkName="_Int_BIue90t3" int2:invalidationBookmarkName="" int2:hashCode="rbEQj8dQEW7pnk" int2:id="VDwhGyRk">
      <int2:state int2:value="Rejected" int2:type="gram"/>
    </int2:bookmark>
    <int2:bookmark int2:bookmarkName="_Int_MM8XfW6s" int2:invalidationBookmarkName="" int2:hashCode="LaC2jfiEF1K7dH" int2:id="6rhBm9WL">
      <int2:state int2:value="Rejected" int2:type="gram"/>
    </int2:bookmark>
    <int2:bookmark int2:bookmarkName="_Int_WQf1k1NZ" int2:invalidationBookmarkName="" int2:hashCode="yBCm6kdIdD+/qs" int2:id="xikxtqOB">
      <int2:state int2:value="Rejected" int2:type="style"/>
    </int2:bookmark>
    <int2:bookmark int2:bookmarkName="_Int_qfBvAljd" int2:invalidationBookmarkName="" int2:hashCode="QZfrDNgRUOWnmR" int2:id="GukIkEgr">
      <int2:state int2:value="Rejected" int2:type="gram"/>
    </int2:bookmark>
    <int2:bookmark int2:bookmarkName="_Int_V0JSopyY" int2:invalidationBookmarkName="" int2:hashCode="bec4LTPFog2tZc" int2:id="1m81XVRJ">
      <int2:state int2:value="Rejected" int2:type="gram"/>
    </int2:bookmark>
    <int2:bookmark int2:bookmarkName="_Int_Rr053p63" int2:invalidationBookmarkName="" int2:hashCode="bec4LTPFog2tZc" int2:id="cu2OKtM4">
      <int2:state int2:value="Rejected" int2:type="gram"/>
    </int2:bookmark>
    <int2:bookmark int2:bookmarkName="_Int_zm14mKLD" int2:invalidationBookmarkName="" int2:hashCode="fK+vfd1AmSNeIJ" int2:id="SyxFfZcP">
      <int2:state int2:value="Rejected" int2:type="gram"/>
    </int2:bookmark>
    <int2:bookmark int2:bookmarkName="_Int_VLlw15Jt" int2:invalidationBookmarkName="" int2:hashCode="gxJcYRlmp863JJ" int2:id="bVf7KUeu">
      <int2:state int2:value="Rejected" int2:type="gram"/>
    </int2:bookmark>
    <int2:bookmark int2:bookmarkName="_Int_wQnEbvGh" int2:invalidationBookmarkName="" int2:hashCode="m+uW2siPVnUuDO" int2:id="PmVm1M3A">
      <int2:state int2:value="Rejected" int2:type="gram"/>
    </int2:bookmark>
    <int2:bookmark int2:bookmarkName="_Int_7UBteUGA" int2:invalidationBookmarkName="" int2:hashCode="yoJSDUwHx+hXyp" int2:id="JF1fPIiO">
      <int2:state int2:value="Rejected" int2:type="gram"/>
    </int2:bookmark>
    <int2:bookmark int2:bookmarkName="_Int_vHlhpfFb" int2:invalidationBookmarkName="" int2:hashCode="Q3Sq7iR/sjfObJ" int2:id="mPlbmR4y">
      <int2:state int2:value="Rejected" int2:type="gram"/>
    </int2:bookmark>
    <int2:bookmark int2:bookmarkName="_Int_GmhN70Qm" int2:invalidationBookmarkName="" int2:hashCode="afRdoWg8UBaW6/" int2:id="njjXXoPo">
      <int2:state int2:value="Rejected" int2:type="gram"/>
    </int2:bookmark>
    <int2:bookmark int2:bookmarkName="_Int_VyIRExEX" int2:invalidationBookmarkName="" int2:hashCode="HM30yOy+a7QQUq" int2:id="haMmH2qL">
      <int2:state int2:value="Rejected" int2:type="gram"/>
    </int2:bookmark>
    <int2:bookmark int2:bookmarkName="_Int_q1X4TgD5" int2:invalidationBookmarkName="" int2:hashCode="BQhrKHnfxcqx8F" int2:id="8NOOq2ZQ">
      <int2:state int2:value="Rejected" int2:type="gram"/>
    </int2:bookmark>
    <int2:bookmark int2:bookmarkName="_Int_c8oB0ZzJ" int2:invalidationBookmarkName="" int2:hashCode="bM9yCuKmW/Qg0w" int2:id="uBv9JWqw">
      <int2:state int2:value="Rejected" int2:type="gram"/>
    </int2:bookmark>
    <int2:bookmark int2:bookmarkName="_Int_dddsWdED" int2:invalidationBookmarkName="" int2:hashCode="IEA2oe9uc2DlNj" int2:id="DM55MmD4">
      <int2:state int2:value="Rejected" int2:type="gram"/>
    </int2:bookmark>
    <int2:bookmark int2:bookmarkName="_Int_Y5JipdFm" int2:invalidationBookmarkName="" int2:hashCode="2CtWytkAWVg8EY" int2:id="m5aNA9Jr">
      <int2:state int2:value="Rejected" int2:type="gram"/>
    </int2:bookmark>
    <int2:bookmark int2:bookmarkName="_Int_v3X8L18E" int2:invalidationBookmarkName="" int2:hashCode="2CtWytkAWVg8EY" int2:id="LmXi6tIt">
      <int2:state int2:value="Rejected" int2:type="gram"/>
    </int2:bookmark>
    <int2:bookmark int2:bookmarkName="_Int_0exgidRg" int2:invalidationBookmarkName="" int2:hashCode="Dul5qkM0zeuT1g" int2:id="1pzWumbD">
      <int2:state int2:value="Rejected" int2:type="gram"/>
    </int2:bookmark>
    <int2:bookmark int2:bookmarkName="_Int_9iamhJLG" int2:invalidationBookmarkName="" int2:hashCode="m70++VXa/aRHfT" int2:id="qMns4wgK">
      <int2:state int2:value="Rejected" int2:type="gram"/>
    </int2:bookmark>
    <int2:bookmark int2:bookmarkName="_Int_VFyBJGB2" int2:invalidationBookmarkName="" int2:hashCode="88VGjB/o/3mxS0" int2:id="nECH4F3R">
      <int2:state int2:value="Rejected" int2:type="gram"/>
    </int2:bookmark>
    <int2:bookmark int2:bookmarkName="_Int_tO8Bhg8a" int2:invalidationBookmarkName="" int2:hashCode="omIMvBD1GY3QPj" int2:id="hSYbhGfn">
      <int2:state int2:value="Rejected" int2:type="gram"/>
    </int2:bookmark>
    <int2:bookmark int2:bookmarkName="_Int_Oor06EX4" int2:invalidationBookmarkName="" int2:hashCode="yzTipuc7IIhEGQ" int2:id="r2pgZ0jE">
      <int2:state int2:value="Rejected" int2:type="style"/>
    </int2:bookmark>
    <int2:bookmark int2:bookmarkName="_Int_BrAcuNH7" int2:invalidationBookmarkName="" int2:hashCode="ZUZ1R8/8v6Uy7T" int2:id="BFp8SNWn">
      <int2:state int2:value="Rejected" int2:type="gram"/>
    </int2:bookmark>
    <int2:bookmark int2:bookmarkName="_Int_hR8z3aM3" int2:invalidationBookmarkName="" int2:hashCode="IEA2oe9uc2DlNj" int2:id="lt2ZrLoH">
      <int2:state int2:value="Rejected" int2:type="gram"/>
    </int2:bookmark>
    <int2:bookmark int2:bookmarkName="_Int_A6A4gXiB" int2:invalidationBookmarkName="" int2:hashCode="IEA2oe9uc2DlNj" int2:id="UnCvyhj5">
      <int2:state int2:value="Rejected" int2:type="gram"/>
    </int2:bookmark>
    <int2:bookmark int2:bookmarkName="_Int_4tR7Boq2" int2:invalidationBookmarkName="" int2:hashCode="Vk+Mbnb71RK+Lj" int2:id="0HGsPxfW">
      <int2:state int2:value="Rejected" int2:type="gram"/>
    </int2:bookmark>
    <int2:bookmark int2:bookmarkName="_Int_B5WdHmWT" int2:invalidationBookmarkName="" int2:hashCode="n173xELIynYedb" int2:id="upkUqHrF">
      <int2:state int2:value="Rejected" int2:type="gram"/>
    </int2:bookmark>
    <int2:bookmark int2:bookmarkName="_Int_vhHWyhdx" int2:invalidationBookmarkName="" int2:hashCode="aeaZvB+Sy5Ks+z" int2:id="eO8OoF26">
      <int2:state int2:value="Rejected" int2:type="gram"/>
    </int2:bookmark>
    <int2:bookmark int2:bookmarkName="_Int_BiGU2CIF" int2:invalidationBookmarkName="" int2:hashCode="FB0ddNims+en8U" int2:id="jE1W0Jas">
      <int2:state int2:value="Rejected" int2:type="gram"/>
    </int2:bookmark>
    <int2:bookmark int2:bookmarkName="_Int_fbxepwAa" int2:invalidationBookmarkName="" int2:hashCode="GSpWdZ02RUzAuM" int2:id="xmey2m8A">
      <int2:state int2:value="Rejected" int2:type="gram"/>
    </int2:bookmark>
    <int2:bookmark int2:bookmarkName="_Int_ATDeNZH0" int2:invalidationBookmarkName="" int2:hashCode="gW8rh9PTvjUd7p" int2:id="hmRpXwW3">
      <int2:state int2:value="Rejected" int2:type="gram"/>
    </int2:bookmark>
    <int2:bookmark int2:bookmarkName="_Int_4bSHQGaO" int2:invalidationBookmarkName="" int2:hashCode="Ywr1SbZoV+izx6" int2:id="rgWZVXkJ">
      <int2:state int2:value="Rejected" int2:type="gram"/>
    </int2:bookmark>
    <int2:bookmark int2:bookmarkName="_Int_NYZYig8E" int2:invalidationBookmarkName="" int2:hashCode="n173xELIynYedb" int2:id="fre1ABFH">
      <int2:state int2:value="Rejected" int2:type="gram"/>
    </int2:bookmark>
    <int2:bookmark int2:bookmarkName="_Int_FC3oUVOl" int2:invalidationBookmarkName="" int2:hashCode="aeaZvB+Sy5Ks+z" int2:id="haRfBE1f">
      <int2:state int2:value="Rejected" int2:type="gram"/>
    </int2:bookmark>
    <int2:bookmark int2:bookmarkName="_Int_zLg0wQ9u" int2:invalidationBookmarkName="" int2:hashCode="3gT6Din5s14kkF" int2:id="DIVJhfuQ">
      <int2:state int2:value="Rejected" int2:type="gram"/>
    </int2:bookmark>
    <int2:bookmark int2:bookmarkName="_Int_WymkzaBA" int2:invalidationBookmarkName="" int2:hashCode="SAlWGzQ4T8AX2k" int2:id="EI12itwZ">
      <int2:state int2:value="Rejected" int2:type="gram"/>
    </int2:bookmark>
    <int2:bookmark int2:bookmarkName="_Int_Wqg3S1Sr" int2:invalidationBookmarkName="" int2:hashCode="nWgAewdjyyMPkD" int2:id="UGNpDsk8">
      <int2:state int2:value="Rejected" int2:type="gram"/>
    </int2:bookmark>
    <int2:bookmark int2:bookmarkName="_Int_3Gznbku7" int2:invalidationBookmarkName="" int2:hashCode="i5zSQUYLYfTD4Y" int2:id="xMs6tUXA">
      <int2:state int2:value="Rejected" int2:type="gram"/>
    </int2:bookmark>
    <int2:bookmark int2:bookmarkName="_Int_9BNv1g6a" int2:invalidationBookmarkName="" int2:hashCode="sbC43opiKPZQHA" int2:id="0mdxbi1r">
      <int2:state int2:value="Rejected" int2:type="gram"/>
    </int2:bookmark>
    <int2:bookmark int2:bookmarkName="_Int_ZVZZ04pL" int2:invalidationBookmarkName="" int2:hashCode="SdWC0vrqwtjWk0" int2:id="FlpbRUQT">
      <int2:state int2:value="Rejected" int2:type="gram"/>
    </int2:bookmark>
    <int2:bookmark int2:bookmarkName="_Int_qWF5TH12" int2:invalidationBookmarkName="" int2:hashCode="SAlWGzQ4T8AX2k" int2:id="c3iPEu7s">
      <int2:state int2:value="Rejected" int2:type="gram"/>
    </int2:bookmark>
    <int2:bookmark int2:bookmarkName="_Int_1QmwdQiH" int2:invalidationBookmarkName="" int2:hashCode="GMyFLJrIA9qc3m" int2:id="xSw80oSZ">
      <int2:state int2:value="Rejected" int2:type="gram"/>
    </int2:bookmark>
    <int2:bookmark int2:bookmarkName="_Int_G6bXMEf1" int2:invalidationBookmarkName="" int2:hashCode="On2XZ7EjNgHr+L" int2:id="eXleQBOQ">
      <int2:state int2:value="Rejected" int2:type="gram"/>
    </int2:bookmark>
    <int2:bookmark int2:bookmarkName="_Int_ufdBukJY" int2:invalidationBookmarkName="" int2:hashCode="pnO6EvZ2qhyye+" int2:id="BVnGxIpQ">
      <int2:state int2:value="Rejected" int2:type="gram"/>
    </int2:bookmark>
    <int2:bookmark int2:bookmarkName="_Int_v15oZSd6" int2:invalidationBookmarkName="" int2:hashCode="dkmkRuVDysnpuX" int2:id="bSXYusu8">
      <int2:state int2:value="Rejected" int2:type="gram"/>
    </int2:bookmark>
    <int2:bookmark int2:bookmarkName="_Int_3lFd6SVY" int2:invalidationBookmarkName="" int2:hashCode="jC4Oe8RtMVKS3N" int2:id="uaTA9EyA">
      <int2:state int2:value="Rejected" int2:type="gram"/>
    </int2:bookmark>
    <int2:bookmark int2:bookmarkName="_Int_n5nHjgzT" int2:invalidationBookmarkName="" int2:hashCode="xVRWEKj0946jFw" int2:id="HHxC6VKm">
      <int2:state int2:value="Rejected" int2:type="gram"/>
    </int2:bookmark>
    <int2:bookmark int2:bookmarkName="_Int_OxinQiIt" int2:invalidationBookmarkName="" int2:hashCode="jTkvVtYWpRbOq7" int2:id="kVHYQPkF">
      <int2:state int2:value="Rejected" int2:type="gram"/>
    </int2:bookmark>
    <int2:bookmark int2:bookmarkName="_Int_62fpyMkj" int2:invalidationBookmarkName="" int2:hashCode="EjNJqMl0Q7Mxaa" int2:id="BuWCSoUW">
      <int2:state int2:value="Rejected" int2:type="gram"/>
    </int2:bookmark>
    <int2:bookmark int2:bookmarkName="_Int_Bhg867Xu" int2:invalidationBookmarkName="" int2:hashCode="+pAlJZyHM7/nlw" int2:id="N1a8Hwos">
      <int2:state int2:value="Rejected" int2:type="gram"/>
    </int2:bookmark>
    <int2:bookmark int2:bookmarkName="_Int_aS4Jy7kp" int2:invalidationBookmarkName="" int2:hashCode="ykbZDyTvlCOZi0" int2:id="qXmRk2Al">
      <int2:state int2:value="Rejected" int2:type="gram"/>
    </int2:bookmark>
    <int2:bookmark int2:bookmarkName="_Int_HW4AmIGt" int2:invalidationBookmarkName="" int2:hashCode="/yYHLo42iOeEuf" int2:id="VFJLKjq7">
      <int2:state int2:value="Rejected" int2:type="gram"/>
    </int2:bookmark>
    <int2:bookmark int2:bookmarkName="_Int_Ci0YieUr" int2:invalidationBookmarkName="" int2:hashCode="QueN6f0gMeLCcn" int2:id="hwIgkQz5">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5111"/>
    <w:multiLevelType w:val="hybridMultilevel"/>
    <w:tmpl w:val="797E3E02"/>
    <w:lvl w:ilvl="0" w:tplc="66A6650E">
      <w:start w:val="1"/>
      <w:numFmt w:val="decimal"/>
      <w:lvlText w:val="%1."/>
      <w:lvlJc w:val="left"/>
      <w:pPr>
        <w:ind w:left="1310" w:hanging="360"/>
        <w:jc w:val="left"/>
      </w:pPr>
      <w:rPr>
        <w:rFonts w:hint="default"/>
        <w:spacing w:val="0"/>
        <w:w w:val="100"/>
        <w:lang w:val="en-US" w:eastAsia="en-US" w:bidi="ar-SA"/>
      </w:rPr>
    </w:lvl>
    <w:lvl w:ilvl="1" w:tplc="4796DD0C">
      <w:start w:val="1"/>
      <w:numFmt w:val="lowerLetter"/>
      <w:lvlText w:val="%2."/>
      <w:lvlJc w:val="left"/>
      <w:pPr>
        <w:ind w:left="1670" w:hanging="360"/>
        <w:jc w:val="left"/>
      </w:pPr>
      <w:rPr>
        <w:rFonts w:hint="default"/>
        <w:spacing w:val="0"/>
        <w:w w:val="100"/>
        <w:lang w:val="en-US" w:eastAsia="en-US" w:bidi="ar-SA"/>
      </w:rPr>
    </w:lvl>
    <w:lvl w:ilvl="2" w:tplc="C2502022">
      <w:numFmt w:val="bullet"/>
      <w:lvlText w:val="•"/>
      <w:lvlJc w:val="left"/>
      <w:pPr>
        <w:ind w:left="2606" w:hanging="360"/>
      </w:pPr>
      <w:rPr>
        <w:rFonts w:hint="default"/>
        <w:lang w:val="en-US" w:eastAsia="en-US" w:bidi="ar-SA"/>
      </w:rPr>
    </w:lvl>
    <w:lvl w:ilvl="3" w:tplc="FE9096EA">
      <w:numFmt w:val="bullet"/>
      <w:lvlText w:val="•"/>
      <w:lvlJc w:val="left"/>
      <w:pPr>
        <w:ind w:left="3532" w:hanging="360"/>
      </w:pPr>
      <w:rPr>
        <w:rFonts w:hint="default"/>
        <w:lang w:val="en-US" w:eastAsia="en-US" w:bidi="ar-SA"/>
      </w:rPr>
    </w:lvl>
    <w:lvl w:ilvl="4" w:tplc="351A780A">
      <w:numFmt w:val="bullet"/>
      <w:lvlText w:val="•"/>
      <w:lvlJc w:val="left"/>
      <w:pPr>
        <w:ind w:left="4458" w:hanging="360"/>
      </w:pPr>
      <w:rPr>
        <w:rFonts w:hint="default"/>
        <w:lang w:val="en-US" w:eastAsia="en-US" w:bidi="ar-SA"/>
      </w:rPr>
    </w:lvl>
    <w:lvl w:ilvl="5" w:tplc="B56809CA">
      <w:numFmt w:val="bullet"/>
      <w:lvlText w:val="•"/>
      <w:lvlJc w:val="left"/>
      <w:pPr>
        <w:ind w:left="5384" w:hanging="360"/>
      </w:pPr>
      <w:rPr>
        <w:rFonts w:hint="default"/>
        <w:lang w:val="en-US" w:eastAsia="en-US" w:bidi="ar-SA"/>
      </w:rPr>
    </w:lvl>
    <w:lvl w:ilvl="6" w:tplc="C7C8CEF2">
      <w:numFmt w:val="bullet"/>
      <w:lvlText w:val="•"/>
      <w:lvlJc w:val="left"/>
      <w:pPr>
        <w:ind w:left="6310" w:hanging="360"/>
      </w:pPr>
      <w:rPr>
        <w:rFonts w:hint="default"/>
        <w:lang w:val="en-US" w:eastAsia="en-US" w:bidi="ar-SA"/>
      </w:rPr>
    </w:lvl>
    <w:lvl w:ilvl="7" w:tplc="CC0C7A1C">
      <w:numFmt w:val="bullet"/>
      <w:lvlText w:val="•"/>
      <w:lvlJc w:val="left"/>
      <w:pPr>
        <w:ind w:left="7236" w:hanging="360"/>
      </w:pPr>
      <w:rPr>
        <w:rFonts w:hint="default"/>
        <w:lang w:val="en-US" w:eastAsia="en-US" w:bidi="ar-SA"/>
      </w:rPr>
    </w:lvl>
    <w:lvl w:ilvl="8" w:tplc="25A234A8">
      <w:numFmt w:val="bullet"/>
      <w:lvlText w:val="•"/>
      <w:lvlJc w:val="left"/>
      <w:pPr>
        <w:ind w:left="8162" w:hanging="360"/>
      </w:pPr>
      <w:rPr>
        <w:rFonts w:hint="default"/>
        <w:lang w:val="en-US" w:eastAsia="en-US" w:bidi="ar-SA"/>
      </w:rPr>
    </w:lvl>
  </w:abstractNum>
  <w:abstractNum w:abstractNumId="1" w15:restartNumberingAfterBreak="0">
    <w:nsid w:val="0AFA573C"/>
    <w:multiLevelType w:val="hybridMultilevel"/>
    <w:tmpl w:val="DC3A5DB4"/>
    <w:lvl w:ilvl="0" w:tplc="19203F64">
      <w:start w:val="1"/>
      <w:numFmt w:val="decimal"/>
      <w:lvlText w:val="%1."/>
      <w:lvlJc w:val="left"/>
      <w:pPr>
        <w:ind w:left="1310" w:hanging="360"/>
        <w:jc w:val="left"/>
      </w:pPr>
      <w:rPr>
        <w:rFonts w:ascii="Calibri" w:eastAsia="Calibri" w:hAnsi="Calibri" w:cs="Calibri" w:hint="default"/>
        <w:b w:val="0"/>
        <w:bCs w:val="0"/>
        <w:i w:val="0"/>
        <w:iCs w:val="0"/>
        <w:color w:val="383838"/>
        <w:spacing w:val="0"/>
        <w:w w:val="105"/>
        <w:sz w:val="24"/>
        <w:szCs w:val="24"/>
        <w:lang w:val="en-US" w:eastAsia="en-US" w:bidi="ar-SA"/>
      </w:rPr>
    </w:lvl>
    <w:lvl w:ilvl="1" w:tplc="4C549E1A">
      <w:numFmt w:val="bullet"/>
      <w:lvlText w:val="•"/>
      <w:lvlJc w:val="left"/>
      <w:pPr>
        <w:ind w:left="2189" w:hanging="360"/>
      </w:pPr>
      <w:rPr>
        <w:rFonts w:hint="default"/>
        <w:lang w:val="en-US" w:eastAsia="en-US" w:bidi="ar-SA"/>
      </w:rPr>
    </w:lvl>
    <w:lvl w:ilvl="2" w:tplc="D534D09C">
      <w:numFmt w:val="bullet"/>
      <w:lvlText w:val="•"/>
      <w:lvlJc w:val="left"/>
      <w:pPr>
        <w:ind w:left="3058" w:hanging="360"/>
      </w:pPr>
      <w:rPr>
        <w:rFonts w:hint="default"/>
        <w:lang w:val="en-US" w:eastAsia="en-US" w:bidi="ar-SA"/>
      </w:rPr>
    </w:lvl>
    <w:lvl w:ilvl="3" w:tplc="8044288C">
      <w:numFmt w:val="bullet"/>
      <w:lvlText w:val="•"/>
      <w:lvlJc w:val="left"/>
      <w:pPr>
        <w:ind w:left="3928" w:hanging="360"/>
      </w:pPr>
      <w:rPr>
        <w:rFonts w:hint="default"/>
        <w:lang w:val="en-US" w:eastAsia="en-US" w:bidi="ar-SA"/>
      </w:rPr>
    </w:lvl>
    <w:lvl w:ilvl="4" w:tplc="E79036FA">
      <w:numFmt w:val="bullet"/>
      <w:lvlText w:val="•"/>
      <w:lvlJc w:val="left"/>
      <w:pPr>
        <w:ind w:left="4797" w:hanging="360"/>
      </w:pPr>
      <w:rPr>
        <w:rFonts w:hint="default"/>
        <w:lang w:val="en-US" w:eastAsia="en-US" w:bidi="ar-SA"/>
      </w:rPr>
    </w:lvl>
    <w:lvl w:ilvl="5" w:tplc="7BBAFCFE">
      <w:numFmt w:val="bullet"/>
      <w:lvlText w:val="•"/>
      <w:lvlJc w:val="left"/>
      <w:pPr>
        <w:ind w:left="5667" w:hanging="360"/>
      </w:pPr>
      <w:rPr>
        <w:rFonts w:hint="default"/>
        <w:lang w:val="en-US" w:eastAsia="en-US" w:bidi="ar-SA"/>
      </w:rPr>
    </w:lvl>
    <w:lvl w:ilvl="6" w:tplc="232A6F9C">
      <w:numFmt w:val="bullet"/>
      <w:lvlText w:val="•"/>
      <w:lvlJc w:val="left"/>
      <w:pPr>
        <w:ind w:left="6536" w:hanging="360"/>
      </w:pPr>
      <w:rPr>
        <w:rFonts w:hint="default"/>
        <w:lang w:val="en-US" w:eastAsia="en-US" w:bidi="ar-SA"/>
      </w:rPr>
    </w:lvl>
    <w:lvl w:ilvl="7" w:tplc="1802679E">
      <w:numFmt w:val="bullet"/>
      <w:lvlText w:val="•"/>
      <w:lvlJc w:val="left"/>
      <w:pPr>
        <w:ind w:left="7405" w:hanging="360"/>
      </w:pPr>
      <w:rPr>
        <w:rFonts w:hint="default"/>
        <w:lang w:val="en-US" w:eastAsia="en-US" w:bidi="ar-SA"/>
      </w:rPr>
    </w:lvl>
    <w:lvl w:ilvl="8" w:tplc="9E489AF4">
      <w:numFmt w:val="bullet"/>
      <w:lvlText w:val="•"/>
      <w:lvlJc w:val="left"/>
      <w:pPr>
        <w:ind w:left="8275" w:hanging="360"/>
      </w:pPr>
      <w:rPr>
        <w:rFonts w:hint="default"/>
        <w:lang w:val="en-US" w:eastAsia="en-US" w:bidi="ar-SA"/>
      </w:rPr>
    </w:lvl>
  </w:abstractNum>
  <w:abstractNum w:abstractNumId="2" w15:restartNumberingAfterBreak="0">
    <w:nsid w:val="0E0E5922"/>
    <w:multiLevelType w:val="hybridMultilevel"/>
    <w:tmpl w:val="4E8E03D8"/>
    <w:lvl w:ilvl="0" w:tplc="C94CF79E">
      <w:start w:val="1"/>
      <w:numFmt w:val="decimal"/>
      <w:lvlText w:val="%1."/>
      <w:lvlJc w:val="left"/>
      <w:pPr>
        <w:ind w:left="1310" w:hanging="360"/>
        <w:jc w:val="left"/>
      </w:pPr>
      <w:rPr>
        <w:rFonts w:ascii="Calibri" w:eastAsia="Calibri" w:hAnsi="Calibri" w:cs="Calibri" w:hint="default"/>
        <w:b w:val="0"/>
        <w:bCs w:val="0"/>
        <w:i w:val="0"/>
        <w:iCs w:val="0"/>
        <w:spacing w:val="0"/>
        <w:w w:val="100"/>
        <w:sz w:val="24"/>
        <w:szCs w:val="24"/>
        <w:lang w:val="en-US" w:eastAsia="en-US" w:bidi="ar-SA"/>
      </w:rPr>
    </w:lvl>
    <w:lvl w:ilvl="1" w:tplc="F104AAC8">
      <w:numFmt w:val="bullet"/>
      <w:lvlText w:val="•"/>
      <w:lvlJc w:val="left"/>
      <w:pPr>
        <w:ind w:left="2189" w:hanging="360"/>
      </w:pPr>
      <w:rPr>
        <w:rFonts w:hint="default"/>
        <w:lang w:val="en-US" w:eastAsia="en-US" w:bidi="ar-SA"/>
      </w:rPr>
    </w:lvl>
    <w:lvl w:ilvl="2" w:tplc="48462880">
      <w:numFmt w:val="bullet"/>
      <w:lvlText w:val="•"/>
      <w:lvlJc w:val="left"/>
      <w:pPr>
        <w:ind w:left="3058" w:hanging="360"/>
      </w:pPr>
      <w:rPr>
        <w:rFonts w:hint="default"/>
        <w:lang w:val="en-US" w:eastAsia="en-US" w:bidi="ar-SA"/>
      </w:rPr>
    </w:lvl>
    <w:lvl w:ilvl="3" w:tplc="156671CC">
      <w:numFmt w:val="bullet"/>
      <w:lvlText w:val="•"/>
      <w:lvlJc w:val="left"/>
      <w:pPr>
        <w:ind w:left="3928" w:hanging="360"/>
      </w:pPr>
      <w:rPr>
        <w:rFonts w:hint="default"/>
        <w:lang w:val="en-US" w:eastAsia="en-US" w:bidi="ar-SA"/>
      </w:rPr>
    </w:lvl>
    <w:lvl w:ilvl="4" w:tplc="05724300">
      <w:numFmt w:val="bullet"/>
      <w:lvlText w:val="•"/>
      <w:lvlJc w:val="left"/>
      <w:pPr>
        <w:ind w:left="4797" w:hanging="360"/>
      </w:pPr>
      <w:rPr>
        <w:rFonts w:hint="default"/>
        <w:lang w:val="en-US" w:eastAsia="en-US" w:bidi="ar-SA"/>
      </w:rPr>
    </w:lvl>
    <w:lvl w:ilvl="5" w:tplc="E94E0AD8">
      <w:numFmt w:val="bullet"/>
      <w:lvlText w:val="•"/>
      <w:lvlJc w:val="left"/>
      <w:pPr>
        <w:ind w:left="5667" w:hanging="360"/>
      </w:pPr>
      <w:rPr>
        <w:rFonts w:hint="default"/>
        <w:lang w:val="en-US" w:eastAsia="en-US" w:bidi="ar-SA"/>
      </w:rPr>
    </w:lvl>
    <w:lvl w:ilvl="6" w:tplc="414EB0B2">
      <w:numFmt w:val="bullet"/>
      <w:lvlText w:val="•"/>
      <w:lvlJc w:val="left"/>
      <w:pPr>
        <w:ind w:left="6536" w:hanging="360"/>
      </w:pPr>
      <w:rPr>
        <w:rFonts w:hint="default"/>
        <w:lang w:val="en-US" w:eastAsia="en-US" w:bidi="ar-SA"/>
      </w:rPr>
    </w:lvl>
    <w:lvl w:ilvl="7" w:tplc="3894E2BA">
      <w:numFmt w:val="bullet"/>
      <w:lvlText w:val="•"/>
      <w:lvlJc w:val="left"/>
      <w:pPr>
        <w:ind w:left="7405" w:hanging="360"/>
      </w:pPr>
      <w:rPr>
        <w:rFonts w:hint="default"/>
        <w:lang w:val="en-US" w:eastAsia="en-US" w:bidi="ar-SA"/>
      </w:rPr>
    </w:lvl>
    <w:lvl w:ilvl="8" w:tplc="A7EEF966">
      <w:numFmt w:val="bullet"/>
      <w:lvlText w:val="•"/>
      <w:lvlJc w:val="left"/>
      <w:pPr>
        <w:ind w:left="8275" w:hanging="360"/>
      </w:pPr>
      <w:rPr>
        <w:rFonts w:hint="default"/>
        <w:lang w:val="en-US" w:eastAsia="en-US" w:bidi="ar-SA"/>
      </w:rPr>
    </w:lvl>
  </w:abstractNum>
  <w:abstractNum w:abstractNumId="3" w15:restartNumberingAfterBreak="0">
    <w:nsid w:val="0F223D30"/>
    <w:multiLevelType w:val="hybridMultilevel"/>
    <w:tmpl w:val="304A0F4C"/>
    <w:lvl w:ilvl="0" w:tplc="14D2331E">
      <w:start w:val="1"/>
      <w:numFmt w:val="decimal"/>
      <w:lvlText w:val="%1."/>
      <w:lvlJc w:val="left"/>
      <w:pPr>
        <w:ind w:left="1309" w:hanging="360"/>
        <w:jc w:val="left"/>
      </w:pPr>
      <w:rPr>
        <w:rFonts w:hint="default"/>
        <w:spacing w:val="0"/>
        <w:w w:val="105"/>
        <w:lang w:val="en-US" w:eastAsia="en-US" w:bidi="ar-SA"/>
      </w:rPr>
    </w:lvl>
    <w:lvl w:ilvl="1" w:tplc="7198469E">
      <w:numFmt w:val="bullet"/>
      <w:lvlText w:val="•"/>
      <w:lvlJc w:val="left"/>
      <w:pPr>
        <w:ind w:left="2171" w:hanging="360"/>
      </w:pPr>
      <w:rPr>
        <w:rFonts w:hint="default"/>
        <w:lang w:val="en-US" w:eastAsia="en-US" w:bidi="ar-SA"/>
      </w:rPr>
    </w:lvl>
    <w:lvl w:ilvl="2" w:tplc="8F24DA74">
      <w:numFmt w:val="bullet"/>
      <w:lvlText w:val="•"/>
      <w:lvlJc w:val="left"/>
      <w:pPr>
        <w:ind w:left="3042" w:hanging="360"/>
      </w:pPr>
      <w:rPr>
        <w:rFonts w:hint="default"/>
        <w:lang w:val="en-US" w:eastAsia="en-US" w:bidi="ar-SA"/>
      </w:rPr>
    </w:lvl>
    <w:lvl w:ilvl="3" w:tplc="37181836">
      <w:numFmt w:val="bullet"/>
      <w:lvlText w:val="•"/>
      <w:lvlJc w:val="left"/>
      <w:pPr>
        <w:ind w:left="3914" w:hanging="360"/>
      </w:pPr>
      <w:rPr>
        <w:rFonts w:hint="default"/>
        <w:lang w:val="en-US" w:eastAsia="en-US" w:bidi="ar-SA"/>
      </w:rPr>
    </w:lvl>
    <w:lvl w:ilvl="4" w:tplc="4D30A322">
      <w:numFmt w:val="bullet"/>
      <w:lvlText w:val="•"/>
      <w:lvlJc w:val="left"/>
      <w:pPr>
        <w:ind w:left="4785" w:hanging="360"/>
      </w:pPr>
      <w:rPr>
        <w:rFonts w:hint="default"/>
        <w:lang w:val="en-US" w:eastAsia="en-US" w:bidi="ar-SA"/>
      </w:rPr>
    </w:lvl>
    <w:lvl w:ilvl="5" w:tplc="C57A5F16">
      <w:numFmt w:val="bullet"/>
      <w:lvlText w:val="•"/>
      <w:lvlJc w:val="left"/>
      <w:pPr>
        <w:ind w:left="5657" w:hanging="360"/>
      </w:pPr>
      <w:rPr>
        <w:rFonts w:hint="default"/>
        <w:lang w:val="en-US" w:eastAsia="en-US" w:bidi="ar-SA"/>
      </w:rPr>
    </w:lvl>
    <w:lvl w:ilvl="6" w:tplc="5E66D574">
      <w:numFmt w:val="bullet"/>
      <w:lvlText w:val="•"/>
      <w:lvlJc w:val="left"/>
      <w:pPr>
        <w:ind w:left="6528" w:hanging="360"/>
      </w:pPr>
      <w:rPr>
        <w:rFonts w:hint="default"/>
        <w:lang w:val="en-US" w:eastAsia="en-US" w:bidi="ar-SA"/>
      </w:rPr>
    </w:lvl>
    <w:lvl w:ilvl="7" w:tplc="5CE2CE52">
      <w:numFmt w:val="bullet"/>
      <w:lvlText w:val="•"/>
      <w:lvlJc w:val="left"/>
      <w:pPr>
        <w:ind w:left="7399" w:hanging="360"/>
      </w:pPr>
      <w:rPr>
        <w:rFonts w:hint="default"/>
        <w:lang w:val="en-US" w:eastAsia="en-US" w:bidi="ar-SA"/>
      </w:rPr>
    </w:lvl>
    <w:lvl w:ilvl="8" w:tplc="99E0C486">
      <w:numFmt w:val="bullet"/>
      <w:lvlText w:val="•"/>
      <w:lvlJc w:val="left"/>
      <w:pPr>
        <w:ind w:left="8271" w:hanging="360"/>
      </w:pPr>
      <w:rPr>
        <w:rFonts w:hint="default"/>
        <w:lang w:val="en-US" w:eastAsia="en-US" w:bidi="ar-SA"/>
      </w:rPr>
    </w:lvl>
  </w:abstractNum>
  <w:abstractNum w:abstractNumId="4" w15:restartNumberingAfterBreak="0">
    <w:nsid w:val="114A7C5C"/>
    <w:multiLevelType w:val="hybridMultilevel"/>
    <w:tmpl w:val="45D2060A"/>
    <w:lvl w:ilvl="0" w:tplc="EB385AC8">
      <w:start w:val="1"/>
      <w:numFmt w:val="decimal"/>
      <w:lvlText w:val="%1."/>
      <w:lvlJc w:val="left"/>
      <w:pPr>
        <w:ind w:left="1310" w:hanging="360"/>
        <w:jc w:val="left"/>
      </w:pPr>
      <w:rPr>
        <w:rFonts w:hint="default"/>
        <w:spacing w:val="0"/>
        <w:w w:val="105"/>
        <w:lang w:val="en-US" w:eastAsia="en-US" w:bidi="ar-SA"/>
      </w:rPr>
    </w:lvl>
    <w:lvl w:ilvl="1" w:tplc="0A8CECCE">
      <w:numFmt w:val="bullet"/>
      <w:lvlText w:val="•"/>
      <w:lvlJc w:val="left"/>
      <w:pPr>
        <w:ind w:left="2189" w:hanging="360"/>
      </w:pPr>
      <w:rPr>
        <w:rFonts w:hint="default"/>
        <w:lang w:val="en-US" w:eastAsia="en-US" w:bidi="ar-SA"/>
      </w:rPr>
    </w:lvl>
    <w:lvl w:ilvl="2" w:tplc="520285BC">
      <w:numFmt w:val="bullet"/>
      <w:lvlText w:val="•"/>
      <w:lvlJc w:val="left"/>
      <w:pPr>
        <w:ind w:left="3058" w:hanging="360"/>
      </w:pPr>
      <w:rPr>
        <w:rFonts w:hint="default"/>
        <w:lang w:val="en-US" w:eastAsia="en-US" w:bidi="ar-SA"/>
      </w:rPr>
    </w:lvl>
    <w:lvl w:ilvl="3" w:tplc="F98AB04E">
      <w:numFmt w:val="bullet"/>
      <w:lvlText w:val="•"/>
      <w:lvlJc w:val="left"/>
      <w:pPr>
        <w:ind w:left="3928" w:hanging="360"/>
      </w:pPr>
      <w:rPr>
        <w:rFonts w:hint="default"/>
        <w:lang w:val="en-US" w:eastAsia="en-US" w:bidi="ar-SA"/>
      </w:rPr>
    </w:lvl>
    <w:lvl w:ilvl="4" w:tplc="4CD28290">
      <w:numFmt w:val="bullet"/>
      <w:lvlText w:val="•"/>
      <w:lvlJc w:val="left"/>
      <w:pPr>
        <w:ind w:left="4797" w:hanging="360"/>
      </w:pPr>
      <w:rPr>
        <w:rFonts w:hint="default"/>
        <w:lang w:val="en-US" w:eastAsia="en-US" w:bidi="ar-SA"/>
      </w:rPr>
    </w:lvl>
    <w:lvl w:ilvl="5" w:tplc="45064A48">
      <w:numFmt w:val="bullet"/>
      <w:lvlText w:val="•"/>
      <w:lvlJc w:val="left"/>
      <w:pPr>
        <w:ind w:left="5667" w:hanging="360"/>
      </w:pPr>
      <w:rPr>
        <w:rFonts w:hint="default"/>
        <w:lang w:val="en-US" w:eastAsia="en-US" w:bidi="ar-SA"/>
      </w:rPr>
    </w:lvl>
    <w:lvl w:ilvl="6" w:tplc="408EE1E4">
      <w:numFmt w:val="bullet"/>
      <w:lvlText w:val="•"/>
      <w:lvlJc w:val="left"/>
      <w:pPr>
        <w:ind w:left="6536" w:hanging="360"/>
      </w:pPr>
      <w:rPr>
        <w:rFonts w:hint="default"/>
        <w:lang w:val="en-US" w:eastAsia="en-US" w:bidi="ar-SA"/>
      </w:rPr>
    </w:lvl>
    <w:lvl w:ilvl="7" w:tplc="6D527426">
      <w:numFmt w:val="bullet"/>
      <w:lvlText w:val="•"/>
      <w:lvlJc w:val="left"/>
      <w:pPr>
        <w:ind w:left="7405" w:hanging="360"/>
      </w:pPr>
      <w:rPr>
        <w:rFonts w:hint="default"/>
        <w:lang w:val="en-US" w:eastAsia="en-US" w:bidi="ar-SA"/>
      </w:rPr>
    </w:lvl>
    <w:lvl w:ilvl="8" w:tplc="451E23F0">
      <w:numFmt w:val="bullet"/>
      <w:lvlText w:val="•"/>
      <w:lvlJc w:val="left"/>
      <w:pPr>
        <w:ind w:left="8275" w:hanging="360"/>
      </w:pPr>
      <w:rPr>
        <w:rFonts w:hint="default"/>
        <w:lang w:val="en-US" w:eastAsia="en-US" w:bidi="ar-SA"/>
      </w:rPr>
    </w:lvl>
  </w:abstractNum>
  <w:abstractNum w:abstractNumId="5" w15:restartNumberingAfterBreak="0">
    <w:nsid w:val="12B02DE0"/>
    <w:multiLevelType w:val="hybridMultilevel"/>
    <w:tmpl w:val="491E5DFE"/>
    <w:lvl w:ilvl="0" w:tplc="35627AE2">
      <w:start w:val="1"/>
      <w:numFmt w:val="decimal"/>
      <w:lvlText w:val="%1."/>
      <w:lvlJc w:val="left"/>
      <w:pPr>
        <w:ind w:left="1310" w:hanging="360"/>
        <w:jc w:val="left"/>
      </w:pPr>
      <w:rPr>
        <w:rFonts w:hint="default"/>
        <w:spacing w:val="0"/>
        <w:w w:val="100"/>
        <w:lang w:val="en-US" w:eastAsia="en-US" w:bidi="ar-SA"/>
      </w:rPr>
    </w:lvl>
    <w:lvl w:ilvl="1" w:tplc="CFD49888">
      <w:numFmt w:val="bullet"/>
      <w:lvlText w:val="•"/>
      <w:lvlJc w:val="left"/>
      <w:pPr>
        <w:ind w:left="2189" w:hanging="360"/>
      </w:pPr>
      <w:rPr>
        <w:rFonts w:hint="default"/>
        <w:lang w:val="en-US" w:eastAsia="en-US" w:bidi="ar-SA"/>
      </w:rPr>
    </w:lvl>
    <w:lvl w:ilvl="2" w:tplc="26C232CC">
      <w:numFmt w:val="bullet"/>
      <w:lvlText w:val="•"/>
      <w:lvlJc w:val="left"/>
      <w:pPr>
        <w:ind w:left="3058" w:hanging="360"/>
      </w:pPr>
      <w:rPr>
        <w:rFonts w:hint="default"/>
        <w:lang w:val="en-US" w:eastAsia="en-US" w:bidi="ar-SA"/>
      </w:rPr>
    </w:lvl>
    <w:lvl w:ilvl="3" w:tplc="4D4CBA80">
      <w:numFmt w:val="bullet"/>
      <w:lvlText w:val="•"/>
      <w:lvlJc w:val="left"/>
      <w:pPr>
        <w:ind w:left="3928" w:hanging="360"/>
      </w:pPr>
      <w:rPr>
        <w:rFonts w:hint="default"/>
        <w:lang w:val="en-US" w:eastAsia="en-US" w:bidi="ar-SA"/>
      </w:rPr>
    </w:lvl>
    <w:lvl w:ilvl="4" w:tplc="53AEBEEE">
      <w:numFmt w:val="bullet"/>
      <w:lvlText w:val="•"/>
      <w:lvlJc w:val="left"/>
      <w:pPr>
        <w:ind w:left="4797" w:hanging="360"/>
      </w:pPr>
      <w:rPr>
        <w:rFonts w:hint="default"/>
        <w:lang w:val="en-US" w:eastAsia="en-US" w:bidi="ar-SA"/>
      </w:rPr>
    </w:lvl>
    <w:lvl w:ilvl="5" w:tplc="304A0ABA">
      <w:numFmt w:val="bullet"/>
      <w:lvlText w:val="•"/>
      <w:lvlJc w:val="left"/>
      <w:pPr>
        <w:ind w:left="5667" w:hanging="360"/>
      </w:pPr>
      <w:rPr>
        <w:rFonts w:hint="default"/>
        <w:lang w:val="en-US" w:eastAsia="en-US" w:bidi="ar-SA"/>
      </w:rPr>
    </w:lvl>
    <w:lvl w:ilvl="6" w:tplc="0602FB54">
      <w:numFmt w:val="bullet"/>
      <w:lvlText w:val="•"/>
      <w:lvlJc w:val="left"/>
      <w:pPr>
        <w:ind w:left="6536" w:hanging="360"/>
      </w:pPr>
      <w:rPr>
        <w:rFonts w:hint="default"/>
        <w:lang w:val="en-US" w:eastAsia="en-US" w:bidi="ar-SA"/>
      </w:rPr>
    </w:lvl>
    <w:lvl w:ilvl="7" w:tplc="6F36FA8E">
      <w:numFmt w:val="bullet"/>
      <w:lvlText w:val="•"/>
      <w:lvlJc w:val="left"/>
      <w:pPr>
        <w:ind w:left="7405" w:hanging="360"/>
      </w:pPr>
      <w:rPr>
        <w:rFonts w:hint="default"/>
        <w:lang w:val="en-US" w:eastAsia="en-US" w:bidi="ar-SA"/>
      </w:rPr>
    </w:lvl>
    <w:lvl w:ilvl="8" w:tplc="D46EFB9A">
      <w:numFmt w:val="bullet"/>
      <w:lvlText w:val="•"/>
      <w:lvlJc w:val="left"/>
      <w:pPr>
        <w:ind w:left="8275" w:hanging="360"/>
      </w:pPr>
      <w:rPr>
        <w:rFonts w:hint="default"/>
        <w:lang w:val="en-US" w:eastAsia="en-US" w:bidi="ar-SA"/>
      </w:rPr>
    </w:lvl>
  </w:abstractNum>
  <w:abstractNum w:abstractNumId="6" w15:restartNumberingAfterBreak="0">
    <w:nsid w:val="13460DBA"/>
    <w:multiLevelType w:val="hybridMultilevel"/>
    <w:tmpl w:val="AE7EB1FE"/>
    <w:lvl w:ilvl="0" w:tplc="D90E7D96">
      <w:start w:val="1"/>
      <w:numFmt w:val="decimal"/>
      <w:lvlText w:val="%1."/>
      <w:lvlJc w:val="left"/>
      <w:pPr>
        <w:ind w:left="1310" w:hanging="360"/>
        <w:jc w:val="left"/>
      </w:pPr>
      <w:rPr>
        <w:rFonts w:hint="default"/>
        <w:spacing w:val="0"/>
        <w:w w:val="100"/>
        <w:lang w:val="en-US" w:eastAsia="en-US" w:bidi="ar-SA"/>
      </w:rPr>
    </w:lvl>
    <w:lvl w:ilvl="1" w:tplc="58D8E2F0">
      <w:start w:val="1"/>
      <w:numFmt w:val="decimal"/>
      <w:lvlText w:val="%2."/>
      <w:lvlJc w:val="left"/>
      <w:pPr>
        <w:ind w:left="1310" w:hanging="360"/>
        <w:jc w:val="left"/>
      </w:pPr>
      <w:rPr>
        <w:rFonts w:ascii="Calibri" w:eastAsia="Calibri" w:hAnsi="Calibri" w:cs="Calibri" w:hint="default"/>
        <w:b w:val="0"/>
        <w:bCs w:val="0"/>
        <w:i w:val="0"/>
        <w:iCs w:val="0"/>
        <w:spacing w:val="0"/>
        <w:w w:val="100"/>
        <w:sz w:val="24"/>
        <w:szCs w:val="24"/>
        <w:lang w:val="en-US" w:eastAsia="en-US" w:bidi="ar-SA"/>
      </w:rPr>
    </w:lvl>
    <w:lvl w:ilvl="2" w:tplc="94EA3A2A">
      <w:start w:val="1"/>
      <w:numFmt w:val="decimal"/>
      <w:lvlText w:val="%3."/>
      <w:lvlJc w:val="left"/>
      <w:pPr>
        <w:ind w:left="1449" w:hanging="339"/>
        <w:jc w:val="left"/>
      </w:pPr>
      <w:rPr>
        <w:rFonts w:ascii="Calibri" w:eastAsia="Calibri" w:hAnsi="Calibri" w:cs="Calibri" w:hint="default"/>
        <w:b w:val="0"/>
        <w:bCs w:val="0"/>
        <w:i w:val="0"/>
        <w:iCs w:val="0"/>
        <w:spacing w:val="0"/>
        <w:w w:val="100"/>
        <w:sz w:val="24"/>
        <w:szCs w:val="24"/>
        <w:lang w:val="en-US" w:eastAsia="en-US" w:bidi="ar-SA"/>
      </w:rPr>
    </w:lvl>
    <w:lvl w:ilvl="3" w:tplc="D1E28A40">
      <w:numFmt w:val="bullet"/>
      <w:lvlText w:val="•"/>
      <w:lvlJc w:val="left"/>
      <w:pPr>
        <w:ind w:left="2511" w:hanging="339"/>
      </w:pPr>
      <w:rPr>
        <w:rFonts w:hint="default"/>
        <w:lang w:val="en-US" w:eastAsia="en-US" w:bidi="ar-SA"/>
      </w:rPr>
    </w:lvl>
    <w:lvl w:ilvl="4" w:tplc="5058C466">
      <w:numFmt w:val="bullet"/>
      <w:lvlText w:val="•"/>
      <w:lvlJc w:val="left"/>
      <w:pPr>
        <w:ind w:left="3583" w:hanging="339"/>
      </w:pPr>
      <w:rPr>
        <w:rFonts w:hint="default"/>
        <w:lang w:val="en-US" w:eastAsia="en-US" w:bidi="ar-SA"/>
      </w:rPr>
    </w:lvl>
    <w:lvl w:ilvl="5" w:tplc="12965848">
      <w:numFmt w:val="bullet"/>
      <w:lvlText w:val="•"/>
      <w:lvlJc w:val="left"/>
      <w:pPr>
        <w:ind w:left="4655" w:hanging="339"/>
      </w:pPr>
      <w:rPr>
        <w:rFonts w:hint="default"/>
        <w:lang w:val="en-US" w:eastAsia="en-US" w:bidi="ar-SA"/>
      </w:rPr>
    </w:lvl>
    <w:lvl w:ilvl="6" w:tplc="5B009A34">
      <w:numFmt w:val="bullet"/>
      <w:lvlText w:val="•"/>
      <w:lvlJc w:val="left"/>
      <w:pPr>
        <w:ind w:left="5727" w:hanging="339"/>
      </w:pPr>
      <w:rPr>
        <w:rFonts w:hint="default"/>
        <w:lang w:val="en-US" w:eastAsia="en-US" w:bidi="ar-SA"/>
      </w:rPr>
    </w:lvl>
    <w:lvl w:ilvl="7" w:tplc="3D4C099E">
      <w:numFmt w:val="bullet"/>
      <w:lvlText w:val="•"/>
      <w:lvlJc w:val="left"/>
      <w:pPr>
        <w:ind w:left="6798" w:hanging="339"/>
      </w:pPr>
      <w:rPr>
        <w:rFonts w:hint="default"/>
        <w:lang w:val="en-US" w:eastAsia="en-US" w:bidi="ar-SA"/>
      </w:rPr>
    </w:lvl>
    <w:lvl w:ilvl="8" w:tplc="717ACBAE">
      <w:numFmt w:val="bullet"/>
      <w:lvlText w:val="•"/>
      <w:lvlJc w:val="left"/>
      <w:pPr>
        <w:ind w:left="7870" w:hanging="339"/>
      </w:pPr>
      <w:rPr>
        <w:rFonts w:hint="default"/>
        <w:lang w:val="en-US" w:eastAsia="en-US" w:bidi="ar-SA"/>
      </w:rPr>
    </w:lvl>
  </w:abstractNum>
  <w:abstractNum w:abstractNumId="7" w15:restartNumberingAfterBreak="0">
    <w:nsid w:val="139577E9"/>
    <w:multiLevelType w:val="hybridMultilevel"/>
    <w:tmpl w:val="FD323568"/>
    <w:lvl w:ilvl="0" w:tplc="3A5E75D0">
      <w:numFmt w:val="bullet"/>
      <w:lvlText w:val="•"/>
      <w:lvlJc w:val="left"/>
      <w:pPr>
        <w:ind w:left="1430" w:hanging="329"/>
      </w:pPr>
      <w:rPr>
        <w:rFonts w:ascii="Calibri" w:eastAsia="Calibri" w:hAnsi="Calibri" w:cs="Calibri" w:hint="default"/>
        <w:b w:val="0"/>
        <w:bCs w:val="0"/>
        <w:i w:val="0"/>
        <w:iCs w:val="0"/>
        <w:color w:val="1D1D1D"/>
        <w:spacing w:val="0"/>
        <w:w w:val="100"/>
        <w:sz w:val="24"/>
        <w:szCs w:val="24"/>
        <w:lang w:val="en-US" w:eastAsia="en-US" w:bidi="ar-SA"/>
      </w:rPr>
    </w:lvl>
    <w:lvl w:ilvl="1" w:tplc="0FC697DC">
      <w:numFmt w:val="bullet"/>
      <w:lvlText w:val="•"/>
      <w:lvlJc w:val="left"/>
      <w:pPr>
        <w:ind w:left="2297" w:hanging="329"/>
      </w:pPr>
      <w:rPr>
        <w:rFonts w:hint="default"/>
        <w:lang w:val="en-US" w:eastAsia="en-US" w:bidi="ar-SA"/>
      </w:rPr>
    </w:lvl>
    <w:lvl w:ilvl="2" w:tplc="660A0F06">
      <w:numFmt w:val="bullet"/>
      <w:lvlText w:val="•"/>
      <w:lvlJc w:val="left"/>
      <w:pPr>
        <w:ind w:left="3154" w:hanging="329"/>
      </w:pPr>
      <w:rPr>
        <w:rFonts w:hint="default"/>
        <w:lang w:val="en-US" w:eastAsia="en-US" w:bidi="ar-SA"/>
      </w:rPr>
    </w:lvl>
    <w:lvl w:ilvl="3" w:tplc="D99CB0BA">
      <w:numFmt w:val="bullet"/>
      <w:lvlText w:val="•"/>
      <w:lvlJc w:val="left"/>
      <w:pPr>
        <w:ind w:left="4012" w:hanging="329"/>
      </w:pPr>
      <w:rPr>
        <w:rFonts w:hint="default"/>
        <w:lang w:val="en-US" w:eastAsia="en-US" w:bidi="ar-SA"/>
      </w:rPr>
    </w:lvl>
    <w:lvl w:ilvl="4" w:tplc="74508654">
      <w:numFmt w:val="bullet"/>
      <w:lvlText w:val="•"/>
      <w:lvlJc w:val="left"/>
      <w:pPr>
        <w:ind w:left="4869" w:hanging="329"/>
      </w:pPr>
      <w:rPr>
        <w:rFonts w:hint="default"/>
        <w:lang w:val="en-US" w:eastAsia="en-US" w:bidi="ar-SA"/>
      </w:rPr>
    </w:lvl>
    <w:lvl w:ilvl="5" w:tplc="C7CC9328">
      <w:numFmt w:val="bullet"/>
      <w:lvlText w:val="•"/>
      <w:lvlJc w:val="left"/>
      <w:pPr>
        <w:ind w:left="5727" w:hanging="329"/>
      </w:pPr>
      <w:rPr>
        <w:rFonts w:hint="default"/>
        <w:lang w:val="en-US" w:eastAsia="en-US" w:bidi="ar-SA"/>
      </w:rPr>
    </w:lvl>
    <w:lvl w:ilvl="6" w:tplc="054236C0">
      <w:numFmt w:val="bullet"/>
      <w:lvlText w:val="•"/>
      <w:lvlJc w:val="left"/>
      <w:pPr>
        <w:ind w:left="6584" w:hanging="329"/>
      </w:pPr>
      <w:rPr>
        <w:rFonts w:hint="default"/>
        <w:lang w:val="en-US" w:eastAsia="en-US" w:bidi="ar-SA"/>
      </w:rPr>
    </w:lvl>
    <w:lvl w:ilvl="7" w:tplc="E306E7C0">
      <w:numFmt w:val="bullet"/>
      <w:lvlText w:val="•"/>
      <w:lvlJc w:val="left"/>
      <w:pPr>
        <w:ind w:left="7441" w:hanging="329"/>
      </w:pPr>
      <w:rPr>
        <w:rFonts w:hint="default"/>
        <w:lang w:val="en-US" w:eastAsia="en-US" w:bidi="ar-SA"/>
      </w:rPr>
    </w:lvl>
    <w:lvl w:ilvl="8" w:tplc="50BE2088">
      <w:numFmt w:val="bullet"/>
      <w:lvlText w:val="•"/>
      <w:lvlJc w:val="left"/>
      <w:pPr>
        <w:ind w:left="8299" w:hanging="329"/>
      </w:pPr>
      <w:rPr>
        <w:rFonts w:hint="default"/>
        <w:lang w:val="en-US" w:eastAsia="en-US" w:bidi="ar-SA"/>
      </w:rPr>
    </w:lvl>
  </w:abstractNum>
  <w:abstractNum w:abstractNumId="8" w15:restartNumberingAfterBreak="0">
    <w:nsid w:val="18A3532D"/>
    <w:multiLevelType w:val="hybridMultilevel"/>
    <w:tmpl w:val="77EE7C92"/>
    <w:lvl w:ilvl="0" w:tplc="5AFC0F34">
      <w:numFmt w:val="bullet"/>
      <w:lvlText w:val="o"/>
      <w:lvlJc w:val="left"/>
      <w:pPr>
        <w:ind w:left="1310" w:hanging="360"/>
      </w:pPr>
      <w:rPr>
        <w:rFonts w:ascii="Courier New" w:eastAsia="Courier New" w:hAnsi="Courier New" w:cs="Courier New" w:hint="default"/>
        <w:b w:val="0"/>
        <w:bCs w:val="0"/>
        <w:i w:val="0"/>
        <w:iCs w:val="0"/>
        <w:color w:val="414141"/>
        <w:spacing w:val="0"/>
        <w:w w:val="99"/>
        <w:sz w:val="20"/>
        <w:szCs w:val="20"/>
        <w:lang w:val="en-US" w:eastAsia="en-US" w:bidi="ar-SA"/>
      </w:rPr>
    </w:lvl>
    <w:lvl w:ilvl="1" w:tplc="AA5C2D6C">
      <w:numFmt w:val="bullet"/>
      <w:lvlText w:val="•"/>
      <w:lvlJc w:val="left"/>
      <w:pPr>
        <w:ind w:left="2189" w:hanging="360"/>
      </w:pPr>
      <w:rPr>
        <w:rFonts w:hint="default"/>
        <w:lang w:val="en-US" w:eastAsia="en-US" w:bidi="ar-SA"/>
      </w:rPr>
    </w:lvl>
    <w:lvl w:ilvl="2" w:tplc="E37A5006">
      <w:numFmt w:val="bullet"/>
      <w:lvlText w:val="•"/>
      <w:lvlJc w:val="left"/>
      <w:pPr>
        <w:ind w:left="3058" w:hanging="360"/>
      </w:pPr>
      <w:rPr>
        <w:rFonts w:hint="default"/>
        <w:lang w:val="en-US" w:eastAsia="en-US" w:bidi="ar-SA"/>
      </w:rPr>
    </w:lvl>
    <w:lvl w:ilvl="3" w:tplc="4E44D816">
      <w:numFmt w:val="bullet"/>
      <w:lvlText w:val="•"/>
      <w:lvlJc w:val="left"/>
      <w:pPr>
        <w:ind w:left="3928" w:hanging="360"/>
      </w:pPr>
      <w:rPr>
        <w:rFonts w:hint="default"/>
        <w:lang w:val="en-US" w:eastAsia="en-US" w:bidi="ar-SA"/>
      </w:rPr>
    </w:lvl>
    <w:lvl w:ilvl="4" w:tplc="40A2E16A">
      <w:numFmt w:val="bullet"/>
      <w:lvlText w:val="•"/>
      <w:lvlJc w:val="left"/>
      <w:pPr>
        <w:ind w:left="4797" w:hanging="360"/>
      </w:pPr>
      <w:rPr>
        <w:rFonts w:hint="default"/>
        <w:lang w:val="en-US" w:eastAsia="en-US" w:bidi="ar-SA"/>
      </w:rPr>
    </w:lvl>
    <w:lvl w:ilvl="5" w:tplc="4B127460">
      <w:numFmt w:val="bullet"/>
      <w:lvlText w:val="•"/>
      <w:lvlJc w:val="left"/>
      <w:pPr>
        <w:ind w:left="5667" w:hanging="360"/>
      </w:pPr>
      <w:rPr>
        <w:rFonts w:hint="default"/>
        <w:lang w:val="en-US" w:eastAsia="en-US" w:bidi="ar-SA"/>
      </w:rPr>
    </w:lvl>
    <w:lvl w:ilvl="6" w:tplc="2A124BD6">
      <w:numFmt w:val="bullet"/>
      <w:lvlText w:val="•"/>
      <w:lvlJc w:val="left"/>
      <w:pPr>
        <w:ind w:left="6536" w:hanging="360"/>
      </w:pPr>
      <w:rPr>
        <w:rFonts w:hint="default"/>
        <w:lang w:val="en-US" w:eastAsia="en-US" w:bidi="ar-SA"/>
      </w:rPr>
    </w:lvl>
    <w:lvl w:ilvl="7" w:tplc="BBF66EEE">
      <w:numFmt w:val="bullet"/>
      <w:lvlText w:val="•"/>
      <w:lvlJc w:val="left"/>
      <w:pPr>
        <w:ind w:left="7405" w:hanging="360"/>
      </w:pPr>
      <w:rPr>
        <w:rFonts w:hint="default"/>
        <w:lang w:val="en-US" w:eastAsia="en-US" w:bidi="ar-SA"/>
      </w:rPr>
    </w:lvl>
    <w:lvl w:ilvl="8" w:tplc="FD5C4832">
      <w:numFmt w:val="bullet"/>
      <w:lvlText w:val="•"/>
      <w:lvlJc w:val="left"/>
      <w:pPr>
        <w:ind w:left="8275" w:hanging="360"/>
      </w:pPr>
      <w:rPr>
        <w:rFonts w:hint="default"/>
        <w:lang w:val="en-US" w:eastAsia="en-US" w:bidi="ar-SA"/>
      </w:rPr>
    </w:lvl>
  </w:abstractNum>
  <w:abstractNum w:abstractNumId="9" w15:restartNumberingAfterBreak="0">
    <w:nsid w:val="1B292188"/>
    <w:multiLevelType w:val="hybridMultilevel"/>
    <w:tmpl w:val="22520AA8"/>
    <w:lvl w:ilvl="0" w:tplc="39027D7E">
      <w:numFmt w:val="bullet"/>
      <w:lvlText w:val="o"/>
      <w:lvlJc w:val="left"/>
      <w:pPr>
        <w:ind w:left="1562" w:hanging="360"/>
      </w:pPr>
      <w:rPr>
        <w:rFonts w:ascii="Courier New" w:eastAsia="Courier New" w:hAnsi="Courier New" w:cs="Courier New" w:hint="default"/>
        <w:b w:val="0"/>
        <w:bCs w:val="0"/>
        <w:i w:val="0"/>
        <w:iCs w:val="0"/>
        <w:spacing w:val="0"/>
        <w:w w:val="100"/>
        <w:sz w:val="24"/>
        <w:szCs w:val="24"/>
        <w:lang w:val="en-US" w:eastAsia="en-US" w:bidi="ar-SA"/>
      </w:rPr>
    </w:lvl>
    <w:lvl w:ilvl="1" w:tplc="B58EB99E">
      <w:numFmt w:val="bullet"/>
      <w:lvlText w:val="•"/>
      <w:lvlJc w:val="left"/>
      <w:pPr>
        <w:ind w:left="2532" w:hanging="360"/>
      </w:pPr>
      <w:rPr>
        <w:rFonts w:hint="default"/>
        <w:lang w:val="en-US" w:eastAsia="en-US" w:bidi="ar-SA"/>
      </w:rPr>
    </w:lvl>
    <w:lvl w:ilvl="2" w:tplc="8894266A">
      <w:numFmt w:val="bullet"/>
      <w:lvlText w:val="•"/>
      <w:lvlJc w:val="left"/>
      <w:pPr>
        <w:ind w:left="3505" w:hanging="360"/>
      </w:pPr>
      <w:rPr>
        <w:rFonts w:hint="default"/>
        <w:lang w:val="en-US" w:eastAsia="en-US" w:bidi="ar-SA"/>
      </w:rPr>
    </w:lvl>
    <w:lvl w:ilvl="3" w:tplc="F5BA7F28">
      <w:numFmt w:val="bullet"/>
      <w:lvlText w:val="•"/>
      <w:lvlJc w:val="left"/>
      <w:pPr>
        <w:ind w:left="4478" w:hanging="360"/>
      </w:pPr>
      <w:rPr>
        <w:rFonts w:hint="default"/>
        <w:lang w:val="en-US" w:eastAsia="en-US" w:bidi="ar-SA"/>
      </w:rPr>
    </w:lvl>
    <w:lvl w:ilvl="4" w:tplc="A162DED2">
      <w:numFmt w:val="bullet"/>
      <w:lvlText w:val="•"/>
      <w:lvlJc w:val="left"/>
      <w:pPr>
        <w:ind w:left="5451" w:hanging="360"/>
      </w:pPr>
      <w:rPr>
        <w:rFonts w:hint="default"/>
        <w:lang w:val="en-US" w:eastAsia="en-US" w:bidi="ar-SA"/>
      </w:rPr>
    </w:lvl>
    <w:lvl w:ilvl="5" w:tplc="C1B490DC">
      <w:numFmt w:val="bullet"/>
      <w:lvlText w:val="•"/>
      <w:lvlJc w:val="left"/>
      <w:pPr>
        <w:ind w:left="6424" w:hanging="360"/>
      </w:pPr>
      <w:rPr>
        <w:rFonts w:hint="default"/>
        <w:lang w:val="en-US" w:eastAsia="en-US" w:bidi="ar-SA"/>
      </w:rPr>
    </w:lvl>
    <w:lvl w:ilvl="6" w:tplc="B39E5B70">
      <w:numFmt w:val="bullet"/>
      <w:lvlText w:val="•"/>
      <w:lvlJc w:val="left"/>
      <w:pPr>
        <w:ind w:left="7397" w:hanging="360"/>
      </w:pPr>
      <w:rPr>
        <w:rFonts w:hint="default"/>
        <w:lang w:val="en-US" w:eastAsia="en-US" w:bidi="ar-SA"/>
      </w:rPr>
    </w:lvl>
    <w:lvl w:ilvl="7" w:tplc="3D4E3A10">
      <w:numFmt w:val="bullet"/>
      <w:lvlText w:val="•"/>
      <w:lvlJc w:val="left"/>
      <w:pPr>
        <w:ind w:left="8370" w:hanging="360"/>
      </w:pPr>
      <w:rPr>
        <w:rFonts w:hint="default"/>
        <w:lang w:val="en-US" w:eastAsia="en-US" w:bidi="ar-SA"/>
      </w:rPr>
    </w:lvl>
    <w:lvl w:ilvl="8" w:tplc="E966706E">
      <w:numFmt w:val="bullet"/>
      <w:lvlText w:val="•"/>
      <w:lvlJc w:val="left"/>
      <w:pPr>
        <w:ind w:left="9343" w:hanging="360"/>
      </w:pPr>
      <w:rPr>
        <w:rFonts w:hint="default"/>
        <w:lang w:val="en-US" w:eastAsia="en-US" w:bidi="ar-SA"/>
      </w:rPr>
    </w:lvl>
  </w:abstractNum>
  <w:abstractNum w:abstractNumId="10" w15:restartNumberingAfterBreak="0">
    <w:nsid w:val="1BCF0F30"/>
    <w:multiLevelType w:val="hybridMultilevel"/>
    <w:tmpl w:val="91249BE8"/>
    <w:lvl w:ilvl="0" w:tplc="BF8A8786">
      <w:start w:val="1"/>
      <w:numFmt w:val="decimal"/>
      <w:lvlText w:val="%1."/>
      <w:lvlJc w:val="left"/>
      <w:pPr>
        <w:ind w:left="1310" w:hanging="360"/>
        <w:jc w:val="left"/>
      </w:pPr>
      <w:rPr>
        <w:rFonts w:hint="default"/>
        <w:spacing w:val="0"/>
        <w:w w:val="100"/>
        <w:lang w:val="en-US" w:eastAsia="en-US" w:bidi="ar-SA"/>
      </w:rPr>
    </w:lvl>
    <w:lvl w:ilvl="1" w:tplc="8C82F062">
      <w:numFmt w:val="bullet"/>
      <w:lvlText w:val="•"/>
      <w:lvlJc w:val="left"/>
      <w:pPr>
        <w:ind w:left="2189" w:hanging="360"/>
      </w:pPr>
      <w:rPr>
        <w:rFonts w:hint="default"/>
        <w:lang w:val="en-US" w:eastAsia="en-US" w:bidi="ar-SA"/>
      </w:rPr>
    </w:lvl>
    <w:lvl w:ilvl="2" w:tplc="6548EEDC">
      <w:numFmt w:val="bullet"/>
      <w:lvlText w:val="•"/>
      <w:lvlJc w:val="left"/>
      <w:pPr>
        <w:ind w:left="3058" w:hanging="360"/>
      </w:pPr>
      <w:rPr>
        <w:rFonts w:hint="default"/>
        <w:lang w:val="en-US" w:eastAsia="en-US" w:bidi="ar-SA"/>
      </w:rPr>
    </w:lvl>
    <w:lvl w:ilvl="3" w:tplc="031472D6">
      <w:numFmt w:val="bullet"/>
      <w:lvlText w:val="•"/>
      <w:lvlJc w:val="left"/>
      <w:pPr>
        <w:ind w:left="3928" w:hanging="360"/>
      </w:pPr>
      <w:rPr>
        <w:rFonts w:hint="default"/>
        <w:lang w:val="en-US" w:eastAsia="en-US" w:bidi="ar-SA"/>
      </w:rPr>
    </w:lvl>
    <w:lvl w:ilvl="4" w:tplc="E69EEE22">
      <w:numFmt w:val="bullet"/>
      <w:lvlText w:val="•"/>
      <w:lvlJc w:val="left"/>
      <w:pPr>
        <w:ind w:left="4797" w:hanging="360"/>
      </w:pPr>
      <w:rPr>
        <w:rFonts w:hint="default"/>
        <w:lang w:val="en-US" w:eastAsia="en-US" w:bidi="ar-SA"/>
      </w:rPr>
    </w:lvl>
    <w:lvl w:ilvl="5" w:tplc="2E5C0648">
      <w:numFmt w:val="bullet"/>
      <w:lvlText w:val="•"/>
      <w:lvlJc w:val="left"/>
      <w:pPr>
        <w:ind w:left="5667" w:hanging="360"/>
      </w:pPr>
      <w:rPr>
        <w:rFonts w:hint="default"/>
        <w:lang w:val="en-US" w:eastAsia="en-US" w:bidi="ar-SA"/>
      </w:rPr>
    </w:lvl>
    <w:lvl w:ilvl="6" w:tplc="6442AA42">
      <w:numFmt w:val="bullet"/>
      <w:lvlText w:val="•"/>
      <w:lvlJc w:val="left"/>
      <w:pPr>
        <w:ind w:left="6536" w:hanging="360"/>
      </w:pPr>
      <w:rPr>
        <w:rFonts w:hint="default"/>
        <w:lang w:val="en-US" w:eastAsia="en-US" w:bidi="ar-SA"/>
      </w:rPr>
    </w:lvl>
    <w:lvl w:ilvl="7" w:tplc="19CAC7E8">
      <w:numFmt w:val="bullet"/>
      <w:lvlText w:val="•"/>
      <w:lvlJc w:val="left"/>
      <w:pPr>
        <w:ind w:left="7405" w:hanging="360"/>
      </w:pPr>
      <w:rPr>
        <w:rFonts w:hint="default"/>
        <w:lang w:val="en-US" w:eastAsia="en-US" w:bidi="ar-SA"/>
      </w:rPr>
    </w:lvl>
    <w:lvl w:ilvl="8" w:tplc="CA06CE4E">
      <w:numFmt w:val="bullet"/>
      <w:lvlText w:val="•"/>
      <w:lvlJc w:val="left"/>
      <w:pPr>
        <w:ind w:left="8275" w:hanging="360"/>
      </w:pPr>
      <w:rPr>
        <w:rFonts w:hint="default"/>
        <w:lang w:val="en-US" w:eastAsia="en-US" w:bidi="ar-SA"/>
      </w:rPr>
    </w:lvl>
  </w:abstractNum>
  <w:abstractNum w:abstractNumId="11" w15:restartNumberingAfterBreak="0">
    <w:nsid w:val="1C4A6B65"/>
    <w:multiLevelType w:val="hybridMultilevel"/>
    <w:tmpl w:val="9D682822"/>
    <w:lvl w:ilvl="0" w:tplc="F40645E2">
      <w:start w:val="1"/>
      <w:numFmt w:val="decimal"/>
      <w:lvlText w:val="%1."/>
      <w:lvlJc w:val="left"/>
      <w:pPr>
        <w:ind w:left="1310" w:hanging="360"/>
        <w:jc w:val="left"/>
      </w:pPr>
      <w:rPr>
        <w:rFonts w:ascii="Calibri" w:eastAsia="Calibri" w:hAnsi="Calibri" w:cs="Calibri" w:hint="default"/>
        <w:b w:val="0"/>
        <w:bCs w:val="0"/>
        <w:i w:val="0"/>
        <w:iCs w:val="0"/>
        <w:spacing w:val="0"/>
        <w:w w:val="100"/>
        <w:sz w:val="24"/>
        <w:szCs w:val="24"/>
        <w:lang w:val="en-US" w:eastAsia="en-US" w:bidi="ar-SA"/>
      </w:rPr>
    </w:lvl>
    <w:lvl w:ilvl="1" w:tplc="3F4CA562">
      <w:numFmt w:val="bullet"/>
      <w:lvlText w:val="•"/>
      <w:lvlJc w:val="left"/>
      <w:pPr>
        <w:ind w:left="2189" w:hanging="360"/>
      </w:pPr>
      <w:rPr>
        <w:rFonts w:hint="default"/>
        <w:lang w:val="en-US" w:eastAsia="en-US" w:bidi="ar-SA"/>
      </w:rPr>
    </w:lvl>
    <w:lvl w:ilvl="2" w:tplc="2CE4AAFA">
      <w:numFmt w:val="bullet"/>
      <w:lvlText w:val="•"/>
      <w:lvlJc w:val="left"/>
      <w:pPr>
        <w:ind w:left="3058" w:hanging="360"/>
      </w:pPr>
      <w:rPr>
        <w:rFonts w:hint="default"/>
        <w:lang w:val="en-US" w:eastAsia="en-US" w:bidi="ar-SA"/>
      </w:rPr>
    </w:lvl>
    <w:lvl w:ilvl="3" w:tplc="A2D68B76">
      <w:numFmt w:val="bullet"/>
      <w:lvlText w:val="•"/>
      <w:lvlJc w:val="left"/>
      <w:pPr>
        <w:ind w:left="3928" w:hanging="360"/>
      </w:pPr>
      <w:rPr>
        <w:rFonts w:hint="default"/>
        <w:lang w:val="en-US" w:eastAsia="en-US" w:bidi="ar-SA"/>
      </w:rPr>
    </w:lvl>
    <w:lvl w:ilvl="4" w:tplc="9D5A05EC">
      <w:numFmt w:val="bullet"/>
      <w:lvlText w:val="•"/>
      <w:lvlJc w:val="left"/>
      <w:pPr>
        <w:ind w:left="4797" w:hanging="360"/>
      </w:pPr>
      <w:rPr>
        <w:rFonts w:hint="default"/>
        <w:lang w:val="en-US" w:eastAsia="en-US" w:bidi="ar-SA"/>
      </w:rPr>
    </w:lvl>
    <w:lvl w:ilvl="5" w:tplc="B24C7D60">
      <w:numFmt w:val="bullet"/>
      <w:lvlText w:val="•"/>
      <w:lvlJc w:val="left"/>
      <w:pPr>
        <w:ind w:left="5667" w:hanging="360"/>
      </w:pPr>
      <w:rPr>
        <w:rFonts w:hint="default"/>
        <w:lang w:val="en-US" w:eastAsia="en-US" w:bidi="ar-SA"/>
      </w:rPr>
    </w:lvl>
    <w:lvl w:ilvl="6" w:tplc="676621C0">
      <w:numFmt w:val="bullet"/>
      <w:lvlText w:val="•"/>
      <w:lvlJc w:val="left"/>
      <w:pPr>
        <w:ind w:left="6536" w:hanging="360"/>
      </w:pPr>
      <w:rPr>
        <w:rFonts w:hint="default"/>
        <w:lang w:val="en-US" w:eastAsia="en-US" w:bidi="ar-SA"/>
      </w:rPr>
    </w:lvl>
    <w:lvl w:ilvl="7" w:tplc="4E769B30">
      <w:numFmt w:val="bullet"/>
      <w:lvlText w:val="•"/>
      <w:lvlJc w:val="left"/>
      <w:pPr>
        <w:ind w:left="7405" w:hanging="360"/>
      </w:pPr>
      <w:rPr>
        <w:rFonts w:hint="default"/>
        <w:lang w:val="en-US" w:eastAsia="en-US" w:bidi="ar-SA"/>
      </w:rPr>
    </w:lvl>
    <w:lvl w:ilvl="8" w:tplc="1F624714">
      <w:numFmt w:val="bullet"/>
      <w:lvlText w:val="•"/>
      <w:lvlJc w:val="left"/>
      <w:pPr>
        <w:ind w:left="8275" w:hanging="360"/>
      </w:pPr>
      <w:rPr>
        <w:rFonts w:hint="default"/>
        <w:lang w:val="en-US" w:eastAsia="en-US" w:bidi="ar-SA"/>
      </w:rPr>
    </w:lvl>
  </w:abstractNum>
  <w:abstractNum w:abstractNumId="12" w15:restartNumberingAfterBreak="0">
    <w:nsid w:val="1E2E0456"/>
    <w:multiLevelType w:val="hybridMultilevel"/>
    <w:tmpl w:val="0710298E"/>
    <w:lvl w:ilvl="0" w:tplc="965CC0C2">
      <w:start w:val="1"/>
      <w:numFmt w:val="decimal"/>
      <w:lvlText w:val="%1."/>
      <w:lvlJc w:val="left"/>
      <w:pPr>
        <w:ind w:left="1310" w:hanging="360"/>
        <w:jc w:val="left"/>
      </w:pPr>
      <w:rPr>
        <w:rFonts w:hint="default"/>
        <w:spacing w:val="0"/>
        <w:w w:val="100"/>
        <w:lang w:val="en-US" w:eastAsia="en-US" w:bidi="ar-SA"/>
      </w:rPr>
    </w:lvl>
    <w:lvl w:ilvl="1" w:tplc="7FDA56E4">
      <w:numFmt w:val="bullet"/>
      <w:lvlText w:val="•"/>
      <w:lvlJc w:val="left"/>
      <w:pPr>
        <w:ind w:left="2189" w:hanging="360"/>
      </w:pPr>
      <w:rPr>
        <w:rFonts w:hint="default"/>
        <w:lang w:val="en-US" w:eastAsia="en-US" w:bidi="ar-SA"/>
      </w:rPr>
    </w:lvl>
    <w:lvl w:ilvl="2" w:tplc="E0DA86E8">
      <w:numFmt w:val="bullet"/>
      <w:lvlText w:val="•"/>
      <w:lvlJc w:val="left"/>
      <w:pPr>
        <w:ind w:left="3058" w:hanging="360"/>
      </w:pPr>
      <w:rPr>
        <w:rFonts w:hint="default"/>
        <w:lang w:val="en-US" w:eastAsia="en-US" w:bidi="ar-SA"/>
      </w:rPr>
    </w:lvl>
    <w:lvl w:ilvl="3" w:tplc="DFE03D48">
      <w:numFmt w:val="bullet"/>
      <w:lvlText w:val="•"/>
      <w:lvlJc w:val="left"/>
      <w:pPr>
        <w:ind w:left="3928" w:hanging="360"/>
      </w:pPr>
      <w:rPr>
        <w:rFonts w:hint="default"/>
        <w:lang w:val="en-US" w:eastAsia="en-US" w:bidi="ar-SA"/>
      </w:rPr>
    </w:lvl>
    <w:lvl w:ilvl="4" w:tplc="525634DC">
      <w:numFmt w:val="bullet"/>
      <w:lvlText w:val="•"/>
      <w:lvlJc w:val="left"/>
      <w:pPr>
        <w:ind w:left="4797" w:hanging="360"/>
      </w:pPr>
      <w:rPr>
        <w:rFonts w:hint="default"/>
        <w:lang w:val="en-US" w:eastAsia="en-US" w:bidi="ar-SA"/>
      </w:rPr>
    </w:lvl>
    <w:lvl w:ilvl="5" w:tplc="380EC1D0">
      <w:numFmt w:val="bullet"/>
      <w:lvlText w:val="•"/>
      <w:lvlJc w:val="left"/>
      <w:pPr>
        <w:ind w:left="5667" w:hanging="360"/>
      </w:pPr>
      <w:rPr>
        <w:rFonts w:hint="default"/>
        <w:lang w:val="en-US" w:eastAsia="en-US" w:bidi="ar-SA"/>
      </w:rPr>
    </w:lvl>
    <w:lvl w:ilvl="6" w:tplc="FAD666C0">
      <w:numFmt w:val="bullet"/>
      <w:lvlText w:val="•"/>
      <w:lvlJc w:val="left"/>
      <w:pPr>
        <w:ind w:left="6536" w:hanging="360"/>
      </w:pPr>
      <w:rPr>
        <w:rFonts w:hint="default"/>
        <w:lang w:val="en-US" w:eastAsia="en-US" w:bidi="ar-SA"/>
      </w:rPr>
    </w:lvl>
    <w:lvl w:ilvl="7" w:tplc="298E7BCC">
      <w:numFmt w:val="bullet"/>
      <w:lvlText w:val="•"/>
      <w:lvlJc w:val="left"/>
      <w:pPr>
        <w:ind w:left="7405" w:hanging="360"/>
      </w:pPr>
      <w:rPr>
        <w:rFonts w:hint="default"/>
        <w:lang w:val="en-US" w:eastAsia="en-US" w:bidi="ar-SA"/>
      </w:rPr>
    </w:lvl>
    <w:lvl w:ilvl="8" w:tplc="C0C600B4">
      <w:numFmt w:val="bullet"/>
      <w:lvlText w:val="•"/>
      <w:lvlJc w:val="left"/>
      <w:pPr>
        <w:ind w:left="8275" w:hanging="360"/>
      </w:pPr>
      <w:rPr>
        <w:rFonts w:hint="default"/>
        <w:lang w:val="en-US" w:eastAsia="en-US" w:bidi="ar-SA"/>
      </w:rPr>
    </w:lvl>
  </w:abstractNum>
  <w:abstractNum w:abstractNumId="13" w15:restartNumberingAfterBreak="0">
    <w:nsid w:val="1FC39E4B"/>
    <w:multiLevelType w:val="hybridMultilevel"/>
    <w:tmpl w:val="2A6E38E8"/>
    <w:lvl w:ilvl="0" w:tplc="8004A522">
      <w:start w:val="1"/>
      <w:numFmt w:val="bullet"/>
      <w:lvlText w:val=""/>
      <w:lvlJc w:val="left"/>
      <w:pPr>
        <w:ind w:left="1684" w:hanging="360"/>
      </w:pPr>
      <w:rPr>
        <w:rFonts w:ascii="Symbol" w:hAnsi="Symbol" w:hint="default"/>
      </w:rPr>
    </w:lvl>
    <w:lvl w:ilvl="1" w:tplc="7AD4BE3A">
      <w:start w:val="1"/>
      <w:numFmt w:val="bullet"/>
      <w:lvlText w:val="o"/>
      <w:lvlJc w:val="left"/>
      <w:pPr>
        <w:ind w:left="2404" w:hanging="360"/>
      </w:pPr>
      <w:rPr>
        <w:rFonts w:ascii="Courier New" w:hAnsi="Courier New" w:hint="default"/>
      </w:rPr>
    </w:lvl>
    <w:lvl w:ilvl="2" w:tplc="309AEAD0">
      <w:start w:val="1"/>
      <w:numFmt w:val="bullet"/>
      <w:lvlText w:val=""/>
      <w:lvlJc w:val="left"/>
      <w:pPr>
        <w:ind w:left="3124" w:hanging="360"/>
      </w:pPr>
      <w:rPr>
        <w:rFonts w:ascii="Wingdings" w:hAnsi="Wingdings" w:hint="default"/>
      </w:rPr>
    </w:lvl>
    <w:lvl w:ilvl="3" w:tplc="DC80C246">
      <w:start w:val="1"/>
      <w:numFmt w:val="bullet"/>
      <w:lvlText w:val=""/>
      <w:lvlJc w:val="left"/>
      <w:pPr>
        <w:ind w:left="3844" w:hanging="360"/>
      </w:pPr>
      <w:rPr>
        <w:rFonts w:ascii="Symbol" w:hAnsi="Symbol" w:hint="default"/>
      </w:rPr>
    </w:lvl>
    <w:lvl w:ilvl="4" w:tplc="7744D93C">
      <w:start w:val="1"/>
      <w:numFmt w:val="bullet"/>
      <w:lvlText w:val="o"/>
      <w:lvlJc w:val="left"/>
      <w:pPr>
        <w:ind w:left="4564" w:hanging="360"/>
      </w:pPr>
      <w:rPr>
        <w:rFonts w:ascii="Courier New" w:hAnsi="Courier New" w:hint="default"/>
      </w:rPr>
    </w:lvl>
    <w:lvl w:ilvl="5" w:tplc="4FA28CC4">
      <w:start w:val="1"/>
      <w:numFmt w:val="bullet"/>
      <w:lvlText w:val=""/>
      <w:lvlJc w:val="left"/>
      <w:pPr>
        <w:ind w:left="5284" w:hanging="360"/>
      </w:pPr>
      <w:rPr>
        <w:rFonts w:ascii="Wingdings" w:hAnsi="Wingdings" w:hint="default"/>
      </w:rPr>
    </w:lvl>
    <w:lvl w:ilvl="6" w:tplc="A0602A7C">
      <w:start w:val="1"/>
      <w:numFmt w:val="bullet"/>
      <w:lvlText w:val=""/>
      <w:lvlJc w:val="left"/>
      <w:pPr>
        <w:ind w:left="6004" w:hanging="360"/>
      </w:pPr>
      <w:rPr>
        <w:rFonts w:ascii="Symbol" w:hAnsi="Symbol" w:hint="default"/>
      </w:rPr>
    </w:lvl>
    <w:lvl w:ilvl="7" w:tplc="2522EC80">
      <w:start w:val="1"/>
      <w:numFmt w:val="bullet"/>
      <w:lvlText w:val="o"/>
      <w:lvlJc w:val="left"/>
      <w:pPr>
        <w:ind w:left="6724" w:hanging="360"/>
      </w:pPr>
      <w:rPr>
        <w:rFonts w:ascii="Courier New" w:hAnsi="Courier New" w:hint="default"/>
      </w:rPr>
    </w:lvl>
    <w:lvl w:ilvl="8" w:tplc="B3CC3F6A">
      <w:start w:val="1"/>
      <w:numFmt w:val="bullet"/>
      <w:lvlText w:val=""/>
      <w:lvlJc w:val="left"/>
      <w:pPr>
        <w:ind w:left="7444" w:hanging="360"/>
      </w:pPr>
      <w:rPr>
        <w:rFonts w:ascii="Wingdings" w:hAnsi="Wingdings" w:hint="default"/>
      </w:rPr>
    </w:lvl>
  </w:abstractNum>
  <w:abstractNum w:abstractNumId="14" w15:restartNumberingAfterBreak="0">
    <w:nsid w:val="2069F9E7"/>
    <w:multiLevelType w:val="hybridMultilevel"/>
    <w:tmpl w:val="9FA89958"/>
    <w:lvl w:ilvl="0" w:tplc="5262FE00">
      <w:start w:val="1"/>
      <w:numFmt w:val="bullet"/>
      <w:lvlText w:val=""/>
      <w:lvlJc w:val="left"/>
      <w:pPr>
        <w:ind w:left="720" w:hanging="360"/>
      </w:pPr>
      <w:rPr>
        <w:rFonts w:ascii="Symbol" w:hAnsi="Symbol" w:hint="default"/>
      </w:rPr>
    </w:lvl>
    <w:lvl w:ilvl="1" w:tplc="0C28CFB4">
      <w:start w:val="1"/>
      <w:numFmt w:val="bullet"/>
      <w:lvlText w:val="o"/>
      <w:lvlJc w:val="left"/>
      <w:pPr>
        <w:ind w:left="1440" w:hanging="360"/>
      </w:pPr>
      <w:rPr>
        <w:rFonts w:ascii="Courier New" w:hAnsi="Courier New" w:hint="default"/>
      </w:rPr>
    </w:lvl>
    <w:lvl w:ilvl="2" w:tplc="B452222C">
      <w:start w:val="1"/>
      <w:numFmt w:val="bullet"/>
      <w:lvlText w:val=""/>
      <w:lvlJc w:val="left"/>
      <w:pPr>
        <w:ind w:left="2160" w:hanging="360"/>
      </w:pPr>
      <w:rPr>
        <w:rFonts w:ascii="Wingdings" w:hAnsi="Wingdings" w:hint="default"/>
      </w:rPr>
    </w:lvl>
    <w:lvl w:ilvl="3" w:tplc="62885138">
      <w:start w:val="1"/>
      <w:numFmt w:val="bullet"/>
      <w:lvlText w:val=""/>
      <w:lvlJc w:val="left"/>
      <w:pPr>
        <w:ind w:left="2880" w:hanging="360"/>
      </w:pPr>
      <w:rPr>
        <w:rFonts w:ascii="Symbol" w:hAnsi="Symbol" w:hint="default"/>
      </w:rPr>
    </w:lvl>
    <w:lvl w:ilvl="4" w:tplc="5C1AA5BA">
      <w:start w:val="1"/>
      <w:numFmt w:val="bullet"/>
      <w:lvlText w:val="o"/>
      <w:lvlJc w:val="left"/>
      <w:pPr>
        <w:ind w:left="3600" w:hanging="360"/>
      </w:pPr>
      <w:rPr>
        <w:rFonts w:ascii="Courier New" w:hAnsi="Courier New" w:hint="default"/>
      </w:rPr>
    </w:lvl>
    <w:lvl w:ilvl="5" w:tplc="60B47492">
      <w:start w:val="1"/>
      <w:numFmt w:val="bullet"/>
      <w:lvlText w:val=""/>
      <w:lvlJc w:val="left"/>
      <w:pPr>
        <w:ind w:left="4320" w:hanging="360"/>
      </w:pPr>
      <w:rPr>
        <w:rFonts w:ascii="Wingdings" w:hAnsi="Wingdings" w:hint="default"/>
      </w:rPr>
    </w:lvl>
    <w:lvl w:ilvl="6" w:tplc="7BE2217C">
      <w:start w:val="1"/>
      <w:numFmt w:val="bullet"/>
      <w:lvlText w:val=""/>
      <w:lvlJc w:val="left"/>
      <w:pPr>
        <w:ind w:left="5040" w:hanging="360"/>
      </w:pPr>
      <w:rPr>
        <w:rFonts w:ascii="Symbol" w:hAnsi="Symbol" w:hint="default"/>
      </w:rPr>
    </w:lvl>
    <w:lvl w:ilvl="7" w:tplc="050ABB04">
      <w:start w:val="1"/>
      <w:numFmt w:val="bullet"/>
      <w:lvlText w:val="o"/>
      <w:lvlJc w:val="left"/>
      <w:pPr>
        <w:ind w:left="5760" w:hanging="360"/>
      </w:pPr>
      <w:rPr>
        <w:rFonts w:ascii="Courier New" w:hAnsi="Courier New" w:hint="default"/>
      </w:rPr>
    </w:lvl>
    <w:lvl w:ilvl="8" w:tplc="2A485B7C">
      <w:start w:val="1"/>
      <w:numFmt w:val="bullet"/>
      <w:lvlText w:val=""/>
      <w:lvlJc w:val="left"/>
      <w:pPr>
        <w:ind w:left="6480" w:hanging="360"/>
      </w:pPr>
      <w:rPr>
        <w:rFonts w:ascii="Wingdings" w:hAnsi="Wingdings" w:hint="default"/>
      </w:rPr>
    </w:lvl>
  </w:abstractNum>
  <w:abstractNum w:abstractNumId="15" w15:restartNumberingAfterBreak="0">
    <w:nsid w:val="20C8F045"/>
    <w:multiLevelType w:val="hybridMultilevel"/>
    <w:tmpl w:val="D6DAEAE0"/>
    <w:lvl w:ilvl="0" w:tplc="3CDAEF98">
      <w:start w:val="1"/>
      <w:numFmt w:val="bullet"/>
      <w:lvlText w:val=""/>
      <w:lvlJc w:val="left"/>
      <w:pPr>
        <w:ind w:left="1080" w:hanging="360"/>
      </w:pPr>
      <w:rPr>
        <w:rFonts w:ascii="Symbol" w:hAnsi="Symbol" w:hint="default"/>
      </w:rPr>
    </w:lvl>
    <w:lvl w:ilvl="1" w:tplc="4CD271F6">
      <w:start w:val="1"/>
      <w:numFmt w:val="bullet"/>
      <w:lvlText w:val="o"/>
      <w:lvlJc w:val="left"/>
      <w:pPr>
        <w:ind w:left="1800" w:hanging="360"/>
      </w:pPr>
      <w:rPr>
        <w:rFonts w:ascii="Courier New" w:hAnsi="Courier New" w:hint="default"/>
      </w:rPr>
    </w:lvl>
    <w:lvl w:ilvl="2" w:tplc="8ADCA0D2">
      <w:start w:val="1"/>
      <w:numFmt w:val="bullet"/>
      <w:lvlText w:val=""/>
      <w:lvlJc w:val="left"/>
      <w:pPr>
        <w:ind w:left="2520" w:hanging="360"/>
      </w:pPr>
      <w:rPr>
        <w:rFonts w:ascii="Wingdings" w:hAnsi="Wingdings" w:hint="default"/>
      </w:rPr>
    </w:lvl>
    <w:lvl w:ilvl="3" w:tplc="0CFED8EA">
      <w:start w:val="1"/>
      <w:numFmt w:val="bullet"/>
      <w:lvlText w:val=""/>
      <w:lvlJc w:val="left"/>
      <w:pPr>
        <w:ind w:left="3240" w:hanging="360"/>
      </w:pPr>
      <w:rPr>
        <w:rFonts w:ascii="Symbol" w:hAnsi="Symbol" w:hint="default"/>
      </w:rPr>
    </w:lvl>
    <w:lvl w:ilvl="4" w:tplc="277AD6D0">
      <w:start w:val="1"/>
      <w:numFmt w:val="bullet"/>
      <w:lvlText w:val="o"/>
      <w:lvlJc w:val="left"/>
      <w:pPr>
        <w:ind w:left="3960" w:hanging="360"/>
      </w:pPr>
      <w:rPr>
        <w:rFonts w:ascii="Courier New" w:hAnsi="Courier New" w:hint="default"/>
      </w:rPr>
    </w:lvl>
    <w:lvl w:ilvl="5" w:tplc="7792805C">
      <w:start w:val="1"/>
      <w:numFmt w:val="bullet"/>
      <w:lvlText w:val=""/>
      <w:lvlJc w:val="left"/>
      <w:pPr>
        <w:ind w:left="4680" w:hanging="360"/>
      </w:pPr>
      <w:rPr>
        <w:rFonts w:ascii="Wingdings" w:hAnsi="Wingdings" w:hint="default"/>
      </w:rPr>
    </w:lvl>
    <w:lvl w:ilvl="6" w:tplc="E332BBAA">
      <w:start w:val="1"/>
      <w:numFmt w:val="bullet"/>
      <w:lvlText w:val=""/>
      <w:lvlJc w:val="left"/>
      <w:pPr>
        <w:ind w:left="5400" w:hanging="360"/>
      </w:pPr>
      <w:rPr>
        <w:rFonts w:ascii="Symbol" w:hAnsi="Symbol" w:hint="default"/>
      </w:rPr>
    </w:lvl>
    <w:lvl w:ilvl="7" w:tplc="FE14D390">
      <w:start w:val="1"/>
      <w:numFmt w:val="bullet"/>
      <w:lvlText w:val="o"/>
      <w:lvlJc w:val="left"/>
      <w:pPr>
        <w:ind w:left="6120" w:hanging="360"/>
      </w:pPr>
      <w:rPr>
        <w:rFonts w:ascii="Courier New" w:hAnsi="Courier New" w:hint="default"/>
      </w:rPr>
    </w:lvl>
    <w:lvl w:ilvl="8" w:tplc="BA200DC8">
      <w:start w:val="1"/>
      <w:numFmt w:val="bullet"/>
      <w:lvlText w:val=""/>
      <w:lvlJc w:val="left"/>
      <w:pPr>
        <w:ind w:left="6840" w:hanging="360"/>
      </w:pPr>
      <w:rPr>
        <w:rFonts w:ascii="Wingdings" w:hAnsi="Wingdings" w:hint="default"/>
      </w:rPr>
    </w:lvl>
  </w:abstractNum>
  <w:abstractNum w:abstractNumId="16" w15:restartNumberingAfterBreak="0">
    <w:nsid w:val="23512645"/>
    <w:multiLevelType w:val="hybridMultilevel"/>
    <w:tmpl w:val="A8FA2162"/>
    <w:lvl w:ilvl="0" w:tplc="FE1C3E5E">
      <w:start w:val="1"/>
      <w:numFmt w:val="decimal"/>
      <w:lvlText w:val="%1."/>
      <w:lvlJc w:val="left"/>
      <w:pPr>
        <w:ind w:left="1778" w:hanging="360"/>
        <w:jc w:val="left"/>
      </w:pPr>
      <w:rPr>
        <w:rFonts w:hint="default"/>
        <w:spacing w:val="0"/>
        <w:w w:val="100"/>
        <w:lang w:val="en-US" w:eastAsia="en-US" w:bidi="ar-SA"/>
      </w:rPr>
    </w:lvl>
    <w:lvl w:ilvl="1" w:tplc="FEB8A6DE">
      <w:numFmt w:val="bullet"/>
      <w:lvlText w:val="•"/>
      <w:lvlJc w:val="left"/>
      <w:pPr>
        <w:ind w:left="2603" w:hanging="360"/>
      </w:pPr>
      <w:rPr>
        <w:rFonts w:hint="default"/>
        <w:lang w:val="en-US" w:eastAsia="en-US" w:bidi="ar-SA"/>
      </w:rPr>
    </w:lvl>
    <w:lvl w:ilvl="2" w:tplc="2EC6D0AC">
      <w:numFmt w:val="bullet"/>
      <w:lvlText w:val="•"/>
      <w:lvlJc w:val="left"/>
      <w:pPr>
        <w:ind w:left="3426" w:hanging="360"/>
      </w:pPr>
      <w:rPr>
        <w:rFonts w:hint="default"/>
        <w:lang w:val="en-US" w:eastAsia="en-US" w:bidi="ar-SA"/>
      </w:rPr>
    </w:lvl>
    <w:lvl w:ilvl="3" w:tplc="04B6F58C">
      <w:numFmt w:val="bullet"/>
      <w:lvlText w:val="•"/>
      <w:lvlJc w:val="left"/>
      <w:pPr>
        <w:ind w:left="4250" w:hanging="360"/>
      </w:pPr>
      <w:rPr>
        <w:rFonts w:hint="default"/>
        <w:lang w:val="en-US" w:eastAsia="en-US" w:bidi="ar-SA"/>
      </w:rPr>
    </w:lvl>
    <w:lvl w:ilvl="4" w:tplc="98ACAB60">
      <w:numFmt w:val="bullet"/>
      <w:lvlText w:val="•"/>
      <w:lvlJc w:val="left"/>
      <w:pPr>
        <w:ind w:left="5073" w:hanging="360"/>
      </w:pPr>
      <w:rPr>
        <w:rFonts w:hint="default"/>
        <w:lang w:val="en-US" w:eastAsia="en-US" w:bidi="ar-SA"/>
      </w:rPr>
    </w:lvl>
    <w:lvl w:ilvl="5" w:tplc="FAB8EF86">
      <w:numFmt w:val="bullet"/>
      <w:lvlText w:val="•"/>
      <w:lvlJc w:val="left"/>
      <w:pPr>
        <w:ind w:left="5897" w:hanging="360"/>
      </w:pPr>
      <w:rPr>
        <w:rFonts w:hint="default"/>
        <w:lang w:val="en-US" w:eastAsia="en-US" w:bidi="ar-SA"/>
      </w:rPr>
    </w:lvl>
    <w:lvl w:ilvl="6" w:tplc="B016CDE4">
      <w:numFmt w:val="bullet"/>
      <w:lvlText w:val="•"/>
      <w:lvlJc w:val="left"/>
      <w:pPr>
        <w:ind w:left="6720" w:hanging="360"/>
      </w:pPr>
      <w:rPr>
        <w:rFonts w:hint="default"/>
        <w:lang w:val="en-US" w:eastAsia="en-US" w:bidi="ar-SA"/>
      </w:rPr>
    </w:lvl>
    <w:lvl w:ilvl="7" w:tplc="19E6D436">
      <w:numFmt w:val="bullet"/>
      <w:lvlText w:val="•"/>
      <w:lvlJc w:val="left"/>
      <w:pPr>
        <w:ind w:left="7543" w:hanging="360"/>
      </w:pPr>
      <w:rPr>
        <w:rFonts w:hint="default"/>
        <w:lang w:val="en-US" w:eastAsia="en-US" w:bidi="ar-SA"/>
      </w:rPr>
    </w:lvl>
    <w:lvl w:ilvl="8" w:tplc="963E4C18">
      <w:numFmt w:val="bullet"/>
      <w:lvlText w:val="•"/>
      <w:lvlJc w:val="left"/>
      <w:pPr>
        <w:ind w:left="8367" w:hanging="360"/>
      </w:pPr>
      <w:rPr>
        <w:rFonts w:hint="default"/>
        <w:lang w:val="en-US" w:eastAsia="en-US" w:bidi="ar-SA"/>
      </w:rPr>
    </w:lvl>
  </w:abstractNum>
  <w:abstractNum w:abstractNumId="17" w15:restartNumberingAfterBreak="0">
    <w:nsid w:val="2A106AB6"/>
    <w:multiLevelType w:val="hybridMultilevel"/>
    <w:tmpl w:val="1D90A1D8"/>
    <w:lvl w:ilvl="0" w:tplc="5D32AEB6">
      <w:numFmt w:val="bullet"/>
      <w:lvlText w:val=""/>
      <w:lvlJc w:val="left"/>
      <w:pPr>
        <w:ind w:left="1310" w:hanging="360"/>
      </w:pPr>
      <w:rPr>
        <w:rFonts w:ascii="Symbol" w:eastAsia="Symbol" w:hAnsi="Symbol" w:cs="Symbol" w:hint="default"/>
        <w:spacing w:val="0"/>
        <w:w w:val="105"/>
        <w:lang w:val="en-US" w:eastAsia="en-US" w:bidi="ar-SA"/>
      </w:rPr>
    </w:lvl>
    <w:lvl w:ilvl="1" w:tplc="24960EAE">
      <w:numFmt w:val="bullet"/>
      <w:lvlText w:val="•"/>
      <w:lvlJc w:val="left"/>
      <w:pPr>
        <w:ind w:left="2171" w:hanging="360"/>
      </w:pPr>
      <w:rPr>
        <w:rFonts w:hint="default"/>
        <w:lang w:val="en-US" w:eastAsia="en-US" w:bidi="ar-SA"/>
      </w:rPr>
    </w:lvl>
    <w:lvl w:ilvl="2" w:tplc="83D02CB0">
      <w:numFmt w:val="bullet"/>
      <w:lvlText w:val="•"/>
      <w:lvlJc w:val="left"/>
      <w:pPr>
        <w:ind w:left="3042" w:hanging="360"/>
      </w:pPr>
      <w:rPr>
        <w:rFonts w:hint="default"/>
        <w:lang w:val="en-US" w:eastAsia="en-US" w:bidi="ar-SA"/>
      </w:rPr>
    </w:lvl>
    <w:lvl w:ilvl="3" w:tplc="C9124B64">
      <w:numFmt w:val="bullet"/>
      <w:lvlText w:val="•"/>
      <w:lvlJc w:val="left"/>
      <w:pPr>
        <w:ind w:left="3914" w:hanging="360"/>
      </w:pPr>
      <w:rPr>
        <w:rFonts w:hint="default"/>
        <w:lang w:val="en-US" w:eastAsia="en-US" w:bidi="ar-SA"/>
      </w:rPr>
    </w:lvl>
    <w:lvl w:ilvl="4" w:tplc="9552E2FC">
      <w:numFmt w:val="bullet"/>
      <w:lvlText w:val="•"/>
      <w:lvlJc w:val="left"/>
      <w:pPr>
        <w:ind w:left="4785" w:hanging="360"/>
      </w:pPr>
      <w:rPr>
        <w:rFonts w:hint="default"/>
        <w:lang w:val="en-US" w:eastAsia="en-US" w:bidi="ar-SA"/>
      </w:rPr>
    </w:lvl>
    <w:lvl w:ilvl="5" w:tplc="88E8A01C">
      <w:numFmt w:val="bullet"/>
      <w:lvlText w:val="•"/>
      <w:lvlJc w:val="left"/>
      <w:pPr>
        <w:ind w:left="5657" w:hanging="360"/>
      </w:pPr>
      <w:rPr>
        <w:rFonts w:hint="default"/>
        <w:lang w:val="en-US" w:eastAsia="en-US" w:bidi="ar-SA"/>
      </w:rPr>
    </w:lvl>
    <w:lvl w:ilvl="6" w:tplc="DF623A58">
      <w:numFmt w:val="bullet"/>
      <w:lvlText w:val="•"/>
      <w:lvlJc w:val="left"/>
      <w:pPr>
        <w:ind w:left="6528" w:hanging="360"/>
      </w:pPr>
      <w:rPr>
        <w:rFonts w:hint="default"/>
        <w:lang w:val="en-US" w:eastAsia="en-US" w:bidi="ar-SA"/>
      </w:rPr>
    </w:lvl>
    <w:lvl w:ilvl="7" w:tplc="C8E22728">
      <w:numFmt w:val="bullet"/>
      <w:lvlText w:val="•"/>
      <w:lvlJc w:val="left"/>
      <w:pPr>
        <w:ind w:left="7399" w:hanging="360"/>
      </w:pPr>
      <w:rPr>
        <w:rFonts w:hint="default"/>
        <w:lang w:val="en-US" w:eastAsia="en-US" w:bidi="ar-SA"/>
      </w:rPr>
    </w:lvl>
    <w:lvl w:ilvl="8" w:tplc="73AE4304">
      <w:numFmt w:val="bullet"/>
      <w:lvlText w:val="•"/>
      <w:lvlJc w:val="left"/>
      <w:pPr>
        <w:ind w:left="8271" w:hanging="360"/>
      </w:pPr>
      <w:rPr>
        <w:rFonts w:hint="default"/>
        <w:lang w:val="en-US" w:eastAsia="en-US" w:bidi="ar-SA"/>
      </w:rPr>
    </w:lvl>
  </w:abstractNum>
  <w:abstractNum w:abstractNumId="18" w15:restartNumberingAfterBreak="0">
    <w:nsid w:val="2AC63A3C"/>
    <w:multiLevelType w:val="hybridMultilevel"/>
    <w:tmpl w:val="82BCE16A"/>
    <w:lvl w:ilvl="0" w:tplc="3176C388">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1" w:tplc="B6B2834A">
      <w:numFmt w:val="bullet"/>
      <w:lvlText w:val="•"/>
      <w:lvlJc w:val="left"/>
      <w:pPr>
        <w:ind w:left="2171" w:hanging="360"/>
      </w:pPr>
      <w:rPr>
        <w:rFonts w:hint="default"/>
        <w:lang w:val="en-US" w:eastAsia="en-US" w:bidi="ar-SA"/>
      </w:rPr>
    </w:lvl>
    <w:lvl w:ilvl="2" w:tplc="2592A968">
      <w:numFmt w:val="bullet"/>
      <w:lvlText w:val="•"/>
      <w:lvlJc w:val="left"/>
      <w:pPr>
        <w:ind w:left="3042" w:hanging="360"/>
      </w:pPr>
      <w:rPr>
        <w:rFonts w:hint="default"/>
        <w:lang w:val="en-US" w:eastAsia="en-US" w:bidi="ar-SA"/>
      </w:rPr>
    </w:lvl>
    <w:lvl w:ilvl="3" w:tplc="9172641C">
      <w:numFmt w:val="bullet"/>
      <w:lvlText w:val="•"/>
      <w:lvlJc w:val="left"/>
      <w:pPr>
        <w:ind w:left="3914" w:hanging="360"/>
      </w:pPr>
      <w:rPr>
        <w:rFonts w:hint="default"/>
        <w:lang w:val="en-US" w:eastAsia="en-US" w:bidi="ar-SA"/>
      </w:rPr>
    </w:lvl>
    <w:lvl w:ilvl="4" w:tplc="F6FA9B82">
      <w:numFmt w:val="bullet"/>
      <w:lvlText w:val="•"/>
      <w:lvlJc w:val="left"/>
      <w:pPr>
        <w:ind w:left="4785" w:hanging="360"/>
      </w:pPr>
      <w:rPr>
        <w:rFonts w:hint="default"/>
        <w:lang w:val="en-US" w:eastAsia="en-US" w:bidi="ar-SA"/>
      </w:rPr>
    </w:lvl>
    <w:lvl w:ilvl="5" w:tplc="4208A744">
      <w:numFmt w:val="bullet"/>
      <w:lvlText w:val="•"/>
      <w:lvlJc w:val="left"/>
      <w:pPr>
        <w:ind w:left="5657" w:hanging="360"/>
      </w:pPr>
      <w:rPr>
        <w:rFonts w:hint="default"/>
        <w:lang w:val="en-US" w:eastAsia="en-US" w:bidi="ar-SA"/>
      </w:rPr>
    </w:lvl>
    <w:lvl w:ilvl="6" w:tplc="4804573C">
      <w:numFmt w:val="bullet"/>
      <w:lvlText w:val="•"/>
      <w:lvlJc w:val="left"/>
      <w:pPr>
        <w:ind w:left="6528" w:hanging="360"/>
      </w:pPr>
      <w:rPr>
        <w:rFonts w:hint="default"/>
        <w:lang w:val="en-US" w:eastAsia="en-US" w:bidi="ar-SA"/>
      </w:rPr>
    </w:lvl>
    <w:lvl w:ilvl="7" w:tplc="0AA83560">
      <w:numFmt w:val="bullet"/>
      <w:lvlText w:val="•"/>
      <w:lvlJc w:val="left"/>
      <w:pPr>
        <w:ind w:left="7399" w:hanging="360"/>
      </w:pPr>
      <w:rPr>
        <w:rFonts w:hint="default"/>
        <w:lang w:val="en-US" w:eastAsia="en-US" w:bidi="ar-SA"/>
      </w:rPr>
    </w:lvl>
    <w:lvl w:ilvl="8" w:tplc="3162FF72">
      <w:numFmt w:val="bullet"/>
      <w:lvlText w:val="•"/>
      <w:lvlJc w:val="left"/>
      <w:pPr>
        <w:ind w:left="8271" w:hanging="360"/>
      </w:pPr>
      <w:rPr>
        <w:rFonts w:hint="default"/>
        <w:lang w:val="en-US" w:eastAsia="en-US" w:bidi="ar-SA"/>
      </w:rPr>
    </w:lvl>
  </w:abstractNum>
  <w:abstractNum w:abstractNumId="19" w15:restartNumberingAfterBreak="0">
    <w:nsid w:val="2C224C77"/>
    <w:multiLevelType w:val="hybridMultilevel"/>
    <w:tmpl w:val="470033F8"/>
    <w:lvl w:ilvl="0" w:tplc="FC782B4C">
      <w:start w:val="1"/>
      <w:numFmt w:val="decimal"/>
      <w:lvlText w:val="%1."/>
      <w:lvlJc w:val="left"/>
      <w:pPr>
        <w:ind w:left="1310" w:hanging="360"/>
        <w:jc w:val="left"/>
      </w:pPr>
      <w:rPr>
        <w:rFonts w:ascii="Calibri" w:eastAsia="Calibri" w:hAnsi="Calibri" w:cs="Calibri" w:hint="default"/>
        <w:b w:val="0"/>
        <w:bCs w:val="0"/>
        <w:i w:val="0"/>
        <w:iCs w:val="0"/>
        <w:spacing w:val="0"/>
        <w:w w:val="100"/>
        <w:sz w:val="24"/>
        <w:szCs w:val="24"/>
        <w:lang w:val="en-US" w:eastAsia="en-US" w:bidi="ar-SA"/>
      </w:rPr>
    </w:lvl>
    <w:lvl w:ilvl="1" w:tplc="8FF0531E">
      <w:numFmt w:val="bullet"/>
      <w:lvlText w:val="•"/>
      <w:lvlJc w:val="left"/>
      <w:pPr>
        <w:ind w:left="2189" w:hanging="360"/>
      </w:pPr>
      <w:rPr>
        <w:rFonts w:hint="default"/>
        <w:lang w:val="en-US" w:eastAsia="en-US" w:bidi="ar-SA"/>
      </w:rPr>
    </w:lvl>
    <w:lvl w:ilvl="2" w:tplc="3A7E3FDE">
      <w:numFmt w:val="bullet"/>
      <w:lvlText w:val="•"/>
      <w:lvlJc w:val="left"/>
      <w:pPr>
        <w:ind w:left="3058" w:hanging="360"/>
      </w:pPr>
      <w:rPr>
        <w:rFonts w:hint="default"/>
        <w:lang w:val="en-US" w:eastAsia="en-US" w:bidi="ar-SA"/>
      </w:rPr>
    </w:lvl>
    <w:lvl w:ilvl="3" w:tplc="80A24BAE">
      <w:numFmt w:val="bullet"/>
      <w:lvlText w:val="•"/>
      <w:lvlJc w:val="left"/>
      <w:pPr>
        <w:ind w:left="3928" w:hanging="360"/>
      </w:pPr>
      <w:rPr>
        <w:rFonts w:hint="default"/>
        <w:lang w:val="en-US" w:eastAsia="en-US" w:bidi="ar-SA"/>
      </w:rPr>
    </w:lvl>
    <w:lvl w:ilvl="4" w:tplc="E9F27A0E">
      <w:numFmt w:val="bullet"/>
      <w:lvlText w:val="•"/>
      <w:lvlJc w:val="left"/>
      <w:pPr>
        <w:ind w:left="4797" w:hanging="360"/>
      </w:pPr>
      <w:rPr>
        <w:rFonts w:hint="default"/>
        <w:lang w:val="en-US" w:eastAsia="en-US" w:bidi="ar-SA"/>
      </w:rPr>
    </w:lvl>
    <w:lvl w:ilvl="5" w:tplc="CB7CD7D8">
      <w:numFmt w:val="bullet"/>
      <w:lvlText w:val="•"/>
      <w:lvlJc w:val="left"/>
      <w:pPr>
        <w:ind w:left="5667" w:hanging="360"/>
      </w:pPr>
      <w:rPr>
        <w:rFonts w:hint="default"/>
        <w:lang w:val="en-US" w:eastAsia="en-US" w:bidi="ar-SA"/>
      </w:rPr>
    </w:lvl>
    <w:lvl w:ilvl="6" w:tplc="3BAEE378">
      <w:numFmt w:val="bullet"/>
      <w:lvlText w:val="•"/>
      <w:lvlJc w:val="left"/>
      <w:pPr>
        <w:ind w:left="6536" w:hanging="360"/>
      </w:pPr>
      <w:rPr>
        <w:rFonts w:hint="default"/>
        <w:lang w:val="en-US" w:eastAsia="en-US" w:bidi="ar-SA"/>
      </w:rPr>
    </w:lvl>
    <w:lvl w:ilvl="7" w:tplc="ED24217E">
      <w:numFmt w:val="bullet"/>
      <w:lvlText w:val="•"/>
      <w:lvlJc w:val="left"/>
      <w:pPr>
        <w:ind w:left="7405" w:hanging="360"/>
      </w:pPr>
      <w:rPr>
        <w:rFonts w:hint="default"/>
        <w:lang w:val="en-US" w:eastAsia="en-US" w:bidi="ar-SA"/>
      </w:rPr>
    </w:lvl>
    <w:lvl w:ilvl="8" w:tplc="6804ED30">
      <w:numFmt w:val="bullet"/>
      <w:lvlText w:val="•"/>
      <w:lvlJc w:val="left"/>
      <w:pPr>
        <w:ind w:left="8275" w:hanging="360"/>
      </w:pPr>
      <w:rPr>
        <w:rFonts w:hint="default"/>
        <w:lang w:val="en-US" w:eastAsia="en-US" w:bidi="ar-SA"/>
      </w:rPr>
    </w:lvl>
  </w:abstractNum>
  <w:abstractNum w:abstractNumId="20" w15:restartNumberingAfterBreak="0">
    <w:nsid w:val="2E7F6DD6"/>
    <w:multiLevelType w:val="hybridMultilevel"/>
    <w:tmpl w:val="0E6C9C94"/>
    <w:lvl w:ilvl="0" w:tplc="65EC7052">
      <w:numFmt w:val="bullet"/>
      <w:lvlText w:val="•"/>
      <w:lvlJc w:val="left"/>
      <w:pPr>
        <w:ind w:left="827" w:hanging="360"/>
      </w:pPr>
      <w:rPr>
        <w:rFonts w:ascii="Arial" w:eastAsia="Arial" w:hAnsi="Arial" w:cs="Arial" w:hint="default"/>
        <w:b w:val="0"/>
        <w:bCs w:val="0"/>
        <w:i w:val="0"/>
        <w:iCs w:val="0"/>
        <w:spacing w:val="0"/>
        <w:w w:val="100"/>
        <w:sz w:val="24"/>
        <w:szCs w:val="24"/>
        <w:lang w:val="en-US" w:eastAsia="en-US" w:bidi="ar-SA"/>
      </w:rPr>
    </w:lvl>
    <w:lvl w:ilvl="1" w:tplc="9CEA4162">
      <w:numFmt w:val="bullet"/>
      <w:lvlText w:val=""/>
      <w:lvlJc w:val="left"/>
      <w:pPr>
        <w:ind w:left="2282" w:hanging="360"/>
      </w:pPr>
      <w:rPr>
        <w:rFonts w:ascii="Wingdings" w:eastAsia="Wingdings" w:hAnsi="Wingdings" w:cs="Wingdings" w:hint="default"/>
        <w:b w:val="0"/>
        <w:bCs w:val="0"/>
        <w:i w:val="0"/>
        <w:iCs w:val="0"/>
        <w:spacing w:val="0"/>
        <w:w w:val="100"/>
        <w:sz w:val="24"/>
        <w:szCs w:val="24"/>
        <w:lang w:val="en-US" w:eastAsia="en-US" w:bidi="ar-SA"/>
      </w:rPr>
    </w:lvl>
    <w:lvl w:ilvl="2" w:tplc="CC86E994">
      <w:numFmt w:val="bullet"/>
      <w:lvlText w:val="•"/>
      <w:lvlJc w:val="left"/>
      <w:pPr>
        <w:ind w:left="3281" w:hanging="360"/>
      </w:pPr>
      <w:rPr>
        <w:rFonts w:hint="default"/>
        <w:lang w:val="en-US" w:eastAsia="en-US" w:bidi="ar-SA"/>
      </w:rPr>
    </w:lvl>
    <w:lvl w:ilvl="3" w:tplc="97FE705C">
      <w:numFmt w:val="bullet"/>
      <w:lvlText w:val="•"/>
      <w:lvlJc w:val="left"/>
      <w:pPr>
        <w:ind w:left="4282" w:hanging="360"/>
      </w:pPr>
      <w:rPr>
        <w:rFonts w:hint="default"/>
        <w:lang w:val="en-US" w:eastAsia="en-US" w:bidi="ar-SA"/>
      </w:rPr>
    </w:lvl>
    <w:lvl w:ilvl="4" w:tplc="D41A6A86">
      <w:numFmt w:val="bullet"/>
      <w:lvlText w:val="•"/>
      <w:lvlJc w:val="left"/>
      <w:pPr>
        <w:ind w:left="5283" w:hanging="360"/>
      </w:pPr>
      <w:rPr>
        <w:rFonts w:hint="default"/>
        <w:lang w:val="en-US" w:eastAsia="en-US" w:bidi="ar-SA"/>
      </w:rPr>
    </w:lvl>
    <w:lvl w:ilvl="5" w:tplc="EE9EB770">
      <w:numFmt w:val="bullet"/>
      <w:lvlText w:val="•"/>
      <w:lvlJc w:val="left"/>
      <w:pPr>
        <w:ind w:left="6284" w:hanging="360"/>
      </w:pPr>
      <w:rPr>
        <w:rFonts w:hint="default"/>
        <w:lang w:val="en-US" w:eastAsia="en-US" w:bidi="ar-SA"/>
      </w:rPr>
    </w:lvl>
    <w:lvl w:ilvl="6" w:tplc="F3AEDD4A">
      <w:numFmt w:val="bullet"/>
      <w:lvlText w:val="•"/>
      <w:lvlJc w:val="left"/>
      <w:pPr>
        <w:ind w:left="7285" w:hanging="360"/>
      </w:pPr>
      <w:rPr>
        <w:rFonts w:hint="default"/>
        <w:lang w:val="en-US" w:eastAsia="en-US" w:bidi="ar-SA"/>
      </w:rPr>
    </w:lvl>
    <w:lvl w:ilvl="7" w:tplc="DB32B278">
      <w:numFmt w:val="bullet"/>
      <w:lvlText w:val="•"/>
      <w:lvlJc w:val="left"/>
      <w:pPr>
        <w:ind w:left="8286" w:hanging="360"/>
      </w:pPr>
      <w:rPr>
        <w:rFonts w:hint="default"/>
        <w:lang w:val="en-US" w:eastAsia="en-US" w:bidi="ar-SA"/>
      </w:rPr>
    </w:lvl>
    <w:lvl w:ilvl="8" w:tplc="29DEAF52">
      <w:numFmt w:val="bullet"/>
      <w:lvlText w:val="•"/>
      <w:lvlJc w:val="left"/>
      <w:pPr>
        <w:ind w:left="9287" w:hanging="360"/>
      </w:pPr>
      <w:rPr>
        <w:rFonts w:hint="default"/>
        <w:lang w:val="en-US" w:eastAsia="en-US" w:bidi="ar-SA"/>
      </w:rPr>
    </w:lvl>
  </w:abstractNum>
  <w:abstractNum w:abstractNumId="21" w15:restartNumberingAfterBreak="0">
    <w:nsid w:val="3288538E"/>
    <w:multiLevelType w:val="hybridMultilevel"/>
    <w:tmpl w:val="778EDE5A"/>
    <w:lvl w:ilvl="0" w:tplc="B9D0DC3C">
      <w:numFmt w:val="bullet"/>
      <w:lvlText w:val="•"/>
      <w:lvlJc w:val="left"/>
      <w:pPr>
        <w:ind w:left="827" w:hanging="360"/>
      </w:pPr>
      <w:rPr>
        <w:rFonts w:ascii="Arial" w:eastAsia="Arial" w:hAnsi="Arial" w:cs="Arial" w:hint="default"/>
        <w:b w:val="0"/>
        <w:bCs w:val="0"/>
        <w:i w:val="0"/>
        <w:iCs w:val="0"/>
        <w:spacing w:val="0"/>
        <w:w w:val="100"/>
        <w:sz w:val="24"/>
        <w:szCs w:val="24"/>
        <w:lang w:val="en-US" w:eastAsia="en-US" w:bidi="ar-SA"/>
      </w:rPr>
    </w:lvl>
    <w:lvl w:ilvl="1" w:tplc="A72E3F1E">
      <w:numFmt w:val="bullet"/>
      <w:lvlText w:val="•"/>
      <w:lvlJc w:val="left"/>
      <w:pPr>
        <w:ind w:left="1866" w:hanging="360"/>
      </w:pPr>
      <w:rPr>
        <w:rFonts w:hint="default"/>
        <w:lang w:val="en-US" w:eastAsia="en-US" w:bidi="ar-SA"/>
      </w:rPr>
    </w:lvl>
    <w:lvl w:ilvl="2" w:tplc="F21CC9AC">
      <w:numFmt w:val="bullet"/>
      <w:lvlText w:val="•"/>
      <w:lvlJc w:val="left"/>
      <w:pPr>
        <w:ind w:left="2913" w:hanging="360"/>
      </w:pPr>
      <w:rPr>
        <w:rFonts w:hint="default"/>
        <w:lang w:val="en-US" w:eastAsia="en-US" w:bidi="ar-SA"/>
      </w:rPr>
    </w:lvl>
    <w:lvl w:ilvl="3" w:tplc="6EAAF454">
      <w:numFmt w:val="bullet"/>
      <w:lvlText w:val="•"/>
      <w:lvlJc w:val="left"/>
      <w:pPr>
        <w:ind w:left="3960" w:hanging="360"/>
      </w:pPr>
      <w:rPr>
        <w:rFonts w:hint="default"/>
        <w:lang w:val="en-US" w:eastAsia="en-US" w:bidi="ar-SA"/>
      </w:rPr>
    </w:lvl>
    <w:lvl w:ilvl="4" w:tplc="D0968816">
      <w:numFmt w:val="bullet"/>
      <w:lvlText w:val="•"/>
      <w:lvlJc w:val="left"/>
      <w:pPr>
        <w:ind w:left="5007" w:hanging="360"/>
      </w:pPr>
      <w:rPr>
        <w:rFonts w:hint="default"/>
        <w:lang w:val="en-US" w:eastAsia="en-US" w:bidi="ar-SA"/>
      </w:rPr>
    </w:lvl>
    <w:lvl w:ilvl="5" w:tplc="53D6A0C8">
      <w:numFmt w:val="bullet"/>
      <w:lvlText w:val="•"/>
      <w:lvlJc w:val="left"/>
      <w:pPr>
        <w:ind w:left="6054" w:hanging="360"/>
      </w:pPr>
      <w:rPr>
        <w:rFonts w:hint="default"/>
        <w:lang w:val="en-US" w:eastAsia="en-US" w:bidi="ar-SA"/>
      </w:rPr>
    </w:lvl>
    <w:lvl w:ilvl="6" w:tplc="89A89958">
      <w:numFmt w:val="bullet"/>
      <w:lvlText w:val="•"/>
      <w:lvlJc w:val="left"/>
      <w:pPr>
        <w:ind w:left="7101" w:hanging="360"/>
      </w:pPr>
      <w:rPr>
        <w:rFonts w:hint="default"/>
        <w:lang w:val="en-US" w:eastAsia="en-US" w:bidi="ar-SA"/>
      </w:rPr>
    </w:lvl>
    <w:lvl w:ilvl="7" w:tplc="543E3AFE">
      <w:numFmt w:val="bullet"/>
      <w:lvlText w:val="•"/>
      <w:lvlJc w:val="left"/>
      <w:pPr>
        <w:ind w:left="8148" w:hanging="360"/>
      </w:pPr>
      <w:rPr>
        <w:rFonts w:hint="default"/>
        <w:lang w:val="en-US" w:eastAsia="en-US" w:bidi="ar-SA"/>
      </w:rPr>
    </w:lvl>
    <w:lvl w:ilvl="8" w:tplc="A56A50D4">
      <w:numFmt w:val="bullet"/>
      <w:lvlText w:val="•"/>
      <w:lvlJc w:val="left"/>
      <w:pPr>
        <w:ind w:left="9195" w:hanging="360"/>
      </w:pPr>
      <w:rPr>
        <w:rFonts w:hint="default"/>
        <w:lang w:val="en-US" w:eastAsia="en-US" w:bidi="ar-SA"/>
      </w:rPr>
    </w:lvl>
  </w:abstractNum>
  <w:abstractNum w:abstractNumId="22" w15:restartNumberingAfterBreak="0">
    <w:nsid w:val="32925291"/>
    <w:multiLevelType w:val="hybridMultilevel"/>
    <w:tmpl w:val="7B2A5D62"/>
    <w:lvl w:ilvl="0" w:tplc="F7063CEC">
      <w:start w:val="1"/>
      <w:numFmt w:val="decimal"/>
      <w:lvlText w:val="%1."/>
      <w:lvlJc w:val="left"/>
      <w:pPr>
        <w:ind w:left="842" w:hanging="360"/>
        <w:jc w:val="left"/>
      </w:pPr>
      <w:rPr>
        <w:rFonts w:ascii="Calibri" w:eastAsia="Calibri" w:hAnsi="Calibri" w:cs="Calibri" w:hint="default"/>
        <w:b w:val="0"/>
        <w:bCs w:val="0"/>
        <w:i w:val="0"/>
        <w:iCs w:val="0"/>
        <w:spacing w:val="0"/>
        <w:w w:val="100"/>
        <w:sz w:val="24"/>
        <w:szCs w:val="24"/>
        <w:lang w:val="en-US" w:eastAsia="en-US" w:bidi="ar-SA"/>
      </w:rPr>
    </w:lvl>
    <w:lvl w:ilvl="1" w:tplc="92AC680C">
      <w:numFmt w:val="bullet"/>
      <w:lvlText w:val="•"/>
      <w:lvlJc w:val="left"/>
      <w:pPr>
        <w:ind w:left="1884" w:hanging="360"/>
      </w:pPr>
      <w:rPr>
        <w:rFonts w:hint="default"/>
        <w:lang w:val="en-US" w:eastAsia="en-US" w:bidi="ar-SA"/>
      </w:rPr>
    </w:lvl>
    <w:lvl w:ilvl="2" w:tplc="0D1E9046">
      <w:numFmt w:val="bullet"/>
      <w:lvlText w:val="•"/>
      <w:lvlJc w:val="left"/>
      <w:pPr>
        <w:ind w:left="2929" w:hanging="360"/>
      </w:pPr>
      <w:rPr>
        <w:rFonts w:hint="default"/>
        <w:lang w:val="en-US" w:eastAsia="en-US" w:bidi="ar-SA"/>
      </w:rPr>
    </w:lvl>
    <w:lvl w:ilvl="3" w:tplc="488EF1E8">
      <w:numFmt w:val="bullet"/>
      <w:lvlText w:val="•"/>
      <w:lvlJc w:val="left"/>
      <w:pPr>
        <w:ind w:left="3974" w:hanging="360"/>
      </w:pPr>
      <w:rPr>
        <w:rFonts w:hint="default"/>
        <w:lang w:val="en-US" w:eastAsia="en-US" w:bidi="ar-SA"/>
      </w:rPr>
    </w:lvl>
    <w:lvl w:ilvl="4" w:tplc="0C126698">
      <w:numFmt w:val="bullet"/>
      <w:lvlText w:val="•"/>
      <w:lvlJc w:val="left"/>
      <w:pPr>
        <w:ind w:left="5019" w:hanging="360"/>
      </w:pPr>
      <w:rPr>
        <w:rFonts w:hint="default"/>
        <w:lang w:val="en-US" w:eastAsia="en-US" w:bidi="ar-SA"/>
      </w:rPr>
    </w:lvl>
    <w:lvl w:ilvl="5" w:tplc="6EA87BDA">
      <w:numFmt w:val="bullet"/>
      <w:lvlText w:val="•"/>
      <w:lvlJc w:val="left"/>
      <w:pPr>
        <w:ind w:left="6064" w:hanging="360"/>
      </w:pPr>
      <w:rPr>
        <w:rFonts w:hint="default"/>
        <w:lang w:val="en-US" w:eastAsia="en-US" w:bidi="ar-SA"/>
      </w:rPr>
    </w:lvl>
    <w:lvl w:ilvl="6" w:tplc="C42EA4EC">
      <w:numFmt w:val="bullet"/>
      <w:lvlText w:val="•"/>
      <w:lvlJc w:val="left"/>
      <w:pPr>
        <w:ind w:left="7109" w:hanging="360"/>
      </w:pPr>
      <w:rPr>
        <w:rFonts w:hint="default"/>
        <w:lang w:val="en-US" w:eastAsia="en-US" w:bidi="ar-SA"/>
      </w:rPr>
    </w:lvl>
    <w:lvl w:ilvl="7" w:tplc="71EE2912">
      <w:numFmt w:val="bullet"/>
      <w:lvlText w:val="•"/>
      <w:lvlJc w:val="left"/>
      <w:pPr>
        <w:ind w:left="8154" w:hanging="360"/>
      </w:pPr>
      <w:rPr>
        <w:rFonts w:hint="default"/>
        <w:lang w:val="en-US" w:eastAsia="en-US" w:bidi="ar-SA"/>
      </w:rPr>
    </w:lvl>
    <w:lvl w:ilvl="8" w:tplc="E56296FE">
      <w:numFmt w:val="bullet"/>
      <w:lvlText w:val="•"/>
      <w:lvlJc w:val="left"/>
      <w:pPr>
        <w:ind w:left="9199" w:hanging="360"/>
      </w:pPr>
      <w:rPr>
        <w:rFonts w:hint="default"/>
        <w:lang w:val="en-US" w:eastAsia="en-US" w:bidi="ar-SA"/>
      </w:rPr>
    </w:lvl>
  </w:abstractNum>
  <w:abstractNum w:abstractNumId="23" w15:restartNumberingAfterBreak="0">
    <w:nsid w:val="36E47BAF"/>
    <w:multiLevelType w:val="hybridMultilevel"/>
    <w:tmpl w:val="61BA8B36"/>
    <w:lvl w:ilvl="0" w:tplc="204C6FC2">
      <w:start w:val="1"/>
      <w:numFmt w:val="decimal"/>
      <w:lvlText w:val="%1."/>
      <w:lvlJc w:val="left"/>
      <w:pPr>
        <w:ind w:left="1581" w:hanging="360"/>
        <w:jc w:val="left"/>
      </w:pPr>
      <w:rPr>
        <w:rFonts w:hint="default"/>
        <w:spacing w:val="0"/>
        <w:w w:val="100"/>
        <w:lang w:val="en-US" w:eastAsia="en-US" w:bidi="ar-SA"/>
      </w:rPr>
    </w:lvl>
    <w:lvl w:ilvl="1" w:tplc="0128C2E4">
      <w:start w:val="1"/>
      <w:numFmt w:val="decimal"/>
      <w:lvlText w:val="%2."/>
      <w:lvlJc w:val="left"/>
      <w:pPr>
        <w:ind w:left="1670" w:hanging="360"/>
        <w:jc w:val="left"/>
      </w:pPr>
      <w:rPr>
        <w:rFonts w:hint="default"/>
        <w:spacing w:val="0"/>
        <w:w w:val="100"/>
        <w:lang w:val="en-US" w:eastAsia="en-US" w:bidi="ar-SA"/>
      </w:rPr>
    </w:lvl>
    <w:lvl w:ilvl="2" w:tplc="4D205272">
      <w:numFmt w:val="bullet"/>
      <w:lvlText w:val="•"/>
      <w:lvlJc w:val="left"/>
      <w:pPr>
        <w:ind w:left="2606" w:hanging="360"/>
      </w:pPr>
      <w:rPr>
        <w:rFonts w:hint="default"/>
        <w:lang w:val="en-US" w:eastAsia="en-US" w:bidi="ar-SA"/>
      </w:rPr>
    </w:lvl>
    <w:lvl w:ilvl="3" w:tplc="5D4EE11A">
      <w:numFmt w:val="bullet"/>
      <w:lvlText w:val="•"/>
      <w:lvlJc w:val="left"/>
      <w:pPr>
        <w:ind w:left="3532" w:hanging="360"/>
      </w:pPr>
      <w:rPr>
        <w:rFonts w:hint="default"/>
        <w:lang w:val="en-US" w:eastAsia="en-US" w:bidi="ar-SA"/>
      </w:rPr>
    </w:lvl>
    <w:lvl w:ilvl="4" w:tplc="51580280">
      <w:numFmt w:val="bullet"/>
      <w:lvlText w:val="•"/>
      <w:lvlJc w:val="left"/>
      <w:pPr>
        <w:ind w:left="4458" w:hanging="360"/>
      </w:pPr>
      <w:rPr>
        <w:rFonts w:hint="default"/>
        <w:lang w:val="en-US" w:eastAsia="en-US" w:bidi="ar-SA"/>
      </w:rPr>
    </w:lvl>
    <w:lvl w:ilvl="5" w:tplc="2E74608C">
      <w:numFmt w:val="bullet"/>
      <w:lvlText w:val="•"/>
      <w:lvlJc w:val="left"/>
      <w:pPr>
        <w:ind w:left="5384" w:hanging="360"/>
      </w:pPr>
      <w:rPr>
        <w:rFonts w:hint="default"/>
        <w:lang w:val="en-US" w:eastAsia="en-US" w:bidi="ar-SA"/>
      </w:rPr>
    </w:lvl>
    <w:lvl w:ilvl="6" w:tplc="7346AF66">
      <w:numFmt w:val="bullet"/>
      <w:lvlText w:val="•"/>
      <w:lvlJc w:val="left"/>
      <w:pPr>
        <w:ind w:left="6310" w:hanging="360"/>
      </w:pPr>
      <w:rPr>
        <w:rFonts w:hint="default"/>
        <w:lang w:val="en-US" w:eastAsia="en-US" w:bidi="ar-SA"/>
      </w:rPr>
    </w:lvl>
    <w:lvl w:ilvl="7" w:tplc="46C8D106">
      <w:numFmt w:val="bullet"/>
      <w:lvlText w:val="•"/>
      <w:lvlJc w:val="left"/>
      <w:pPr>
        <w:ind w:left="7236" w:hanging="360"/>
      </w:pPr>
      <w:rPr>
        <w:rFonts w:hint="default"/>
        <w:lang w:val="en-US" w:eastAsia="en-US" w:bidi="ar-SA"/>
      </w:rPr>
    </w:lvl>
    <w:lvl w:ilvl="8" w:tplc="5694EBEA">
      <w:numFmt w:val="bullet"/>
      <w:lvlText w:val="•"/>
      <w:lvlJc w:val="left"/>
      <w:pPr>
        <w:ind w:left="8162" w:hanging="360"/>
      </w:pPr>
      <w:rPr>
        <w:rFonts w:hint="default"/>
        <w:lang w:val="en-US" w:eastAsia="en-US" w:bidi="ar-SA"/>
      </w:rPr>
    </w:lvl>
  </w:abstractNum>
  <w:abstractNum w:abstractNumId="24" w15:restartNumberingAfterBreak="0">
    <w:nsid w:val="382E690D"/>
    <w:multiLevelType w:val="hybridMultilevel"/>
    <w:tmpl w:val="DBB2CDCC"/>
    <w:lvl w:ilvl="0" w:tplc="AFB41AEC">
      <w:start w:val="1"/>
      <w:numFmt w:val="decimal"/>
      <w:lvlText w:val="%1."/>
      <w:lvlJc w:val="left"/>
      <w:pPr>
        <w:ind w:left="1310" w:hanging="360"/>
        <w:jc w:val="left"/>
      </w:pPr>
      <w:rPr>
        <w:rFonts w:hint="default"/>
        <w:spacing w:val="0"/>
        <w:w w:val="100"/>
        <w:lang w:val="en-US" w:eastAsia="en-US" w:bidi="ar-SA"/>
      </w:rPr>
    </w:lvl>
    <w:lvl w:ilvl="1" w:tplc="358A41E8">
      <w:numFmt w:val="bullet"/>
      <w:lvlText w:val="•"/>
      <w:lvlJc w:val="left"/>
      <w:pPr>
        <w:ind w:left="2189" w:hanging="360"/>
      </w:pPr>
      <w:rPr>
        <w:rFonts w:hint="default"/>
        <w:lang w:val="en-US" w:eastAsia="en-US" w:bidi="ar-SA"/>
      </w:rPr>
    </w:lvl>
    <w:lvl w:ilvl="2" w:tplc="C0D6736E">
      <w:numFmt w:val="bullet"/>
      <w:lvlText w:val="•"/>
      <w:lvlJc w:val="left"/>
      <w:pPr>
        <w:ind w:left="3058" w:hanging="360"/>
      </w:pPr>
      <w:rPr>
        <w:rFonts w:hint="default"/>
        <w:lang w:val="en-US" w:eastAsia="en-US" w:bidi="ar-SA"/>
      </w:rPr>
    </w:lvl>
    <w:lvl w:ilvl="3" w:tplc="DDAA6F3E">
      <w:numFmt w:val="bullet"/>
      <w:lvlText w:val="•"/>
      <w:lvlJc w:val="left"/>
      <w:pPr>
        <w:ind w:left="3928" w:hanging="360"/>
      </w:pPr>
      <w:rPr>
        <w:rFonts w:hint="default"/>
        <w:lang w:val="en-US" w:eastAsia="en-US" w:bidi="ar-SA"/>
      </w:rPr>
    </w:lvl>
    <w:lvl w:ilvl="4" w:tplc="37F8A5EC">
      <w:numFmt w:val="bullet"/>
      <w:lvlText w:val="•"/>
      <w:lvlJc w:val="left"/>
      <w:pPr>
        <w:ind w:left="4797" w:hanging="360"/>
      </w:pPr>
      <w:rPr>
        <w:rFonts w:hint="default"/>
        <w:lang w:val="en-US" w:eastAsia="en-US" w:bidi="ar-SA"/>
      </w:rPr>
    </w:lvl>
    <w:lvl w:ilvl="5" w:tplc="BE36B798">
      <w:numFmt w:val="bullet"/>
      <w:lvlText w:val="•"/>
      <w:lvlJc w:val="left"/>
      <w:pPr>
        <w:ind w:left="5667" w:hanging="360"/>
      </w:pPr>
      <w:rPr>
        <w:rFonts w:hint="default"/>
        <w:lang w:val="en-US" w:eastAsia="en-US" w:bidi="ar-SA"/>
      </w:rPr>
    </w:lvl>
    <w:lvl w:ilvl="6" w:tplc="BDDC145A">
      <w:numFmt w:val="bullet"/>
      <w:lvlText w:val="•"/>
      <w:lvlJc w:val="left"/>
      <w:pPr>
        <w:ind w:left="6536" w:hanging="360"/>
      </w:pPr>
      <w:rPr>
        <w:rFonts w:hint="default"/>
        <w:lang w:val="en-US" w:eastAsia="en-US" w:bidi="ar-SA"/>
      </w:rPr>
    </w:lvl>
    <w:lvl w:ilvl="7" w:tplc="02389AD6">
      <w:numFmt w:val="bullet"/>
      <w:lvlText w:val="•"/>
      <w:lvlJc w:val="left"/>
      <w:pPr>
        <w:ind w:left="7405" w:hanging="360"/>
      </w:pPr>
      <w:rPr>
        <w:rFonts w:hint="default"/>
        <w:lang w:val="en-US" w:eastAsia="en-US" w:bidi="ar-SA"/>
      </w:rPr>
    </w:lvl>
    <w:lvl w:ilvl="8" w:tplc="A342BC60">
      <w:numFmt w:val="bullet"/>
      <w:lvlText w:val="•"/>
      <w:lvlJc w:val="left"/>
      <w:pPr>
        <w:ind w:left="8275" w:hanging="360"/>
      </w:pPr>
      <w:rPr>
        <w:rFonts w:hint="default"/>
        <w:lang w:val="en-US" w:eastAsia="en-US" w:bidi="ar-SA"/>
      </w:rPr>
    </w:lvl>
  </w:abstractNum>
  <w:abstractNum w:abstractNumId="25" w15:restartNumberingAfterBreak="0">
    <w:nsid w:val="3EB1E556"/>
    <w:multiLevelType w:val="hybridMultilevel"/>
    <w:tmpl w:val="BF220C00"/>
    <w:lvl w:ilvl="0" w:tplc="B084328E">
      <w:start w:val="1"/>
      <w:numFmt w:val="bullet"/>
      <w:lvlText w:val=""/>
      <w:lvlJc w:val="left"/>
      <w:pPr>
        <w:ind w:left="3960" w:hanging="360"/>
      </w:pPr>
      <w:rPr>
        <w:rFonts w:ascii="Symbol" w:hAnsi="Symbol" w:hint="default"/>
      </w:rPr>
    </w:lvl>
    <w:lvl w:ilvl="1" w:tplc="D954EBF6">
      <w:start w:val="1"/>
      <w:numFmt w:val="bullet"/>
      <w:lvlText w:val="o"/>
      <w:lvlJc w:val="left"/>
      <w:pPr>
        <w:ind w:left="4680" w:hanging="360"/>
      </w:pPr>
      <w:rPr>
        <w:rFonts w:ascii="Courier New" w:hAnsi="Courier New" w:hint="default"/>
      </w:rPr>
    </w:lvl>
    <w:lvl w:ilvl="2" w:tplc="EC88A3BC">
      <w:start w:val="1"/>
      <w:numFmt w:val="bullet"/>
      <w:lvlText w:val=""/>
      <w:lvlJc w:val="left"/>
      <w:pPr>
        <w:ind w:left="5400" w:hanging="360"/>
      </w:pPr>
      <w:rPr>
        <w:rFonts w:ascii="Wingdings" w:hAnsi="Wingdings" w:hint="default"/>
      </w:rPr>
    </w:lvl>
    <w:lvl w:ilvl="3" w:tplc="EE5CD208">
      <w:start w:val="1"/>
      <w:numFmt w:val="bullet"/>
      <w:lvlText w:val=""/>
      <w:lvlJc w:val="left"/>
      <w:pPr>
        <w:ind w:left="6120" w:hanging="360"/>
      </w:pPr>
      <w:rPr>
        <w:rFonts w:ascii="Symbol" w:hAnsi="Symbol" w:hint="default"/>
      </w:rPr>
    </w:lvl>
    <w:lvl w:ilvl="4" w:tplc="2C6EC0EC">
      <w:start w:val="1"/>
      <w:numFmt w:val="bullet"/>
      <w:lvlText w:val="o"/>
      <w:lvlJc w:val="left"/>
      <w:pPr>
        <w:ind w:left="6840" w:hanging="360"/>
      </w:pPr>
      <w:rPr>
        <w:rFonts w:ascii="Courier New" w:hAnsi="Courier New" w:hint="default"/>
      </w:rPr>
    </w:lvl>
    <w:lvl w:ilvl="5" w:tplc="8EDADF6E">
      <w:start w:val="1"/>
      <w:numFmt w:val="bullet"/>
      <w:lvlText w:val=""/>
      <w:lvlJc w:val="left"/>
      <w:pPr>
        <w:ind w:left="7560" w:hanging="360"/>
      </w:pPr>
      <w:rPr>
        <w:rFonts w:ascii="Wingdings" w:hAnsi="Wingdings" w:hint="default"/>
      </w:rPr>
    </w:lvl>
    <w:lvl w:ilvl="6" w:tplc="431C0C0E">
      <w:start w:val="1"/>
      <w:numFmt w:val="bullet"/>
      <w:lvlText w:val=""/>
      <w:lvlJc w:val="left"/>
      <w:pPr>
        <w:ind w:left="8280" w:hanging="360"/>
      </w:pPr>
      <w:rPr>
        <w:rFonts w:ascii="Symbol" w:hAnsi="Symbol" w:hint="default"/>
      </w:rPr>
    </w:lvl>
    <w:lvl w:ilvl="7" w:tplc="C5328DD2">
      <w:start w:val="1"/>
      <w:numFmt w:val="bullet"/>
      <w:lvlText w:val="o"/>
      <w:lvlJc w:val="left"/>
      <w:pPr>
        <w:ind w:left="9000" w:hanging="360"/>
      </w:pPr>
      <w:rPr>
        <w:rFonts w:ascii="Courier New" w:hAnsi="Courier New" w:hint="default"/>
      </w:rPr>
    </w:lvl>
    <w:lvl w:ilvl="8" w:tplc="22405E9A">
      <w:start w:val="1"/>
      <w:numFmt w:val="bullet"/>
      <w:lvlText w:val=""/>
      <w:lvlJc w:val="left"/>
      <w:pPr>
        <w:ind w:left="9720" w:hanging="360"/>
      </w:pPr>
      <w:rPr>
        <w:rFonts w:ascii="Wingdings" w:hAnsi="Wingdings" w:hint="default"/>
      </w:rPr>
    </w:lvl>
  </w:abstractNum>
  <w:abstractNum w:abstractNumId="26" w15:restartNumberingAfterBreak="0">
    <w:nsid w:val="43816FD4"/>
    <w:multiLevelType w:val="hybridMultilevel"/>
    <w:tmpl w:val="B6323ABC"/>
    <w:lvl w:ilvl="0" w:tplc="C21C3710">
      <w:start w:val="1"/>
      <w:numFmt w:val="decimal"/>
      <w:lvlText w:val="%1."/>
      <w:lvlJc w:val="left"/>
      <w:pPr>
        <w:ind w:left="842" w:hanging="360"/>
        <w:jc w:val="left"/>
      </w:pPr>
      <w:rPr>
        <w:rFonts w:ascii="Calibri" w:eastAsia="Calibri" w:hAnsi="Calibri" w:cs="Calibri" w:hint="default"/>
        <w:b w:val="0"/>
        <w:bCs w:val="0"/>
        <w:i w:val="0"/>
        <w:iCs w:val="0"/>
        <w:color w:val="464646"/>
        <w:spacing w:val="0"/>
        <w:w w:val="100"/>
        <w:sz w:val="24"/>
        <w:szCs w:val="24"/>
        <w:lang w:val="en-US" w:eastAsia="en-US" w:bidi="ar-SA"/>
      </w:rPr>
    </w:lvl>
    <w:lvl w:ilvl="1" w:tplc="EBAE19C2">
      <w:start w:val="1"/>
      <w:numFmt w:val="lowerLetter"/>
      <w:lvlText w:val="%2."/>
      <w:lvlJc w:val="left"/>
      <w:pPr>
        <w:ind w:left="842" w:hanging="360"/>
        <w:jc w:val="left"/>
      </w:pPr>
      <w:rPr>
        <w:rFonts w:ascii="Calibri" w:eastAsia="Calibri" w:hAnsi="Calibri" w:cs="Calibri" w:hint="default"/>
        <w:b w:val="0"/>
        <w:bCs w:val="0"/>
        <w:i w:val="0"/>
        <w:iCs w:val="0"/>
        <w:spacing w:val="0"/>
        <w:w w:val="100"/>
        <w:sz w:val="24"/>
        <w:szCs w:val="24"/>
        <w:lang w:val="en-US" w:eastAsia="en-US" w:bidi="ar-SA"/>
      </w:rPr>
    </w:lvl>
    <w:lvl w:ilvl="2" w:tplc="8E6A01F6">
      <w:numFmt w:val="bullet"/>
      <w:lvlText w:val="•"/>
      <w:lvlJc w:val="left"/>
      <w:pPr>
        <w:ind w:left="2929" w:hanging="360"/>
      </w:pPr>
      <w:rPr>
        <w:rFonts w:hint="default"/>
        <w:lang w:val="en-US" w:eastAsia="en-US" w:bidi="ar-SA"/>
      </w:rPr>
    </w:lvl>
    <w:lvl w:ilvl="3" w:tplc="AD26325A">
      <w:numFmt w:val="bullet"/>
      <w:lvlText w:val="•"/>
      <w:lvlJc w:val="left"/>
      <w:pPr>
        <w:ind w:left="3974" w:hanging="360"/>
      </w:pPr>
      <w:rPr>
        <w:rFonts w:hint="default"/>
        <w:lang w:val="en-US" w:eastAsia="en-US" w:bidi="ar-SA"/>
      </w:rPr>
    </w:lvl>
    <w:lvl w:ilvl="4" w:tplc="F05EFBEC">
      <w:numFmt w:val="bullet"/>
      <w:lvlText w:val="•"/>
      <w:lvlJc w:val="left"/>
      <w:pPr>
        <w:ind w:left="5019" w:hanging="360"/>
      </w:pPr>
      <w:rPr>
        <w:rFonts w:hint="default"/>
        <w:lang w:val="en-US" w:eastAsia="en-US" w:bidi="ar-SA"/>
      </w:rPr>
    </w:lvl>
    <w:lvl w:ilvl="5" w:tplc="48E4DFC4">
      <w:numFmt w:val="bullet"/>
      <w:lvlText w:val="•"/>
      <w:lvlJc w:val="left"/>
      <w:pPr>
        <w:ind w:left="6064" w:hanging="360"/>
      </w:pPr>
      <w:rPr>
        <w:rFonts w:hint="default"/>
        <w:lang w:val="en-US" w:eastAsia="en-US" w:bidi="ar-SA"/>
      </w:rPr>
    </w:lvl>
    <w:lvl w:ilvl="6" w:tplc="0FAECEAE">
      <w:numFmt w:val="bullet"/>
      <w:lvlText w:val="•"/>
      <w:lvlJc w:val="left"/>
      <w:pPr>
        <w:ind w:left="7109" w:hanging="360"/>
      </w:pPr>
      <w:rPr>
        <w:rFonts w:hint="default"/>
        <w:lang w:val="en-US" w:eastAsia="en-US" w:bidi="ar-SA"/>
      </w:rPr>
    </w:lvl>
    <w:lvl w:ilvl="7" w:tplc="881E6520">
      <w:numFmt w:val="bullet"/>
      <w:lvlText w:val="•"/>
      <w:lvlJc w:val="left"/>
      <w:pPr>
        <w:ind w:left="8154" w:hanging="360"/>
      </w:pPr>
      <w:rPr>
        <w:rFonts w:hint="default"/>
        <w:lang w:val="en-US" w:eastAsia="en-US" w:bidi="ar-SA"/>
      </w:rPr>
    </w:lvl>
    <w:lvl w:ilvl="8" w:tplc="F6DAD43C">
      <w:numFmt w:val="bullet"/>
      <w:lvlText w:val="•"/>
      <w:lvlJc w:val="left"/>
      <w:pPr>
        <w:ind w:left="9199" w:hanging="360"/>
      </w:pPr>
      <w:rPr>
        <w:rFonts w:hint="default"/>
        <w:lang w:val="en-US" w:eastAsia="en-US" w:bidi="ar-SA"/>
      </w:rPr>
    </w:lvl>
  </w:abstractNum>
  <w:abstractNum w:abstractNumId="27" w15:restartNumberingAfterBreak="0">
    <w:nsid w:val="439F5D4F"/>
    <w:multiLevelType w:val="hybridMultilevel"/>
    <w:tmpl w:val="BE8232BC"/>
    <w:lvl w:ilvl="0" w:tplc="B57A9516">
      <w:start w:val="1"/>
      <w:numFmt w:val="decimal"/>
      <w:lvlText w:val="%1."/>
      <w:lvlJc w:val="left"/>
      <w:pPr>
        <w:ind w:left="1310" w:hanging="360"/>
        <w:jc w:val="left"/>
      </w:pPr>
      <w:rPr>
        <w:rFonts w:ascii="Calibri" w:eastAsia="Calibri" w:hAnsi="Calibri" w:cs="Calibri" w:hint="default"/>
        <w:b w:val="0"/>
        <w:bCs w:val="0"/>
        <w:i w:val="0"/>
        <w:iCs w:val="0"/>
        <w:spacing w:val="0"/>
        <w:w w:val="100"/>
        <w:sz w:val="24"/>
        <w:szCs w:val="24"/>
        <w:lang w:val="en-US" w:eastAsia="en-US" w:bidi="ar-SA"/>
      </w:rPr>
    </w:lvl>
    <w:lvl w:ilvl="1" w:tplc="051695D0">
      <w:start w:val="1"/>
      <w:numFmt w:val="lowerLetter"/>
      <w:lvlText w:val="%2."/>
      <w:lvlJc w:val="left"/>
      <w:pPr>
        <w:ind w:left="1310" w:hanging="360"/>
        <w:jc w:val="left"/>
      </w:pPr>
      <w:rPr>
        <w:rFonts w:ascii="Calibri" w:eastAsia="Calibri" w:hAnsi="Calibri" w:cs="Calibri" w:hint="default"/>
        <w:b w:val="0"/>
        <w:bCs w:val="0"/>
        <w:i w:val="0"/>
        <w:iCs w:val="0"/>
        <w:color w:val="333333"/>
        <w:spacing w:val="0"/>
        <w:w w:val="100"/>
        <w:sz w:val="24"/>
        <w:szCs w:val="24"/>
        <w:lang w:val="en-US" w:eastAsia="en-US" w:bidi="ar-SA"/>
      </w:rPr>
    </w:lvl>
    <w:lvl w:ilvl="2" w:tplc="FBB042E0">
      <w:numFmt w:val="bullet"/>
      <w:lvlText w:val="•"/>
      <w:lvlJc w:val="left"/>
      <w:pPr>
        <w:ind w:left="3058" w:hanging="360"/>
      </w:pPr>
      <w:rPr>
        <w:rFonts w:hint="default"/>
        <w:lang w:val="en-US" w:eastAsia="en-US" w:bidi="ar-SA"/>
      </w:rPr>
    </w:lvl>
    <w:lvl w:ilvl="3" w:tplc="02F4B34A">
      <w:numFmt w:val="bullet"/>
      <w:lvlText w:val="•"/>
      <w:lvlJc w:val="left"/>
      <w:pPr>
        <w:ind w:left="3928" w:hanging="360"/>
      </w:pPr>
      <w:rPr>
        <w:rFonts w:hint="default"/>
        <w:lang w:val="en-US" w:eastAsia="en-US" w:bidi="ar-SA"/>
      </w:rPr>
    </w:lvl>
    <w:lvl w:ilvl="4" w:tplc="99B682B8">
      <w:numFmt w:val="bullet"/>
      <w:lvlText w:val="•"/>
      <w:lvlJc w:val="left"/>
      <w:pPr>
        <w:ind w:left="4797" w:hanging="360"/>
      </w:pPr>
      <w:rPr>
        <w:rFonts w:hint="default"/>
        <w:lang w:val="en-US" w:eastAsia="en-US" w:bidi="ar-SA"/>
      </w:rPr>
    </w:lvl>
    <w:lvl w:ilvl="5" w:tplc="6A3631E6">
      <w:numFmt w:val="bullet"/>
      <w:lvlText w:val="•"/>
      <w:lvlJc w:val="left"/>
      <w:pPr>
        <w:ind w:left="5667" w:hanging="360"/>
      </w:pPr>
      <w:rPr>
        <w:rFonts w:hint="default"/>
        <w:lang w:val="en-US" w:eastAsia="en-US" w:bidi="ar-SA"/>
      </w:rPr>
    </w:lvl>
    <w:lvl w:ilvl="6" w:tplc="CCFA2348">
      <w:numFmt w:val="bullet"/>
      <w:lvlText w:val="•"/>
      <w:lvlJc w:val="left"/>
      <w:pPr>
        <w:ind w:left="6536" w:hanging="360"/>
      </w:pPr>
      <w:rPr>
        <w:rFonts w:hint="default"/>
        <w:lang w:val="en-US" w:eastAsia="en-US" w:bidi="ar-SA"/>
      </w:rPr>
    </w:lvl>
    <w:lvl w:ilvl="7" w:tplc="D55CEC6E">
      <w:numFmt w:val="bullet"/>
      <w:lvlText w:val="•"/>
      <w:lvlJc w:val="left"/>
      <w:pPr>
        <w:ind w:left="7405" w:hanging="360"/>
      </w:pPr>
      <w:rPr>
        <w:rFonts w:hint="default"/>
        <w:lang w:val="en-US" w:eastAsia="en-US" w:bidi="ar-SA"/>
      </w:rPr>
    </w:lvl>
    <w:lvl w:ilvl="8" w:tplc="E7507EE8">
      <w:numFmt w:val="bullet"/>
      <w:lvlText w:val="•"/>
      <w:lvlJc w:val="left"/>
      <w:pPr>
        <w:ind w:left="8275" w:hanging="360"/>
      </w:pPr>
      <w:rPr>
        <w:rFonts w:hint="default"/>
        <w:lang w:val="en-US" w:eastAsia="en-US" w:bidi="ar-SA"/>
      </w:rPr>
    </w:lvl>
  </w:abstractNum>
  <w:abstractNum w:abstractNumId="28" w15:restartNumberingAfterBreak="0">
    <w:nsid w:val="44426252"/>
    <w:multiLevelType w:val="hybridMultilevel"/>
    <w:tmpl w:val="6ECCE9C6"/>
    <w:lvl w:ilvl="0" w:tplc="E2D476C4">
      <w:start w:val="3"/>
      <w:numFmt w:val="upperRoman"/>
      <w:lvlText w:val="%1."/>
      <w:lvlJc w:val="left"/>
      <w:pPr>
        <w:ind w:left="476" w:hanging="360"/>
        <w:jc w:val="right"/>
      </w:pPr>
      <w:rPr>
        <w:rFonts w:ascii="Calibri" w:eastAsia="Calibri" w:hAnsi="Calibri" w:cs="Calibri" w:hint="default"/>
        <w:b/>
        <w:bCs/>
        <w:i w:val="0"/>
        <w:iCs w:val="0"/>
        <w:color w:val="2D74B5"/>
        <w:spacing w:val="-1"/>
        <w:w w:val="100"/>
        <w:sz w:val="28"/>
        <w:szCs w:val="28"/>
        <w:lang w:val="en-US" w:eastAsia="en-US" w:bidi="ar-SA"/>
      </w:rPr>
    </w:lvl>
    <w:lvl w:ilvl="1" w:tplc="BDD401CE">
      <w:start w:val="1"/>
      <w:numFmt w:val="upperLetter"/>
      <w:lvlText w:val="%2."/>
      <w:lvlJc w:val="left"/>
      <w:pPr>
        <w:ind w:left="444" w:hanging="327"/>
        <w:jc w:val="left"/>
      </w:pPr>
      <w:rPr>
        <w:rFonts w:ascii="Calibri Light" w:eastAsia="Calibri Light" w:hAnsi="Calibri Light" w:cs="Calibri Light" w:hint="default"/>
        <w:b w:val="0"/>
        <w:bCs w:val="0"/>
        <w:i w:val="0"/>
        <w:iCs w:val="0"/>
        <w:color w:val="2D74B5"/>
        <w:spacing w:val="0"/>
        <w:w w:val="99"/>
        <w:sz w:val="26"/>
        <w:szCs w:val="26"/>
        <w:lang w:val="en-US" w:eastAsia="en-US" w:bidi="ar-SA"/>
      </w:rPr>
    </w:lvl>
    <w:lvl w:ilvl="2" w:tplc="840ADF08">
      <w:numFmt w:val="bullet"/>
      <w:lvlText w:val="•"/>
      <w:lvlJc w:val="left"/>
      <w:pPr>
        <w:ind w:left="1202" w:hanging="360"/>
      </w:pPr>
      <w:rPr>
        <w:rFonts w:ascii="Arial" w:eastAsia="Arial" w:hAnsi="Arial" w:cs="Arial" w:hint="default"/>
        <w:spacing w:val="0"/>
        <w:w w:val="100"/>
        <w:lang w:val="en-US" w:eastAsia="en-US" w:bidi="ar-SA"/>
      </w:rPr>
    </w:lvl>
    <w:lvl w:ilvl="3" w:tplc="BB3A4A0C">
      <w:numFmt w:val="bullet"/>
      <w:lvlText w:val="o"/>
      <w:lvlJc w:val="left"/>
      <w:pPr>
        <w:ind w:left="1384" w:hanging="183"/>
      </w:pPr>
      <w:rPr>
        <w:rFonts w:ascii="Courier New" w:eastAsia="Courier New" w:hAnsi="Courier New" w:cs="Courier New" w:hint="default"/>
        <w:spacing w:val="0"/>
        <w:w w:val="100"/>
        <w:lang w:val="en-US" w:eastAsia="en-US" w:bidi="ar-SA"/>
      </w:rPr>
    </w:lvl>
    <w:lvl w:ilvl="4" w:tplc="20F6F004">
      <w:numFmt w:val="bullet"/>
      <w:lvlText w:val="o"/>
      <w:lvlJc w:val="left"/>
      <w:pPr>
        <w:ind w:left="1921" w:hanging="360"/>
      </w:pPr>
      <w:rPr>
        <w:rFonts w:ascii="Courier New" w:eastAsia="Courier New" w:hAnsi="Courier New" w:cs="Courier New" w:hint="default"/>
        <w:b w:val="0"/>
        <w:bCs w:val="0"/>
        <w:i w:val="0"/>
        <w:iCs w:val="0"/>
        <w:spacing w:val="0"/>
        <w:w w:val="100"/>
        <w:sz w:val="24"/>
        <w:szCs w:val="24"/>
        <w:lang w:val="en-US" w:eastAsia="en-US" w:bidi="ar-SA"/>
      </w:rPr>
    </w:lvl>
    <w:lvl w:ilvl="5" w:tplc="60D43802">
      <w:numFmt w:val="bullet"/>
      <w:lvlText w:val="•"/>
      <w:lvlJc w:val="left"/>
      <w:pPr>
        <w:ind w:left="1200" w:hanging="360"/>
      </w:pPr>
      <w:rPr>
        <w:rFonts w:hint="default"/>
        <w:lang w:val="en-US" w:eastAsia="en-US" w:bidi="ar-SA"/>
      </w:rPr>
    </w:lvl>
    <w:lvl w:ilvl="6" w:tplc="29E232C0">
      <w:numFmt w:val="bullet"/>
      <w:lvlText w:val="•"/>
      <w:lvlJc w:val="left"/>
      <w:pPr>
        <w:ind w:left="1380" w:hanging="360"/>
      </w:pPr>
      <w:rPr>
        <w:rFonts w:hint="default"/>
        <w:lang w:val="en-US" w:eastAsia="en-US" w:bidi="ar-SA"/>
      </w:rPr>
    </w:lvl>
    <w:lvl w:ilvl="7" w:tplc="53A08936">
      <w:numFmt w:val="bullet"/>
      <w:lvlText w:val="•"/>
      <w:lvlJc w:val="left"/>
      <w:pPr>
        <w:ind w:left="1560" w:hanging="360"/>
      </w:pPr>
      <w:rPr>
        <w:rFonts w:hint="default"/>
        <w:lang w:val="en-US" w:eastAsia="en-US" w:bidi="ar-SA"/>
      </w:rPr>
    </w:lvl>
    <w:lvl w:ilvl="8" w:tplc="73226428">
      <w:numFmt w:val="bullet"/>
      <w:lvlText w:val="•"/>
      <w:lvlJc w:val="left"/>
      <w:pPr>
        <w:ind w:left="1920" w:hanging="360"/>
      </w:pPr>
      <w:rPr>
        <w:rFonts w:hint="default"/>
        <w:lang w:val="en-US" w:eastAsia="en-US" w:bidi="ar-SA"/>
      </w:rPr>
    </w:lvl>
  </w:abstractNum>
  <w:abstractNum w:abstractNumId="29" w15:restartNumberingAfterBreak="0">
    <w:nsid w:val="44E66796"/>
    <w:multiLevelType w:val="hybridMultilevel"/>
    <w:tmpl w:val="87B4A470"/>
    <w:lvl w:ilvl="0" w:tplc="E77E7E60">
      <w:start w:val="1"/>
      <w:numFmt w:val="decimal"/>
      <w:lvlText w:val="%1."/>
      <w:lvlJc w:val="left"/>
      <w:pPr>
        <w:ind w:left="1310" w:hanging="360"/>
        <w:jc w:val="left"/>
      </w:pPr>
      <w:rPr>
        <w:rFonts w:hint="default"/>
        <w:spacing w:val="0"/>
        <w:w w:val="100"/>
        <w:lang w:val="en-US" w:eastAsia="en-US" w:bidi="ar-SA"/>
      </w:rPr>
    </w:lvl>
    <w:lvl w:ilvl="1" w:tplc="9FAC328A">
      <w:start w:val="1"/>
      <w:numFmt w:val="lowerLetter"/>
      <w:lvlText w:val="%2."/>
      <w:lvlJc w:val="left"/>
      <w:pPr>
        <w:ind w:left="2030" w:hanging="360"/>
        <w:jc w:val="left"/>
      </w:pPr>
      <w:rPr>
        <w:rFonts w:hint="default"/>
        <w:spacing w:val="0"/>
        <w:w w:val="100"/>
        <w:lang w:val="en-US" w:eastAsia="en-US" w:bidi="ar-SA"/>
      </w:rPr>
    </w:lvl>
    <w:lvl w:ilvl="2" w:tplc="5F862340">
      <w:numFmt w:val="bullet"/>
      <w:lvlText w:val="•"/>
      <w:lvlJc w:val="left"/>
      <w:pPr>
        <w:ind w:left="2926" w:hanging="360"/>
      </w:pPr>
      <w:rPr>
        <w:rFonts w:hint="default"/>
        <w:lang w:val="en-US" w:eastAsia="en-US" w:bidi="ar-SA"/>
      </w:rPr>
    </w:lvl>
    <w:lvl w:ilvl="3" w:tplc="A78E669A">
      <w:numFmt w:val="bullet"/>
      <w:lvlText w:val="•"/>
      <w:lvlJc w:val="left"/>
      <w:pPr>
        <w:ind w:left="3812" w:hanging="360"/>
      </w:pPr>
      <w:rPr>
        <w:rFonts w:hint="default"/>
        <w:lang w:val="en-US" w:eastAsia="en-US" w:bidi="ar-SA"/>
      </w:rPr>
    </w:lvl>
    <w:lvl w:ilvl="4" w:tplc="C24EA076">
      <w:numFmt w:val="bullet"/>
      <w:lvlText w:val="•"/>
      <w:lvlJc w:val="left"/>
      <w:pPr>
        <w:ind w:left="4698" w:hanging="360"/>
      </w:pPr>
      <w:rPr>
        <w:rFonts w:hint="default"/>
        <w:lang w:val="en-US" w:eastAsia="en-US" w:bidi="ar-SA"/>
      </w:rPr>
    </w:lvl>
    <w:lvl w:ilvl="5" w:tplc="5DFABF18">
      <w:numFmt w:val="bullet"/>
      <w:lvlText w:val="•"/>
      <w:lvlJc w:val="left"/>
      <w:pPr>
        <w:ind w:left="5584" w:hanging="360"/>
      </w:pPr>
      <w:rPr>
        <w:rFonts w:hint="default"/>
        <w:lang w:val="en-US" w:eastAsia="en-US" w:bidi="ar-SA"/>
      </w:rPr>
    </w:lvl>
    <w:lvl w:ilvl="6" w:tplc="B464135A">
      <w:numFmt w:val="bullet"/>
      <w:lvlText w:val="•"/>
      <w:lvlJc w:val="left"/>
      <w:pPr>
        <w:ind w:left="6470" w:hanging="360"/>
      </w:pPr>
      <w:rPr>
        <w:rFonts w:hint="default"/>
        <w:lang w:val="en-US" w:eastAsia="en-US" w:bidi="ar-SA"/>
      </w:rPr>
    </w:lvl>
    <w:lvl w:ilvl="7" w:tplc="E5F6BFEC">
      <w:numFmt w:val="bullet"/>
      <w:lvlText w:val="•"/>
      <w:lvlJc w:val="left"/>
      <w:pPr>
        <w:ind w:left="7356" w:hanging="360"/>
      </w:pPr>
      <w:rPr>
        <w:rFonts w:hint="default"/>
        <w:lang w:val="en-US" w:eastAsia="en-US" w:bidi="ar-SA"/>
      </w:rPr>
    </w:lvl>
    <w:lvl w:ilvl="8" w:tplc="72244186">
      <w:numFmt w:val="bullet"/>
      <w:lvlText w:val="•"/>
      <w:lvlJc w:val="left"/>
      <w:pPr>
        <w:ind w:left="8242" w:hanging="360"/>
      </w:pPr>
      <w:rPr>
        <w:rFonts w:hint="default"/>
        <w:lang w:val="en-US" w:eastAsia="en-US" w:bidi="ar-SA"/>
      </w:rPr>
    </w:lvl>
  </w:abstractNum>
  <w:abstractNum w:abstractNumId="30" w15:restartNumberingAfterBreak="0">
    <w:nsid w:val="45AB297C"/>
    <w:multiLevelType w:val="multilevel"/>
    <w:tmpl w:val="AE44FD2C"/>
    <w:lvl w:ilvl="0">
      <w:start w:val="1"/>
      <w:numFmt w:val="decimal"/>
      <w:lvlText w:val="%1."/>
      <w:lvlJc w:val="left"/>
      <w:pPr>
        <w:ind w:left="504" w:hanging="504"/>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61D7EF0"/>
    <w:multiLevelType w:val="hybridMultilevel"/>
    <w:tmpl w:val="0C78CA44"/>
    <w:lvl w:ilvl="0" w:tplc="21762CE6">
      <w:start w:val="1"/>
      <w:numFmt w:val="lowerLetter"/>
      <w:lvlText w:val="%1."/>
      <w:lvlJc w:val="left"/>
      <w:pPr>
        <w:ind w:left="1669" w:hanging="360"/>
        <w:jc w:val="left"/>
      </w:pPr>
      <w:rPr>
        <w:rFonts w:ascii="Calibri" w:eastAsia="Calibri" w:hAnsi="Calibri" w:cs="Calibri" w:hint="default"/>
        <w:b w:val="0"/>
        <w:bCs w:val="0"/>
        <w:i w:val="0"/>
        <w:iCs w:val="0"/>
        <w:spacing w:val="-1"/>
        <w:w w:val="100"/>
        <w:sz w:val="22"/>
        <w:szCs w:val="22"/>
        <w:lang w:val="en-US" w:eastAsia="en-US" w:bidi="ar-SA"/>
      </w:rPr>
    </w:lvl>
    <w:lvl w:ilvl="1" w:tplc="F3189772">
      <w:numFmt w:val="bullet"/>
      <w:lvlText w:val="•"/>
      <w:lvlJc w:val="left"/>
      <w:pPr>
        <w:ind w:left="2495" w:hanging="360"/>
      </w:pPr>
      <w:rPr>
        <w:rFonts w:hint="default"/>
        <w:lang w:val="en-US" w:eastAsia="en-US" w:bidi="ar-SA"/>
      </w:rPr>
    </w:lvl>
    <w:lvl w:ilvl="2" w:tplc="5D6ED450">
      <w:numFmt w:val="bullet"/>
      <w:lvlText w:val="•"/>
      <w:lvlJc w:val="left"/>
      <w:pPr>
        <w:ind w:left="3330" w:hanging="360"/>
      </w:pPr>
      <w:rPr>
        <w:rFonts w:hint="default"/>
        <w:lang w:val="en-US" w:eastAsia="en-US" w:bidi="ar-SA"/>
      </w:rPr>
    </w:lvl>
    <w:lvl w:ilvl="3" w:tplc="B0AE719A">
      <w:numFmt w:val="bullet"/>
      <w:lvlText w:val="•"/>
      <w:lvlJc w:val="left"/>
      <w:pPr>
        <w:ind w:left="4166" w:hanging="360"/>
      </w:pPr>
      <w:rPr>
        <w:rFonts w:hint="default"/>
        <w:lang w:val="en-US" w:eastAsia="en-US" w:bidi="ar-SA"/>
      </w:rPr>
    </w:lvl>
    <w:lvl w:ilvl="4" w:tplc="A11A0D96">
      <w:numFmt w:val="bullet"/>
      <w:lvlText w:val="•"/>
      <w:lvlJc w:val="left"/>
      <w:pPr>
        <w:ind w:left="5001" w:hanging="360"/>
      </w:pPr>
      <w:rPr>
        <w:rFonts w:hint="default"/>
        <w:lang w:val="en-US" w:eastAsia="en-US" w:bidi="ar-SA"/>
      </w:rPr>
    </w:lvl>
    <w:lvl w:ilvl="5" w:tplc="A4B08BAA">
      <w:numFmt w:val="bullet"/>
      <w:lvlText w:val="•"/>
      <w:lvlJc w:val="left"/>
      <w:pPr>
        <w:ind w:left="5837" w:hanging="360"/>
      </w:pPr>
      <w:rPr>
        <w:rFonts w:hint="default"/>
        <w:lang w:val="en-US" w:eastAsia="en-US" w:bidi="ar-SA"/>
      </w:rPr>
    </w:lvl>
    <w:lvl w:ilvl="6" w:tplc="8DD6E5A0">
      <w:numFmt w:val="bullet"/>
      <w:lvlText w:val="•"/>
      <w:lvlJc w:val="left"/>
      <w:pPr>
        <w:ind w:left="6672" w:hanging="360"/>
      </w:pPr>
      <w:rPr>
        <w:rFonts w:hint="default"/>
        <w:lang w:val="en-US" w:eastAsia="en-US" w:bidi="ar-SA"/>
      </w:rPr>
    </w:lvl>
    <w:lvl w:ilvl="7" w:tplc="CE3445FA">
      <w:numFmt w:val="bullet"/>
      <w:lvlText w:val="•"/>
      <w:lvlJc w:val="left"/>
      <w:pPr>
        <w:ind w:left="7507" w:hanging="360"/>
      </w:pPr>
      <w:rPr>
        <w:rFonts w:hint="default"/>
        <w:lang w:val="en-US" w:eastAsia="en-US" w:bidi="ar-SA"/>
      </w:rPr>
    </w:lvl>
    <w:lvl w:ilvl="8" w:tplc="0766416E">
      <w:numFmt w:val="bullet"/>
      <w:lvlText w:val="•"/>
      <w:lvlJc w:val="left"/>
      <w:pPr>
        <w:ind w:left="8343" w:hanging="360"/>
      </w:pPr>
      <w:rPr>
        <w:rFonts w:hint="default"/>
        <w:lang w:val="en-US" w:eastAsia="en-US" w:bidi="ar-SA"/>
      </w:rPr>
    </w:lvl>
  </w:abstractNum>
  <w:abstractNum w:abstractNumId="32" w15:restartNumberingAfterBreak="0">
    <w:nsid w:val="462D66DA"/>
    <w:multiLevelType w:val="hybridMultilevel"/>
    <w:tmpl w:val="00726BBC"/>
    <w:lvl w:ilvl="0" w:tplc="7B8870BC">
      <w:start w:val="1"/>
      <w:numFmt w:val="decimal"/>
      <w:lvlText w:val="%1."/>
      <w:lvlJc w:val="left"/>
      <w:pPr>
        <w:ind w:left="911" w:hanging="804"/>
        <w:jc w:val="left"/>
      </w:pPr>
      <w:rPr>
        <w:rFonts w:ascii="Calibri Light" w:eastAsia="Calibri Light" w:hAnsi="Calibri Light" w:cs="Calibri Light" w:hint="default"/>
        <w:b w:val="0"/>
        <w:bCs w:val="0"/>
        <w:i w:val="0"/>
        <w:iCs w:val="0"/>
        <w:color w:val="1F4D78"/>
        <w:spacing w:val="0"/>
        <w:w w:val="100"/>
        <w:sz w:val="24"/>
        <w:szCs w:val="24"/>
        <w:lang w:val="en-US" w:eastAsia="en-US" w:bidi="ar-SA"/>
      </w:rPr>
    </w:lvl>
    <w:lvl w:ilvl="1" w:tplc="35EAC62E">
      <w:numFmt w:val="bullet"/>
      <w:lvlText w:val="•"/>
      <w:lvlJc w:val="left"/>
      <w:pPr>
        <w:ind w:left="827" w:hanging="360"/>
      </w:pPr>
      <w:rPr>
        <w:rFonts w:ascii="Arial" w:eastAsia="Arial" w:hAnsi="Arial" w:cs="Arial" w:hint="default"/>
        <w:b w:val="0"/>
        <w:bCs w:val="0"/>
        <w:i w:val="0"/>
        <w:iCs w:val="0"/>
        <w:spacing w:val="0"/>
        <w:w w:val="100"/>
        <w:sz w:val="24"/>
        <w:szCs w:val="24"/>
        <w:lang w:val="en-US" w:eastAsia="en-US" w:bidi="ar-SA"/>
      </w:rPr>
    </w:lvl>
    <w:lvl w:ilvl="2" w:tplc="79564B9E">
      <w:numFmt w:val="bullet"/>
      <w:lvlText w:val="•"/>
      <w:lvlJc w:val="left"/>
      <w:pPr>
        <w:ind w:left="2072" w:hanging="360"/>
      </w:pPr>
      <w:rPr>
        <w:rFonts w:hint="default"/>
        <w:lang w:val="en-US" w:eastAsia="en-US" w:bidi="ar-SA"/>
      </w:rPr>
    </w:lvl>
    <w:lvl w:ilvl="3" w:tplc="76CC04FA">
      <w:numFmt w:val="bullet"/>
      <w:lvlText w:val="•"/>
      <w:lvlJc w:val="left"/>
      <w:pPr>
        <w:ind w:left="3224" w:hanging="360"/>
      </w:pPr>
      <w:rPr>
        <w:rFonts w:hint="default"/>
        <w:lang w:val="en-US" w:eastAsia="en-US" w:bidi="ar-SA"/>
      </w:rPr>
    </w:lvl>
    <w:lvl w:ilvl="4" w:tplc="29DE79B6">
      <w:numFmt w:val="bullet"/>
      <w:lvlText w:val="•"/>
      <w:lvlJc w:val="left"/>
      <w:pPr>
        <w:ind w:left="4376" w:hanging="360"/>
      </w:pPr>
      <w:rPr>
        <w:rFonts w:hint="default"/>
        <w:lang w:val="en-US" w:eastAsia="en-US" w:bidi="ar-SA"/>
      </w:rPr>
    </w:lvl>
    <w:lvl w:ilvl="5" w:tplc="A240FD0E">
      <w:numFmt w:val="bullet"/>
      <w:lvlText w:val="•"/>
      <w:lvlJc w:val="left"/>
      <w:pPr>
        <w:ind w:left="5528" w:hanging="360"/>
      </w:pPr>
      <w:rPr>
        <w:rFonts w:hint="default"/>
        <w:lang w:val="en-US" w:eastAsia="en-US" w:bidi="ar-SA"/>
      </w:rPr>
    </w:lvl>
    <w:lvl w:ilvl="6" w:tplc="B2063F5E">
      <w:numFmt w:val="bullet"/>
      <w:lvlText w:val="•"/>
      <w:lvlJc w:val="left"/>
      <w:pPr>
        <w:ind w:left="6680" w:hanging="360"/>
      </w:pPr>
      <w:rPr>
        <w:rFonts w:hint="default"/>
        <w:lang w:val="en-US" w:eastAsia="en-US" w:bidi="ar-SA"/>
      </w:rPr>
    </w:lvl>
    <w:lvl w:ilvl="7" w:tplc="7B5E573C">
      <w:numFmt w:val="bullet"/>
      <w:lvlText w:val="•"/>
      <w:lvlJc w:val="left"/>
      <w:pPr>
        <w:ind w:left="7832" w:hanging="360"/>
      </w:pPr>
      <w:rPr>
        <w:rFonts w:hint="default"/>
        <w:lang w:val="en-US" w:eastAsia="en-US" w:bidi="ar-SA"/>
      </w:rPr>
    </w:lvl>
    <w:lvl w:ilvl="8" w:tplc="32567D6C">
      <w:numFmt w:val="bullet"/>
      <w:lvlText w:val="•"/>
      <w:lvlJc w:val="left"/>
      <w:pPr>
        <w:ind w:left="8984" w:hanging="360"/>
      </w:pPr>
      <w:rPr>
        <w:rFonts w:hint="default"/>
        <w:lang w:val="en-US" w:eastAsia="en-US" w:bidi="ar-SA"/>
      </w:rPr>
    </w:lvl>
  </w:abstractNum>
  <w:abstractNum w:abstractNumId="33" w15:restartNumberingAfterBreak="0">
    <w:nsid w:val="472B759F"/>
    <w:multiLevelType w:val="hybridMultilevel"/>
    <w:tmpl w:val="6078723A"/>
    <w:lvl w:ilvl="0" w:tplc="86FC1B0A">
      <w:start w:val="1"/>
      <w:numFmt w:val="decimal"/>
      <w:lvlText w:val="%1."/>
      <w:lvlJc w:val="left"/>
      <w:pPr>
        <w:ind w:left="1310" w:hanging="361"/>
        <w:jc w:val="left"/>
      </w:pPr>
      <w:rPr>
        <w:rFonts w:ascii="Calibri" w:eastAsia="Calibri" w:hAnsi="Calibri" w:cs="Calibri" w:hint="default"/>
        <w:b w:val="0"/>
        <w:bCs w:val="0"/>
        <w:i w:val="0"/>
        <w:iCs w:val="0"/>
        <w:color w:val="383838"/>
        <w:spacing w:val="0"/>
        <w:w w:val="111"/>
        <w:sz w:val="24"/>
        <w:szCs w:val="24"/>
        <w:lang w:val="en-US" w:eastAsia="en-US" w:bidi="ar-SA"/>
      </w:rPr>
    </w:lvl>
    <w:lvl w:ilvl="1" w:tplc="AA0ACA08">
      <w:start w:val="1"/>
      <w:numFmt w:val="lowerLetter"/>
      <w:lvlText w:val="%2."/>
      <w:lvlJc w:val="left"/>
      <w:pPr>
        <w:ind w:left="2003" w:hanging="360"/>
        <w:jc w:val="left"/>
      </w:pPr>
      <w:rPr>
        <w:rFonts w:ascii="Calibri" w:eastAsia="Calibri" w:hAnsi="Calibri" w:cs="Calibri" w:hint="default"/>
        <w:b w:val="0"/>
        <w:bCs w:val="0"/>
        <w:i w:val="0"/>
        <w:iCs w:val="0"/>
        <w:color w:val="383838"/>
        <w:spacing w:val="-1"/>
        <w:w w:val="115"/>
        <w:sz w:val="24"/>
        <w:szCs w:val="24"/>
        <w:lang w:val="en-US" w:eastAsia="en-US" w:bidi="ar-SA"/>
      </w:rPr>
    </w:lvl>
    <w:lvl w:ilvl="2" w:tplc="18689610">
      <w:numFmt w:val="bullet"/>
      <w:lvlText w:val="•"/>
      <w:lvlJc w:val="left"/>
      <w:pPr>
        <w:ind w:left="2890" w:hanging="360"/>
      </w:pPr>
      <w:rPr>
        <w:rFonts w:hint="default"/>
        <w:lang w:val="en-US" w:eastAsia="en-US" w:bidi="ar-SA"/>
      </w:rPr>
    </w:lvl>
    <w:lvl w:ilvl="3" w:tplc="84CCE7BA">
      <w:numFmt w:val="bullet"/>
      <w:lvlText w:val="•"/>
      <w:lvlJc w:val="left"/>
      <w:pPr>
        <w:ind w:left="3780" w:hanging="360"/>
      </w:pPr>
      <w:rPr>
        <w:rFonts w:hint="default"/>
        <w:lang w:val="en-US" w:eastAsia="en-US" w:bidi="ar-SA"/>
      </w:rPr>
    </w:lvl>
    <w:lvl w:ilvl="4" w:tplc="808C1F9C">
      <w:numFmt w:val="bullet"/>
      <w:lvlText w:val="•"/>
      <w:lvlJc w:val="left"/>
      <w:pPr>
        <w:ind w:left="4671" w:hanging="360"/>
      </w:pPr>
      <w:rPr>
        <w:rFonts w:hint="default"/>
        <w:lang w:val="en-US" w:eastAsia="en-US" w:bidi="ar-SA"/>
      </w:rPr>
    </w:lvl>
    <w:lvl w:ilvl="5" w:tplc="E5E4E3E6">
      <w:numFmt w:val="bullet"/>
      <w:lvlText w:val="•"/>
      <w:lvlJc w:val="left"/>
      <w:pPr>
        <w:ind w:left="5561" w:hanging="360"/>
      </w:pPr>
      <w:rPr>
        <w:rFonts w:hint="default"/>
        <w:lang w:val="en-US" w:eastAsia="en-US" w:bidi="ar-SA"/>
      </w:rPr>
    </w:lvl>
    <w:lvl w:ilvl="6" w:tplc="8E26BEE4">
      <w:numFmt w:val="bullet"/>
      <w:lvlText w:val="•"/>
      <w:lvlJc w:val="left"/>
      <w:pPr>
        <w:ind w:left="6452" w:hanging="360"/>
      </w:pPr>
      <w:rPr>
        <w:rFonts w:hint="default"/>
        <w:lang w:val="en-US" w:eastAsia="en-US" w:bidi="ar-SA"/>
      </w:rPr>
    </w:lvl>
    <w:lvl w:ilvl="7" w:tplc="C99E4D48">
      <w:numFmt w:val="bullet"/>
      <w:lvlText w:val="•"/>
      <w:lvlJc w:val="left"/>
      <w:pPr>
        <w:ind w:left="7342" w:hanging="360"/>
      </w:pPr>
      <w:rPr>
        <w:rFonts w:hint="default"/>
        <w:lang w:val="en-US" w:eastAsia="en-US" w:bidi="ar-SA"/>
      </w:rPr>
    </w:lvl>
    <w:lvl w:ilvl="8" w:tplc="41F85476">
      <w:numFmt w:val="bullet"/>
      <w:lvlText w:val="•"/>
      <w:lvlJc w:val="left"/>
      <w:pPr>
        <w:ind w:left="8233" w:hanging="360"/>
      </w:pPr>
      <w:rPr>
        <w:rFonts w:hint="default"/>
        <w:lang w:val="en-US" w:eastAsia="en-US" w:bidi="ar-SA"/>
      </w:rPr>
    </w:lvl>
  </w:abstractNum>
  <w:abstractNum w:abstractNumId="34" w15:restartNumberingAfterBreak="0">
    <w:nsid w:val="47D20BDA"/>
    <w:multiLevelType w:val="hybridMultilevel"/>
    <w:tmpl w:val="A3F8116C"/>
    <w:lvl w:ilvl="0" w:tplc="C3A061EC">
      <w:start w:val="1"/>
      <w:numFmt w:val="decimal"/>
      <w:lvlText w:val="%1."/>
      <w:lvlJc w:val="left"/>
      <w:pPr>
        <w:ind w:left="1310" w:hanging="360"/>
        <w:jc w:val="right"/>
      </w:pPr>
      <w:rPr>
        <w:rFonts w:hint="default"/>
        <w:spacing w:val="0"/>
        <w:w w:val="100"/>
        <w:lang w:val="en-US" w:eastAsia="en-US" w:bidi="ar-SA"/>
      </w:rPr>
    </w:lvl>
    <w:lvl w:ilvl="1" w:tplc="321E2966">
      <w:start w:val="1"/>
      <w:numFmt w:val="lowerLetter"/>
      <w:lvlText w:val="%2."/>
      <w:lvlJc w:val="left"/>
      <w:pPr>
        <w:ind w:left="1670" w:hanging="360"/>
        <w:jc w:val="left"/>
      </w:pPr>
      <w:rPr>
        <w:rFonts w:hint="default"/>
        <w:spacing w:val="0"/>
        <w:w w:val="100"/>
        <w:lang w:val="en-US" w:eastAsia="en-US" w:bidi="ar-SA"/>
      </w:rPr>
    </w:lvl>
    <w:lvl w:ilvl="2" w:tplc="91D65918">
      <w:numFmt w:val="bullet"/>
      <w:lvlText w:val="•"/>
      <w:lvlJc w:val="left"/>
      <w:pPr>
        <w:ind w:left="2606" w:hanging="360"/>
      </w:pPr>
      <w:rPr>
        <w:rFonts w:hint="default"/>
        <w:lang w:val="en-US" w:eastAsia="en-US" w:bidi="ar-SA"/>
      </w:rPr>
    </w:lvl>
    <w:lvl w:ilvl="3" w:tplc="6DB2D076">
      <w:numFmt w:val="bullet"/>
      <w:lvlText w:val="•"/>
      <w:lvlJc w:val="left"/>
      <w:pPr>
        <w:ind w:left="3532" w:hanging="360"/>
      </w:pPr>
      <w:rPr>
        <w:rFonts w:hint="default"/>
        <w:lang w:val="en-US" w:eastAsia="en-US" w:bidi="ar-SA"/>
      </w:rPr>
    </w:lvl>
    <w:lvl w:ilvl="4" w:tplc="BD865A9C">
      <w:numFmt w:val="bullet"/>
      <w:lvlText w:val="•"/>
      <w:lvlJc w:val="left"/>
      <w:pPr>
        <w:ind w:left="4458" w:hanging="360"/>
      </w:pPr>
      <w:rPr>
        <w:rFonts w:hint="default"/>
        <w:lang w:val="en-US" w:eastAsia="en-US" w:bidi="ar-SA"/>
      </w:rPr>
    </w:lvl>
    <w:lvl w:ilvl="5" w:tplc="940AC602">
      <w:numFmt w:val="bullet"/>
      <w:lvlText w:val="•"/>
      <w:lvlJc w:val="left"/>
      <w:pPr>
        <w:ind w:left="5384" w:hanging="360"/>
      </w:pPr>
      <w:rPr>
        <w:rFonts w:hint="default"/>
        <w:lang w:val="en-US" w:eastAsia="en-US" w:bidi="ar-SA"/>
      </w:rPr>
    </w:lvl>
    <w:lvl w:ilvl="6" w:tplc="DCD8005A">
      <w:numFmt w:val="bullet"/>
      <w:lvlText w:val="•"/>
      <w:lvlJc w:val="left"/>
      <w:pPr>
        <w:ind w:left="6310" w:hanging="360"/>
      </w:pPr>
      <w:rPr>
        <w:rFonts w:hint="default"/>
        <w:lang w:val="en-US" w:eastAsia="en-US" w:bidi="ar-SA"/>
      </w:rPr>
    </w:lvl>
    <w:lvl w:ilvl="7" w:tplc="E2E6299E">
      <w:numFmt w:val="bullet"/>
      <w:lvlText w:val="•"/>
      <w:lvlJc w:val="left"/>
      <w:pPr>
        <w:ind w:left="7236" w:hanging="360"/>
      </w:pPr>
      <w:rPr>
        <w:rFonts w:hint="default"/>
        <w:lang w:val="en-US" w:eastAsia="en-US" w:bidi="ar-SA"/>
      </w:rPr>
    </w:lvl>
    <w:lvl w:ilvl="8" w:tplc="EB7A3D76">
      <w:numFmt w:val="bullet"/>
      <w:lvlText w:val="•"/>
      <w:lvlJc w:val="left"/>
      <w:pPr>
        <w:ind w:left="8162" w:hanging="360"/>
      </w:pPr>
      <w:rPr>
        <w:rFonts w:hint="default"/>
        <w:lang w:val="en-US" w:eastAsia="en-US" w:bidi="ar-SA"/>
      </w:rPr>
    </w:lvl>
  </w:abstractNum>
  <w:abstractNum w:abstractNumId="35" w15:restartNumberingAfterBreak="0">
    <w:nsid w:val="4810543C"/>
    <w:multiLevelType w:val="hybridMultilevel"/>
    <w:tmpl w:val="7116F9C8"/>
    <w:lvl w:ilvl="0" w:tplc="0608CD7A">
      <w:numFmt w:val="bullet"/>
      <w:lvlText w:val="•"/>
      <w:lvlJc w:val="left"/>
      <w:pPr>
        <w:ind w:left="1295" w:hanging="353"/>
      </w:pPr>
      <w:rPr>
        <w:rFonts w:ascii="Calibri" w:eastAsia="Calibri" w:hAnsi="Calibri" w:cs="Calibri" w:hint="default"/>
        <w:b w:val="0"/>
        <w:bCs w:val="0"/>
        <w:i w:val="0"/>
        <w:iCs w:val="0"/>
        <w:color w:val="363636"/>
        <w:spacing w:val="0"/>
        <w:w w:val="163"/>
        <w:sz w:val="24"/>
        <w:szCs w:val="24"/>
        <w:lang w:val="en-US" w:eastAsia="en-US" w:bidi="ar-SA"/>
      </w:rPr>
    </w:lvl>
    <w:lvl w:ilvl="1" w:tplc="54DCF4E0">
      <w:numFmt w:val="bullet"/>
      <w:lvlText w:val="•"/>
      <w:lvlJc w:val="left"/>
      <w:pPr>
        <w:ind w:left="2325" w:hanging="353"/>
      </w:pPr>
      <w:rPr>
        <w:rFonts w:hint="default"/>
        <w:lang w:val="en-US" w:eastAsia="en-US" w:bidi="ar-SA"/>
      </w:rPr>
    </w:lvl>
    <w:lvl w:ilvl="2" w:tplc="FEC0A81A">
      <w:numFmt w:val="bullet"/>
      <w:lvlText w:val="•"/>
      <w:lvlJc w:val="left"/>
      <w:pPr>
        <w:ind w:left="3358" w:hanging="353"/>
      </w:pPr>
      <w:rPr>
        <w:rFonts w:hint="default"/>
        <w:lang w:val="en-US" w:eastAsia="en-US" w:bidi="ar-SA"/>
      </w:rPr>
    </w:lvl>
    <w:lvl w:ilvl="3" w:tplc="76088E6A">
      <w:numFmt w:val="bullet"/>
      <w:lvlText w:val="•"/>
      <w:lvlJc w:val="left"/>
      <w:pPr>
        <w:ind w:left="4391" w:hanging="353"/>
      </w:pPr>
      <w:rPr>
        <w:rFonts w:hint="default"/>
        <w:lang w:val="en-US" w:eastAsia="en-US" w:bidi="ar-SA"/>
      </w:rPr>
    </w:lvl>
    <w:lvl w:ilvl="4" w:tplc="1DB05048">
      <w:numFmt w:val="bullet"/>
      <w:lvlText w:val="•"/>
      <w:lvlJc w:val="left"/>
      <w:pPr>
        <w:ind w:left="5424" w:hanging="353"/>
      </w:pPr>
      <w:rPr>
        <w:rFonts w:hint="default"/>
        <w:lang w:val="en-US" w:eastAsia="en-US" w:bidi="ar-SA"/>
      </w:rPr>
    </w:lvl>
    <w:lvl w:ilvl="5" w:tplc="3ABCA12E">
      <w:numFmt w:val="bullet"/>
      <w:lvlText w:val="•"/>
      <w:lvlJc w:val="left"/>
      <w:pPr>
        <w:ind w:left="6457" w:hanging="353"/>
      </w:pPr>
      <w:rPr>
        <w:rFonts w:hint="default"/>
        <w:lang w:val="en-US" w:eastAsia="en-US" w:bidi="ar-SA"/>
      </w:rPr>
    </w:lvl>
    <w:lvl w:ilvl="6" w:tplc="00D41F32">
      <w:numFmt w:val="bullet"/>
      <w:lvlText w:val="•"/>
      <w:lvlJc w:val="left"/>
      <w:pPr>
        <w:ind w:left="7490" w:hanging="353"/>
      </w:pPr>
      <w:rPr>
        <w:rFonts w:hint="default"/>
        <w:lang w:val="en-US" w:eastAsia="en-US" w:bidi="ar-SA"/>
      </w:rPr>
    </w:lvl>
    <w:lvl w:ilvl="7" w:tplc="2EAAB9E0">
      <w:numFmt w:val="bullet"/>
      <w:lvlText w:val="•"/>
      <w:lvlJc w:val="left"/>
      <w:pPr>
        <w:ind w:left="8523" w:hanging="353"/>
      </w:pPr>
      <w:rPr>
        <w:rFonts w:hint="default"/>
        <w:lang w:val="en-US" w:eastAsia="en-US" w:bidi="ar-SA"/>
      </w:rPr>
    </w:lvl>
    <w:lvl w:ilvl="8" w:tplc="5B38D4D0">
      <w:numFmt w:val="bullet"/>
      <w:lvlText w:val="•"/>
      <w:lvlJc w:val="left"/>
      <w:pPr>
        <w:ind w:left="9556" w:hanging="353"/>
      </w:pPr>
      <w:rPr>
        <w:rFonts w:hint="default"/>
        <w:lang w:val="en-US" w:eastAsia="en-US" w:bidi="ar-SA"/>
      </w:rPr>
    </w:lvl>
  </w:abstractNum>
  <w:abstractNum w:abstractNumId="36" w15:restartNumberingAfterBreak="0">
    <w:nsid w:val="4992184D"/>
    <w:multiLevelType w:val="hybridMultilevel"/>
    <w:tmpl w:val="EEA49B02"/>
    <w:lvl w:ilvl="0" w:tplc="177A0286">
      <w:start w:val="1"/>
      <w:numFmt w:val="decimal"/>
      <w:lvlText w:val="%1."/>
      <w:lvlJc w:val="left"/>
      <w:pPr>
        <w:ind w:left="1310" w:hanging="360"/>
        <w:jc w:val="left"/>
      </w:pPr>
      <w:rPr>
        <w:rFonts w:ascii="Calibri" w:eastAsia="Calibri" w:hAnsi="Calibri" w:cs="Calibri" w:hint="default"/>
        <w:b w:val="0"/>
        <w:bCs w:val="0"/>
        <w:i w:val="0"/>
        <w:iCs w:val="0"/>
        <w:spacing w:val="0"/>
        <w:w w:val="100"/>
        <w:sz w:val="24"/>
        <w:szCs w:val="24"/>
        <w:lang w:val="en-US" w:eastAsia="en-US" w:bidi="ar-SA"/>
      </w:rPr>
    </w:lvl>
    <w:lvl w:ilvl="1" w:tplc="4CE42F20">
      <w:numFmt w:val="bullet"/>
      <w:lvlText w:val="•"/>
      <w:lvlJc w:val="left"/>
      <w:pPr>
        <w:ind w:left="2189" w:hanging="360"/>
      </w:pPr>
      <w:rPr>
        <w:rFonts w:hint="default"/>
        <w:lang w:val="en-US" w:eastAsia="en-US" w:bidi="ar-SA"/>
      </w:rPr>
    </w:lvl>
    <w:lvl w:ilvl="2" w:tplc="51DCCBF0">
      <w:numFmt w:val="bullet"/>
      <w:lvlText w:val="•"/>
      <w:lvlJc w:val="left"/>
      <w:pPr>
        <w:ind w:left="3058" w:hanging="360"/>
      </w:pPr>
      <w:rPr>
        <w:rFonts w:hint="default"/>
        <w:lang w:val="en-US" w:eastAsia="en-US" w:bidi="ar-SA"/>
      </w:rPr>
    </w:lvl>
    <w:lvl w:ilvl="3" w:tplc="323A25EA">
      <w:numFmt w:val="bullet"/>
      <w:lvlText w:val="•"/>
      <w:lvlJc w:val="left"/>
      <w:pPr>
        <w:ind w:left="3928" w:hanging="360"/>
      </w:pPr>
      <w:rPr>
        <w:rFonts w:hint="default"/>
        <w:lang w:val="en-US" w:eastAsia="en-US" w:bidi="ar-SA"/>
      </w:rPr>
    </w:lvl>
    <w:lvl w:ilvl="4" w:tplc="E60AB1F8">
      <w:numFmt w:val="bullet"/>
      <w:lvlText w:val="•"/>
      <w:lvlJc w:val="left"/>
      <w:pPr>
        <w:ind w:left="4797" w:hanging="360"/>
      </w:pPr>
      <w:rPr>
        <w:rFonts w:hint="default"/>
        <w:lang w:val="en-US" w:eastAsia="en-US" w:bidi="ar-SA"/>
      </w:rPr>
    </w:lvl>
    <w:lvl w:ilvl="5" w:tplc="20C69C76">
      <w:numFmt w:val="bullet"/>
      <w:lvlText w:val="•"/>
      <w:lvlJc w:val="left"/>
      <w:pPr>
        <w:ind w:left="5667" w:hanging="360"/>
      </w:pPr>
      <w:rPr>
        <w:rFonts w:hint="default"/>
        <w:lang w:val="en-US" w:eastAsia="en-US" w:bidi="ar-SA"/>
      </w:rPr>
    </w:lvl>
    <w:lvl w:ilvl="6" w:tplc="C256E696">
      <w:numFmt w:val="bullet"/>
      <w:lvlText w:val="•"/>
      <w:lvlJc w:val="left"/>
      <w:pPr>
        <w:ind w:left="6536" w:hanging="360"/>
      </w:pPr>
      <w:rPr>
        <w:rFonts w:hint="default"/>
        <w:lang w:val="en-US" w:eastAsia="en-US" w:bidi="ar-SA"/>
      </w:rPr>
    </w:lvl>
    <w:lvl w:ilvl="7" w:tplc="859E7A50">
      <w:numFmt w:val="bullet"/>
      <w:lvlText w:val="•"/>
      <w:lvlJc w:val="left"/>
      <w:pPr>
        <w:ind w:left="7405" w:hanging="360"/>
      </w:pPr>
      <w:rPr>
        <w:rFonts w:hint="default"/>
        <w:lang w:val="en-US" w:eastAsia="en-US" w:bidi="ar-SA"/>
      </w:rPr>
    </w:lvl>
    <w:lvl w:ilvl="8" w:tplc="ACFE202C">
      <w:numFmt w:val="bullet"/>
      <w:lvlText w:val="•"/>
      <w:lvlJc w:val="left"/>
      <w:pPr>
        <w:ind w:left="8275" w:hanging="360"/>
      </w:pPr>
      <w:rPr>
        <w:rFonts w:hint="default"/>
        <w:lang w:val="en-US" w:eastAsia="en-US" w:bidi="ar-SA"/>
      </w:rPr>
    </w:lvl>
  </w:abstractNum>
  <w:abstractNum w:abstractNumId="37" w15:restartNumberingAfterBreak="0">
    <w:nsid w:val="4D546584"/>
    <w:multiLevelType w:val="hybridMultilevel"/>
    <w:tmpl w:val="6A00E8A8"/>
    <w:lvl w:ilvl="0" w:tplc="045CB07C">
      <w:start w:val="1"/>
      <w:numFmt w:val="decimal"/>
      <w:lvlText w:val="%1."/>
      <w:lvlJc w:val="left"/>
      <w:pPr>
        <w:ind w:left="950" w:hanging="360"/>
        <w:jc w:val="left"/>
      </w:pPr>
      <w:rPr>
        <w:rFonts w:hint="default"/>
        <w:spacing w:val="0"/>
        <w:w w:val="100"/>
        <w:lang w:val="en-US" w:eastAsia="en-US" w:bidi="ar-SA"/>
      </w:rPr>
    </w:lvl>
    <w:lvl w:ilvl="1" w:tplc="FFFFFFFF">
      <w:start w:val="1"/>
      <w:numFmt w:val="bullet"/>
      <w:lvlText w:val=""/>
      <w:lvlJc w:val="left"/>
      <w:pPr>
        <w:ind w:left="1324" w:hanging="360"/>
      </w:pPr>
      <w:rPr>
        <w:rFonts w:ascii="Symbol" w:hAnsi="Symbol" w:hint="default"/>
        <w:b w:val="0"/>
        <w:bCs w:val="0"/>
        <w:i w:val="0"/>
        <w:iCs w:val="0"/>
        <w:spacing w:val="0"/>
        <w:w w:val="100"/>
        <w:sz w:val="24"/>
        <w:szCs w:val="24"/>
        <w:lang w:val="en-US" w:eastAsia="en-US" w:bidi="ar-SA"/>
      </w:rPr>
    </w:lvl>
    <w:lvl w:ilvl="2" w:tplc="2D965376">
      <w:numFmt w:val="bullet"/>
      <w:lvlText w:val="•"/>
      <w:lvlJc w:val="left"/>
      <w:pPr>
        <w:ind w:left="2286" w:hanging="360"/>
      </w:pPr>
      <w:rPr>
        <w:rFonts w:hint="default"/>
        <w:lang w:val="en-US" w:eastAsia="en-US" w:bidi="ar-SA"/>
      </w:rPr>
    </w:lvl>
    <w:lvl w:ilvl="3" w:tplc="47BA35A8">
      <w:numFmt w:val="bullet"/>
      <w:lvlText w:val="•"/>
      <w:lvlJc w:val="left"/>
      <w:pPr>
        <w:ind w:left="3252" w:hanging="360"/>
      </w:pPr>
      <w:rPr>
        <w:rFonts w:hint="default"/>
        <w:lang w:val="en-US" w:eastAsia="en-US" w:bidi="ar-SA"/>
      </w:rPr>
    </w:lvl>
    <w:lvl w:ilvl="4" w:tplc="E27C6830">
      <w:numFmt w:val="bullet"/>
      <w:lvlText w:val="•"/>
      <w:lvlJc w:val="left"/>
      <w:pPr>
        <w:ind w:left="4218" w:hanging="360"/>
      </w:pPr>
      <w:rPr>
        <w:rFonts w:hint="default"/>
        <w:lang w:val="en-US" w:eastAsia="en-US" w:bidi="ar-SA"/>
      </w:rPr>
    </w:lvl>
    <w:lvl w:ilvl="5" w:tplc="559E2558">
      <w:numFmt w:val="bullet"/>
      <w:lvlText w:val="•"/>
      <w:lvlJc w:val="left"/>
      <w:pPr>
        <w:ind w:left="5184" w:hanging="360"/>
      </w:pPr>
      <w:rPr>
        <w:rFonts w:hint="default"/>
        <w:lang w:val="en-US" w:eastAsia="en-US" w:bidi="ar-SA"/>
      </w:rPr>
    </w:lvl>
    <w:lvl w:ilvl="6" w:tplc="F84ADC16">
      <w:numFmt w:val="bullet"/>
      <w:lvlText w:val="•"/>
      <w:lvlJc w:val="left"/>
      <w:pPr>
        <w:ind w:left="6150" w:hanging="360"/>
      </w:pPr>
      <w:rPr>
        <w:rFonts w:hint="default"/>
        <w:lang w:val="en-US" w:eastAsia="en-US" w:bidi="ar-SA"/>
      </w:rPr>
    </w:lvl>
    <w:lvl w:ilvl="7" w:tplc="CE181A2A">
      <w:numFmt w:val="bullet"/>
      <w:lvlText w:val="•"/>
      <w:lvlJc w:val="left"/>
      <w:pPr>
        <w:ind w:left="7116" w:hanging="360"/>
      </w:pPr>
      <w:rPr>
        <w:rFonts w:hint="default"/>
        <w:lang w:val="en-US" w:eastAsia="en-US" w:bidi="ar-SA"/>
      </w:rPr>
    </w:lvl>
    <w:lvl w:ilvl="8" w:tplc="3BB2A13C">
      <w:numFmt w:val="bullet"/>
      <w:lvlText w:val="•"/>
      <w:lvlJc w:val="left"/>
      <w:pPr>
        <w:ind w:left="8082" w:hanging="360"/>
      </w:pPr>
      <w:rPr>
        <w:rFonts w:hint="default"/>
        <w:lang w:val="en-US" w:eastAsia="en-US" w:bidi="ar-SA"/>
      </w:rPr>
    </w:lvl>
  </w:abstractNum>
  <w:abstractNum w:abstractNumId="38" w15:restartNumberingAfterBreak="0">
    <w:nsid w:val="54DC360F"/>
    <w:multiLevelType w:val="hybridMultilevel"/>
    <w:tmpl w:val="3F646C02"/>
    <w:lvl w:ilvl="0" w:tplc="2A7AD09E">
      <w:start w:val="1"/>
      <w:numFmt w:val="decimal"/>
      <w:lvlText w:val="%1."/>
      <w:lvlJc w:val="left"/>
      <w:pPr>
        <w:ind w:left="1310" w:hanging="360"/>
        <w:jc w:val="left"/>
      </w:pPr>
      <w:rPr>
        <w:rFonts w:hint="default"/>
        <w:spacing w:val="-1"/>
        <w:w w:val="95"/>
        <w:lang w:val="en-US" w:eastAsia="en-US" w:bidi="ar-SA"/>
      </w:rPr>
    </w:lvl>
    <w:lvl w:ilvl="1" w:tplc="B75015A8">
      <w:numFmt w:val="bullet"/>
      <w:lvlText w:val="•"/>
      <w:lvlJc w:val="left"/>
      <w:pPr>
        <w:ind w:left="2189" w:hanging="360"/>
      </w:pPr>
      <w:rPr>
        <w:rFonts w:hint="default"/>
        <w:lang w:val="en-US" w:eastAsia="en-US" w:bidi="ar-SA"/>
      </w:rPr>
    </w:lvl>
    <w:lvl w:ilvl="2" w:tplc="2C0E6E14">
      <w:numFmt w:val="bullet"/>
      <w:lvlText w:val="•"/>
      <w:lvlJc w:val="left"/>
      <w:pPr>
        <w:ind w:left="3058" w:hanging="360"/>
      </w:pPr>
      <w:rPr>
        <w:rFonts w:hint="default"/>
        <w:lang w:val="en-US" w:eastAsia="en-US" w:bidi="ar-SA"/>
      </w:rPr>
    </w:lvl>
    <w:lvl w:ilvl="3" w:tplc="5AB09500">
      <w:numFmt w:val="bullet"/>
      <w:lvlText w:val="•"/>
      <w:lvlJc w:val="left"/>
      <w:pPr>
        <w:ind w:left="3928" w:hanging="360"/>
      </w:pPr>
      <w:rPr>
        <w:rFonts w:hint="default"/>
        <w:lang w:val="en-US" w:eastAsia="en-US" w:bidi="ar-SA"/>
      </w:rPr>
    </w:lvl>
    <w:lvl w:ilvl="4" w:tplc="9C5E33B0">
      <w:numFmt w:val="bullet"/>
      <w:lvlText w:val="•"/>
      <w:lvlJc w:val="left"/>
      <w:pPr>
        <w:ind w:left="4797" w:hanging="360"/>
      </w:pPr>
      <w:rPr>
        <w:rFonts w:hint="default"/>
        <w:lang w:val="en-US" w:eastAsia="en-US" w:bidi="ar-SA"/>
      </w:rPr>
    </w:lvl>
    <w:lvl w:ilvl="5" w:tplc="54C0DEC2">
      <w:numFmt w:val="bullet"/>
      <w:lvlText w:val="•"/>
      <w:lvlJc w:val="left"/>
      <w:pPr>
        <w:ind w:left="5667" w:hanging="360"/>
      </w:pPr>
      <w:rPr>
        <w:rFonts w:hint="default"/>
        <w:lang w:val="en-US" w:eastAsia="en-US" w:bidi="ar-SA"/>
      </w:rPr>
    </w:lvl>
    <w:lvl w:ilvl="6" w:tplc="50CAD926">
      <w:numFmt w:val="bullet"/>
      <w:lvlText w:val="•"/>
      <w:lvlJc w:val="left"/>
      <w:pPr>
        <w:ind w:left="6536" w:hanging="360"/>
      </w:pPr>
      <w:rPr>
        <w:rFonts w:hint="default"/>
        <w:lang w:val="en-US" w:eastAsia="en-US" w:bidi="ar-SA"/>
      </w:rPr>
    </w:lvl>
    <w:lvl w:ilvl="7" w:tplc="09F2D2FC">
      <w:numFmt w:val="bullet"/>
      <w:lvlText w:val="•"/>
      <w:lvlJc w:val="left"/>
      <w:pPr>
        <w:ind w:left="7405" w:hanging="360"/>
      </w:pPr>
      <w:rPr>
        <w:rFonts w:hint="default"/>
        <w:lang w:val="en-US" w:eastAsia="en-US" w:bidi="ar-SA"/>
      </w:rPr>
    </w:lvl>
    <w:lvl w:ilvl="8" w:tplc="A37E8D38">
      <w:numFmt w:val="bullet"/>
      <w:lvlText w:val="•"/>
      <w:lvlJc w:val="left"/>
      <w:pPr>
        <w:ind w:left="8275" w:hanging="360"/>
      </w:pPr>
      <w:rPr>
        <w:rFonts w:hint="default"/>
        <w:lang w:val="en-US" w:eastAsia="en-US" w:bidi="ar-SA"/>
      </w:rPr>
    </w:lvl>
  </w:abstractNum>
  <w:abstractNum w:abstractNumId="39" w15:restartNumberingAfterBreak="0">
    <w:nsid w:val="56321233"/>
    <w:multiLevelType w:val="hybridMultilevel"/>
    <w:tmpl w:val="D8BAF892"/>
    <w:lvl w:ilvl="0" w:tplc="8CB6BEFA">
      <w:start w:val="1"/>
      <w:numFmt w:val="decimal"/>
      <w:lvlText w:val="%1."/>
      <w:lvlJc w:val="left"/>
      <w:pPr>
        <w:ind w:left="1310" w:hanging="360"/>
        <w:jc w:val="left"/>
      </w:pPr>
      <w:rPr>
        <w:rFonts w:ascii="Calibri" w:eastAsia="Calibri" w:hAnsi="Calibri" w:cs="Calibri" w:hint="default"/>
        <w:b w:val="0"/>
        <w:bCs w:val="0"/>
        <w:i w:val="0"/>
        <w:iCs w:val="0"/>
        <w:spacing w:val="0"/>
        <w:w w:val="100"/>
        <w:sz w:val="24"/>
        <w:szCs w:val="24"/>
        <w:lang w:val="en-US" w:eastAsia="en-US" w:bidi="ar-SA"/>
      </w:rPr>
    </w:lvl>
    <w:lvl w:ilvl="1" w:tplc="2A42A208">
      <w:numFmt w:val="bullet"/>
      <w:lvlText w:val="•"/>
      <w:lvlJc w:val="left"/>
      <w:pPr>
        <w:ind w:left="2189" w:hanging="360"/>
      </w:pPr>
      <w:rPr>
        <w:rFonts w:hint="default"/>
        <w:lang w:val="en-US" w:eastAsia="en-US" w:bidi="ar-SA"/>
      </w:rPr>
    </w:lvl>
    <w:lvl w:ilvl="2" w:tplc="964C5ED6">
      <w:numFmt w:val="bullet"/>
      <w:lvlText w:val="•"/>
      <w:lvlJc w:val="left"/>
      <w:pPr>
        <w:ind w:left="3058" w:hanging="360"/>
      </w:pPr>
      <w:rPr>
        <w:rFonts w:hint="default"/>
        <w:lang w:val="en-US" w:eastAsia="en-US" w:bidi="ar-SA"/>
      </w:rPr>
    </w:lvl>
    <w:lvl w:ilvl="3" w:tplc="982C3BBA">
      <w:numFmt w:val="bullet"/>
      <w:lvlText w:val="•"/>
      <w:lvlJc w:val="left"/>
      <w:pPr>
        <w:ind w:left="3928" w:hanging="360"/>
      </w:pPr>
      <w:rPr>
        <w:rFonts w:hint="default"/>
        <w:lang w:val="en-US" w:eastAsia="en-US" w:bidi="ar-SA"/>
      </w:rPr>
    </w:lvl>
    <w:lvl w:ilvl="4" w:tplc="D82CA9DC">
      <w:numFmt w:val="bullet"/>
      <w:lvlText w:val="•"/>
      <w:lvlJc w:val="left"/>
      <w:pPr>
        <w:ind w:left="4797" w:hanging="360"/>
      </w:pPr>
      <w:rPr>
        <w:rFonts w:hint="default"/>
        <w:lang w:val="en-US" w:eastAsia="en-US" w:bidi="ar-SA"/>
      </w:rPr>
    </w:lvl>
    <w:lvl w:ilvl="5" w:tplc="D0CE1ADC">
      <w:numFmt w:val="bullet"/>
      <w:lvlText w:val="•"/>
      <w:lvlJc w:val="left"/>
      <w:pPr>
        <w:ind w:left="5667" w:hanging="360"/>
      </w:pPr>
      <w:rPr>
        <w:rFonts w:hint="default"/>
        <w:lang w:val="en-US" w:eastAsia="en-US" w:bidi="ar-SA"/>
      </w:rPr>
    </w:lvl>
    <w:lvl w:ilvl="6" w:tplc="B63470BC">
      <w:numFmt w:val="bullet"/>
      <w:lvlText w:val="•"/>
      <w:lvlJc w:val="left"/>
      <w:pPr>
        <w:ind w:left="6536" w:hanging="360"/>
      </w:pPr>
      <w:rPr>
        <w:rFonts w:hint="default"/>
        <w:lang w:val="en-US" w:eastAsia="en-US" w:bidi="ar-SA"/>
      </w:rPr>
    </w:lvl>
    <w:lvl w:ilvl="7" w:tplc="593A79F6">
      <w:numFmt w:val="bullet"/>
      <w:lvlText w:val="•"/>
      <w:lvlJc w:val="left"/>
      <w:pPr>
        <w:ind w:left="7405" w:hanging="360"/>
      </w:pPr>
      <w:rPr>
        <w:rFonts w:hint="default"/>
        <w:lang w:val="en-US" w:eastAsia="en-US" w:bidi="ar-SA"/>
      </w:rPr>
    </w:lvl>
    <w:lvl w:ilvl="8" w:tplc="6FFA4D96">
      <w:numFmt w:val="bullet"/>
      <w:lvlText w:val="•"/>
      <w:lvlJc w:val="left"/>
      <w:pPr>
        <w:ind w:left="8275" w:hanging="360"/>
      </w:pPr>
      <w:rPr>
        <w:rFonts w:hint="default"/>
        <w:lang w:val="en-US" w:eastAsia="en-US" w:bidi="ar-SA"/>
      </w:rPr>
    </w:lvl>
  </w:abstractNum>
  <w:abstractNum w:abstractNumId="40" w15:restartNumberingAfterBreak="0">
    <w:nsid w:val="57164194"/>
    <w:multiLevelType w:val="hybridMultilevel"/>
    <w:tmpl w:val="2D56BD38"/>
    <w:lvl w:ilvl="0" w:tplc="C090FC44">
      <w:numFmt w:val="bullet"/>
      <w:lvlText w:val=""/>
      <w:lvlJc w:val="left"/>
      <w:pPr>
        <w:ind w:left="2416" w:hanging="360"/>
      </w:pPr>
      <w:rPr>
        <w:rFonts w:ascii="Wingdings" w:eastAsia="Wingdings" w:hAnsi="Wingdings" w:cs="Wingdings" w:hint="default"/>
        <w:b w:val="0"/>
        <w:bCs w:val="0"/>
        <w:i w:val="0"/>
        <w:iCs w:val="0"/>
        <w:spacing w:val="0"/>
        <w:w w:val="100"/>
        <w:sz w:val="24"/>
        <w:szCs w:val="24"/>
        <w:lang w:val="en-US" w:eastAsia="en-US" w:bidi="ar-SA"/>
      </w:rPr>
    </w:lvl>
    <w:lvl w:ilvl="1" w:tplc="3E8005DC">
      <w:numFmt w:val="bullet"/>
      <w:lvlText w:val="•"/>
      <w:lvlJc w:val="left"/>
      <w:pPr>
        <w:ind w:left="3306" w:hanging="360"/>
      </w:pPr>
      <w:rPr>
        <w:rFonts w:hint="default"/>
        <w:lang w:val="en-US" w:eastAsia="en-US" w:bidi="ar-SA"/>
      </w:rPr>
    </w:lvl>
    <w:lvl w:ilvl="2" w:tplc="187006D6">
      <w:numFmt w:val="bullet"/>
      <w:lvlText w:val="•"/>
      <w:lvlJc w:val="left"/>
      <w:pPr>
        <w:ind w:left="4193" w:hanging="360"/>
      </w:pPr>
      <w:rPr>
        <w:rFonts w:hint="default"/>
        <w:lang w:val="en-US" w:eastAsia="en-US" w:bidi="ar-SA"/>
      </w:rPr>
    </w:lvl>
    <w:lvl w:ilvl="3" w:tplc="B13E45F2">
      <w:numFmt w:val="bullet"/>
      <w:lvlText w:val="•"/>
      <w:lvlJc w:val="left"/>
      <w:pPr>
        <w:ind w:left="5080" w:hanging="360"/>
      </w:pPr>
      <w:rPr>
        <w:rFonts w:hint="default"/>
        <w:lang w:val="en-US" w:eastAsia="en-US" w:bidi="ar-SA"/>
      </w:rPr>
    </w:lvl>
    <w:lvl w:ilvl="4" w:tplc="C8B8DA5A">
      <w:numFmt w:val="bullet"/>
      <w:lvlText w:val="•"/>
      <w:lvlJc w:val="left"/>
      <w:pPr>
        <w:ind w:left="5967" w:hanging="360"/>
      </w:pPr>
      <w:rPr>
        <w:rFonts w:hint="default"/>
        <w:lang w:val="en-US" w:eastAsia="en-US" w:bidi="ar-SA"/>
      </w:rPr>
    </w:lvl>
    <w:lvl w:ilvl="5" w:tplc="414A08EE">
      <w:numFmt w:val="bullet"/>
      <w:lvlText w:val="•"/>
      <w:lvlJc w:val="left"/>
      <w:pPr>
        <w:ind w:left="6854" w:hanging="360"/>
      </w:pPr>
      <w:rPr>
        <w:rFonts w:hint="default"/>
        <w:lang w:val="en-US" w:eastAsia="en-US" w:bidi="ar-SA"/>
      </w:rPr>
    </w:lvl>
    <w:lvl w:ilvl="6" w:tplc="EDAA446C">
      <w:numFmt w:val="bullet"/>
      <w:lvlText w:val="•"/>
      <w:lvlJc w:val="left"/>
      <w:pPr>
        <w:ind w:left="7741" w:hanging="360"/>
      </w:pPr>
      <w:rPr>
        <w:rFonts w:hint="default"/>
        <w:lang w:val="en-US" w:eastAsia="en-US" w:bidi="ar-SA"/>
      </w:rPr>
    </w:lvl>
    <w:lvl w:ilvl="7" w:tplc="75E2039E">
      <w:numFmt w:val="bullet"/>
      <w:lvlText w:val="•"/>
      <w:lvlJc w:val="left"/>
      <w:pPr>
        <w:ind w:left="8628" w:hanging="360"/>
      </w:pPr>
      <w:rPr>
        <w:rFonts w:hint="default"/>
        <w:lang w:val="en-US" w:eastAsia="en-US" w:bidi="ar-SA"/>
      </w:rPr>
    </w:lvl>
    <w:lvl w:ilvl="8" w:tplc="3328CCA0">
      <w:numFmt w:val="bullet"/>
      <w:lvlText w:val="•"/>
      <w:lvlJc w:val="left"/>
      <w:pPr>
        <w:ind w:left="9515" w:hanging="360"/>
      </w:pPr>
      <w:rPr>
        <w:rFonts w:hint="default"/>
        <w:lang w:val="en-US" w:eastAsia="en-US" w:bidi="ar-SA"/>
      </w:rPr>
    </w:lvl>
  </w:abstractNum>
  <w:abstractNum w:abstractNumId="41" w15:restartNumberingAfterBreak="0">
    <w:nsid w:val="58F15073"/>
    <w:multiLevelType w:val="hybridMultilevel"/>
    <w:tmpl w:val="1EECBC90"/>
    <w:lvl w:ilvl="0" w:tplc="8DF8EB74">
      <w:numFmt w:val="bullet"/>
      <w:lvlText w:val="•"/>
      <w:lvlJc w:val="left"/>
      <w:pPr>
        <w:ind w:left="2030" w:hanging="720"/>
      </w:pPr>
      <w:rPr>
        <w:rFonts w:ascii="Calibri" w:eastAsia="Calibri" w:hAnsi="Calibri" w:cs="Calibri" w:hint="default"/>
        <w:b w:val="0"/>
        <w:bCs w:val="0"/>
        <w:i w:val="0"/>
        <w:iCs w:val="0"/>
        <w:color w:val="222222"/>
        <w:spacing w:val="0"/>
        <w:w w:val="140"/>
        <w:sz w:val="24"/>
        <w:szCs w:val="24"/>
        <w:lang w:val="en-US" w:eastAsia="en-US" w:bidi="ar-SA"/>
      </w:rPr>
    </w:lvl>
    <w:lvl w:ilvl="1" w:tplc="85A0D040">
      <w:numFmt w:val="bullet"/>
      <w:lvlText w:val="•"/>
      <w:lvlJc w:val="left"/>
      <w:pPr>
        <w:ind w:left="2837" w:hanging="720"/>
      </w:pPr>
      <w:rPr>
        <w:rFonts w:hint="default"/>
        <w:lang w:val="en-US" w:eastAsia="en-US" w:bidi="ar-SA"/>
      </w:rPr>
    </w:lvl>
    <w:lvl w:ilvl="2" w:tplc="C2ACCE1C">
      <w:numFmt w:val="bullet"/>
      <w:lvlText w:val="•"/>
      <w:lvlJc w:val="left"/>
      <w:pPr>
        <w:ind w:left="3634" w:hanging="720"/>
      </w:pPr>
      <w:rPr>
        <w:rFonts w:hint="default"/>
        <w:lang w:val="en-US" w:eastAsia="en-US" w:bidi="ar-SA"/>
      </w:rPr>
    </w:lvl>
    <w:lvl w:ilvl="3" w:tplc="918E9726">
      <w:numFmt w:val="bullet"/>
      <w:lvlText w:val="•"/>
      <w:lvlJc w:val="left"/>
      <w:pPr>
        <w:ind w:left="4432" w:hanging="720"/>
      </w:pPr>
      <w:rPr>
        <w:rFonts w:hint="default"/>
        <w:lang w:val="en-US" w:eastAsia="en-US" w:bidi="ar-SA"/>
      </w:rPr>
    </w:lvl>
    <w:lvl w:ilvl="4" w:tplc="F7AC1254">
      <w:numFmt w:val="bullet"/>
      <w:lvlText w:val="•"/>
      <w:lvlJc w:val="left"/>
      <w:pPr>
        <w:ind w:left="5229" w:hanging="720"/>
      </w:pPr>
      <w:rPr>
        <w:rFonts w:hint="default"/>
        <w:lang w:val="en-US" w:eastAsia="en-US" w:bidi="ar-SA"/>
      </w:rPr>
    </w:lvl>
    <w:lvl w:ilvl="5" w:tplc="82AA1E8A">
      <w:numFmt w:val="bullet"/>
      <w:lvlText w:val="•"/>
      <w:lvlJc w:val="left"/>
      <w:pPr>
        <w:ind w:left="6027" w:hanging="720"/>
      </w:pPr>
      <w:rPr>
        <w:rFonts w:hint="default"/>
        <w:lang w:val="en-US" w:eastAsia="en-US" w:bidi="ar-SA"/>
      </w:rPr>
    </w:lvl>
    <w:lvl w:ilvl="6" w:tplc="DEA62734">
      <w:numFmt w:val="bullet"/>
      <w:lvlText w:val="•"/>
      <w:lvlJc w:val="left"/>
      <w:pPr>
        <w:ind w:left="6824" w:hanging="720"/>
      </w:pPr>
      <w:rPr>
        <w:rFonts w:hint="default"/>
        <w:lang w:val="en-US" w:eastAsia="en-US" w:bidi="ar-SA"/>
      </w:rPr>
    </w:lvl>
    <w:lvl w:ilvl="7" w:tplc="73B0AB36">
      <w:numFmt w:val="bullet"/>
      <w:lvlText w:val="•"/>
      <w:lvlJc w:val="left"/>
      <w:pPr>
        <w:ind w:left="7621" w:hanging="720"/>
      </w:pPr>
      <w:rPr>
        <w:rFonts w:hint="default"/>
        <w:lang w:val="en-US" w:eastAsia="en-US" w:bidi="ar-SA"/>
      </w:rPr>
    </w:lvl>
    <w:lvl w:ilvl="8" w:tplc="B1660FF4">
      <w:numFmt w:val="bullet"/>
      <w:lvlText w:val="•"/>
      <w:lvlJc w:val="left"/>
      <w:pPr>
        <w:ind w:left="8419" w:hanging="720"/>
      </w:pPr>
      <w:rPr>
        <w:rFonts w:hint="default"/>
        <w:lang w:val="en-US" w:eastAsia="en-US" w:bidi="ar-SA"/>
      </w:rPr>
    </w:lvl>
  </w:abstractNum>
  <w:abstractNum w:abstractNumId="42" w15:restartNumberingAfterBreak="0">
    <w:nsid w:val="5A0BA688"/>
    <w:multiLevelType w:val="hybridMultilevel"/>
    <w:tmpl w:val="C0589ECA"/>
    <w:lvl w:ilvl="0" w:tplc="4D74D2C8">
      <w:start w:val="5"/>
      <w:numFmt w:val="bullet"/>
      <w:lvlText w:val=""/>
      <w:lvlJc w:val="left"/>
      <w:pPr>
        <w:ind w:left="1080" w:hanging="360"/>
      </w:pPr>
      <w:rPr>
        <w:rFonts w:ascii="Symbol" w:hAnsi="Symbol" w:hint="default"/>
      </w:rPr>
    </w:lvl>
    <w:lvl w:ilvl="1" w:tplc="D94600BE">
      <w:start w:val="1"/>
      <w:numFmt w:val="bullet"/>
      <w:lvlText w:val="o"/>
      <w:lvlJc w:val="left"/>
      <w:pPr>
        <w:ind w:left="1440" w:hanging="360"/>
      </w:pPr>
      <w:rPr>
        <w:rFonts w:ascii="Courier New" w:hAnsi="Courier New" w:hint="default"/>
      </w:rPr>
    </w:lvl>
    <w:lvl w:ilvl="2" w:tplc="B5D647EC">
      <w:start w:val="1"/>
      <w:numFmt w:val="bullet"/>
      <w:lvlText w:val=""/>
      <w:lvlJc w:val="left"/>
      <w:pPr>
        <w:ind w:left="2160" w:hanging="360"/>
      </w:pPr>
      <w:rPr>
        <w:rFonts w:ascii="Wingdings" w:hAnsi="Wingdings" w:hint="default"/>
      </w:rPr>
    </w:lvl>
    <w:lvl w:ilvl="3" w:tplc="76EA63B8">
      <w:start w:val="1"/>
      <w:numFmt w:val="bullet"/>
      <w:lvlText w:val=""/>
      <w:lvlJc w:val="left"/>
      <w:pPr>
        <w:ind w:left="2880" w:hanging="360"/>
      </w:pPr>
      <w:rPr>
        <w:rFonts w:ascii="Symbol" w:hAnsi="Symbol" w:hint="default"/>
      </w:rPr>
    </w:lvl>
    <w:lvl w:ilvl="4" w:tplc="1AFEE394">
      <w:start w:val="1"/>
      <w:numFmt w:val="bullet"/>
      <w:lvlText w:val="o"/>
      <w:lvlJc w:val="left"/>
      <w:pPr>
        <w:ind w:left="3600" w:hanging="360"/>
      </w:pPr>
      <w:rPr>
        <w:rFonts w:ascii="Courier New" w:hAnsi="Courier New" w:hint="default"/>
      </w:rPr>
    </w:lvl>
    <w:lvl w:ilvl="5" w:tplc="32706362">
      <w:start w:val="1"/>
      <w:numFmt w:val="bullet"/>
      <w:lvlText w:val=""/>
      <w:lvlJc w:val="left"/>
      <w:pPr>
        <w:ind w:left="4320" w:hanging="360"/>
      </w:pPr>
      <w:rPr>
        <w:rFonts w:ascii="Wingdings" w:hAnsi="Wingdings" w:hint="default"/>
      </w:rPr>
    </w:lvl>
    <w:lvl w:ilvl="6" w:tplc="0BC6E7DC">
      <w:start w:val="1"/>
      <w:numFmt w:val="bullet"/>
      <w:lvlText w:val=""/>
      <w:lvlJc w:val="left"/>
      <w:pPr>
        <w:ind w:left="5040" w:hanging="360"/>
      </w:pPr>
      <w:rPr>
        <w:rFonts w:ascii="Symbol" w:hAnsi="Symbol" w:hint="default"/>
      </w:rPr>
    </w:lvl>
    <w:lvl w:ilvl="7" w:tplc="89365190">
      <w:start w:val="1"/>
      <w:numFmt w:val="bullet"/>
      <w:lvlText w:val="o"/>
      <w:lvlJc w:val="left"/>
      <w:pPr>
        <w:ind w:left="5760" w:hanging="360"/>
      </w:pPr>
      <w:rPr>
        <w:rFonts w:ascii="Courier New" w:hAnsi="Courier New" w:hint="default"/>
      </w:rPr>
    </w:lvl>
    <w:lvl w:ilvl="8" w:tplc="735AE1FC">
      <w:start w:val="1"/>
      <w:numFmt w:val="bullet"/>
      <w:lvlText w:val=""/>
      <w:lvlJc w:val="left"/>
      <w:pPr>
        <w:ind w:left="6480" w:hanging="360"/>
      </w:pPr>
      <w:rPr>
        <w:rFonts w:ascii="Wingdings" w:hAnsi="Wingdings" w:hint="default"/>
      </w:rPr>
    </w:lvl>
  </w:abstractNum>
  <w:abstractNum w:abstractNumId="43" w15:restartNumberingAfterBreak="0">
    <w:nsid w:val="5AF10CF9"/>
    <w:multiLevelType w:val="hybridMultilevel"/>
    <w:tmpl w:val="D4B23E08"/>
    <w:lvl w:ilvl="0" w:tplc="285A7A7A">
      <w:start w:val="1"/>
      <w:numFmt w:val="decimal"/>
      <w:lvlText w:val="%1."/>
      <w:lvlJc w:val="left"/>
      <w:pPr>
        <w:ind w:left="1310" w:hanging="361"/>
        <w:jc w:val="left"/>
      </w:pPr>
      <w:rPr>
        <w:rFonts w:hint="default"/>
        <w:spacing w:val="0"/>
        <w:w w:val="99"/>
        <w:lang w:val="en-US" w:eastAsia="en-US" w:bidi="ar-SA"/>
      </w:rPr>
    </w:lvl>
    <w:lvl w:ilvl="1" w:tplc="39E2DE7E">
      <w:numFmt w:val="bullet"/>
      <w:lvlText w:val="•"/>
      <w:lvlJc w:val="left"/>
      <w:pPr>
        <w:ind w:left="2189" w:hanging="361"/>
      </w:pPr>
      <w:rPr>
        <w:rFonts w:hint="default"/>
        <w:lang w:val="en-US" w:eastAsia="en-US" w:bidi="ar-SA"/>
      </w:rPr>
    </w:lvl>
    <w:lvl w:ilvl="2" w:tplc="3E3AA7B8">
      <w:numFmt w:val="bullet"/>
      <w:lvlText w:val="•"/>
      <w:lvlJc w:val="left"/>
      <w:pPr>
        <w:ind w:left="3058" w:hanging="361"/>
      </w:pPr>
      <w:rPr>
        <w:rFonts w:hint="default"/>
        <w:lang w:val="en-US" w:eastAsia="en-US" w:bidi="ar-SA"/>
      </w:rPr>
    </w:lvl>
    <w:lvl w:ilvl="3" w:tplc="E0CC9F84">
      <w:numFmt w:val="bullet"/>
      <w:lvlText w:val="•"/>
      <w:lvlJc w:val="left"/>
      <w:pPr>
        <w:ind w:left="3928" w:hanging="361"/>
      </w:pPr>
      <w:rPr>
        <w:rFonts w:hint="default"/>
        <w:lang w:val="en-US" w:eastAsia="en-US" w:bidi="ar-SA"/>
      </w:rPr>
    </w:lvl>
    <w:lvl w:ilvl="4" w:tplc="21D085F2">
      <w:numFmt w:val="bullet"/>
      <w:lvlText w:val="•"/>
      <w:lvlJc w:val="left"/>
      <w:pPr>
        <w:ind w:left="4797" w:hanging="361"/>
      </w:pPr>
      <w:rPr>
        <w:rFonts w:hint="default"/>
        <w:lang w:val="en-US" w:eastAsia="en-US" w:bidi="ar-SA"/>
      </w:rPr>
    </w:lvl>
    <w:lvl w:ilvl="5" w:tplc="F37440F4">
      <w:numFmt w:val="bullet"/>
      <w:lvlText w:val="•"/>
      <w:lvlJc w:val="left"/>
      <w:pPr>
        <w:ind w:left="5667" w:hanging="361"/>
      </w:pPr>
      <w:rPr>
        <w:rFonts w:hint="default"/>
        <w:lang w:val="en-US" w:eastAsia="en-US" w:bidi="ar-SA"/>
      </w:rPr>
    </w:lvl>
    <w:lvl w:ilvl="6" w:tplc="399A5132">
      <w:numFmt w:val="bullet"/>
      <w:lvlText w:val="•"/>
      <w:lvlJc w:val="left"/>
      <w:pPr>
        <w:ind w:left="6536" w:hanging="361"/>
      </w:pPr>
      <w:rPr>
        <w:rFonts w:hint="default"/>
        <w:lang w:val="en-US" w:eastAsia="en-US" w:bidi="ar-SA"/>
      </w:rPr>
    </w:lvl>
    <w:lvl w:ilvl="7" w:tplc="70B09B38">
      <w:numFmt w:val="bullet"/>
      <w:lvlText w:val="•"/>
      <w:lvlJc w:val="left"/>
      <w:pPr>
        <w:ind w:left="7405" w:hanging="361"/>
      </w:pPr>
      <w:rPr>
        <w:rFonts w:hint="default"/>
        <w:lang w:val="en-US" w:eastAsia="en-US" w:bidi="ar-SA"/>
      </w:rPr>
    </w:lvl>
    <w:lvl w:ilvl="8" w:tplc="5ADAB2BA">
      <w:numFmt w:val="bullet"/>
      <w:lvlText w:val="•"/>
      <w:lvlJc w:val="left"/>
      <w:pPr>
        <w:ind w:left="8275" w:hanging="361"/>
      </w:pPr>
      <w:rPr>
        <w:rFonts w:hint="default"/>
        <w:lang w:val="en-US" w:eastAsia="en-US" w:bidi="ar-SA"/>
      </w:rPr>
    </w:lvl>
  </w:abstractNum>
  <w:abstractNum w:abstractNumId="44" w15:restartNumberingAfterBreak="0">
    <w:nsid w:val="5F1734E5"/>
    <w:multiLevelType w:val="hybridMultilevel"/>
    <w:tmpl w:val="E5CC4854"/>
    <w:lvl w:ilvl="0" w:tplc="3BC6A604">
      <w:numFmt w:val="bullet"/>
      <w:lvlText w:val=""/>
      <w:lvlJc w:val="left"/>
      <w:pPr>
        <w:ind w:left="842" w:hanging="360"/>
      </w:pPr>
      <w:rPr>
        <w:rFonts w:ascii="Symbol" w:eastAsia="Symbol" w:hAnsi="Symbol" w:cs="Symbol" w:hint="default"/>
        <w:b w:val="0"/>
        <w:bCs w:val="0"/>
        <w:i w:val="0"/>
        <w:iCs w:val="0"/>
        <w:spacing w:val="0"/>
        <w:w w:val="100"/>
        <w:sz w:val="24"/>
        <w:szCs w:val="24"/>
        <w:lang w:val="en-US" w:eastAsia="en-US" w:bidi="ar-SA"/>
      </w:rPr>
    </w:lvl>
    <w:lvl w:ilvl="1" w:tplc="70D87D1E">
      <w:numFmt w:val="bullet"/>
      <w:lvlText w:val="•"/>
      <w:lvlJc w:val="left"/>
      <w:pPr>
        <w:ind w:left="1884" w:hanging="360"/>
      </w:pPr>
      <w:rPr>
        <w:rFonts w:hint="default"/>
        <w:lang w:val="en-US" w:eastAsia="en-US" w:bidi="ar-SA"/>
      </w:rPr>
    </w:lvl>
    <w:lvl w:ilvl="2" w:tplc="6B122788">
      <w:numFmt w:val="bullet"/>
      <w:lvlText w:val="•"/>
      <w:lvlJc w:val="left"/>
      <w:pPr>
        <w:ind w:left="2929" w:hanging="360"/>
      </w:pPr>
      <w:rPr>
        <w:rFonts w:hint="default"/>
        <w:lang w:val="en-US" w:eastAsia="en-US" w:bidi="ar-SA"/>
      </w:rPr>
    </w:lvl>
    <w:lvl w:ilvl="3" w:tplc="FCF4B6F8">
      <w:numFmt w:val="bullet"/>
      <w:lvlText w:val="•"/>
      <w:lvlJc w:val="left"/>
      <w:pPr>
        <w:ind w:left="3974" w:hanging="360"/>
      </w:pPr>
      <w:rPr>
        <w:rFonts w:hint="default"/>
        <w:lang w:val="en-US" w:eastAsia="en-US" w:bidi="ar-SA"/>
      </w:rPr>
    </w:lvl>
    <w:lvl w:ilvl="4" w:tplc="D944A6E2">
      <w:numFmt w:val="bullet"/>
      <w:lvlText w:val="•"/>
      <w:lvlJc w:val="left"/>
      <w:pPr>
        <w:ind w:left="5019" w:hanging="360"/>
      </w:pPr>
      <w:rPr>
        <w:rFonts w:hint="default"/>
        <w:lang w:val="en-US" w:eastAsia="en-US" w:bidi="ar-SA"/>
      </w:rPr>
    </w:lvl>
    <w:lvl w:ilvl="5" w:tplc="9DC87D4A">
      <w:numFmt w:val="bullet"/>
      <w:lvlText w:val="•"/>
      <w:lvlJc w:val="left"/>
      <w:pPr>
        <w:ind w:left="6064" w:hanging="360"/>
      </w:pPr>
      <w:rPr>
        <w:rFonts w:hint="default"/>
        <w:lang w:val="en-US" w:eastAsia="en-US" w:bidi="ar-SA"/>
      </w:rPr>
    </w:lvl>
    <w:lvl w:ilvl="6" w:tplc="E4A676C6">
      <w:numFmt w:val="bullet"/>
      <w:lvlText w:val="•"/>
      <w:lvlJc w:val="left"/>
      <w:pPr>
        <w:ind w:left="7109" w:hanging="360"/>
      </w:pPr>
      <w:rPr>
        <w:rFonts w:hint="default"/>
        <w:lang w:val="en-US" w:eastAsia="en-US" w:bidi="ar-SA"/>
      </w:rPr>
    </w:lvl>
    <w:lvl w:ilvl="7" w:tplc="001A48B4">
      <w:numFmt w:val="bullet"/>
      <w:lvlText w:val="•"/>
      <w:lvlJc w:val="left"/>
      <w:pPr>
        <w:ind w:left="8154" w:hanging="360"/>
      </w:pPr>
      <w:rPr>
        <w:rFonts w:hint="default"/>
        <w:lang w:val="en-US" w:eastAsia="en-US" w:bidi="ar-SA"/>
      </w:rPr>
    </w:lvl>
    <w:lvl w:ilvl="8" w:tplc="B444360C">
      <w:numFmt w:val="bullet"/>
      <w:lvlText w:val="•"/>
      <w:lvlJc w:val="left"/>
      <w:pPr>
        <w:ind w:left="9199" w:hanging="360"/>
      </w:pPr>
      <w:rPr>
        <w:rFonts w:hint="default"/>
        <w:lang w:val="en-US" w:eastAsia="en-US" w:bidi="ar-SA"/>
      </w:rPr>
    </w:lvl>
  </w:abstractNum>
  <w:abstractNum w:abstractNumId="45" w15:restartNumberingAfterBreak="0">
    <w:nsid w:val="61025F39"/>
    <w:multiLevelType w:val="hybridMultilevel"/>
    <w:tmpl w:val="A580BF96"/>
    <w:lvl w:ilvl="0" w:tplc="7F4C1024">
      <w:numFmt w:val="bullet"/>
      <w:lvlText w:val=""/>
      <w:lvlJc w:val="left"/>
      <w:pPr>
        <w:ind w:left="1521" w:hanging="360"/>
      </w:pPr>
      <w:rPr>
        <w:rFonts w:ascii="Symbol" w:eastAsia="Symbol" w:hAnsi="Symbol" w:cs="Symbol" w:hint="default"/>
        <w:b w:val="0"/>
        <w:bCs w:val="0"/>
        <w:i w:val="0"/>
        <w:iCs w:val="0"/>
        <w:spacing w:val="0"/>
        <w:w w:val="100"/>
        <w:sz w:val="24"/>
        <w:szCs w:val="24"/>
        <w:lang w:val="en-US" w:eastAsia="en-US" w:bidi="ar-SA"/>
      </w:rPr>
    </w:lvl>
    <w:lvl w:ilvl="1" w:tplc="94923D28">
      <w:numFmt w:val="bullet"/>
      <w:lvlText w:val="•"/>
      <w:lvlJc w:val="left"/>
      <w:pPr>
        <w:ind w:left="2369" w:hanging="360"/>
      </w:pPr>
      <w:rPr>
        <w:rFonts w:hint="default"/>
        <w:lang w:val="en-US" w:eastAsia="en-US" w:bidi="ar-SA"/>
      </w:rPr>
    </w:lvl>
    <w:lvl w:ilvl="2" w:tplc="BA6EB260">
      <w:numFmt w:val="bullet"/>
      <w:lvlText w:val="•"/>
      <w:lvlJc w:val="left"/>
      <w:pPr>
        <w:ind w:left="3218" w:hanging="360"/>
      </w:pPr>
      <w:rPr>
        <w:rFonts w:hint="default"/>
        <w:lang w:val="en-US" w:eastAsia="en-US" w:bidi="ar-SA"/>
      </w:rPr>
    </w:lvl>
    <w:lvl w:ilvl="3" w:tplc="C050789A">
      <w:numFmt w:val="bullet"/>
      <w:lvlText w:val="•"/>
      <w:lvlJc w:val="left"/>
      <w:pPr>
        <w:ind w:left="4068" w:hanging="360"/>
      </w:pPr>
      <w:rPr>
        <w:rFonts w:hint="default"/>
        <w:lang w:val="en-US" w:eastAsia="en-US" w:bidi="ar-SA"/>
      </w:rPr>
    </w:lvl>
    <w:lvl w:ilvl="4" w:tplc="35EAACA2">
      <w:numFmt w:val="bullet"/>
      <w:lvlText w:val="•"/>
      <w:lvlJc w:val="left"/>
      <w:pPr>
        <w:ind w:left="4917" w:hanging="360"/>
      </w:pPr>
      <w:rPr>
        <w:rFonts w:hint="default"/>
        <w:lang w:val="en-US" w:eastAsia="en-US" w:bidi="ar-SA"/>
      </w:rPr>
    </w:lvl>
    <w:lvl w:ilvl="5" w:tplc="7430F038">
      <w:numFmt w:val="bullet"/>
      <w:lvlText w:val="•"/>
      <w:lvlJc w:val="left"/>
      <w:pPr>
        <w:ind w:left="5767" w:hanging="360"/>
      </w:pPr>
      <w:rPr>
        <w:rFonts w:hint="default"/>
        <w:lang w:val="en-US" w:eastAsia="en-US" w:bidi="ar-SA"/>
      </w:rPr>
    </w:lvl>
    <w:lvl w:ilvl="6" w:tplc="46F0F452">
      <w:numFmt w:val="bullet"/>
      <w:lvlText w:val="•"/>
      <w:lvlJc w:val="left"/>
      <w:pPr>
        <w:ind w:left="6616" w:hanging="360"/>
      </w:pPr>
      <w:rPr>
        <w:rFonts w:hint="default"/>
        <w:lang w:val="en-US" w:eastAsia="en-US" w:bidi="ar-SA"/>
      </w:rPr>
    </w:lvl>
    <w:lvl w:ilvl="7" w:tplc="AA1C8290">
      <w:numFmt w:val="bullet"/>
      <w:lvlText w:val="•"/>
      <w:lvlJc w:val="left"/>
      <w:pPr>
        <w:ind w:left="7465" w:hanging="360"/>
      </w:pPr>
      <w:rPr>
        <w:rFonts w:hint="default"/>
        <w:lang w:val="en-US" w:eastAsia="en-US" w:bidi="ar-SA"/>
      </w:rPr>
    </w:lvl>
    <w:lvl w:ilvl="8" w:tplc="367EDD3E">
      <w:numFmt w:val="bullet"/>
      <w:lvlText w:val="•"/>
      <w:lvlJc w:val="left"/>
      <w:pPr>
        <w:ind w:left="8315" w:hanging="360"/>
      </w:pPr>
      <w:rPr>
        <w:rFonts w:hint="default"/>
        <w:lang w:val="en-US" w:eastAsia="en-US" w:bidi="ar-SA"/>
      </w:rPr>
    </w:lvl>
  </w:abstractNum>
  <w:abstractNum w:abstractNumId="46" w15:restartNumberingAfterBreak="0">
    <w:nsid w:val="65C21C6D"/>
    <w:multiLevelType w:val="hybridMultilevel"/>
    <w:tmpl w:val="5B6A724A"/>
    <w:lvl w:ilvl="0" w:tplc="2156376C">
      <w:start w:val="1"/>
      <w:numFmt w:val="decimal"/>
      <w:lvlText w:val="%1."/>
      <w:lvlJc w:val="left"/>
      <w:pPr>
        <w:ind w:left="1310" w:hanging="360"/>
        <w:jc w:val="right"/>
      </w:pPr>
      <w:rPr>
        <w:rFonts w:ascii="Calibri" w:eastAsia="Calibri" w:hAnsi="Calibri" w:cs="Calibri" w:hint="default"/>
        <w:b w:val="0"/>
        <w:bCs w:val="0"/>
        <w:i w:val="0"/>
        <w:iCs w:val="0"/>
        <w:color w:val="383838"/>
        <w:spacing w:val="0"/>
        <w:w w:val="100"/>
        <w:sz w:val="24"/>
        <w:szCs w:val="24"/>
        <w:lang w:val="en-US" w:eastAsia="en-US" w:bidi="ar-SA"/>
      </w:rPr>
    </w:lvl>
    <w:lvl w:ilvl="1" w:tplc="8830FDBA">
      <w:start w:val="1"/>
      <w:numFmt w:val="lowerLetter"/>
      <w:lvlText w:val="%2."/>
      <w:lvlJc w:val="left"/>
      <w:pPr>
        <w:ind w:left="2030" w:hanging="360"/>
        <w:jc w:val="left"/>
      </w:pPr>
      <w:rPr>
        <w:rFonts w:hint="default"/>
        <w:spacing w:val="0"/>
        <w:w w:val="100"/>
        <w:lang w:val="en-US" w:eastAsia="en-US" w:bidi="ar-SA"/>
      </w:rPr>
    </w:lvl>
    <w:lvl w:ilvl="2" w:tplc="7CFEAD6C">
      <w:numFmt w:val="bullet"/>
      <w:lvlText w:val="•"/>
      <w:lvlJc w:val="left"/>
      <w:pPr>
        <w:ind w:left="2926" w:hanging="360"/>
      </w:pPr>
      <w:rPr>
        <w:rFonts w:hint="default"/>
        <w:lang w:val="en-US" w:eastAsia="en-US" w:bidi="ar-SA"/>
      </w:rPr>
    </w:lvl>
    <w:lvl w:ilvl="3" w:tplc="9092B4E2">
      <w:numFmt w:val="bullet"/>
      <w:lvlText w:val="•"/>
      <w:lvlJc w:val="left"/>
      <w:pPr>
        <w:ind w:left="3812" w:hanging="360"/>
      </w:pPr>
      <w:rPr>
        <w:rFonts w:hint="default"/>
        <w:lang w:val="en-US" w:eastAsia="en-US" w:bidi="ar-SA"/>
      </w:rPr>
    </w:lvl>
    <w:lvl w:ilvl="4" w:tplc="F7B8D978">
      <w:numFmt w:val="bullet"/>
      <w:lvlText w:val="•"/>
      <w:lvlJc w:val="left"/>
      <w:pPr>
        <w:ind w:left="4698" w:hanging="360"/>
      </w:pPr>
      <w:rPr>
        <w:rFonts w:hint="default"/>
        <w:lang w:val="en-US" w:eastAsia="en-US" w:bidi="ar-SA"/>
      </w:rPr>
    </w:lvl>
    <w:lvl w:ilvl="5" w:tplc="6FAA6522">
      <w:numFmt w:val="bullet"/>
      <w:lvlText w:val="•"/>
      <w:lvlJc w:val="left"/>
      <w:pPr>
        <w:ind w:left="5584" w:hanging="360"/>
      </w:pPr>
      <w:rPr>
        <w:rFonts w:hint="default"/>
        <w:lang w:val="en-US" w:eastAsia="en-US" w:bidi="ar-SA"/>
      </w:rPr>
    </w:lvl>
    <w:lvl w:ilvl="6" w:tplc="46BE7A42">
      <w:numFmt w:val="bullet"/>
      <w:lvlText w:val="•"/>
      <w:lvlJc w:val="left"/>
      <w:pPr>
        <w:ind w:left="6470" w:hanging="360"/>
      </w:pPr>
      <w:rPr>
        <w:rFonts w:hint="default"/>
        <w:lang w:val="en-US" w:eastAsia="en-US" w:bidi="ar-SA"/>
      </w:rPr>
    </w:lvl>
    <w:lvl w:ilvl="7" w:tplc="B3D6CE10">
      <w:numFmt w:val="bullet"/>
      <w:lvlText w:val="•"/>
      <w:lvlJc w:val="left"/>
      <w:pPr>
        <w:ind w:left="7356" w:hanging="360"/>
      </w:pPr>
      <w:rPr>
        <w:rFonts w:hint="default"/>
        <w:lang w:val="en-US" w:eastAsia="en-US" w:bidi="ar-SA"/>
      </w:rPr>
    </w:lvl>
    <w:lvl w:ilvl="8" w:tplc="DA2A0C58">
      <w:numFmt w:val="bullet"/>
      <w:lvlText w:val="•"/>
      <w:lvlJc w:val="left"/>
      <w:pPr>
        <w:ind w:left="8242" w:hanging="360"/>
      </w:pPr>
      <w:rPr>
        <w:rFonts w:hint="default"/>
        <w:lang w:val="en-US" w:eastAsia="en-US" w:bidi="ar-SA"/>
      </w:rPr>
    </w:lvl>
  </w:abstractNum>
  <w:abstractNum w:abstractNumId="47" w15:restartNumberingAfterBreak="0">
    <w:nsid w:val="66662897"/>
    <w:multiLevelType w:val="hybridMultilevel"/>
    <w:tmpl w:val="DB4C9630"/>
    <w:lvl w:ilvl="0" w:tplc="3ED85C52">
      <w:numFmt w:val="bullet"/>
      <w:lvlText w:val=""/>
      <w:lvlJc w:val="left"/>
      <w:pPr>
        <w:ind w:left="1521" w:hanging="360"/>
      </w:pPr>
      <w:rPr>
        <w:rFonts w:ascii="Symbol" w:eastAsia="Symbol" w:hAnsi="Symbol" w:cs="Symbol" w:hint="default"/>
        <w:b w:val="0"/>
        <w:bCs w:val="0"/>
        <w:i w:val="0"/>
        <w:iCs w:val="0"/>
        <w:spacing w:val="0"/>
        <w:w w:val="100"/>
        <w:sz w:val="24"/>
        <w:szCs w:val="24"/>
        <w:lang w:val="en-US" w:eastAsia="en-US" w:bidi="ar-SA"/>
      </w:rPr>
    </w:lvl>
    <w:lvl w:ilvl="1" w:tplc="27D445CC">
      <w:numFmt w:val="bullet"/>
      <w:lvlText w:val="•"/>
      <w:lvlJc w:val="left"/>
      <w:pPr>
        <w:ind w:left="2369" w:hanging="360"/>
      </w:pPr>
      <w:rPr>
        <w:rFonts w:hint="default"/>
        <w:lang w:val="en-US" w:eastAsia="en-US" w:bidi="ar-SA"/>
      </w:rPr>
    </w:lvl>
    <w:lvl w:ilvl="2" w:tplc="F14EC2D2">
      <w:numFmt w:val="bullet"/>
      <w:lvlText w:val="•"/>
      <w:lvlJc w:val="left"/>
      <w:pPr>
        <w:ind w:left="3218" w:hanging="360"/>
      </w:pPr>
      <w:rPr>
        <w:rFonts w:hint="default"/>
        <w:lang w:val="en-US" w:eastAsia="en-US" w:bidi="ar-SA"/>
      </w:rPr>
    </w:lvl>
    <w:lvl w:ilvl="3" w:tplc="6A2C96AE">
      <w:numFmt w:val="bullet"/>
      <w:lvlText w:val="•"/>
      <w:lvlJc w:val="left"/>
      <w:pPr>
        <w:ind w:left="4068" w:hanging="360"/>
      </w:pPr>
      <w:rPr>
        <w:rFonts w:hint="default"/>
        <w:lang w:val="en-US" w:eastAsia="en-US" w:bidi="ar-SA"/>
      </w:rPr>
    </w:lvl>
    <w:lvl w:ilvl="4" w:tplc="F8BAA33C">
      <w:numFmt w:val="bullet"/>
      <w:lvlText w:val="•"/>
      <w:lvlJc w:val="left"/>
      <w:pPr>
        <w:ind w:left="4917" w:hanging="360"/>
      </w:pPr>
      <w:rPr>
        <w:rFonts w:hint="default"/>
        <w:lang w:val="en-US" w:eastAsia="en-US" w:bidi="ar-SA"/>
      </w:rPr>
    </w:lvl>
    <w:lvl w:ilvl="5" w:tplc="CE74DF10">
      <w:numFmt w:val="bullet"/>
      <w:lvlText w:val="•"/>
      <w:lvlJc w:val="left"/>
      <w:pPr>
        <w:ind w:left="5767" w:hanging="360"/>
      </w:pPr>
      <w:rPr>
        <w:rFonts w:hint="default"/>
        <w:lang w:val="en-US" w:eastAsia="en-US" w:bidi="ar-SA"/>
      </w:rPr>
    </w:lvl>
    <w:lvl w:ilvl="6" w:tplc="229AB1A0">
      <w:numFmt w:val="bullet"/>
      <w:lvlText w:val="•"/>
      <w:lvlJc w:val="left"/>
      <w:pPr>
        <w:ind w:left="6616" w:hanging="360"/>
      </w:pPr>
      <w:rPr>
        <w:rFonts w:hint="default"/>
        <w:lang w:val="en-US" w:eastAsia="en-US" w:bidi="ar-SA"/>
      </w:rPr>
    </w:lvl>
    <w:lvl w:ilvl="7" w:tplc="FE2688A4">
      <w:numFmt w:val="bullet"/>
      <w:lvlText w:val="•"/>
      <w:lvlJc w:val="left"/>
      <w:pPr>
        <w:ind w:left="7465" w:hanging="360"/>
      </w:pPr>
      <w:rPr>
        <w:rFonts w:hint="default"/>
        <w:lang w:val="en-US" w:eastAsia="en-US" w:bidi="ar-SA"/>
      </w:rPr>
    </w:lvl>
    <w:lvl w:ilvl="8" w:tplc="83EA2EF0">
      <w:numFmt w:val="bullet"/>
      <w:lvlText w:val="•"/>
      <w:lvlJc w:val="left"/>
      <w:pPr>
        <w:ind w:left="8315" w:hanging="360"/>
      </w:pPr>
      <w:rPr>
        <w:rFonts w:hint="default"/>
        <w:lang w:val="en-US" w:eastAsia="en-US" w:bidi="ar-SA"/>
      </w:rPr>
    </w:lvl>
  </w:abstractNum>
  <w:abstractNum w:abstractNumId="48" w15:restartNumberingAfterBreak="0">
    <w:nsid w:val="67160989"/>
    <w:multiLevelType w:val="hybridMultilevel"/>
    <w:tmpl w:val="E7426C08"/>
    <w:lvl w:ilvl="0" w:tplc="F0CC577C">
      <w:start w:val="1"/>
      <w:numFmt w:val="decimal"/>
      <w:lvlText w:val="%1."/>
      <w:lvlJc w:val="left"/>
      <w:pPr>
        <w:ind w:left="1310" w:hanging="360"/>
        <w:jc w:val="left"/>
      </w:pPr>
      <w:rPr>
        <w:rFonts w:hint="default"/>
        <w:spacing w:val="0"/>
        <w:w w:val="100"/>
        <w:lang w:val="en-US" w:eastAsia="en-US" w:bidi="ar-SA"/>
      </w:rPr>
    </w:lvl>
    <w:lvl w:ilvl="1" w:tplc="9356B6BC">
      <w:start w:val="1"/>
      <w:numFmt w:val="lowerLetter"/>
      <w:lvlText w:val="%2)"/>
      <w:lvlJc w:val="left"/>
      <w:pPr>
        <w:ind w:left="1670" w:hanging="360"/>
        <w:jc w:val="left"/>
      </w:pPr>
      <w:rPr>
        <w:rFonts w:ascii="Calibri" w:eastAsia="Calibri" w:hAnsi="Calibri" w:cs="Calibri" w:hint="default"/>
        <w:b w:val="0"/>
        <w:bCs w:val="0"/>
        <w:i w:val="0"/>
        <w:iCs w:val="0"/>
        <w:spacing w:val="0"/>
        <w:w w:val="100"/>
        <w:sz w:val="24"/>
        <w:szCs w:val="24"/>
        <w:lang w:val="en-US" w:eastAsia="en-US" w:bidi="ar-SA"/>
      </w:rPr>
    </w:lvl>
    <w:lvl w:ilvl="2" w:tplc="B8948FD6">
      <w:numFmt w:val="bullet"/>
      <w:lvlText w:val="•"/>
      <w:lvlJc w:val="left"/>
      <w:pPr>
        <w:ind w:left="2606" w:hanging="360"/>
      </w:pPr>
      <w:rPr>
        <w:rFonts w:hint="default"/>
        <w:lang w:val="en-US" w:eastAsia="en-US" w:bidi="ar-SA"/>
      </w:rPr>
    </w:lvl>
    <w:lvl w:ilvl="3" w:tplc="A1C21FB8">
      <w:numFmt w:val="bullet"/>
      <w:lvlText w:val="•"/>
      <w:lvlJc w:val="left"/>
      <w:pPr>
        <w:ind w:left="3532" w:hanging="360"/>
      </w:pPr>
      <w:rPr>
        <w:rFonts w:hint="default"/>
        <w:lang w:val="en-US" w:eastAsia="en-US" w:bidi="ar-SA"/>
      </w:rPr>
    </w:lvl>
    <w:lvl w:ilvl="4" w:tplc="5C662FBE">
      <w:numFmt w:val="bullet"/>
      <w:lvlText w:val="•"/>
      <w:lvlJc w:val="left"/>
      <w:pPr>
        <w:ind w:left="4458" w:hanging="360"/>
      </w:pPr>
      <w:rPr>
        <w:rFonts w:hint="default"/>
        <w:lang w:val="en-US" w:eastAsia="en-US" w:bidi="ar-SA"/>
      </w:rPr>
    </w:lvl>
    <w:lvl w:ilvl="5" w:tplc="EA06974A">
      <w:numFmt w:val="bullet"/>
      <w:lvlText w:val="•"/>
      <w:lvlJc w:val="left"/>
      <w:pPr>
        <w:ind w:left="5384" w:hanging="360"/>
      </w:pPr>
      <w:rPr>
        <w:rFonts w:hint="default"/>
        <w:lang w:val="en-US" w:eastAsia="en-US" w:bidi="ar-SA"/>
      </w:rPr>
    </w:lvl>
    <w:lvl w:ilvl="6" w:tplc="60307066">
      <w:numFmt w:val="bullet"/>
      <w:lvlText w:val="•"/>
      <w:lvlJc w:val="left"/>
      <w:pPr>
        <w:ind w:left="6310" w:hanging="360"/>
      </w:pPr>
      <w:rPr>
        <w:rFonts w:hint="default"/>
        <w:lang w:val="en-US" w:eastAsia="en-US" w:bidi="ar-SA"/>
      </w:rPr>
    </w:lvl>
    <w:lvl w:ilvl="7" w:tplc="72EC37FA">
      <w:numFmt w:val="bullet"/>
      <w:lvlText w:val="•"/>
      <w:lvlJc w:val="left"/>
      <w:pPr>
        <w:ind w:left="7236" w:hanging="360"/>
      </w:pPr>
      <w:rPr>
        <w:rFonts w:hint="default"/>
        <w:lang w:val="en-US" w:eastAsia="en-US" w:bidi="ar-SA"/>
      </w:rPr>
    </w:lvl>
    <w:lvl w:ilvl="8" w:tplc="E31A1C96">
      <w:numFmt w:val="bullet"/>
      <w:lvlText w:val="•"/>
      <w:lvlJc w:val="left"/>
      <w:pPr>
        <w:ind w:left="8162" w:hanging="360"/>
      </w:pPr>
      <w:rPr>
        <w:rFonts w:hint="default"/>
        <w:lang w:val="en-US" w:eastAsia="en-US" w:bidi="ar-SA"/>
      </w:rPr>
    </w:lvl>
  </w:abstractNum>
  <w:abstractNum w:abstractNumId="49" w15:restartNumberingAfterBreak="0">
    <w:nsid w:val="689142F4"/>
    <w:multiLevelType w:val="hybridMultilevel"/>
    <w:tmpl w:val="B2CE2BB2"/>
    <w:lvl w:ilvl="0" w:tplc="9B6E5D7A">
      <w:start w:val="1"/>
      <w:numFmt w:val="decimal"/>
      <w:lvlText w:val="%1."/>
      <w:lvlJc w:val="left"/>
      <w:pPr>
        <w:ind w:left="1080" w:hanging="360"/>
      </w:pPr>
    </w:lvl>
    <w:lvl w:ilvl="1" w:tplc="953A8026">
      <w:start w:val="1"/>
      <w:numFmt w:val="lowerLetter"/>
      <w:lvlText w:val="%2."/>
      <w:lvlJc w:val="left"/>
      <w:pPr>
        <w:ind w:left="1440" w:hanging="360"/>
      </w:pPr>
    </w:lvl>
    <w:lvl w:ilvl="2" w:tplc="A93AAE9E">
      <w:start w:val="1"/>
      <w:numFmt w:val="lowerRoman"/>
      <w:lvlText w:val="%3."/>
      <w:lvlJc w:val="right"/>
      <w:pPr>
        <w:ind w:left="2160" w:hanging="180"/>
      </w:pPr>
    </w:lvl>
    <w:lvl w:ilvl="3" w:tplc="7794FD2E">
      <w:start w:val="1"/>
      <w:numFmt w:val="decimal"/>
      <w:lvlText w:val="%4."/>
      <w:lvlJc w:val="left"/>
      <w:pPr>
        <w:ind w:left="2880" w:hanging="360"/>
      </w:pPr>
    </w:lvl>
    <w:lvl w:ilvl="4" w:tplc="84BCB612">
      <w:start w:val="1"/>
      <w:numFmt w:val="lowerLetter"/>
      <w:lvlText w:val="%5."/>
      <w:lvlJc w:val="left"/>
      <w:pPr>
        <w:ind w:left="3600" w:hanging="360"/>
      </w:pPr>
    </w:lvl>
    <w:lvl w:ilvl="5" w:tplc="76B6AB00">
      <w:start w:val="1"/>
      <w:numFmt w:val="lowerRoman"/>
      <w:lvlText w:val="%6."/>
      <w:lvlJc w:val="right"/>
      <w:pPr>
        <w:ind w:left="4320" w:hanging="180"/>
      </w:pPr>
    </w:lvl>
    <w:lvl w:ilvl="6" w:tplc="C9880BE8">
      <w:start w:val="1"/>
      <w:numFmt w:val="decimal"/>
      <w:lvlText w:val="%7."/>
      <w:lvlJc w:val="left"/>
      <w:pPr>
        <w:ind w:left="5040" w:hanging="360"/>
      </w:pPr>
    </w:lvl>
    <w:lvl w:ilvl="7" w:tplc="1DB8917A">
      <w:start w:val="1"/>
      <w:numFmt w:val="lowerLetter"/>
      <w:lvlText w:val="%8."/>
      <w:lvlJc w:val="left"/>
      <w:pPr>
        <w:ind w:left="5760" w:hanging="360"/>
      </w:pPr>
    </w:lvl>
    <w:lvl w:ilvl="8" w:tplc="87D0DF00">
      <w:start w:val="1"/>
      <w:numFmt w:val="lowerRoman"/>
      <w:lvlText w:val="%9."/>
      <w:lvlJc w:val="right"/>
      <w:pPr>
        <w:ind w:left="6480" w:hanging="180"/>
      </w:pPr>
    </w:lvl>
  </w:abstractNum>
  <w:abstractNum w:abstractNumId="50" w15:restartNumberingAfterBreak="0">
    <w:nsid w:val="6BBB27A8"/>
    <w:multiLevelType w:val="hybridMultilevel"/>
    <w:tmpl w:val="42C8715E"/>
    <w:lvl w:ilvl="0" w:tplc="970059D8">
      <w:start w:val="1"/>
      <w:numFmt w:val="decimal"/>
      <w:lvlText w:val="%1."/>
      <w:lvlJc w:val="left"/>
      <w:pPr>
        <w:ind w:left="1310" w:hanging="360"/>
        <w:jc w:val="left"/>
      </w:pPr>
      <w:rPr>
        <w:rFonts w:hint="default"/>
        <w:spacing w:val="0"/>
        <w:w w:val="100"/>
        <w:lang w:val="en-US" w:eastAsia="en-US" w:bidi="ar-SA"/>
      </w:rPr>
    </w:lvl>
    <w:lvl w:ilvl="1" w:tplc="332CA8AE">
      <w:numFmt w:val="bullet"/>
      <w:lvlText w:val="•"/>
      <w:lvlJc w:val="left"/>
      <w:pPr>
        <w:ind w:left="2189" w:hanging="360"/>
      </w:pPr>
      <w:rPr>
        <w:rFonts w:hint="default"/>
        <w:lang w:val="en-US" w:eastAsia="en-US" w:bidi="ar-SA"/>
      </w:rPr>
    </w:lvl>
    <w:lvl w:ilvl="2" w:tplc="A808C83E">
      <w:numFmt w:val="bullet"/>
      <w:lvlText w:val="•"/>
      <w:lvlJc w:val="left"/>
      <w:pPr>
        <w:ind w:left="3058" w:hanging="360"/>
      </w:pPr>
      <w:rPr>
        <w:rFonts w:hint="default"/>
        <w:lang w:val="en-US" w:eastAsia="en-US" w:bidi="ar-SA"/>
      </w:rPr>
    </w:lvl>
    <w:lvl w:ilvl="3" w:tplc="6A04A258">
      <w:numFmt w:val="bullet"/>
      <w:lvlText w:val="•"/>
      <w:lvlJc w:val="left"/>
      <w:pPr>
        <w:ind w:left="3928" w:hanging="360"/>
      </w:pPr>
      <w:rPr>
        <w:rFonts w:hint="default"/>
        <w:lang w:val="en-US" w:eastAsia="en-US" w:bidi="ar-SA"/>
      </w:rPr>
    </w:lvl>
    <w:lvl w:ilvl="4" w:tplc="76E48AA6">
      <w:numFmt w:val="bullet"/>
      <w:lvlText w:val="•"/>
      <w:lvlJc w:val="left"/>
      <w:pPr>
        <w:ind w:left="4797" w:hanging="360"/>
      </w:pPr>
      <w:rPr>
        <w:rFonts w:hint="default"/>
        <w:lang w:val="en-US" w:eastAsia="en-US" w:bidi="ar-SA"/>
      </w:rPr>
    </w:lvl>
    <w:lvl w:ilvl="5" w:tplc="79A4F25C">
      <w:numFmt w:val="bullet"/>
      <w:lvlText w:val="•"/>
      <w:lvlJc w:val="left"/>
      <w:pPr>
        <w:ind w:left="5667" w:hanging="360"/>
      </w:pPr>
      <w:rPr>
        <w:rFonts w:hint="default"/>
        <w:lang w:val="en-US" w:eastAsia="en-US" w:bidi="ar-SA"/>
      </w:rPr>
    </w:lvl>
    <w:lvl w:ilvl="6" w:tplc="541C0982">
      <w:numFmt w:val="bullet"/>
      <w:lvlText w:val="•"/>
      <w:lvlJc w:val="left"/>
      <w:pPr>
        <w:ind w:left="6536" w:hanging="360"/>
      </w:pPr>
      <w:rPr>
        <w:rFonts w:hint="default"/>
        <w:lang w:val="en-US" w:eastAsia="en-US" w:bidi="ar-SA"/>
      </w:rPr>
    </w:lvl>
    <w:lvl w:ilvl="7" w:tplc="3F504018">
      <w:numFmt w:val="bullet"/>
      <w:lvlText w:val="•"/>
      <w:lvlJc w:val="left"/>
      <w:pPr>
        <w:ind w:left="7405" w:hanging="360"/>
      </w:pPr>
      <w:rPr>
        <w:rFonts w:hint="default"/>
        <w:lang w:val="en-US" w:eastAsia="en-US" w:bidi="ar-SA"/>
      </w:rPr>
    </w:lvl>
    <w:lvl w:ilvl="8" w:tplc="258E2334">
      <w:numFmt w:val="bullet"/>
      <w:lvlText w:val="•"/>
      <w:lvlJc w:val="left"/>
      <w:pPr>
        <w:ind w:left="8275" w:hanging="360"/>
      </w:pPr>
      <w:rPr>
        <w:rFonts w:hint="default"/>
        <w:lang w:val="en-US" w:eastAsia="en-US" w:bidi="ar-SA"/>
      </w:rPr>
    </w:lvl>
  </w:abstractNum>
  <w:abstractNum w:abstractNumId="51" w15:restartNumberingAfterBreak="0">
    <w:nsid w:val="6CAD766D"/>
    <w:multiLevelType w:val="hybridMultilevel"/>
    <w:tmpl w:val="6660FD84"/>
    <w:lvl w:ilvl="0" w:tplc="5A7243DC">
      <w:start w:val="1"/>
      <w:numFmt w:val="decimal"/>
      <w:lvlText w:val="%1)"/>
      <w:lvlJc w:val="left"/>
      <w:pPr>
        <w:ind w:left="307" w:hanging="185"/>
        <w:jc w:val="left"/>
      </w:pPr>
      <w:rPr>
        <w:rFonts w:ascii="Times New Roman" w:eastAsia="Times New Roman" w:hAnsi="Times New Roman" w:cs="Times New Roman" w:hint="default"/>
        <w:b w:val="0"/>
        <w:bCs w:val="0"/>
        <w:i w:val="0"/>
        <w:iCs w:val="0"/>
        <w:color w:val="1C1C1C"/>
        <w:spacing w:val="0"/>
        <w:w w:val="98"/>
        <w:sz w:val="20"/>
        <w:szCs w:val="20"/>
        <w:lang w:val="en-US" w:eastAsia="en-US" w:bidi="ar-SA"/>
      </w:rPr>
    </w:lvl>
    <w:lvl w:ilvl="1" w:tplc="A7E47C70">
      <w:start w:val="1"/>
      <w:numFmt w:val="lowerLetter"/>
      <w:lvlText w:val="%2)"/>
      <w:lvlJc w:val="left"/>
      <w:pPr>
        <w:ind w:left="417" w:hanging="240"/>
        <w:jc w:val="left"/>
      </w:pPr>
      <w:rPr>
        <w:rFonts w:hint="default"/>
        <w:spacing w:val="0"/>
        <w:w w:val="100"/>
        <w:lang w:val="en-US" w:eastAsia="en-US" w:bidi="ar-SA"/>
      </w:rPr>
    </w:lvl>
    <w:lvl w:ilvl="2" w:tplc="5E649F48">
      <w:numFmt w:val="bullet"/>
      <w:lvlText w:val="•"/>
      <w:lvlJc w:val="left"/>
      <w:pPr>
        <w:ind w:left="400" w:hanging="240"/>
      </w:pPr>
      <w:rPr>
        <w:rFonts w:hint="default"/>
        <w:lang w:val="en-US" w:eastAsia="en-US" w:bidi="ar-SA"/>
      </w:rPr>
    </w:lvl>
    <w:lvl w:ilvl="3" w:tplc="115C6A3A">
      <w:numFmt w:val="bullet"/>
      <w:lvlText w:val="•"/>
      <w:lvlJc w:val="left"/>
      <w:pPr>
        <w:ind w:left="420" w:hanging="240"/>
      </w:pPr>
      <w:rPr>
        <w:rFonts w:hint="default"/>
        <w:lang w:val="en-US" w:eastAsia="en-US" w:bidi="ar-SA"/>
      </w:rPr>
    </w:lvl>
    <w:lvl w:ilvl="4" w:tplc="BB9AB398">
      <w:numFmt w:val="bullet"/>
      <w:lvlText w:val="•"/>
      <w:lvlJc w:val="left"/>
      <w:pPr>
        <w:ind w:left="1972" w:hanging="240"/>
      </w:pPr>
      <w:rPr>
        <w:rFonts w:hint="default"/>
        <w:lang w:val="en-US" w:eastAsia="en-US" w:bidi="ar-SA"/>
      </w:rPr>
    </w:lvl>
    <w:lvl w:ilvl="5" w:tplc="648E1D4A">
      <w:numFmt w:val="bullet"/>
      <w:lvlText w:val="•"/>
      <w:lvlJc w:val="left"/>
      <w:pPr>
        <w:ind w:left="3525" w:hanging="240"/>
      </w:pPr>
      <w:rPr>
        <w:rFonts w:hint="default"/>
        <w:lang w:val="en-US" w:eastAsia="en-US" w:bidi="ar-SA"/>
      </w:rPr>
    </w:lvl>
    <w:lvl w:ilvl="6" w:tplc="E7621E8C">
      <w:numFmt w:val="bullet"/>
      <w:lvlText w:val="•"/>
      <w:lvlJc w:val="left"/>
      <w:pPr>
        <w:ind w:left="5078" w:hanging="240"/>
      </w:pPr>
      <w:rPr>
        <w:rFonts w:hint="default"/>
        <w:lang w:val="en-US" w:eastAsia="en-US" w:bidi="ar-SA"/>
      </w:rPr>
    </w:lvl>
    <w:lvl w:ilvl="7" w:tplc="5F76C154">
      <w:numFmt w:val="bullet"/>
      <w:lvlText w:val="•"/>
      <w:lvlJc w:val="left"/>
      <w:pPr>
        <w:ind w:left="6630" w:hanging="240"/>
      </w:pPr>
      <w:rPr>
        <w:rFonts w:hint="default"/>
        <w:lang w:val="en-US" w:eastAsia="en-US" w:bidi="ar-SA"/>
      </w:rPr>
    </w:lvl>
    <w:lvl w:ilvl="8" w:tplc="2C10AF98">
      <w:numFmt w:val="bullet"/>
      <w:lvlText w:val="•"/>
      <w:lvlJc w:val="left"/>
      <w:pPr>
        <w:ind w:left="8183" w:hanging="240"/>
      </w:pPr>
      <w:rPr>
        <w:rFonts w:hint="default"/>
        <w:lang w:val="en-US" w:eastAsia="en-US" w:bidi="ar-SA"/>
      </w:rPr>
    </w:lvl>
  </w:abstractNum>
  <w:abstractNum w:abstractNumId="52" w15:restartNumberingAfterBreak="0">
    <w:nsid w:val="701A5A29"/>
    <w:multiLevelType w:val="hybridMultilevel"/>
    <w:tmpl w:val="576EB0A2"/>
    <w:lvl w:ilvl="0" w:tplc="B052C908">
      <w:numFmt w:val="bullet"/>
      <w:lvlText w:val="•"/>
      <w:lvlJc w:val="left"/>
      <w:pPr>
        <w:ind w:left="827" w:hanging="360"/>
      </w:pPr>
      <w:rPr>
        <w:rFonts w:ascii="Arial" w:eastAsia="Arial" w:hAnsi="Arial" w:cs="Arial" w:hint="default"/>
        <w:b w:val="0"/>
        <w:bCs w:val="0"/>
        <w:i w:val="0"/>
        <w:iCs w:val="0"/>
        <w:spacing w:val="0"/>
        <w:w w:val="100"/>
        <w:sz w:val="24"/>
        <w:szCs w:val="24"/>
        <w:lang w:val="en-US" w:eastAsia="en-US" w:bidi="ar-SA"/>
      </w:rPr>
    </w:lvl>
    <w:lvl w:ilvl="1" w:tplc="D5908F46">
      <w:numFmt w:val="bullet"/>
      <w:lvlText w:val="•"/>
      <w:lvlJc w:val="left"/>
      <w:pPr>
        <w:ind w:left="1866" w:hanging="360"/>
      </w:pPr>
      <w:rPr>
        <w:rFonts w:hint="default"/>
        <w:lang w:val="en-US" w:eastAsia="en-US" w:bidi="ar-SA"/>
      </w:rPr>
    </w:lvl>
    <w:lvl w:ilvl="2" w:tplc="F6F6E506">
      <w:numFmt w:val="bullet"/>
      <w:lvlText w:val="•"/>
      <w:lvlJc w:val="left"/>
      <w:pPr>
        <w:ind w:left="2913" w:hanging="360"/>
      </w:pPr>
      <w:rPr>
        <w:rFonts w:hint="default"/>
        <w:lang w:val="en-US" w:eastAsia="en-US" w:bidi="ar-SA"/>
      </w:rPr>
    </w:lvl>
    <w:lvl w:ilvl="3" w:tplc="B808987C">
      <w:numFmt w:val="bullet"/>
      <w:lvlText w:val="•"/>
      <w:lvlJc w:val="left"/>
      <w:pPr>
        <w:ind w:left="3960" w:hanging="360"/>
      </w:pPr>
      <w:rPr>
        <w:rFonts w:hint="default"/>
        <w:lang w:val="en-US" w:eastAsia="en-US" w:bidi="ar-SA"/>
      </w:rPr>
    </w:lvl>
    <w:lvl w:ilvl="4" w:tplc="34A64966">
      <w:numFmt w:val="bullet"/>
      <w:lvlText w:val="•"/>
      <w:lvlJc w:val="left"/>
      <w:pPr>
        <w:ind w:left="5007" w:hanging="360"/>
      </w:pPr>
      <w:rPr>
        <w:rFonts w:hint="default"/>
        <w:lang w:val="en-US" w:eastAsia="en-US" w:bidi="ar-SA"/>
      </w:rPr>
    </w:lvl>
    <w:lvl w:ilvl="5" w:tplc="550E56E0">
      <w:numFmt w:val="bullet"/>
      <w:lvlText w:val="•"/>
      <w:lvlJc w:val="left"/>
      <w:pPr>
        <w:ind w:left="6054" w:hanging="360"/>
      </w:pPr>
      <w:rPr>
        <w:rFonts w:hint="default"/>
        <w:lang w:val="en-US" w:eastAsia="en-US" w:bidi="ar-SA"/>
      </w:rPr>
    </w:lvl>
    <w:lvl w:ilvl="6" w:tplc="4D483BE6">
      <w:numFmt w:val="bullet"/>
      <w:lvlText w:val="•"/>
      <w:lvlJc w:val="left"/>
      <w:pPr>
        <w:ind w:left="7101" w:hanging="360"/>
      </w:pPr>
      <w:rPr>
        <w:rFonts w:hint="default"/>
        <w:lang w:val="en-US" w:eastAsia="en-US" w:bidi="ar-SA"/>
      </w:rPr>
    </w:lvl>
    <w:lvl w:ilvl="7" w:tplc="72406CD8">
      <w:numFmt w:val="bullet"/>
      <w:lvlText w:val="•"/>
      <w:lvlJc w:val="left"/>
      <w:pPr>
        <w:ind w:left="8148" w:hanging="360"/>
      </w:pPr>
      <w:rPr>
        <w:rFonts w:hint="default"/>
        <w:lang w:val="en-US" w:eastAsia="en-US" w:bidi="ar-SA"/>
      </w:rPr>
    </w:lvl>
    <w:lvl w:ilvl="8" w:tplc="0C64D1B8">
      <w:numFmt w:val="bullet"/>
      <w:lvlText w:val="•"/>
      <w:lvlJc w:val="left"/>
      <w:pPr>
        <w:ind w:left="9195" w:hanging="360"/>
      </w:pPr>
      <w:rPr>
        <w:rFonts w:hint="default"/>
        <w:lang w:val="en-US" w:eastAsia="en-US" w:bidi="ar-SA"/>
      </w:rPr>
    </w:lvl>
  </w:abstractNum>
  <w:abstractNum w:abstractNumId="53" w15:restartNumberingAfterBreak="0">
    <w:nsid w:val="7208667C"/>
    <w:multiLevelType w:val="hybridMultilevel"/>
    <w:tmpl w:val="C34E21D2"/>
    <w:lvl w:ilvl="0" w:tplc="EC3C39F4">
      <w:numFmt w:val="bullet"/>
      <w:lvlText w:val="•"/>
      <w:lvlJc w:val="left"/>
      <w:pPr>
        <w:ind w:left="943" w:hanging="353"/>
      </w:pPr>
      <w:rPr>
        <w:rFonts w:ascii="Calibri" w:eastAsia="Calibri" w:hAnsi="Calibri" w:cs="Calibri" w:hint="default"/>
        <w:b w:val="0"/>
        <w:bCs w:val="0"/>
        <w:i w:val="0"/>
        <w:iCs w:val="0"/>
        <w:color w:val="1A1A1A"/>
        <w:spacing w:val="0"/>
        <w:w w:val="140"/>
        <w:sz w:val="24"/>
        <w:szCs w:val="24"/>
        <w:lang w:val="en-US" w:eastAsia="en-US" w:bidi="ar-SA"/>
      </w:rPr>
    </w:lvl>
    <w:lvl w:ilvl="1" w:tplc="9D2C25D0">
      <w:numFmt w:val="bullet"/>
      <w:lvlText w:val="•"/>
      <w:lvlJc w:val="left"/>
      <w:pPr>
        <w:ind w:left="1974" w:hanging="353"/>
      </w:pPr>
      <w:rPr>
        <w:rFonts w:hint="default"/>
        <w:lang w:val="en-US" w:eastAsia="en-US" w:bidi="ar-SA"/>
      </w:rPr>
    </w:lvl>
    <w:lvl w:ilvl="2" w:tplc="EA464398">
      <w:numFmt w:val="bullet"/>
      <w:lvlText w:val="•"/>
      <w:lvlJc w:val="left"/>
      <w:pPr>
        <w:ind w:left="3009" w:hanging="353"/>
      </w:pPr>
      <w:rPr>
        <w:rFonts w:hint="default"/>
        <w:lang w:val="en-US" w:eastAsia="en-US" w:bidi="ar-SA"/>
      </w:rPr>
    </w:lvl>
    <w:lvl w:ilvl="3" w:tplc="B114EDF2">
      <w:numFmt w:val="bullet"/>
      <w:lvlText w:val="•"/>
      <w:lvlJc w:val="left"/>
      <w:pPr>
        <w:ind w:left="4044" w:hanging="353"/>
      </w:pPr>
      <w:rPr>
        <w:rFonts w:hint="default"/>
        <w:lang w:val="en-US" w:eastAsia="en-US" w:bidi="ar-SA"/>
      </w:rPr>
    </w:lvl>
    <w:lvl w:ilvl="4" w:tplc="DBEC7A76">
      <w:numFmt w:val="bullet"/>
      <w:lvlText w:val="•"/>
      <w:lvlJc w:val="left"/>
      <w:pPr>
        <w:ind w:left="5079" w:hanging="353"/>
      </w:pPr>
      <w:rPr>
        <w:rFonts w:hint="default"/>
        <w:lang w:val="en-US" w:eastAsia="en-US" w:bidi="ar-SA"/>
      </w:rPr>
    </w:lvl>
    <w:lvl w:ilvl="5" w:tplc="7C4AA8C8">
      <w:numFmt w:val="bullet"/>
      <w:lvlText w:val="•"/>
      <w:lvlJc w:val="left"/>
      <w:pPr>
        <w:ind w:left="6114" w:hanging="353"/>
      </w:pPr>
      <w:rPr>
        <w:rFonts w:hint="default"/>
        <w:lang w:val="en-US" w:eastAsia="en-US" w:bidi="ar-SA"/>
      </w:rPr>
    </w:lvl>
    <w:lvl w:ilvl="6" w:tplc="9B5A4782">
      <w:numFmt w:val="bullet"/>
      <w:lvlText w:val="•"/>
      <w:lvlJc w:val="left"/>
      <w:pPr>
        <w:ind w:left="7149" w:hanging="353"/>
      </w:pPr>
      <w:rPr>
        <w:rFonts w:hint="default"/>
        <w:lang w:val="en-US" w:eastAsia="en-US" w:bidi="ar-SA"/>
      </w:rPr>
    </w:lvl>
    <w:lvl w:ilvl="7" w:tplc="D2EE8930">
      <w:numFmt w:val="bullet"/>
      <w:lvlText w:val="•"/>
      <w:lvlJc w:val="left"/>
      <w:pPr>
        <w:ind w:left="8184" w:hanging="353"/>
      </w:pPr>
      <w:rPr>
        <w:rFonts w:hint="default"/>
        <w:lang w:val="en-US" w:eastAsia="en-US" w:bidi="ar-SA"/>
      </w:rPr>
    </w:lvl>
    <w:lvl w:ilvl="8" w:tplc="58BC930A">
      <w:numFmt w:val="bullet"/>
      <w:lvlText w:val="•"/>
      <w:lvlJc w:val="left"/>
      <w:pPr>
        <w:ind w:left="9219" w:hanging="353"/>
      </w:pPr>
      <w:rPr>
        <w:rFonts w:hint="default"/>
        <w:lang w:val="en-US" w:eastAsia="en-US" w:bidi="ar-SA"/>
      </w:rPr>
    </w:lvl>
  </w:abstractNum>
  <w:abstractNum w:abstractNumId="54" w15:restartNumberingAfterBreak="0">
    <w:nsid w:val="72946C52"/>
    <w:multiLevelType w:val="hybridMultilevel"/>
    <w:tmpl w:val="8F2040F8"/>
    <w:lvl w:ilvl="0" w:tplc="F51246DE">
      <w:start w:val="1"/>
      <w:numFmt w:val="decimal"/>
      <w:lvlText w:val="%1."/>
      <w:lvlJc w:val="left"/>
      <w:pPr>
        <w:ind w:left="1310" w:hanging="360"/>
        <w:jc w:val="left"/>
      </w:pPr>
      <w:rPr>
        <w:rFonts w:hint="default"/>
        <w:spacing w:val="0"/>
        <w:w w:val="100"/>
        <w:lang w:val="en-US" w:eastAsia="en-US" w:bidi="ar-SA"/>
      </w:rPr>
    </w:lvl>
    <w:lvl w:ilvl="1" w:tplc="098CB51C">
      <w:start w:val="1"/>
      <w:numFmt w:val="lowerLetter"/>
      <w:lvlText w:val="%2."/>
      <w:lvlJc w:val="left"/>
      <w:pPr>
        <w:ind w:left="1670" w:hanging="360"/>
        <w:jc w:val="left"/>
      </w:pPr>
      <w:rPr>
        <w:rFonts w:ascii="Calibri" w:eastAsia="Calibri" w:hAnsi="Calibri" w:cs="Calibri" w:hint="default"/>
        <w:b w:val="0"/>
        <w:bCs w:val="0"/>
        <w:i w:val="0"/>
        <w:iCs w:val="0"/>
        <w:spacing w:val="0"/>
        <w:w w:val="100"/>
        <w:sz w:val="24"/>
        <w:szCs w:val="24"/>
        <w:lang w:val="en-US" w:eastAsia="en-US" w:bidi="ar-SA"/>
      </w:rPr>
    </w:lvl>
    <w:lvl w:ilvl="2" w:tplc="866660C4">
      <w:numFmt w:val="bullet"/>
      <w:lvlText w:val="•"/>
      <w:lvlJc w:val="left"/>
      <w:pPr>
        <w:ind w:left="2606" w:hanging="360"/>
      </w:pPr>
      <w:rPr>
        <w:rFonts w:hint="default"/>
        <w:lang w:val="en-US" w:eastAsia="en-US" w:bidi="ar-SA"/>
      </w:rPr>
    </w:lvl>
    <w:lvl w:ilvl="3" w:tplc="C8BE9EE8">
      <w:numFmt w:val="bullet"/>
      <w:lvlText w:val="•"/>
      <w:lvlJc w:val="left"/>
      <w:pPr>
        <w:ind w:left="3532" w:hanging="360"/>
      </w:pPr>
      <w:rPr>
        <w:rFonts w:hint="default"/>
        <w:lang w:val="en-US" w:eastAsia="en-US" w:bidi="ar-SA"/>
      </w:rPr>
    </w:lvl>
    <w:lvl w:ilvl="4" w:tplc="DC82FD42">
      <w:numFmt w:val="bullet"/>
      <w:lvlText w:val="•"/>
      <w:lvlJc w:val="left"/>
      <w:pPr>
        <w:ind w:left="4458" w:hanging="360"/>
      </w:pPr>
      <w:rPr>
        <w:rFonts w:hint="default"/>
        <w:lang w:val="en-US" w:eastAsia="en-US" w:bidi="ar-SA"/>
      </w:rPr>
    </w:lvl>
    <w:lvl w:ilvl="5" w:tplc="905447EA">
      <w:numFmt w:val="bullet"/>
      <w:lvlText w:val="•"/>
      <w:lvlJc w:val="left"/>
      <w:pPr>
        <w:ind w:left="5384" w:hanging="360"/>
      </w:pPr>
      <w:rPr>
        <w:rFonts w:hint="default"/>
        <w:lang w:val="en-US" w:eastAsia="en-US" w:bidi="ar-SA"/>
      </w:rPr>
    </w:lvl>
    <w:lvl w:ilvl="6" w:tplc="69DA6048">
      <w:numFmt w:val="bullet"/>
      <w:lvlText w:val="•"/>
      <w:lvlJc w:val="left"/>
      <w:pPr>
        <w:ind w:left="6310" w:hanging="360"/>
      </w:pPr>
      <w:rPr>
        <w:rFonts w:hint="default"/>
        <w:lang w:val="en-US" w:eastAsia="en-US" w:bidi="ar-SA"/>
      </w:rPr>
    </w:lvl>
    <w:lvl w:ilvl="7" w:tplc="0B3C5034">
      <w:numFmt w:val="bullet"/>
      <w:lvlText w:val="•"/>
      <w:lvlJc w:val="left"/>
      <w:pPr>
        <w:ind w:left="7236" w:hanging="360"/>
      </w:pPr>
      <w:rPr>
        <w:rFonts w:hint="default"/>
        <w:lang w:val="en-US" w:eastAsia="en-US" w:bidi="ar-SA"/>
      </w:rPr>
    </w:lvl>
    <w:lvl w:ilvl="8" w:tplc="4132902C">
      <w:numFmt w:val="bullet"/>
      <w:lvlText w:val="•"/>
      <w:lvlJc w:val="left"/>
      <w:pPr>
        <w:ind w:left="8162" w:hanging="360"/>
      </w:pPr>
      <w:rPr>
        <w:rFonts w:hint="default"/>
        <w:lang w:val="en-US" w:eastAsia="en-US" w:bidi="ar-SA"/>
      </w:rPr>
    </w:lvl>
  </w:abstractNum>
  <w:abstractNum w:abstractNumId="55" w15:restartNumberingAfterBreak="0">
    <w:nsid w:val="75493F67"/>
    <w:multiLevelType w:val="hybridMultilevel"/>
    <w:tmpl w:val="0A362CEE"/>
    <w:lvl w:ilvl="0" w:tplc="15326B8E">
      <w:numFmt w:val="bullet"/>
      <w:lvlText w:val="•"/>
      <w:lvlJc w:val="left"/>
      <w:pPr>
        <w:ind w:left="1562" w:hanging="360"/>
      </w:pPr>
      <w:rPr>
        <w:rFonts w:ascii="Arial" w:eastAsia="Arial" w:hAnsi="Arial" w:cs="Arial" w:hint="default"/>
        <w:b w:val="0"/>
        <w:bCs w:val="0"/>
        <w:i w:val="0"/>
        <w:iCs w:val="0"/>
        <w:spacing w:val="0"/>
        <w:w w:val="100"/>
        <w:sz w:val="24"/>
        <w:szCs w:val="24"/>
        <w:lang w:val="en-US" w:eastAsia="en-US" w:bidi="ar-SA"/>
      </w:rPr>
    </w:lvl>
    <w:lvl w:ilvl="1" w:tplc="8C5AE716">
      <w:numFmt w:val="bullet"/>
      <w:lvlText w:val="•"/>
      <w:lvlJc w:val="left"/>
      <w:pPr>
        <w:ind w:left="2532" w:hanging="360"/>
      </w:pPr>
      <w:rPr>
        <w:rFonts w:hint="default"/>
        <w:lang w:val="en-US" w:eastAsia="en-US" w:bidi="ar-SA"/>
      </w:rPr>
    </w:lvl>
    <w:lvl w:ilvl="2" w:tplc="D310B3C0">
      <w:numFmt w:val="bullet"/>
      <w:lvlText w:val="•"/>
      <w:lvlJc w:val="left"/>
      <w:pPr>
        <w:ind w:left="3505" w:hanging="360"/>
      </w:pPr>
      <w:rPr>
        <w:rFonts w:hint="default"/>
        <w:lang w:val="en-US" w:eastAsia="en-US" w:bidi="ar-SA"/>
      </w:rPr>
    </w:lvl>
    <w:lvl w:ilvl="3" w:tplc="59D804D8">
      <w:numFmt w:val="bullet"/>
      <w:lvlText w:val="•"/>
      <w:lvlJc w:val="left"/>
      <w:pPr>
        <w:ind w:left="4478" w:hanging="360"/>
      </w:pPr>
      <w:rPr>
        <w:rFonts w:hint="default"/>
        <w:lang w:val="en-US" w:eastAsia="en-US" w:bidi="ar-SA"/>
      </w:rPr>
    </w:lvl>
    <w:lvl w:ilvl="4" w:tplc="4EE04A18">
      <w:numFmt w:val="bullet"/>
      <w:lvlText w:val="•"/>
      <w:lvlJc w:val="left"/>
      <w:pPr>
        <w:ind w:left="5451" w:hanging="360"/>
      </w:pPr>
      <w:rPr>
        <w:rFonts w:hint="default"/>
        <w:lang w:val="en-US" w:eastAsia="en-US" w:bidi="ar-SA"/>
      </w:rPr>
    </w:lvl>
    <w:lvl w:ilvl="5" w:tplc="FDB49076">
      <w:numFmt w:val="bullet"/>
      <w:lvlText w:val="•"/>
      <w:lvlJc w:val="left"/>
      <w:pPr>
        <w:ind w:left="6424" w:hanging="360"/>
      </w:pPr>
      <w:rPr>
        <w:rFonts w:hint="default"/>
        <w:lang w:val="en-US" w:eastAsia="en-US" w:bidi="ar-SA"/>
      </w:rPr>
    </w:lvl>
    <w:lvl w:ilvl="6" w:tplc="9FEA793A">
      <w:numFmt w:val="bullet"/>
      <w:lvlText w:val="•"/>
      <w:lvlJc w:val="left"/>
      <w:pPr>
        <w:ind w:left="7397" w:hanging="360"/>
      </w:pPr>
      <w:rPr>
        <w:rFonts w:hint="default"/>
        <w:lang w:val="en-US" w:eastAsia="en-US" w:bidi="ar-SA"/>
      </w:rPr>
    </w:lvl>
    <w:lvl w:ilvl="7" w:tplc="4C6E6B4C">
      <w:numFmt w:val="bullet"/>
      <w:lvlText w:val="•"/>
      <w:lvlJc w:val="left"/>
      <w:pPr>
        <w:ind w:left="8370" w:hanging="360"/>
      </w:pPr>
      <w:rPr>
        <w:rFonts w:hint="default"/>
        <w:lang w:val="en-US" w:eastAsia="en-US" w:bidi="ar-SA"/>
      </w:rPr>
    </w:lvl>
    <w:lvl w:ilvl="8" w:tplc="E274204C">
      <w:numFmt w:val="bullet"/>
      <w:lvlText w:val="•"/>
      <w:lvlJc w:val="left"/>
      <w:pPr>
        <w:ind w:left="9343" w:hanging="360"/>
      </w:pPr>
      <w:rPr>
        <w:rFonts w:hint="default"/>
        <w:lang w:val="en-US" w:eastAsia="en-US" w:bidi="ar-SA"/>
      </w:rPr>
    </w:lvl>
  </w:abstractNum>
  <w:abstractNum w:abstractNumId="56" w15:restartNumberingAfterBreak="0">
    <w:nsid w:val="758F463C"/>
    <w:multiLevelType w:val="hybridMultilevel"/>
    <w:tmpl w:val="4992B2A0"/>
    <w:lvl w:ilvl="0" w:tplc="2CFE8C20">
      <w:start w:val="1"/>
      <w:numFmt w:val="decimal"/>
      <w:lvlText w:val="%1."/>
      <w:lvlJc w:val="left"/>
      <w:pPr>
        <w:ind w:left="842" w:hanging="360"/>
        <w:jc w:val="left"/>
      </w:pPr>
      <w:rPr>
        <w:rFonts w:ascii="Calibri" w:eastAsia="Calibri" w:hAnsi="Calibri" w:cs="Calibri" w:hint="default"/>
        <w:b w:val="0"/>
        <w:bCs w:val="0"/>
        <w:i w:val="0"/>
        <w:iCs w:val="0"/>
        <w:color w:val="383838"/>
        <w:spacing w:val="0"/>
        <w:w w:val="100"/>
        <w:sz w:val="24"/>
        <w:szCs w:val="24"/>
        <w:lang w:val="en-US" w:eastAsia="en-US" w:bidi="ar-SA"/>
      </w:rPr>
    </w:lvl>
    <w:lvl w:ilvl="1" w:tplc="5184B6CA">
      <w:numFmt w:val="bullet"/>
      <w:lvlText w:val="•"/>
      <w:lvlJc w:val="left"/>
      <w:pPr>
        <w:ind w:left="1884" w:hanging="360"/>
      </w:pPr>
      <w:rPr>
        <w:rFonts w:hint="default"/>
        <w:lang w:val="en-US" w:eastAsia="en-US" w:bidi="ar-SA"/>
      </w:rPr>
    </w:lvl>
    <w:lvl w:ilvl="2" w:tplc="07629486">
      <w:numFmt w:val="bullet"/>
      <w:lvlText w:val="•"/>
      <w:lvlJc w:val="left"/>
      <w:pPr>
        <w:ind w:left="2929" w:hanging="360"/>
      </w:pPr>
      <w:rPr>
        <w:rFonts w:hint="default"/>
        <w:lang w:val="en-US" w:eastAsia="en-US" w:bidi="ar-SA"/>
      </w:rPr>
    </w:lvl>
    <w:lvl w:ilvl="3" w:tplc="8062C51C">
      <w:numFmt w:val="bullet"/>
      <w:lvlText w:val="•"/>
      <w:lvlJc w:val="left"/>
      <w:pPr>
        <w:ind w:left="3974" w:hanging="360"/>
      </w:pPr>
      <w:rPr>
        <w:rFonts w:hint="default"/>
        <w:lang w:val="en-US" w:eastAsia="en-US" w:bidi="ar-SA"/>
      </w:rPr>
    </w:lvl>
    <w:lvl w:ilvl="4" w:tplc="80F4ACD6">
      <w:numFmt w:val="bullet"/>
      <w:lvlText w:val="•"/>
      <w:lvlJc w:val="left"/>
      <w:pPr>
        <w:ind w:left="5019" w:hanging="360"/>
      </w:pPr>
      <w:rPr>
        <w:rFonts w:hint="default"/>
        <w:lang w:val="en-US" w:eastAsia="en-US" w:bidi="ar-SA"/>
      </w:rPr>
    </w:lvl>
    <w:lvl w:ilvl="5" w:tplc="F9F6F8BE">
      <w:numFmt w:val="bullet"/>
      <w:lvlText w:val="•"/>
      <w:lvlJc w:val="left"/>
      <w:pPr>
        <w:ind w:left="6064" w:hanging="360"/>
      </w:pPr>
      <w:rPr>
        <w:rFonts w:hint="default"/>
        <w:lang w:val="en-US" w:eastAsia="en-US" w:bidi="ar-SA"/>
      </w:rPr>
    </w:lvl>
    <w:lvl w:ilvl="6" w:tplc="433824B4">
      <w:numFmt w:val="bullet"/>
      <w:lvlText w:val="•"/>
      <w:lvlJc w:val="left"/>
      <w:pPr>
        <w:ind w:left="7109" w:hanging="360"/>
      </w:pPr>
      <w:rPr>
        <w:rFonts w:hint="default"/>
        <w:lang w:val="en-US" w:eastAsia="en-US" w:bidi="ar-SA"/>
      </w:rPr>
    </w:lvl>
    <w:lvl w:ilvl="7" w:tplc="7D103010">
      <w:numFmt w:val="bullet"/>
      <w:lvlText w:val="•"/>
      <w:lvlJc w:val="left"/>
      <w:pPr>
        <w:ind w:left="8154" w:hanging="360"/>
      </w:pPr>
      <w:rPr>
        <w:rFonts w:hint="default"/>
        <w:lang w:val="en-US" w:eastAsia="en-US" w:bidi="ar-SA"/>
      </w:rPr>
    </w:lvl>
    <w:lvl w:ilvl="8" w:tplc="518CCDD8">
      <w:numFmt w:val="bullet"/>
      <w:lvlText w:val="•"/>
      <w:lvlJc w:val="left"/>
      <w:pPr>
        <w:ind w:left="9199" w:hanging="360"/>
      </w:pPr>
      <w:rPr>
        <w:rFonts w:hint="default"/>
        <w:lang w:val="en-US" w:eastAsia="en-US" w:bidi="ar-SA"/>
      </w:rPr>
    </w:lvl>
  </w:abstractNum>
  <w:abstractNum w:abstractNumId="57" w15:restartNumberingAfterBreak="0">
    <w:nsid w:val="76D5226E"/>
    <w:multiLevelType w:val="hybridMultilevel"/>
    <w:tmpl w:val="313EA0BC"/>
    <w:lvl w:ilvl="0" w:tplc="C77EC63E">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1" w:tplc="C8C02C18">
      <w:numFmt w:val="bullet"/>
      <w:lvlText w:val="•"/>
      <w:lvlJc w:val="left"/>
      <w:pPr>
        <w:ind w:left="2189" w:hanging="360"/>
      </w:pPr>
      <w:rPr>
        <w:rFonts w:hint="default"/>
        <w:lang w:val="en-US" w:eastAsia="en-US" w:bidi="ar-SA"/>
      </w:rPr>
    </w:lvl>
    <w:lvl w:ilvl="2" w:tplc="01C08866">
      <w:numFmt w:val="bullet"/>
      <w:lvlText w:val="•"/>
      <w:lvlJc w:val="left"/>
      <w:pPr>
        <w:ind w:left="3058" w:hanging="360"/>
      </w:pPr>
      <w:rPr>
        <w:rFonts w:hint="default"/>
        <w:lang w:val="en-US" w:eastAsia="en-US" w:bidi="ar-SA"/>
      </w:rPr>
    </w:lvl>
    <w:lvl w:ilvl="3" w:tplc="3940CDCE">
      <w:numFmt w:val="bullet"/>
      <w:lvlText w:val="•"/>
      <w:lvlJc w:val="left"/>
      <w:pPr>
        <w:ind w:left="3928" w:hanging="360"/>
      </w:pPr>
      <w:rPr>
        <w:rFonts w:hint="default"/>
        <w:lang w:val="en-US" w:eastAsia="en-US" w:bidi="ar-SA"/>
      </w:rPr>
    </w:lvl>
    <w:lvl w:ilvl="4" w:tplc="D6ECC95E">
      <w:numFmt w:val="bullet"/>
      <w:lvlText w:val="•"/>
      <w:lvlJc w:val="left"/>
      <w:pPr>
        <w:ind w:left="4797" w:hanging="360"/>
      </w:pPr>
      <w:rPr>
        <w:rFonts w:hint="default"/>
        <w:lang w:val="en-US" w:eastAsia="en-US" w:bidi="ar-SA"/>
      </w:rPr>
    </w:lvl>
    <w:lvl w:ilvl="5" w:tplc="C83405BA">
      <w:numFmt w:val="bullet"/>
      <w:lvlText w:val="•"/>
      <w:lvlJc w:val="left"/>
      <w:pPr>
        <w:ind w:left="5667" w:hanging="360"/>
      </w:pPr>
      <w:rPr>
        <w:rFonts w:hint="default"/>
        <w:lang w:val="en-US" w:eastAsia="en-US" w:bidi="ar-SA"/>
      </w:rPr>
    </w:lvl>
    <w:lvl w:ilvl="6" w:tplc="351495CA">
      <w:numFmt w:val="bullet"/>
      <w:lvlText w:val="•"/>
      <w:lvlJc w:val="left"/>
      <w:pPr>
        <w:ind w:left="6536" w:hanging="360"/>
      </w:pPr>
      <w:rPr>
        <w:rFonts w:hint="default"/>
        <w:lang w:val="en-US" w:eastAsia="en-US" w:bidi="ar-SA"/>
      </w:rPr>
    </w:lvl>
    <w:lvl w:ilvl="7" w:tplc="EE54CB6C">
      <w:numFmt w:val="bullet"/>
      <w:lvlText w:val="•"/>
      <w:lvlJc w:val="left"/>
      <w:pPr>
        <w:ind w:left="7405" w:hanging="360"/>
      </w:pPr>
      <w:rPr>
        <w:rFonts w:hint="default"/>
        <w:lang w:val="en-US" w:eastAsia="en-US" w:bidi="ar-SA"/>
      </w:rPr>
    </w:lvl>
    <w:lvl w:ilvl="8" w:tplc="A1A477CE">
      <w:numFmt w:val="bullet"/>
      <w:lvlText w:val="•"/>
      <w:lvlJc w:val="left"/>
      <w:pPr>
        <w:ind w:left="8275" w:hanging="360"/>
      </w:pPr>
      <w:rPr>
        <w:rFonts w:hint="default"/>
        <w:lang w:val="en-US" w:eastAsia="en-US" w:bidi="ar-SA"/>
      </w:rPr>
    </w:lvl>
  </w:abstractNum>
  <w:abstractNum w:abstractNumId="58" w15:restartNumberingAfterBreak="0">
    <w:nsid w:val="792F48BA"/>
    <w:multiLevelType w:val="hybridMultilevel"/>
    <w:tmpl w:val="800E13E2"/>
    <w:lvl w:ilvl="0" w:tplc="36A478DC">
      <w:start w:val="1"/>
      <w:numFmt w:val="decimal"/>
      <w:pStyle w:val="list1"/>
      <w:lvlText w:val="%1."/>
      <w:lvlJc w:val="left"/>
      <w:pPr>
        <w:ind w:left="1310" w:hanging="361"/>
        <w:jc w:val="left"/>
      </w:pPr>
      <w:rPr>
        <w:rFonts w:hint="default"/>
        <w:spacing w:val="0"/>
        <w:w w:val="110"/>
        <w:lang w:val="en-US" w:eastAsia="en-US" w:bidi="ar-SA"/>
      </w:rPr>
    </w:lvl>
    <w:lvl w:ilvl="1" w:tplc="F45AC87A">
      <w:numFmt w:val="bullet"/>
      <w:lvlText w:val="•"/>
      <w:lvlJc w:val="left"/>
      <w:pPr>
        <w:ind w:left="2189" w:hanging="361"/>
      </w:pPr>
      <w:rPr>
        <w:rFonts w:hint="default"/>
        <w:lang w:val="en-US" w:eastAsia="en-US" w:bidi="ar-SA"/>
      </w:rPr>
    </w:lvl>
    <w:lvl w:ilvl="2" w:tplc="92125AE4">
      <w:numFmt w:val="bullet"/>
      <w:lvlText w:val="•"/>
      <w:lvlJc w:val="left"/>
      <w:pPr>
        <w:ind w:left="3058" w:hanging="361"/>
      </w:pPr>
      <w:rPr>
        <w:rFonts w:hint="default"/>
        <w:lang w:val="en-US" w:eastAsia="en-US" w:bidi="ar-SA"/>
      </w:rPr>
    </w:lvl>
    <w:lvl w:ilvl="3" w:tplc="4EA0E350">
      <w:numFmt w:val="bullet"/>
      <w:lvlText w:val="•"/>
      <w:lvlJc w:val="left"/>
      <w:pPr>
        <w:ind w:left="3928" w:hanging="361"/>
      </w:pPr>
      <w:rPr>
        <w:rFonts w:hint="default"/>
        <w:lang w:val="en-US" w:eastAsia="en-US" w:bidi="ar-SA"/>
      </w:rPr>
    </w:lvl>
    <w:lvl w:ilvl="4" w:tplc="F22AC258">
      <w:numFmt w:val="bullet"/>
      <w:lvlText w:val="•"/>
      <w:lvlJc w:val="left"/>
      <w:pPr>
        <w:ind w:left="4797" w:hanging="361"/>
      </w:pPr>
      <w:rPr>
        <w:rFonts w:hint="default"/>
        <w:lang w:val="en-US" w:eastAsia="en-US" w:bidi="ar-SA"/>
      </w:rPr>
    </w:lvl>
    <w:lvl w:ilvl="5" w:tplc="4A342F3A">
      <w:numFmt w:val="bullet"/>
      <w:lvlText w:val="•"/>
      <w:lvlJc w:val="left"/>
      <w:pPr>
        <w:ind w:left="5667" w:hanging="361"/>
      </w:pPr>
      <w:rPr>
        <w:rFonts w:hint="default"/>
        <w:lang w:val="en-US" w:eastAsia="en-US" w:bidi="ar-SA"/>
      </w:rPr>
    </w:lvl>
    <w:lvl w:ilvl="6" w:tplc="33D28FD0">
      <w:numFmt w:val="bullet"/>
      <w:lvlText w:val="•"/>
      <w:lvlJc w:val="left"/>
      <w:pPr>
        <w:ind w:left="6536" w:hanging="361"/>
      </w:pPr>
      <w:rPr>
        <w:rFonts w:hint="default"/>
        <w:lang w:val="en-US" w:eastAsia="en-US" w:bidi="ar-SA"/>
      </w:rPr>
    </w:lvl>
    <w:lvl w:ilvl="7" w:tplc="8B14E1EE">
      <w:numFmt w:val="bullet"/>
      <w:lvlText w:val="•"/>
      <w:lvlJc w:val="left"/>
      <w:pPr>
        <w:ind w:left="7405" w:hanging="361"/>
      </w:pPr>
      <w:rPr>
        <w:rFonts w:hint="default"/>
        <w:lang w:val="en-US" w:eastAsia="en-US" w:bidi="ar-SA"/>
      </w:rPr>
    </w:lvl>
    <w:lvl w:ilvl="8" w:tplc="EC9CC262">
      <w:numFmt w:val="bullet"/>
      <w:lvlText w:val="•"/>
      <w:lvlJc w:val="left"/>
      <w:pPr>
        <w:ind w:left="8275" w:hanging="361"/>
      </w:pPr>
      <w:rPr>
        <w:rFonts w:hint="default"/>
        <w:lang w:val="en-US" w:eastAsia="en-US" w:bidi="ar-SA"/>
      </w:rPr>
    </w:lvl>
  </w:abstractNum>
  <w:abstractNum w:abstractNumId="59" w15:restartNumberingAfterBreak="0">
    <w:nsid w:val="7A2A7CCF"/>
    <w:multiLevelType w:val="hybridMultilevel"/>
    <w:tmpl w:val="B01E0218"/>
    <w:lvl w:ilvl="0" w:tplc="D41CB5D6">
      <w:start w:val="1"/>
      <w:numFmt w:val="decimal"/>
      <w:lvlText w:val="%1."/>
      <w:lvlJc w:val="left"/>
      <w:pPr>
        <w:ind w:left="1310" w:hanging="360"/>
        <w:jc w:val="left"/>
      </w:pPr>
      <w:rPr>
        <w:rFonts w:hint="default"/>
        <w:spacing w:val="0"/>
        <w:w w:val="100"/>
        <w:lang w:val="en-US" w:eastAsia="en-US" w:bidi="ar-SA"/>
      </w:rPr>
    </w:lvl>
    <w:lvl w:ilvl="1" w:tplc="624EA0E8">
      <w:start w:val="1"/>
      <w:numFmt w:val="decimal"/>
      <w:lvlText w:val="%2."/>
      <w:lvlJc w:val="left"/>
      <w:pPr>
        <w:ind w:left="2030" w:hanging="360"/>
        <w:jc w:val="left"/>
      </w:pPr>
      <w:rPr>
        <w:rFonts w:ascii="Calibri" w:eastAsia="Calibri" w:hAnsi="Calibri" w:cs="Calibri" w:hint="default"/>
        <w:b w:val="0"/>
        <w:bCs w:val="0"/>
        <w:i w:val="0"/>
        <w:iCs w:val="0"/>
        <w:spacing w:val="0"/>
        <w:w w:val="100"/>
        <w:sz w:val="24"/>
        <w:szCs w:val="24"/>
        <w:lang w:val="en-US" w:eastAsia="en-US" w:bidi="ar-SA"/>
      </w:rPr>
    </w:lvl>
    <w:lvl w:ilvl="2" w:tplc="54B06220">
      <w:numFmt w:val="bullet"/>
      <w:lvlText w:val="•"/>
      <w:lvlJc w:val="left"/>
      <w:pPr>
        <w:ind w:left="2926" w:hanging="360"/>
      </w:pPr>
      <w:rPr>
        <w:rFonts w:hint="default"/>
        <w:lang w:val="en-US" w:eastAsia="en-US" w:bidi="ar-SA"/>
      </w:rPr>
    </w:lvl>
    <w:lvl w:ilvl="3" w:tplc="DFDC799E">
      <w:numFmt w:val="bullet"/>
      <w:lvlText w:val="•"/>
      <w:lvlJc w:val="left"/>
      <w:pPr>
        <w:ind w:left="3812" w:hanging="360"/>
      </w:pPr>
      <w:rPr>
        <w:rFonts w:hint="default"/>
        <w:lang w:val="en-US" w:eastAsia="en-US" w:bidi="ar-SA"/>
      </w:rPr>
    </w:lvl>
    <w:lvl w:ilvl="4" w:tplc="3E1E74CC">
      <w:numFmt w:val="bullet"/>
      <w:lvlText w:val="•"/>
      <w:lvlJc w:val="left"/>
      <w:pPr>
        <w:ind w:left="4698" w:hanging="360"/>
      </w:pPr>
      <w:rPr>
        <w:rFonts w:hint="default"/>
        <w:lang w:val="en-US" w:eastAsia="en-US" w:bidi="ar-SA"/>
      </w:rPr>
    </w:lvl>
    <w:lvl w:ilvl="5" w:tplc="28F0D874">
      <w:numFmt w:val="bullet"/>
      <w:lvlText w:val="•"/>
      <w:lvlJc w:val="left"/>
      <w:pPr>
        <w:ind w:left="5584" w:hanging="360"/>
      </w:pPr>
      <w:rPr>
        <w:rFonts w:hint="default"/>
        <w:lang w:val="en-US" w:eastAsia="en-US" w:bidi="ar-SA"/>
      </w:rPr>
    </w:lvl>
    <w:lvl w:ilvl="6" w:tplc="561036EA">
      <w:numFmt w:val="bullet"/>
      <w:lvlText w:val="•"/>
      <w:lvlJc w:val="left"/>
      <w:pPr>
        <w:ind w:left="6470" w:hanging="360"/>
      </w:pPr>
      <w:rPr>
        <w:rFonts w:hint="default"/>
        <w:lang w:val="en-US" w:eastAsia="en-US" w:bidi="ar-SA"/>
      </w:rPr>
    </w:lvl>
    <w:lvl w:ilvl="7" w:tplc="FC305AC0">
      <w:numFmt w:val="bullet"/>
      <w:lvlText w:val="•"/>
      <w:lvlJc w:val="left"/>
      <w:pPr>
        <w:ind w:left="7356" w:hanging="360"/>
      </w:pPr>
      <w:rPr>
        <w:rFonts w:hint="default"/>
        <w:lang w:val="en-US" w:eastAsia="en-US" w:bidi="ar-SA"/>
      </w:rPr>
    </w:lvl>
    <w:lvl w:ilvl="8" w:tplc="ED347EC8">
      <w:numFmt w:val="bullet"/>
      <w:lvlText w:val="•"/>
      <w:lvlJc w:val="left"/>
      <w:pPr>
        <w:ind w:left="8242" w:hanging="360"/>
      </w:pPr>
      <w:rPr>
        <w:rFonts w:hint="default"/>
        <w:lang w:val="en-US" w:eastAsia="en-US" w:bidi="ar-SA"/>
      </w:rPr>
    </w:lvl>
  </w:abstractNum>
  <w:num w:numId="1" w16cid:durableId="383942522">
    <w:abstractNumId w:val="15"/>
  </w:num>
  <w:num w:numId="2" w16cid:durableId="1834569416">
    <w:abstractNumId w:val="14"/>
  </w:num>
  <w:num w:numId="3" w16cid:durableId="1652826188">
    <w:abstractNumId w:val="25"/>
  </w:num>
  <w:num w:numId="4" w16cid:durableId="382142236">
    <w:abstractNumId w:val="13"/>
  </w:num>
  <w:num w:numId="5" w16cid:durableId="851070710">
    <w:abstractNumId w:val="30"/>
  </w:num>
  <w:num w:numId="6" w16cid:durableId="468481472">
    <w:abstractNumId w:val="49"/>
  </w:num>
  <w:num w:numId="7" w16cid:durableId="752051684">
    <w:abstractNumId w:val="42"/>
  </w:num>
  <w:num w:numId="8" w16cid:durableId="1425419662">
    <w:abstractNumId w:val="51"/>
  </w:num>
  <w:num w:numId="9" w16cid:durableId="1049303219">
    <w:abstractNumId w:val="9"/>
  </w:num>
  <w:num w:numId="10" w16cid:durableId="867794288">
    <w:abstractNumId w:val="20"/>
  </w:num>
  <w:num w:numId="11" w16cid:durableId="52974069">
    <w:abstractNumId w:val="55"/>
  </w:num>
  <w:num w:numId="12" w16cid:durableId="2089617971">
    <w:abstractNumId w:val="40"/>
  </w:num>
  <w:num w:numId="13" w16cid:durableId="1844004783">
    <w:abstractNumId w:val="52"/>
  </w:num>
  <w:num w:numId="14" w16cid:durableId="1215047018">
    <w:abstractNumId w:val="21"/>
  </w:num>
  <w:num w:numId="15" w16cid:durableId="598370036">
    <w:abstractNumId w:val="32"/>
  </w:num>
  <w:num w:numId="16" w16cid:durableId="577523869">
    <w:abstractNumId w:val="28"/>
  </w:num>
  <w:num w:numId="17" w16cid:durableId="1620914042">
    <w:abstractNumId w:val="35"/>
  </w:num>
  <w:num w:numId="18" w16cid:durableId="9183368">
    <w:abstractNumId w:val="53"/>
  </w:num>
  <w:num w:numId="19" w16cid:durableId="1997293406">
    <w:abstractNumId w:val="44"/>
  </w:num>
  <w:num w:numId="20" w16cid:durableId="497773004">
    <w:abstractNumId w:val="26"/>
  </w:num>
  <w:num w:numId="21" w16cid:durableId="1712268587">
    <w:abstractNumId w:val="56"/>
  </w:num>
  <w:num w:numId="22" w16cid:durableId="20278802">
    <w:abstractNumId w:val="22"/>
  </w:num>
  <w:num w:numId="23" w16cid:durableId="1766730884">
    <w:abstractNumId w:val="6"/>
  </w:num>
  <w:num w:numId="24" w16cid:durableId="1821342150">
    <w:abstractNumId w:val="1"/>
  </w:num>
  <w:num w:numId="25" w16cid:durableId="664673857">
    <w:abstractNumId w:val="46"/>
  </w:num>
  <w:num w:numId="26" w16cid:durableId="164784874">
    <w:abstractNumId w:val="10"/>
  </w:num>
  <w:num w:numId="27" w16cid:durableId="437531429">
    <w:abstractNumId w:val="33"/>
  </w:num>
  <w:num w:numId="28" w16cid:durableId="1313215600">
    <w:abstractNumId w:val="11"/>
  </w:num>
  <w:num w:numId="29" w16cid:durableId="967123158">
    <w:abstractNumId w:val="48"/>
  </w:num>
  <w:num w:numId="30" w16cid:durableId="198780744">
    <w:abstractNumId w:val="31"/>
  </w:num>
  <w:num w:numId="31" w16cid:durableId="1430004059">
    <w:abstractNumId w:val="54"/>
  </w:num>
  <w:num w:numId="32" w16cid:durableId="2066952807">
    <w:abstractNumId w:val="3"/>
  </w:num>
  <w:num w:numId="33" w16cid:durableId="1019043841">
    <w:abstractNumId w:val="0"/>
  </w:num>
  <w:num w:numId="34" w16cid:durableId="1064379465">
    <w:abstractNumId w:val="50"/>
  </w:num>
  <w:num w:numId="35" w16cid:durableId="1427965185">
    <w:abstractNumId w:val="4"/>
  </w:num>
  <w:num w:numId="36" w16cid:durableId="747464345">
    <w:abstractNumId w:val="24"/>
  </w:num>
  <w:num w:numId="37" w16cid:durableId="1515608704">
    <w:abstractNumId w:val="2"/>
  </w:num>
  <w:num w:numId="38" w16cid:durableId="571432382">
    <w:abstractNumId w:val="38"/>
  </w:num>
  <w:num w:numId="39" w16cid:durableId="1279529440">
    <w:abstractNumId w:val="5"/>
  </w:num>
  <w:num w:numId="40" w16cid:durableId="428894305">
    <w:abstractNumId w:val="12"/>
  </w:num>
  <w:num w:numId="41" w16cid:durableId="1386834548">
    <w:abstractNumId w:val="58"/>
  </w:num>
  <w:num w:numId="42" w16cid:durableId="1636183407">
    <w:abstractNumId w:val="43"/>
  </w:num>
  <w:num w:numId="43" w16cid:durableId="1844008394">
    <w:abstractNumId w:val="16"/>
  </w:num>
  <w:num w:numId="44" w16cid:durableId="871842188">
    <w:abstractNumId w:val="19"/>
  </w:num>
  <w:num w:numId="45" w16cid:durableId="359555196">
    <w:abstractNumId w:val="23"/>
  </w:num>
  <w:num w:numId="46" w16cid:durableId="1734044653">
    <w:abstractNumId w:val="17"/>
  </w:num>
  <w:num w:numId="47" w16cid:durableId="669721299">
    <w:abstractNumId w:val="59"/>
  </w:num>
  <w:num w:numId="48" w16cid:durableId="1984505513">
    <w:abstractNumId w:val="39"/>
  </w:num>
  <w:num w:numId="49" w16cid:durableId="1740132368">
    <w:abstractNumId w:val="36"/>
  </w:num>
  <w:num w:numId="50" w16cid:durableId="1182620680">
    <w:abstractNumId w:val="57"/>
  </w:num>
  <w:num w:numId="51" w16cid:durableId="1268543687">
    <w:abstractNumId w:val="18"/>
  </w:num>
  <w:num w:numId="52" w16cid:durableId="1374386232">
    <w:abstractNumId w:val="27"/>
  </w:num>
  <w:num w:numId="53" w16cid:durableId="894052663">
    <w:abstractNumId w:val="47"/>
  </w:num>
  <w:num w:numId="54" w16cid:durableId="1545168484">
    <w:abstractNumId w:val="37"/>
  </w:num>
  <w:num w:numId="55" w16cid:durableId="1039091854">
    <w:abstractNumId w:val="34"/>
  </w:num>
  <w:num w:numId="56" w16cid:durableId="2031226118">
    <w:abstractNumId w:val="8"/>
  </w:num>
  <w:num w:numId="57" w16cid:durableId="115372937">
    <w:abstractNumId w:val="41"/>
  </w:num>
  <w:num w:numId="58" w16cid:durableId="1584679364">
    <w:abstractNumId w:val="29"/>
  </w:num>
  <w:num w:numId="59" w16cid:durableId="265122143">
    <w:abstractNumId w:val="7"/>
  </w:num>
  <w:num w:numId="60" w16cid:durableId="395325213">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B41C0"/>
    <w:rsid w:val="00001B3C"/>
    <w:rsid w:val="000279CD"/>
    <w:rsid w:val="00030E46"/>
    <w:rsid w:val="000601C7"/>
    <w:rsid w:val="00075500"/>
    <w:rsid w:val="000C60EF"/>
    <w:rsid w:val="000F1C9F"/>
    <w:rsid w:val="00110DC4"/>
    <w:rsid w:val="0012627C"/>
    <w:rsid w:val="001515FE"/>
    <w:rsid w:val="00170807"/>
    <w:rsid w:val="001737FC"/>
    <w:rsid w:val="001A3604"/>
    <w:rsid w:val="001D390B"/>
    <w:rsid w:val="001D45A1"/>
    <w:rsid w:val="001D7B94"/>
    <w:rsid w:val="001F2334"/>
    <w:rsid w:val="00202BA7"/>
    <w:rsid w:val="00206332"/>
    <w:rsid w:val="00214C02"/>
    <w:rsid w:val="002528FF"/>
    <w:rsid w:val="0025543C"/>
    <w:rsid w:val="002647D2"/>
    <w:rsid w:val="00272B3D"/>
    <w:rsid w:val="00273115"/>
    <w:rsid w:val="002B3CBB"/>
    <w:rsid w:val="002D72DE"/>
    <w:rsid w:val="002F568D"/>
    <w:rsid w:val="00306B33"/>
    <w:rsid w:val="00314897"/>
    <w:rsid w:val="0031798A"/>
    <w:rsid w:val="00317A65"/>
    <w:rsid w:val="00330AD7"/>
    <w:rsid w:val="00341723"/>
    <w:rsid w:val="003417B1"/>
    <w:rsid w:val="00352BC9"/>
    <w:rsid w:val="00357A50"/>
    <w:rsid w:val="00384F2E"/>
    <w:rsid w:val="003B12C6"/>
    <w:rsid w:val="003B41C0"/>
    <w:rsid w:val="003C5892"/>
    <w:rsid w:val="003C69E2"/>
    <w:rsid w:val="003D066B"/>
    <w:rsid w:val="003E1795"/>
    <w:rsid w:val="003E2476"/>
    <w:rsid w:val="003E5713"/>
    <w:rsid w:val="00432147"/>
    <w:rsid w:val="00442023"/>
    <w:rsid w:val="00462F34"/>
    <w:rsid w:val="00463457"/>
    <w:rsid w:val="00474DC6"/>
    <w:rsid w:val="0048265E"/>
    <w:rsid w:val="004B30A3"/>
    <w:rsid w:val="004B44D4"/>
    <w:rsid w:val="004C619B"/>
    <w:rsid w:val="004D2EC0"/>
    <w:rsid w:val="004E43EE"/>
    <w:rsid w:val="004F28BE"/>
    <w:rsid w:val="00525C03"/>
    <w:rsid w:val="005439A3"/>
    <w:rsid w:val="005652D0"/>
    <w:rsid w:val="005C3AAB"/>
    <w:rsid w:val="005D67F4"/>
    <w:rsid w:val="005E018F"/>
    <w:rsid w:val="005F4FF5"/>
    <w:rsid w:val="00615971"/>
    <w:rsid w:val="00617E2A"/>
    <w:rsid w:val="0063000F"/>
    <w:rsid w:val="006335C3"/>
    <w:rsid w:val="006424BC"/>
    <w:rsid w:val="00656A61"/>
    <w:rsid w:val="00666A4B"/>
    <w:rsid w:val="00670960"/>
    <w:rsid w:val="00695CC0"/>
    <w:rsid w:val="006C1438"/>
    <w:rsid w:val="006D00FC"/>
    <w:rsid w:val="006D0E43"/>
    <w:rsid w:val="006E1B2E"/>
    <w:rsid w:val="006E32FF"/>
    <w:rsid w:val="00700370"/>
    <w:rsid w:val="0070348D"/>
    <w:rsid w:val="00710704"/>
    <w:rsid w:val="00722786"/>
    <w:rsid w:val="00730909"/>
    <w:rsid w:val="00765D29"/>
    <w:rsid w:val="00772B56"/>
    <w:rsid w:val="00774634"/>
    <w:rsid w:val="0077589D"/>
    <w:rsid w:val="00775EAD"/>
    <w:rsid w:val="00785387"/>
    <w:rsid w:val="00796F5D"/>
    <w:rsid w:val="007A4D2C"/>
    <w:rsid w:val="007B635E"/>
    <w:rsid w:val="007F3C52"/>
    <w:rsid w:val="007F47AE"/>
    <w:rsid w:val="00800A6F"/>
    <w:rsid w:val="00815F61"/>
    <w:rsid w:val="00837C3A"/>
    <w:rsid w:val="008443FC"/>
    <w:rsid w:val="008632DB"/>
    <w:rsid w:val="00863C91"/>
    <w:rsid w:val="0087027D"/>
    <w:rsid w:val="0089543F"/>
    <w:rsid w:val="008C18A5"/>
    <w:rsid w:val="008D4B2D"/>
    <w:rsid w:val="0094516F"/>
    <w:rsid w:val="0095264E"/>
    <w:rsid w:val="0095406F"/>
    <w:rsid w:val="009862F9"/>
    <w:rsid w:val="00993F34"/>
    <w:rsid w:val="009B6803"/>
    <w:rsid w:val="009E0A33"/>
    <w:rsid w:val="009E2404"/>
    <w:rsid w:val="009E4985"/>
    <w:rsid w:val="009F2CB4"/>
    <w:rsid w:val="009FA53D"/>
    <w:rsid w:val="00A51A46"/>
    <w:rsid w:val="00A523FE"/>
    <w:rsid w:val="00A55285"/>
    <w:rsid w:val="00A6040C"/>
    <w:rsid w:val="00A60B6A"/>
    <w:rsid w:val="00A66AF5"/>
    <w:rsid w:val="00AC2B94"/>
    <w:rsid w:val="00AE52F9"/>
    <w:rsid w:val="00AF6BBD"/>
    <w:rsid w:val="00B5341A"/>
    <w:rsid w:val="00B6676D"/>
    <w:rsid w:val="00B9193B"/>
    <w:rsid w:val="00BA2D25"/>
    <w:rsid w:val="00BB0DA7"/>
    <w:rsid w:val="00BC5E68"/>
    <w:rsid w:val="00BF2003"/>
    <w:rsid w:val="00C6227E"/>
    <w:rsid w:val="00C64386"/>
    <w:rsid w:val="00C74071"/>
    <w:rsid w:val="00C9348E"/>
    <w:rsid w:val="00CA4FB6"/>
    <w:rsid w:val="00CB0D28"/>
    <w:rsid w:val="00CB5B41"/>
    <w:rsid w:val="00CB77EE"/>
    <w:rsid w:val="00CC4E7E"/>
    <w:rsid w:val="00CC52F7"/>
    <w:rsid w:val="00CC789A"/>
    <w:rsid w:val="00D2095A"/>
    <w:rsid w:val="00D60D55"/>
    <w:rsid w:val="00D7584B"/>
    <w:rsid w:val="00D86FAC"/>
    <w:rsid w:val="00D9328F"/>
    <w:rsid w:val="00DA5D62"/>
    <w:rsid w:val="00DB5970"/>
    <w:rsid w:val="00DB668E"/>
    <w:rsid w:val="00DF1625"/>
    <w:rsid w:val="00E07B43"/>
    <w:rsid w:val="00E17C9C"/>
    <w:rsid w:val="00E6082E"/>
    <w:rsid w:val="00E75169"/>
    <w:rsid w:val="00EA326E"/>
    <w:rsid w:val="00EB4103"/>
    <w:rsid w:val="00EB4577"/>
    <w:rsid w:val="00EC1DE0"/>
    <w:rsid w:val="00EF462D"/>
    <w:rsid w:val="00F279FA"/>
    <w:rsid w:val="00F623B4"/>
    <w:rsid w:val="00F84660"/>
    <w:rsid w:val="00F84F04"/>
    <w:rsid w:val="00F86056"/>
    <w:rsid w:val="00F87628"/>
    <w:rsid w:val="00FC3E39"/>
    <w:rsid w:val="00FE5ECD"/>
    <w:rsid w:val="020B7D46"/>
    <w:rsid w:val="020E981A"/>
    <w:rsid w:val="026A85C2"/>
    <w:rsid w:val="026C5541"/>
    <w:rsid w:val="02C34983"/>
    <w:rsid w:val="0303781E"/>
    <w:rsid w:val="0357A2B4"/>
    <w:rsid w:val="03CF3DD2"/>
    <w:rsid w:val="0440F5E4"/>
    <w:rsid w:val="04C7674E"/>
    <w:rsid w:val="0565BF51"/>
    <w:rsid w:val="05A27F92"/>
    <w:rsid w:val="06108B46"/>
    <w:rsid w:val="066E4A3B"/>
    <w:rsid w:val="0695C0D3"/>
    <w:rsid w:val="073C9EEA"/>
    <w:rsid w:val="07B20C98"/>
    <w:rsid w:val="07D8E26C"/>
    <w:rsid w:val="07DEE0EE"/>
    <w:rsid w:val="086463F2"/>
    <w:rsid w:val="08A504F1"/>
    <w:rsid w:val="08DD90FA"/>
    <w:rsid w:val="092C1406"/>
    <w:rsid w:val="092FAD28"/>
    <w:rsid w:val="09AAA159"/>
    <w:rsid w:val="0A055E3B"/>
    <w:rsid w:val="0A86B375"/>
    <w:rsid w:val="0A9A4662"/>
    <w:rsid w:val="0B7FA9C9"/>
    <w:rsid w:val="0CD82846"/>
    <w:rsid w:val="0CF223F3"/>
    <w:rsid w:val="0D59421D"/>
    <w:rsid w:val="0DE939E5"/>
    <w:rsid w:val="0DF687CF"/>
    <w:rsid w:val="0E847BFF"/>
    <w:rsid w:val="0EAB5D62"/>
    <w:rsid w:val="0F4B39DB"/>
    <w:rsid w:val="0F6AF01C"/>
    <w:rsid w:val="0FE52505"/>
    <w:rsid w:val="100BED43"/>
    <w:rsid w:val="107D7F16"/>
    <w:rsid w:val="10AF0C03"/>
    <w:rsid w:val="10E36DB6"/>
    <w:rsid w:val="10F85A07"/>
    <w:rsid w:val="111C5885"/>
    <w:rsid w:val="11720161"/>
    <w:rsid w:val="11CA7F78"/>
    <w:rsid w:val="11D29231"/>
    <w:rsid w:val="1224197A"/>
    <w:rsid w:val="1270E6A8"/>
    <w:rsid w:val="136F21C5"/>
    <w:rsid w:val="138F7C86"/>
    <w:rsid w:val="13B3DCFA"/>
    <w:rsid w:val="13B6AA74"/>
    <w:rsid w:val="13C0A720"/>
    <w:rsid w:val="14CCB5A5"/>
    <w:rsid w:val="15441C15"/>
    <w:rsid w:val="15B25710"/>
    <w:rsid w:val="16A80493"/>
    <w:rsid w:val="16B7DA3E"/>
    <w:rsid w:val="1721DDDC"/>
    <w:rsid w:val="172DC22E"/>
    <w:rsid w:val="173214F1"/>
    <w:rsid w:val="1754639A"/>
    <w:rsid w:val="1773FA8C"/>
    <w:rsid w:val="1792A070"/>
    <w:rsid w:val="17BCEFF7"/>
    <w:rsid w:val="1812ABDB"/>
    <w:rsid w:val="18BE361A"/>
    <w:rsid w:val="18D2A6DC"/>
    <w:rsid w:val="19594D52"/>
    <w:rsid w:val="199E7095"/>
    <w:rsid w:val="19BF77FD"/>
    <w:rsid w:val="19F671B5"/>
    <w:rsid w:val="1A0BC944"/>
    <w:rsid w:val="1A2544BD"/>
    <w:rsid w:val="1A5EF72E"/>
    <w:rsid w:val="1ACE2311"/>
    <w:rsid w:val="1AD38AF4"/>
    <w:rsid w:val="1CE1663E"/>
    <w:rsid w:val="1D7395AF"/>
    <w:rsid w:val="1DD5B33E"/>
    <w:rsid w:val="1E2A1F8F"/>
    <w:rsid w:val="1E6C9A9E"/>
    <w:rsid w:val="1F18FE70"/>
    <w:rsid w:val="1F238F4A"/>
    <w:rsid w:val="1F7B84EA"/>
    <w:rsid w:val="1FEC03D8"/>
    <w:rsid w:val="2061DDB1"/>
    <w:rsid w:val="206C65EF"/>
    <w:rsid w:val="20773637"/>
    <w:rsid w:val="208DB49B"/>
    <w:rsid w:val="20CC7095"/>
    <w:rsid w:val="2101966A"/>
    <w:rsid w:val="210A5291"/>
    <w:rsid w:val="21DF9D47"/>
    <w:rsid w:val="22036266"/>
    <w:rsid w:val="226C33F3"/>
    <w:rsid w:val="2272E57D"/>
    <w:rsid w:val="228C3B14"/>
    <w:rsid w:val="22A4B16A"/>
    <w:rsid w:val="23D503C2"/>
    <w:rsid w:val="2417D953"/>
    <w:rsid w:val="241E097E"/>
    <w:rsid w:val="248840F0"/>
    <w:rsid w:val="2515C840"/>
    <w:rsid w:val="2519FED6"/>
    <w:rsid w:val="2564F062"/>
    <w:rsid w:val="25C32152"/>
    <w:rsid w:val="25CABF9F"/>
    <w:rsid w:val="261CDFD6"/>
    <w:rsid w:val="26333746"/>
    <w:rsid w:val="264D3059"/>
    <w:rsid w:val="2681EE8E"/>
    <w:rsid w:val="268B5017"/>
    <w:rsid w:val="27624E6B"/>
    <w:rsid w:val="279708E4"/>
    <w:rsid w:val="27A97E2F"/>
    <w:rsid w:val="27FF1913"/>
    <w:rsid w:val="28034A74"/>
    <w:rsid w:val="284B011A"/>
    <w:rsid w:val="2856244B"/>
    <w:rsid w:val="288B8223"/>
    <w:rsid w:val="28A500FE"/>
    <w:rsid w:val="2955E913"/>
    <w:rsid w:val="296B3B75"/>
    <w:rsid w:val="2A1E7D13"/>
    <w:rsid w:val="2AB12E28"/>
    <w:rsid w:val="2ACA7E82"/>
    <w:rsid w:val="2B082ADD"/>
    <w:rsid w:val="2B0D1492"/>
    <w:rsid w:val="2B8EF518"/>
    <w:rsid w:val="2BDFFFB2"/>
    <w:rsid w:val="2C1442B7"/>
    <w:rsid w:val="2D1440E0"/>
    <w:rsid w:val="2DD29945"/>
    <w:rsid w:val="2DE1F036"/>
    <w:rsid w:val="2DF07B02"/>
    <w:rsid w:val="2E1DB8F7"/>
    <w:rsid w:val="2F0D07CA"/>
    <w:rsid w:val="2FC0E0AE"/>
    <w:rsid w:val="2FD9886E"/>
    <w:rsid w:val="30014A09"/>
    <w:rsid w:val="30484DB9"/>
    <w:rsid w:val="309B9650"/>
    <w:rsid w:val="30B67485"/>
    <w:rsid w:val="30D40677"/>
    <w:rsid w:val="30ED9C71"/>
    <w:rsid w:val="311C75F5"/>
    <w:rsid w:val="318E4EDA"/>
    <w:rsid w:val="31DAD4A1"/>
    <w:rsid w:val="322EF04A"/>
    <w:rsid w:val="32D0E389"/>
    <w:rsid w:val="330009B0"/>
    <w:rsid w:val="3314B56B"/>
    <w:rsid w:val="334E51BC"/>
    <w:rsid w:val="338146F4"/>
    <w:rsid w:val="33D2D28B"/>
    <w:rsid w:val="342629CF"/>
    <w:rsid w:val="3435B947"/>
    <w:rsid w:val="3477CBD2"/>
    <w:rsid w:val="3478F823"/>
    <w:rsid w:val="35399ADF"/>
    <w:rsid w:val="35A146C8"/>
    <w:rsid w:val="35A723E0"/>
    <w:rsid w:val="35E797C9"/>
    <w:rsid w:val="35E8713B"/>
    <w:rsid w:val="362DAD78"/>
    <w:rsid w:val="3643FA2E"/>
    <w:rsid w:val="3672BD18"/>
    <w:rsid w:val="36970532"/>
    <w:rsid w:val="36E8CEE2"/>
    <w:rsid w:val="3710AC00"/>
    <w:rsid w:val="376DFB7F"/>
    <w:rsid w:val="386AE9A9"/>
    <w:rsid w:val="387E6A07"/>
    <w:rsid w:val="38829493"/>
    <w:rsid w:val="38B975AD"/>
    <w:rsid w:val="38DF3312"/>
    <w:rsid w:val="38F64B5A"/>
    <w:rsid w:val="3933109E"/>
    <w:rsid w:val="3944BB83"/>
    <w:rsid w:val="39CFF247"/>
    <w:rsid w:val="39E87C04"/>
    <w:rsid w:val="3AA029AA"/>
    <w:rsid w:val="3B0D18DE"/>
    <w:rsid w:val="3B3CB3BA"/>
    <w:rsid w:val="3B8631D1"/>
    <w:rsid w:val="3BAD636D"/>
    <w:rsid w:val="3BD5065C"/>
    <w:rsid w:val="3C2B51DE"/>
    <w:rsid w:val="3C343334"/>
    <w:rsid w:val="3C3C37E5"/>
    <w:rsid w:val="3C5DBB89"/>
    <w:rsid w:val="3CA6C762"/>
    <w:rsid w:val="3CFC23C0"/>
    <w:rsid w:val="3D287D11"/>
    <w:rsid w:val="3D72196B"/>
    <w:rsid w:val="3E4BC6E5"/>
    <w:rsid w:val="3F0CA740"/>
    <w:rsid w:val="3F51C330"/>
    <w:rsid w:val="3F7A1737"/>
    <w:rsid w:val="3F7F0697"/>
    <w:rsid w:val="3FC072F0"/>
    <w:rsid w:val="40656918"/>
    <w:rsid w:val="406FA5C0"/>
    <w:rsid w:val="4075770D"/>
    <w:rsid w:val="40982825"/>
    <w:rsid w:val="40A207A6"/>
    <w:rsid w:val="40B23DC7"/>
    <w:rsid w:val="40D3BE38"/>
    <w:rsid w:val="40FCA9C3"/>
    <w:rsid w:val="4109D1E5"/>
    <w:rsid w:val="419A3C3A"/>
    <w:rsid w:val="41BBEEB6"/>
    <w:rsid w:val="41BE2094"/>
    <w:rsid w:val="4290CC97"/>
    <w:rsid w:val="42BAAF70"/>
    <w:rsid w:val="42EEFC64"/>
    <w:rsid w:val="436515B4"/>
    <w:rsid w:val="43CAFE76"/>
    <w:rsid w:val="43D496BF"/>
    <w:rsid w:val="43EDB89E"/>
    <w:rsid w:val="43EED656"/>
    <w:rsid w:val="44F17AE1"/>
    <w:rsid w:val="4569BF87"/>
    <w:rsid w:val="460F6477"/>
    <w:rsid w:val="46723906"/>
    <w:rsid w:val="46D45B38"/>
    <w:rsid w:val="4703E8A3"/>
    <w:rsid w:val="4730A436"/>
    <w:rsid w:val="4784CABD"/>
    <w:rsid w:val="47E7B7C5"/>
    <w:rsid w:val="4857C8E3"/>
    <w:rsid w:val="487D2441"/>
    <w:rsid w:val="489C4B38"/>
    <w:rsid w:val="491B3667"/>
    <w:rsid w:val="49673E61"/>
    <w:rsid w:val="4A34A8F8"/>
    <w:rsid w:val="4A72BA54"/>
    <w:rsid w:val="4A9B0DA3"/>
    <w:rsid w:val="4AA208CA"/>
    <w:rsid w:val="4AD17ECE"/>
    <w:rsid w:val="4AFD0AF5"/>
    <w:rsid w:val="4B615B71"/>
    <w:rsid w:val="4B893E9F"/>
    <w:rsid w:val="4B996BD8"/>
    <w:rsid w:val="4B9CD7C9"/>
    <w:rsid w:val="4BBEBC67"/>
    <w:rsid w:val="4BEC157C"/>
    <w:rsid w:val="4C552B07"/>
    <w:rsid w:val="4C6289FB"/>
    <w:rsid w:val="4C7701DA"/>
    <w:rsid w:val="4C7AB048"/>
    <w:rsid w:val="4CBFC327"/>
    <w:rsid w:val="4CD48817"/>
    <w:rsid w:val="4CF8C232"/>
    <w:rsid w:val="4D31C7EE"/>
    <w:rsid w:val="4E9FBDB9"/>
    <w:rsid w:val="4EC59BBA"/>
    <w:rsid w:val="4F15E054"/>
    <w:rsid w:val="4F5E3B58"/>
    <w:rsid w:val="4F653D11"/>
    <w:rsid w:val="4F6DAB8D"/>
    <w:rsid w:val="5150655A"/>
    <w:rsid w:val="5165054A"/>
    <w:rsid w:val="51669031"/>
    <w:rsid w:val="520E4982"/>
    <w:rsid w:val="521C9241"/>
    <w:rsid w:val="5258F607"/>
    <w:rsid w:val="52CB692B"/>
    <w:rsid w:val="54B62A8E"/>
    <w:rsid w:val="552D8B25"/>
    <w:rsid w:val="558B8874"/>
    <w:rsid w:val="55B03B2A"/>
    <w:rsid w:val="55BEF154"/>
    <w:rsid w:val="55C7E880"/>
    <w:rsid w:val="561280DC"/>
    <w:rsid w:val="56146AA4"/>
    <w:rsid w:val="564BE7EC"/>
    <w:rsid w:val="56BA89E3"/>
    <w:rsid w:val="574B3391"/>
    <w:rsid w:val="57DFEB79"/>
    <w:rsid w:val="57EA5171"/>
    <w:rsid w:val="583A7EF6"/>
    <w:rsid w:val="58B018C9"/>
    <w:rsid w:val="5908AE15"/>
    <w:rsid w:val="590A2409"/>
    <w:rsid w:val="59301801"/>
    <w:rsid w:val="59B93AB5"/>
    <w:rsid w:val="5A012792"/>
    <w:rsid w:val="5A3701B8"/>
    <w:rsid w:val="5AD280BF"/>
    <w:rsid w:val="5ADC8962"/>
    <w:rsid w:val="5AF734B7"/>
    <w:rsid w:val="5B221404"/>
    <w:rsid w:val="5B237BF1"/>
    <w:rsid w:val="5B3DF122"/>
    <w:rsid w:val="5B6839B2"/>
    <w:rsid w:val="5BD1DBDA"/>
    <w:rsid w:val="5BD8B63F"/>
    <w:rsid w:val="5BDBEB5B"/>
    <w:rsid w:val="5BF824EE"/>
    <w:rsid w:val="5BFD6135"/>
    <w:rsid w:val="5C8998D0"/>
    <w:rsid w:val="5CCF3064"/>
    <w:rsid w:val="5D4BB40A"/>
    <w:rsid w:val="5D6766A5"/>
    <w:rsid w:val="5D84603E"/>
    <w:rsid w:val="5E166A3B"/>
    <w:rsid w:val="5F2CE3AC"/>
    <w:rsid w:val="5F8D79CD"/>
    <w:rsid w:val="5F9CD53E"/>
    <w:rsid w:val="5FA7C9CA"/>
    <w:rsid w:val="5FC9F200"/>
    <w:rsid w:val="609FF052"/>
    <w:rsid w:val="60BBAD69"/>
    <w:rsid w:val="60CED4F3"/>
    <w:rsid w:val="60D51327"/>
    <w:rsid w:val="61C9CA64"/>
    <w:rsid w:val="61DEFCFC"/>
    <w:rsid w:val="61E257A7"/>
    <w:rsid w:val="62B78166"/>
    <w:rsid w:val="62C2CCF5"/>
    <w:rsid w:val="62ECE1CF"/>
    <w:rsid w:val="6301004C"/>
    <w:rsid w:val="632EBE8E"/>
    <w:rsid w:val="63B63283"/>
    <w:rsid w:val="63C2531E"/>
    <w:rsid w:val="63E5D42A"/>
    <w:rsid w:val="64407B47"/>
    <w:rsid w:val="64579181"/>
    <w:rsid w:val="64AB444C"/>
    <w:rsid w:val="64BE1A59"/>
    <w:rsid w:val="64BFEB48"/>
    <w:rsid w:val="65AECF1C"/>
    <w:rsid w:val="65B9A2A1"/>
    <w:rsid w:val="66013349"/>
    <w:rsid w:val="660175B6"/>
    <w:rsid w:val="670C956A"/>
    <w:rsid w:val="6719F977"/>
    <w:rsid w:val="674EDF28"/>
    <w:rsid w:val="67A89B28"/>
    <w:rsid w:val="67D6307F"/>
    <w:rsid w:val="68430C48"/>
    <w:rsid w:val="686928D8"/>
    <w:rsid w:val="687BD2AE"/>
    <w:rsid w:val="68CBFA3C"/>
    <w:rsid w:val="68DD8D96"/>
    <w:rsid w:val="690DCAC6"/>
    <w:rsid w:val="6A19C46F"/>
    <w:rsid w:val="6A8979B8"/>
    <w:rsid w:val="6A8BD304"/>
    <w:rsid w:val="6A913025"/>
    <w:rsid w:val="6B809A4A"/>
    <w:rsid w:val="6B92FB88"/>
    <w:rsid w:val="6BBD762D"/>
    <w:rsid w:val="6CCFAEAB"/>
    <w:rsid w:val="6D12EDE0"/>
    <w:rsid w:val="6D243042"/>
    <w:rsid w:val="6E1E40BA"/>
    <w:rsid w:val="6E8E7E75"/>
    <w:rsid w:val="6F526FBB"/>
    <w:rsid w:val="6FA5E569"/>
    <w:rsid w:val="700C66A6"/>
    <w:rsid w:val="70B1293B"/>
    <w:rsid w:val="70F9BF30"/>
    <w:rsid w:val="7108F70A"/>
    <w:rsid w:val="715BFC81"/>
    <w:rsid w:val="7195D3ED"/>
    <w:rsid w:val="71A6A62F"/>
    <w:rsid w:val="72288481"/>
    <w:rsid w:val="72433DF1"/>
    <w:rsid w:val="72557031"/>
    <w:rsid w:val="726A1598"/>
    <w:rsid w:val="73F09458"/>
    <w:rsid w:val="74466114"/>
    <w:rsid w:val="745A3287"/>
    <w:rsid w:val="747FFF8E"/>
    <w:rsid w:val="74B088F1"/>
    <w:rsid w:val="74B702F6"/>
    <w:rsid w:val="74E452BF"/>
    <w:rsid w:val="74EFFF7D"/>
    <w:rsid w:val="753587F4"/>
    <w:rsid w:val="756BA495"/>
    <w:rsid w:val="7616ADE4"/>
    <w:rsid w:val="76B0ED7C"/>
    <w:rsid w:val="76CD69FF"/>
    <w:rsid w:val="76DE6343"/>
    <w:rsid w:val="76ECB688"/>
    <w:rsid w:val="7914C7CF"/>
    <w:rsid w:val="792903BB"/>
    <w:rsid w:val="7986180B"/>
    <w:rsid w:val="799A0080"/>
    <w:rsid w:val="79C76C53"/>
    <w:rsid w:val="79ECC2F4"/>
    <w:rsid w:val="7A2DF90A"/>
    <w:rsid w:val="7A4BCA02"/>
    <w:rsid w:val="7AC2FCB4"/>
    <w:rsid w:val="7B395938"/>
    <w:rsid w:val="7B558C69"/>
    <w:rsid w:val="7B693F79"/>
    <w:rsid w:val="7B9C1DAA"/>
    <w:rsid w:val="7BBB7987"/>
    <w:rsid w:val="7C5B80D7"/>
    <w:rsid w:val="7CB58692"/>
    <w:rsid w:val="7DACBE95"/>
    <w:rsid w:val="7E0267E3"/>
    <w:rsid w:val="7EF92E62"/>
    <w:rsid w:val="7F208069"/>
    <w:rsid w:val="7F4D8483"/>
    <w:rsid w:val="7F8C9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A14D7"/>
  <w15:docId w15:val="{819F8F29-E75E-4497-9CFF-FF83DB56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7"/>
      <w:outlineLvl w:val="0"/>
    </w:pPr>
    <w:rPr>
      <w:sz w:val="48"/>
      <w:szCs w:val="48"/>
    </w:rPr>
  </w:style>
  <w:style w:type="paragraph" w:styleId="Heading2">
    <w:name w:val="heading 2"/>
    <w:basedOn w:val="Normal"/>
    <w:uiPriority w:val="9"/>
    <w:unhideWhenUsed/>
    <w:qFormat/>
    <w:pPr>
      <w:ind w:left="590"/>
      <w:outlineLvl w:val="1"/>
    </w:pPr>
    <w:rPr>
      <w:b/>
      <w:bCs/>
      <w:sz w:val="28"/>
      <w:szCs w:val="28"/>
    </w:rPr>
  </w:style>
  <w:style w:type="paragraph" w:styleId="Heading3">
    <w:name w:val="heading 3"/>
    <w:basedOn w:val="Normal"/>
    <w:uiPriority w:val="9"/>
    <w:unhideWhenUsed/>
    <w:qFormat/>
    <w:pPr>
      <w:ind w:left="590"/>
      <w:outlineLvl w:val="2"/>
    </w:pPr>
    <w:rPr>
      <w:rFonts w:ascii="Calibri Light" w:eastAsia="Calibri Light" w:hAnsi="Calibri Light" w:cs="Calibri Light"/>
      <w:sz w:val="28"/>
      <w:szCs w:val="28"/>
    </w:rPr>
  </w:style>
  <w:style w:type="paragraph" w:styleId="Heading4">
    <w:name w:val="heading 4"/>
    <w:basedOn w:val="Normal"/>
    <w:uiPriority w:val="9"/>
    <w:unhideWhenUsed/>
    <w:qFormat/>
    <w:pPr>
      <w:ind w:left="590"/>
      <w:outlineLvl w:val="3"/>
    </w:pPr>
    <w:rPr>
      <w:rFonts w:ascii="Calibri Light" w:eastAsia="Calibri Light" w:hAnsi="Calibri Light" w:cs="Calibri Light"/>
      <w:sz w:val="26"/>
      <w:szCs w:val="26"/>
    </w:rPr>
  </w:style>
  <w:style w:type="paragraph" w:styleId="Heading5">
    <w:name w:val="heading 5"/>
    <w:basedOn w:val="Normal"/>
    <w:uiPriority w:val="9"/>
    <w:unhideWhenUsed/>
    <w:qFormat/>
    <w:pPr>
      <w:ind w:left="590"/>
      <w:outlineLvl w:val="4"/>
    </w:pPr>
    <w:rPr>
      <w:b/>
      <w:bCs/>
      <w:sz w:val="24"/>
      <w:szCs w:val="24"/>
    </w:rPr>
  </w:style>
  <w:style w:type="paragraph" w:styleId="Heading6">
    <w:name w:val="heading 6"/>
    <w:basedOn w:val="Normal"/>
    <w:uiPriority w:val="9"/>
    <w:unhideWhenUsed/>
    <w:qFormat/>
    <w:pPr>
      <w:spacing w:before="1"/>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0"/>
      <w:ind w:left="74"/>
    </w:pPr>
  </w:style>
  <w:style w:type="paragraph" w:styleId="TOC2">
    <w:name w:val="toc 2"/>
    <w:basedOn w:val="Normal"/>
    <w:uiPriority w:val="1"/>
    <w:qFormat/>
    <w:pPr>
      <w:spacing w:before="139"/>
      <w:ind w:left="294"/>
    </w:pPr>
  </w:style>
  <w:style w:type="paragraph" w:styleId="TOC3">
    <w:name w:val="toc 3"/>
    <w:basedOn w:val="Normal"/>
    <w:uiPriority w:val="1"/>
    <w:qFormat/>
    <w:pPr>
      <w:spacing w:before="142"/>
      <w:ind w:left="325"/>
    </w:pPr>
  </w:style>
  <w:style w:type="paragraph" w:styleId="TOC4">
    <w:name w:val="toc 4"/>
    <w:basedOn w:val="Normal"/>
    <w:uiPriority w:val="1"/>
    <w:qFormat/>
    <w:pPr>
      <w:spacing w:before="139"/>
      <w:ind w:left="513"/>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2627C"/>
    <w:pPr>
      <w:tabs>
        <w:tab w:val="center" w:pos="4680"/>
        <w:tab w:val="right" w:pos="9360"/>
      </w:tabs>
    </w:pPr>
  </w:style>
  <w:style w:type="character" w:customStyle="1" w:styleId="HeaderChar">
    <w:name w:val="Header Char"/>
    <w:basedOn w:val="DefaultParagraphFont"/>
    <w:link w:val="Header"/>
    <w:uiPriority w:val="99"/>
    <w:rsid w:val="0012627C"/>
    <w:rPr>
      <w:rFonts w:ascii="Calibri" w:eastAsia="Calibri" w:hAnsi="Calibri" w:cs="Calibri"/>
    </w:rPr>
  </w:style>
  <w:style w:type="paragraph" w:styleId="Footer">
    <w:name w:val="footer"/>
    <w:basedOn w:val="Normal"/>
    <w:link w:val="FooterChar"/>
    <w:uiPriority w:val="99"/>
    <w:unhideWhenUsed/>
    <w:rsid w:val="0012627C"/>
    <w:pPr>
      <w:tabs>
        <w:tab w:val="center" w:pos="4680"/>
        <w:tab w:val="right" w:pos="9360"/>
      </w:tabs>
    </w:pPr>
  </w:style>
  <w:style w:type="character" w:customStyle="1" w:styleId="FooterChar">
    <w:name w:val="Footer Char"/>
    <w:basedOn w:val="DefaultParagraphFont"/>
    <w:link w:val="Footer"/>
    <w:uiPriority w:val="99"/>
    <w:rsid w:val="0012627C"/>
    <w:rPr>
      <w:rFonts w:ascii="Calibri" w:eastAsia="Calibri" w:hAnsi="Calibri" w:cs="Calibri"/>
    </w:rPr>
  </w:style>
  <w:style w:type="character" w:styleId="Hyperlink">
    <w:name w:val="Hyperlink"/>
    <w:basedOn w:val="DefaultParagraphFont"/>
    <w:uiPriority w:val="99"/>
    <w:unhideWhenUsed/>
    <w:rsid w:val="005C3AAB"/>
    <w:rPr>
      <w:color w:val="0000FF" w:themeColor="hyperlink"/>
      <w:u w:val="single"/>
    </w:rPr>
  </w:style>
  <w:style w:type="character" w:styleId="UnresolvedMention">
    <w:name w:val="Unresolved Mention"/>
    <w:basedOn w:val="DefaultParagraphFont"/>
    <w:uiPriority w:val="99"/>
    <w:semiHidden/>
    <w:unhideWhenUsed/>
    <w:rsid w:val="005C3AAB"/>
    <w:rPr>
      <w:color w:val="605E5C"/>
      <w:shd w:val="clear" w:color="auto" w:fill="E1DFDD"/>
    </w:rPr>
  </w:style>
  <w:style w:type="paragraph" w:customStyle="1" w:styleId="margin1">
    <w:name w:val="margin:1"/>
    <w:basedOn w:val="Normal"/>
    <w:next w:val="local1"/>
    <w:uiPriority w:val="1"/>
    <w:qFormat/>
    <w:rsid w:val="23D503C2"/>
    <w:pPr>
      <w:keepNext/>
      <w:spacing w:before="20" w:after="100" w:line="240" w:lineRule="exact"/>
      <w:outlineLvl w:val="0"/>
    </w:pPr>
    <w:rPr>
      <w:rFonts w:ascii="Arial" w:eastAsia="Times New Roman" w:hAnsi="Arial" w:cs="Times New Roman"/>
      <w:caps/>
    </w:rPr>
  </w:style>
  <w:style w:type="paragraph" w:customStyle="1" w:styleId="local1">
    <w:name w:val="local:1"/>
    <w:basedOn w:val="Normal"/>
    <w:uiPriority w:val="1"/>
    <w:qFormat/>
    <w:rsid w:val="23D503C2"/>
    <w:pPr>
      <w:spacing w:after="160" w:line="260" w:lineRule="atLeast"/>
    </w:pPr>
    <w:rPr>
      <w:rFonts w:ascii="Arial" w:eastAsia="Times New Roman" w:hAnsi="Arial" w:cs="Times New Roman"/>
    </w:rPr>
  </w:style>
  <w:style w:type="paragraph" w:customStyle="1" w:styleId="list1">
    <w:name w:val="list:1"/>
    <w:basedOn w:val="Normal"/>
    <w:uiPriority w:val="1"/>
    <w:qFormat/>
    <w:rsid w:val="23D503C2"/>
    <w:pPr>
      <w:numPr>
        <w:numId w:val="41"/>
      </w:numPr>
      <w:spacing w:after="160" w:line="260" w:lineRule="atLeast"/>
      <w:ind w:left="504" w:hanging="504"/>
    </w:pPr>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ntent.nremt.org/static/documents/Draft%20NREMT%20Patient%20Assessment%20-%20Trauma.pdf" TargetMode="External"/><Relationship Id="rId21" Type="http://schemas.openxmlformats.org/officeDocument/2006/relationships/footer" Target="footer3.xml"/><Relationship Id="rId42" Type="http://schemas.openxmlformats.org/officeDocument/2006/relationships/hyperlink" Target="https://www.hillcollege.edu/CampusLife/2022-2023-Student-Handbook.pdf" TargetMode="External"/><Relationship Id="rId63" Type="http://schemas.openxmlformats.org/officeDocument/2006/relationships/hyperlink" Target="http://hillcollege.surpath.com/" TargetMode="External"/><Relationship Id="rId84" Type="http://schemas.openxmlformats.org/officeDocument/2006/relationships/hyperlink" Target="https://content.nremt.org/static/documents/FP422%20Pleural%20Decompression%20(Needle%20Thoracostomy)%20Skill%20Lab%20Form.pdf?3%2F28%2F2016%2B10%3A04%3A07%2BAM" TargetMode="External"/><Relationship Id="rId138" Type="http://schemas.openxmlformats.org/officeDocument/2006/relationships/image" Target="media/image18.jpeg"/><Relationship Id="rId159" Type="http://schemas.openxmlformats.org/officeDocument/2006/relationships/header" Target="header7.xml"/><Relationship Id="rId170" Type="http://schemas.openxmlformats.org/officeDocument/2006/relationships/footer" Target="footer12.xml"/><Relationship Id="rId191" Type="http://schemas.openxmlformats.org/officeDocument/2006/relationships/fontTable" Target="fontTable.xml"/><Relationship Id="rId107" Type="http://schemas.openxmlformats.org/officeDocument/2006/relationships/hyperlink" Target="https://content.nremt.org/static/documents/FP460%2012-lead%20ECG%20Skill%20Lab%20Form.pdf?3%2F28%2F2016%2B10%3A23%3A06%2BAM" TargetMode="External"/><Relationship Id="rId11" Type="http://schemas.openxmlformats.org/officeDocument/2006/relationships/image" Target="media/image2.svg"/><Relationship Id="rId32" Type="http://schemas.openxmlformats.org/officeDocument/2006/relationships/hyperlink" Target="mailto:trogers@hillcollege.edu" TargetMode="External"/><Relationship Id="rId53" Type="http://schemas.openxmlformats.org/officeDocument/2006/relationships/hyperlink" Target="https://pol.tasb.org/Policy/Download/649?filename=FFDA(LEGAL).html&amp;title=FREEDOM%20FROM%20DISCRIMINATION%2C%20HARASSMENT%2C%20AND%20RETALIATION&amp;subtitle=SEX%20AND%20SEXUAL%20VIOLENCE" TargetMode="External"/><Relationship Id="rId74" Type="http://schemas.openxmlformats.org/officeDocument/2006/relationships/hyperlink" Target="https://content.nremt.org/static/documents/FP411%20Direct%20Orotracheal%20Intubation%20Pediatric%20Skill%20Lab%20Form.pdf?3%2F28%2F2016%2B9%3A57%3A06%2BAM" TargetMode="External"/><Relationship Id="rId128" Type="http://schemas.openxmlformats.org/officeDocument/2006/relationships/header" Target="header4.xml"/><Relationship Id="rId149" Type="http://schemas.openxmlformats.org/officeDocument/2006/relationships/footer" Target="footer6.xml"/><Relationship Id="rId5" Type="http://schemas.openxmlformats.org/officeDocument/2006/relationships/styles" Target="styles.xml"/><Relationship Id="rId95" Type="http://schemas.openxmlformats.org/officeDocument/2006/relationships/hyperlink" Target="https://content.nremt.org/static/documents/FP440%20Medical%20and%20Cardiac%20Physical%20Assessment%20Skill%20Lab%20Form.pdf?3%2F28%2F2016%2B10%3A14%3A29%2BAM" TargetMode="External"/><Relationship Id="rId160" Type="http://schemas.openxmlformats.org/officeDocument/2006/relationships/footer" Target="footer7.xml"/><Relationship Id="rId181" Type="http://schemas.openxmlformats.org/officeDocument/2006/relationships/header" Target="header18.xml"/><Relationship Id="rId22" Type="http://schemas.openxmlformats.org/officeDocument/2006/relationships/header" Target="header3.xml"/><Relationship Id="rId43" Type="http://schemas.openxmlformats.org/officeDocument/2006/relationships/hyperlink" Target="https://www.hillcollege.edu/Admissions_Aid/FERPA.html" TargetMode="External"/><Relationship Id="rId64" Type="http://schemas.openxmlformats.org/officeDocument/2006/relationships/hyperlink" Target="https://www.hillcollege.edu/Courses%20and%20Programs/HealthPublicSvc/Health_Sciences/NursingFiles/EMSP/health-screening-2018.pdf" TargetMode="External"/><Relationship Id="rId118" Type="http://schemas.openxmlformats.org/officeDocument/2006/relationships/hyperlink" Target="https://content.nremt.org/static/documents/Draft%20NREMT%20Dynamic%20Cardiology.pdf" TargetMode="External"/><Relationship Id="rId139" Type="http://schemas.openxmlformats.org/officeDocument/2006/relationships/image" Target="media/image19.jpeg"/><Relationship Id="rId85" Type="http://schemas.openxmlformats.org/officeDocument/2006/relationships/hyperlink" Target="https://content.nremt.org/static/documents/FP430%20Spinal%20Immobilization%20Adult%20(Supine%20Patient)%20Skill%20Lab%20Form.pdf?3%2F28%2F2016%2B10%3A07%3A55%2BAM" TargetMode="External"/><Relationship Id="rId150" Type="http://schemas.openxmlformats.org/officeDocument/2006/relationships/image" Target="media/image23.png"/><Relationship Id="rId171" Type="http://schemas.openxmlformats.org/officeDocument/2006/relationships/header" Target="header13.xml"/><Relationship Id="rId192" Type="http://schemas.openxmlformats.org/officeDocument/2006/relationships/theme" Target="theme/theme1.xml"/><Relationship Id="rId12" Type="http://schemas.openxmlformats.org/officeDocument/2006/relationships/header" Target="header1.xml"/><Relationship Id="rId33" Type="http://schemas.openxmlformats.org/officeDocument/2006/relationships/hyperlink" Target="mailto:rgraves@hillcollege.edu" TargetMode="External"/><Relationship Id="rId108" Type="http://schemas.openxmlformats.org/officeDocument/2006/relationships/hyperlink" Target="https://content.nremt.org/static/documents/FP462%20Defibrillation%20(Unwitnessed%20Arrest)%20Skill%20Lab%20Form.pdf?3%2F28%2F2016%2B10%3A24%3A09%2BAM" TargetMode="External"/><Relationship Id="rId129" Type="http://schemas.openxmlformats.org/officeDocument/2006/relationships/footer" Target="footer4.xml"/><Relationship Id="rId54" Type="http://schemas.openxmlformats.org/officeDocument/2006/relationships/hyperlink" Target="https://pol.tasb.org/Policy/Download/649?filename=FFDA(LEGAL).html&amp;title=FREEDOM%20FROM%20DISCRIMINATION%2C%20HARASSMENT%2C%20AND%20RETALIATION&amp;subtitle=SEX%20AND%20SEXUAL%20VIOLENCE" TargetMode="External"/><Relationship Id="rId75" Type="http://schemas.openxmlformats.org/officeDocument/2006/relationships/hyperlink" Target="https://content.nremt.org/static/documents/FP412%20Nasotracheal%20Intubation%20Adult%20Skill%20Lab%20Form.pdf?3%2F28%2F2016%2B9%3A59%3A00%2BAM" TargetMode="External"/><Relationship Id="rId96" Type="http://schemas.openxmlformats.org/officeDocument/2006/relationships/hyperlink" Target="https://content.nremt.org/static/documents/FP441%20Intravenous%20Therapy%20Skill%20Lab%20Form.pdf?3%2F28%2F2016%2B10%3A15%3A10%2BAM" TargetMode="External"/><Relationship Id="rId140" Type="http://schemas.openxmlformats.org/officeDocument/2006/relationships/header" Target="header5.xml"/><Relationship Id="rId161" Type="http://schemas.openxmlformats.org/officeDocument/2006/relationships/header" Target="header8.xml"/><Relationship Id="rId182" Type="http://schemas.openxmlformats.org/officeDocument/2006/relationships/footer" Target="footer18.xml"/><Relationship Id="rId6" Type="http://schemas.openxmlformats.org/officeDocument/2006/relationships/settings" Target="settings.xml"/><Relationship Id="rId23" Type="http://schemas.openxmlformats.org/officeDocument/2006/relationships/hyperlink" Target="https://www.hillcollege.edu/Courses%20and%20Programs/HealthPublicSvc/Health_Sciences/NursingFiles/EMSP/health-screening-2018.pdf" TargetMode="External"/><Relationship Id="rId119" Type="http://schemas.openxmlformats.org/officeDocument/2006/relationships/hyperlink" Target="https://content.nremt.org/static/documents/Draft%20NREMT%20Static%20Cardiology%20v2.pdf" TargetMode="External"/><Relationship Id="rId44" Type="http://schemas.openxmlformats.org/officeDocument/2006/relationships/hyperlink" Target="mailto:lross@hillcollege.edu" TargetMode="External"/><Relationship Id="rId65" Type="http://schemas.openxmlformats.org/officeDocument/2006/relationships/hyperlink" Target="https://www.hillcollege.edu/Student/Advising/TxSuccessIn.html" TargetMode="External"/><Relationship Id="rId86" Type="http://schemas.openxmlformats.org/officeDocument/2006/relationships/hyperlink" Target="https://content.nremt.org/static/documents/FP430%20Spinal%20Immobilization%20Adult%20(Supine%20Patient)%20Skill%20Lab%20Form.pdf?3/28/2016%2B10%3A07%3A55%2BAM" TargetMode="External"/><Relationship Id="rId130" Type="http://schemas.openxmlformats.org/officeDocument/2006/relationships/image" Target="media/image10.jpeg"/><Relationship Id="rId151" Type="http://schemas.openxmlformats.org/officeDocument/2006/relationships/hyperlink" Target="https://form.jotform.com/HillCollege/PreceptorTraining" TargetMode="External"/><Relationship Id="rId172" Type="http://schemas.openxmlformats.org/officeDocument/2006/relationships/footer" Target="footer13.xml"/><Relationship Id="rId193" Type="http://schemas.microsoft.com/office/2020/10/relationships/intelligence" Target="intelligence2.xml"/><Relationship Id="rId13" Type="http://schemas.openxmlformats.org/officeDocument/2006/relationships/footer" Target="footer1.xml"/><Relationship Id="rId109" Type="http://schemas.openxmlformats.org/officeDocument/2006/relationships/hyperlink" Target="https://content.nremt.org/static/documents/FP463%20Transcutaneous%20Pacing%20Skill%20Lab%20Form.pdf?3%2F28%2F2016%2B10%3A24%3A45%2BAM" TargetMode="External"/><Relationship Id="rId34" Type="http://schemas.openxmlformats.org/officeDocument/2006/relationships/hyperlink" Target="mailto:ariojas@hillcollege.edu" TargetMode="External"/><Relationship Id="rId50" Type="http://schemas.openxmlformats.org/officeDocument/2006/relationships/hyperlink" Target="https://www.hillcollege.edu/students/StudentHandbook-1617.pdf" TargetMode="External"/><Relationship Id="rId55" Type="http://schemas.openxmlformats.org/officeDocument/2006/relationships/hyperlink" Target="https://pol.tasb.org/Policy/Download/649?filename=FFDA(LEGAL).html&amp;title=FREEDOM%20FROM%20DISCRIMINATION%2C%20HARASSMENT%2C%20AND%20RETALIATION&amp;subtitle=SEX%20AND%20SEXUAL%20VIOLENCE" TargetMode="External"/><Relationship Id="rId76" Type="http://schemas.openxmlformats.org/officeDocument/2006/relationships/hyperlink" Target="https://content.nremt.org/static/documents/FP413%20Supraglottic%20Airway%20Device%20Adult%20Skill%20Lab%20Form.pdf?3%2F28%2F2016%2B9%3A59%3A42%2BAM" TargetMode="External"/><Relationship Id="rId97" Type="http://schemas.openxmlformats.org/officeDocument/2006/relationships/hyperlink" Target="https://content.nremt.org/static/documents/FP442%20Intravenous%20Bolus%20Medication%20Administration%20Skill%20Lab%20Form.pdf?3%2F28%2F2016%2B10%3A16%3A11%2BAM" TargetMode="External"/><Relationship Id="rId104" Type="http://schemas.openxmlformats.org/officeDocument/2006/relationships/hyperlink" Target="https://content.nremt.org/static/documents/FP460%2012-lead%20ECG%20Skill%20Lab%20Form.pdf?3/28/2016%2B10%3A23%3A06%2BAM" TargetMode="External"/><Relationship Id="rId120" Type="http://schemas.openxmlformats.org/officeDocument/2006/relationships/hyperlink" Target="https://content.nremt.org/static/documents/Draft%20NREMT%20Oral%20Station.pdf" TargetMode="External"/><Relationship Id="rId125" Type="http://schemas.openxmlformats.org/officeDocument/2006/relationships/image" Target="media/image8.jpeg"/><Relationship Id="rId141" Type="http://schemas.openxmlformats.org/officeDocument/2006/relationships/footer" Target="footer5.xml"/><Relationship Id="rId146" Type="http://schemas.openxmlformats.org/officeDocument/2006/relationships/image" Target="media/image24.jpeg"/><Relationship Id="rId167" Type="http://schemas.openxmlformats.org/officeDocument/2006/relationships/header" Target="header11.xml"/><Relationship Id="rId188" Type="http://schemas.openxmlformats.org/officeDocument/2006/relationships/footer" Target="footer21.xml"/><Relationship Id="rId7" Type="http://schemas.openxmlformats.org/officeDocument/2006/relationships/webSettings" Target="webSettings.xml"/><Relationship Id="rId71" Type="http://schemas.openxmlformats.org/officeDocument/2006/relationships/image" Target="media/image4.png"/><Relationship Id="rId92" Type="http://schemas.openxmlformats.org/officeDocument/2006/relationships/hyperlink" Target="https://content.nremt.org/static/documents/FP434%20Traction%20Splinting%20Skill%20Lab%20Form.pdf?3%2F28%2F2016%2B10%3A12%3A49%2BAM" TargetMode="External"/><Relationship Id="rId162" Type="http://schemas.openxmlformats.org/officeDocument/2006/relationships/footer" Target="footer8.xml"/><Relationship Id="rId183" Type="http://schemas.openxmlformats.org/officeDocument/2006/relationships/header" Target="header19.xml"/><Relationship Id="rId2" Type="http://schemas.openxmlformats.org/officeDocument/2006/relationships/customXml" Target="../customXml/item2.xml"/><Relationship Id="rId29" Type="http://schemas.openxmlformats.org/officeDocument/2006/relationships/hyperlink" Target="mailto:advising@hillcollege.edu" TargetMode="External"/><Relationship Id="rId24" Type="http://schemas.openxmlformats.org/officeDocument/2006/relationships/hyperlink" Target="https://www.hillcollege.edu/Student/Advising/TxSuccessIn.html" TargetMode="External"/><Relationship Id="rId40" Type="http://schemas.openxmlformats.org/officeDocument/2006/relationships/hyperlink" Target="https://www.hillcollege.edu/Admissions_Aid/SchedChange.html" TargetMode="External"/><Relationship Id="rId45" Type="http://schemas.openxmlformats.org/officeDocument/2006/relationships/hyperlink" Target="https://www.hillcollege.edu/Student/Advising/Index.html" TargetMode="External"/><Relationship Id="rId66" Type="http://schemas.openxmlformats.org/officeDocument/2006/relationships/hyperlink" Target="https://www.hillcollege.edu/Admissions_Aid/SchedChange.html" TargetMode="External"/><Relationship Id="rId87" Type="http://schemas.openxmlformats.org/officeDocument/2006/relationships/hyperlink" Target="https://content.nremt.org/static/documents/FP431%20Spinal%20Immobilization%20Adult%20(Seated%20Patient)%20Skill%20Lab%20Form.pdf?3%2F28%2F2016%2B10%3A08%3A43%2BAM" TargetMode="External"/><Relationship Id="rId110" Type="http://schemas.openxmlformats.org/officeDocument/2006/relationships/hyperlink" Target="https://content.nremt.org/static/documents/FP470%20Normal%20Delivery%20with%20Newborn%20Care%20Skill%20Lab%20Form.pdf?3%2F28%2F2016%2B10%3A25%3A20%2BAM" TargetMode="External"/><Relationship Id="rId115" Type="http://schemas.openxmlformats.org/officeDocument/2006/relationships/hyperlink" Target="https://content.nremt.org/static/documents/FP471%20Abnormal%20Delivery%20with%20Newborn%20Care%20Skill%20Lab%20Form.pdf?4%2F14%2F2016%2B10%3A24%3A11%2BAM" TargetMode="External"/><Relationship Id="rId131" Type="http://schemas.openxmlformats.org/officeDocument/2006/relationships/image" Target="media/image11.jpeg"/><Relationship Id="rId136" Type="http://schemas.openxmlformats.org/officeDocument/2006/relationships/image" Target="media/image16.jpeg"/><Relationship Id="rId157" Type="http://schemas.openxmlformats.org/officeDocument/2006/relationships/hyperlink" Target="https://www.hillcollege.edu/Courses%20and%20Programs/HealthPublicSvc/HPS-Files/preceptor-hold/EMS-Program-preceptor-training.pdf" TargetMode="External"/><Relationship Id="rId178" Type="http://schemas.openxmlformats.org/officeDocument/2006/relationships/footer" Target="footer16.xml"/><Relationship Id="rId61" Type="http://schemas.openxmlformats.org/officeDocument/2006/relationships/hyperlink" Target="https://www.dshs.texas.gov/idcu/health/infection_control/bloodborne_pathogens/plan/" TargetMode="External"/><Relationship Id="rId82" Type="http://schemas.openxmlformats.org/officeDocument/2006/relationships/hyperlink" Target="https://content.nremt.org/static/documents/FP433%20Long%20Bone%20Splinting%20Skill%20Lab%20Form.pdf?3%2F28%2F2016%2B10%3A11%3A49%2BAM" TargetMode="External"/><Relationship Id="rId152" Type="http://schemas.openxmlformats.org/officeDocument/2006/relationships/hyperlink" Target="https://view.officeapps.live.com/op/view.aspx?src=https%3A%2F%2Fwww.hillcollege.edu%2FCourses%2520and%2520Programs%2FHealthPublicSvc%2FHPS-Files%2Fpreceptor-hold%2FPreceptorEducation.pptx&amp;wdOrigin=BROWSELINK" TargetMode="External"/><Relationship Id="rId173" Type="http://schemas.openxmlformats.org/officeDocument/2006/relationships/header" Target="header14.xml"/><Relationship Id="rId19" Type="http://schemas.openxmlformats.org/officeDocument/2006/relationships/hyperlink" Target="http://www.caahep.org/" TargetMode="External"/><Relationship Id="rId14" Type="http://schemas.openxmlformats.org/officeDocument/2006/relationships/image" Target="media/image3.jpeg"/><Relationship Id="rId30" Type="http://schemas.openxmlformats.org/officeDocument/2006/relationships/hyperlink" Target="https://www.hillcollege.edu/Student/Advising/ADA.html" TargetMode="External"/><Relationship Id="rId35" Type="http://schemas.openxmlformats.org/officeDocument/2006/relationships/hyperlink" Target="mailto:OCR.Dallas@ed.gov" TargetMode="External"/><Relationship Id="rId56" Type="http://schemas.openxmlformats.org/officeDocument/2006/relationships/hyperlink" Target="https://www.hillcollege.edu/" TargetMode="External"/><Relationship Id="rId77" Type="http://schemas.openxmlformats.org/officeDocument/2006/relationships/hyperlink" Target="https://content.nremt.org/static/documents/FP414%20Needle%20Cricothyrotomy%20(Percutaneous%20Translaryngeal%20Ventilation)%20Skill%20Lab%20Form.pdf?3%2F28%2F2016%2B10%3A00%3A17%2BAM" TargetMode="External"/><Relationship Id="rId100" Type="http://schemas.openxmlformats.org/officeDocument/2006/relationships/hyperlink" Target="https://content.nremt.org/static/documents/FP445%20Intramuscular%20and%20Subcutaneous%20Medication%20Administration%20Skill%20Lab%20Form.pdf?3%2F28%2F2016%2B10%3A19%3A22%2BAM" TargetMode="External"/><Relationship Id="rId105" Type="http://schemas.openxmlformats.org/officeDocument/2006/relationships/hyperlink" Target="https://content.nremt.org/static/documents/FP447%20Inhaled%20Medication%20Administration%20Skill%20Lab%20Form.pdf?3%2F28%2F2016%2B10%3A21%3A40%2BAM" TargetMode="External"/><Relationship Id="rId126" Type="http://schemas.openxmlformats.org/officeDocument/2006/relationships/image" Target="media/image9.jpeg"/><Relationship Id="rId147" Type="http://schemas.openxmlformats.org/officeDocument/2006/relationships/image" Target="media/image25.jpeg"/><Relationship Id="rId168" Type="http://schemas.openxmlformats.org/officeDocument/2006/relationships/footer" Target="footer11.xml"/><Relationship Id="rId8" Type="http://schemas.openxmlformats.org/officeDocument/2006/relationships/footnotes" Target="footnotes.xml"/><Relationship Id="rId51" Type="http://schemas.openxmlformats.org/officeDocument/2006/relationships/hyperlink" Target="https://www.hillcollege.edu/students/StudentHandbook-1617.pdf" TargetMode="External"/><Relationship Id="rId72" Type="http://schemas.openxmlformats.org/officeDocument/2006/relationships/hyperlink" Target="https://content.nremt.org/static/documents/FP401%20Comprehensive%20Normal%20Adult%20Physical%20Assessment%20Techniques%20Skill%20Lab%20Form.pdf?7%2F21%2F2016%2B3%3A13%3A15%2BPM" TargetMode="External"/><Relationship Id="rId93" Type="http://schemas.openxmlformats.org/officeDocument/2006/relationships/hyperlink" Target="https://content.nremt.org/static/documents/FP435%20Hemorrhage%20Control%20Skill%20Lab%20Form.pdf?3%2F28%2F2016%2B10%3A13%3A42%2BAM" TargetMode="External"/><Relationship Id="rId98" Type="http://schemas.openxmlformats.org/officeDocument/2006/relationships/hyperlink" Target="https://content.nremt.org/static/documents/FP443%20Intravenous%20Piggyback%20Infusion%20Skill%20Lab%20Form.pdf?3%2F28%2F2016%2B10%3A17%3A24%2BAM" TargetMode="External"/><Relationship Id="rId121" Type="http://schemas.openxmlformats.org/officeDocument/2006/relationships/hyperlink" Target="https://content.nremt.org/static/documents/skills/Oral_Station_Scenario.pdf" TargetMode="External"/><Relationship Id="rId142" Type="http://schemas.openxmlformats.org/officeDocument/2006/relationships/hyperlink" Target="https://www.hillcollege.edu/academics/index.html" TargetMode="External"/><Relationship Id="rId163" Type="http://schemas.openxmlformats.org/officeDocument/2006/relationships/header" Target="header9.xml"/><Relationship Id="rId184" Type="http://schemas.openxmlformats.org/officeDocument/2006/relationships/footer" Target="footer19.xml"/><Relationship Id="rId189" Type="http://schemas.openxmlformats.org/officeDocument/2006/relationships/header" Target="header22.xml"/><Relationship Id="rId3" Type="http://schemas.openxmlformats.org/officeDocument/2006/relationships/customXml" Target="../customXml/item3.xml"/><Relationship Id="rId25" Type="http://schemas.openxmlformats.org/officeDocument/2006/relationships/hyperlink" Target="http://www.dshs.state.tx.us/emstraumasystems/jobdesc.shtm" TargetMode="External"/><Relationship Id="rId46" Type="http://schemas.openxmlformats.org/officeDocument/2006/relationships/hyperlink" Target="https://www.hillcollege.edu/Admissions_Aid/FinancialAid/ApplyFinAid.html" TargetMode="External"/><Relationship Id="rId67" Type="http://schemas.openxmlformats.org/officeDocument/2006/relationships/hyperlink" Target="https://www.hillcollege.edu/Student/Advising/ADA.html" TargetMode="External"/><Relationship Id="rId116" Type="http://schemas.openxmlformats.org/officeDocument/2006/relationships/hyperlink" Target="https://content.nremt.org/static/documents/FP471%20Abnormal%20Delivery%20with%20Newborn%20Care%20Skill%20Lab%20Form.pdf?4/14/2016%2B10%3A24%3A11%2BAM" TargetMode="External"/><Relationship Id="rId137" Type="http://schemas.openxmlformats.org/officeDocument/2006/relationships/image" Target="media/image17.jpeg"/><Relationship Id="rId158" Type="http://schemas.openxmlformats.org/officeDocument/2006/relationships/hyperlink" Target="https://www.hillcollege.edu/Courses%20and%20Programs/HealthPublicSvc/HPS-Files/preceptor-hold/EMS-Program-preceptor-training.pdf" TargetMode="External"/><Relationship Id="rId20" Type="http://schemas.openxmlformats.org/officeDocument/2006/relationships/hyperlink" Target="http://www.coaemsp.org/" TargetMode="External"/><Relationship Id="rId41" Type="http://schemas.openxmlformats.org/officeDocument/2006/relationships/hyperlink" Target="https://www.hillcollege.edu/CampusLife/2022-2023-Student-Handbook.pdf" TargetMode="External"/><Relationship Id="rId62" Type="http://schemas.openxmlformats.org/officeDocument/2006/relationships/hyperlink" Target="https://www.nremt.org/" TargetMode="External"/><Relationship Id="rId83" Type="http://schemas.openxmlformats.org/officeDocument/2006/relationships/image" Target="media/image5.png"/><Relationship Id="rId88" Type="http://schemas.openxmlformats.org/officeDocument/2006/relationships/hyperlink" Target="https://content.nremt.org/static/documents/FP431%20Spinal%20Immobilization%20Adult%20(Seated%20Patient)%20Skill%20Lab%20Form.pdf?3/28/2016%2B10%3A08%3A43%2BAM" TargetMode="External"/><Relationship Id="rId111" Type="http://schemas.openxmlformats.org/officeDocument/2006/relationships/hyperlink" Target="https://content.nremt.org/static/documents/FP461%20Synchronized%20Cardioversion%20Skill%20Lab%20Form.pdf?3%2F28%2F2016%2B10%3A23%3A42%2BAM" TargetMode="External"/><Relationship Id="rId132" Type="http://schemas.openxmlformats.org/officeDocument/2006/relationships/image" Target="media/image12.jpeg"/><Relationship Id="rId153" Type="http://schemas.openxmlformats.org/officeDocument/2006/relationships/hyperlink" Target="https://view.officeapps.live.com/op/view.aspx?src=https%3A%2F%2Fwww.hillcollege.edu%2FCourses%2520and%2520Programs%2FHealthPublicSvc%2FHPS-Files%2Fpreceptor-hold%2FPreceptorEducation.pptx&amp;wdOrigin=BROWSELINK" TargetMode="External"/><Relationship Id="rId174" Type="http://schemas.openxmlformats.org/officeDocument/2006/relationships/footer" Target="footer14.xml"/><Relationship Id="rId179" Type="http://schemas.openxmlformats.org/officeDocument/2006/relationships/header" Target="header17.xml"/><Relationship Id="rId190" Type="http://schemas.openxmlformats.org/officeDocument/2006/relationships/footer" Target="footer22.xml"/><Relationship Id="rId15" Type="http://schemas.openxmlformats.org/officeDocument/2006/relationships/image" Target="media/image2.jpeg"/><Relationship Id="rId36" Type="http://schemas.openxmlformats.org/officeDocument/2006/relationships/hyperlink" Target="https://www.hillcollege.edu/Admissions_Aid/Admissions/Eval-of-Credit.html" TargetMode="External"/><Relationship Id="rId57" Type="http://schemas.openxmlformats.org/officeDocument/2006/relationships/hyperlink" Target="https://www.hillcollege.edu/students/StudentHandbook-1617.pdf" TargetMode="External"/><Relationship Id="rId106" Type="http://schemas.openxmlformats.org/officeDocument/2006/relationships/hyperlink" Target="https://content.nremt.org/static/documents/FP448%20Glucometer%20Skill%20Lab%20Form.pdf?3%2F28%2F2016%2B10%3A22%3A34%2BAM" TargetMode="External"/><Relationship Id="rId127" Type="http://schemas.openxmlformats.org/officeDocument/2006/relationships/image" Target="media/image90.jpeg"/><Relationship Id="rId10" Type="http://schemas.openxmlformats.org/officeDocument/2006/relationships/image" Target="media/image1.png"/><Relationship Id="rId31" Type="http://schemas.openxmlformats.org/officeDocument/2006/relationships/hyperlink" Target="mailto:trogers@hillcollege.edu" TargetMode="External"/><Relationship Id="rId52" Type="http://schemas.openxmlformats.org/officeDocument/2006/relationships/hyperlink" Target="https://www.hillcollege.edu/students/StudentHandbook-1617.pdf" TargetMode="External"/><Relationship Id="rId73" Type="http://schemas.openxmlformats.org/officeDocument/2006/relationships/hyperlink" Target="https://content.nremt.org/static/documents/FP410%20Direct%20Orotracheal%20Intubation%20Adult.pdf?3%2F28%2F2016%2B9%3A56%3A15%2BAM" TargetMode="External"/><Relationship Id="rId78" Type="http://schemas.openxmlformats.org/officeDocument/2006/relationships/hyperlink" Target="https://content.nremt.org/static/documents/FP414%20Needle%20Cricothyrotomy%20(Percutaneous%20Translaryngeal%20Ventilation)%20Skill%20Lab%20Form.pdf?3/28/2016%2B10%3A00%3A17%2BAM" TargetMode="External"/><Relationship Id="rId94" Type="http://schemas.openxmlformats.org/officeDocument/2006/relationships/hyperlink" Target="https://content.nremt.org/static/documents/FP441%20Intravenous%20Therapy%20Skill%20Lab%20Form.pdf?3/28/2016%2B10%3A15%3A10%2BAM" TargetMode="External"/><Relationship Id="rId99" Type="http://schemas.openxmlformats.org/officeDocument/2006/relationships/hyperlink" Target="https://content.nremt.org/static/documents/FP443%20Intravenous%20Piggyback%20Infusion%20Skill%20Lab%20Form.pdf?3/28/2016%2B10%3A17%3A24%2BAM" TargetMode="External"/><Relationship Id="rId101" Type="http://schemas.openxmlformats.org/officeDocument/2006/relationships/hyperlink" Target="https://content.nremt.org/static/documents/FP444%20Intraosseous%20Infusion%20Skill%20Lab%20Form.pdf?3%2F28%2F2016%2B10%3A18%3A05%2BAM" TargetMode="External"/><Relationship Id="rId122" Type="http://schemas.openxmlformats.org/officeDocument/2006/relationships/hyperlink" Target="https://content.nremt.org/static/documents/Draft%20NREMT%20Integrated%20Out-of-hospital%20Scenario.pdf" TargetMode="External"/><Relationship Id="rId143" Type="http://schemas.openxmlformats.org/officeDocument/2006/relationships/image" Target="media/image20.jpeg"/><Relationship Id="rId148" Type="http://schemas.openxmlformats.org/officeDocument/2006/relationships/header" Target="header6.xml"/><Relationship Id="rId164" Type="http://schemas.openxmlformats.org/officeDocument/2006/relationships/footer" Target="footer9.xml"/><Relationship Id="rId169" Type="http://schemas.openxmlformats.org/officeDocument/2006/relationships/header" Target="header12.xml"/><Relationship Id="rId185" Type="http://schemas.openxmlformats.org/officeDocument/2006/relationships/header" Target="header20.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footer" Target="footer17.xml"/><Relationship Id="rId26" Type="http://schemas.openxmlformats.org/officeDocument/2006/relationships/hyperlink" Target="http://www.dshs.state.tx.us/emstraumasystems/jobdesc.shtm" TargetMode="External"/><Relationship Id="rId47" Type="http://schemas.openxmlformats.org/officeDocument/2006/relationships/hyperlink" Target="http://www.hillcollege.edu/CampusLife/Library/index.html" TargetMode="External"/><Relationship Id="rId68" Type="http://schemas.openxmlformats.org/officeDocument/2006/relationships/hyperlink" Target="https://www.nremt.org/rwd/public/document/paramedic-portfolio" TargetMode="External"/><Relationship Id="rId89" Type="http://schemas.openxmlformats.org/officeDocument/2006/relationships/hyperlink" Target="https://content.nremt.org/static/documents/FP432%20Joint%20Splinting%20Skill%20Lab%20Form.pdf?3%2F28%2F2016%2B10%3A09%3A50%2BAM" TargetMode="External"/><Relationship Id="rId112" Type="http://schemas.openxmlformats.org/officeDocument/2006/relationships/hyperlink" Target="https://content.nremt.org/static/documents/FP462%20Defibrillation%20(Unwitnessed%20Arrest)%20Skill%20Lab%20Form.pdf?3%2F28%2F2016%2B10%3A24%3A09%2BAM" TargetMode="External"/><Relationship Id="rId133" Type="http://schemas.openxmlformats.org/officeDocument/2006/relationships/image" Target="media/image13.jpeg"/><Relationship Id="rId154" Type="http://schemas.openxmlformats.org/officeDocument/2006/relationships/hyperlink" Target="https://view.officeapps.live.com/op/view.aspx?src=https%3A%2F%2Fwww.hillcollege.edu%2FCourses%2520and%2520Programs%2FHealthPublicSvc%2FHPS-Files%2Fpreceptor-hold%2FPreceptorEducation.pptx&amp;wdOrigin=BROWSELINK" TargetMode="External"/><Relationship Id="rId175" Type="http://schemas.openxmlformats.org/officeDocument/2006/relationships/header" Target="header15.xml"/><Relationship Id="rId16" Type="http://schemas.openxmlformats.org/officeDocument/2006/relationships/header" Target="header2.xml"/><Relationship Id="rId37" Type="http://schemas.openxmlformats.org/officeDocument/2006/relationships/hyperlink" Target="https://www.hillcollege.edu/Admissions_Aid/SchedChange.html" TargetMode="External"/><Relationship Id="rId58" Type="http://schemas.openxmlformats.org/officeDocument/2006/relationships/hyperlink" Target="https://www.hillcollege.edu/students/StudentHandbook-1617.pdf" TargetMode="External"/><Relationship Id="rId79" Type="http://schemas.openxmlformats.org/officeDocument/2006/relationships/hyperlink" Target="https://content.nremt.org/static/documents/FP415%20CPAP%20and%20PEEP%20Skill%20Lab%20Form.pdf?4%2F6%2F2016%2B5%3A45%3A34%2BAM" TargetMode="External"/><Relationship Id="rId102" Type="http://schemas.openxmlformats.org/officeDocument/2006/relationships/hyperlink" Target="https://content.nremt.org/static/documents/FP445%20Intramuscular%20and%20Subcutaneous%20Medication%20Administration%20Skill%20Lab%20Form.pdf?3%2F28%2F2016%2B10%3A19%3A22%2BAM" TargetMode="External"/><Relationship Id="rId123" Type="http://schemas.openxmlformats.org/officeDocument/2006/relationships/image" Target="media/image6.jpeg"/><Relationship Id="rId144" Type="http://schemas.openxmlformats.org/officeDocument/2006/relationships/image" Target="media/image21.jpeg"/><Relationship Id="rId90" Type="http://schemas.openxmlformats.org/officeDocument/2006/relationships/hyperlink" Target="https://content.nremt.org/static/documents/FP435%20Hemorrhage%20Control%20Skill%20Lab%20Form.pdf?3%2F28%2F2016%2B10%3A13%3A42%2BAM" TargetMode="External"/><Relationship Id="rId165" Type="http://schemas.openxmlformats.org/officeDocument/2006/relationships/header" Target="header10.xml"/><Relationship Id="rId186" Type="http://schemas.openxmlformats.org/officeDocument/2006/relationships/footer" Target="footer20.xml"/><Relationship Id="rId27" Type="http://schemas.openxmlformats.org/officeDocument/2006/relationships/hyperlink" Target="http://www.dshs.state.tx.us/emstraumasystems/jobdesc.shtm" TargetMode="External"/><Relationship Id="rId48" Type="http://schemas.openxmlformats.org/officeDocument/2006/relationships/hyperlink" Target="http://www.hillcollege.edu/academics/HealthPublicSvc/Health_Sciences/EMS.html" TargetMode="External"/><Relationship Id="rId69" Type="http://schemas.openxmlformats.org/officeDocument/2006/relationships/hyperlink" Target="https://content.nremt.org/static/documents/FP400%20Obtain%20A%20Patient%20History%20Skill%20Lab%20Form.pdf?3%2F27%2F2016%2B6%3A53%3A23%2BPM" TargetMode="External"/><Relationship Id="rId113" Type="http://schemas.openxmlformats.org/officeDocument/2006/relationships/hyperlink" Target="https://content.nremt.org/static/documents/FP463%20Transcutaneous%20Pacing%20Skill%20Lab%20Form.pdf?3%2F28%2F2016%2B10%3A24%3A45%2BAM" TargetMode="External"/><Relationship Id="rId134" Type="http://schemas.openxmlformats.org/officeDocument/2006/relationships/image" Target="media/image14.jpeg"/><Relationship Id="rId80" Type="http://schemas.openxmlformats.org/officeDocument/2006/relationships/hyperlink" Target="https://content.nremt.org/static/documents/FP420%20Trauma%20Adult%20Physical%20Assessment%20Skill%20Lab%20Form.pdf?4%2F6%2F2016%2B5%3A39%3A47%2BAM" TargetMode="External"/><Relationship Id="rId155" Type="http://schemas.openxmlformats.org/officeDocument/2006/relationships/image" Target="media/image24.png"/><Relationship Id="rId176" Type="http://schemas.openxmlformats.org/officeDocument/2006/relationships/footer" Target="footer15.xml"/><Relationship Id="rId17" Type="http://schemas.openxmlformats.org/officeDocument/2006/relationships/footer" Target="footer2.xml"/><Relationship Id="rId38" Type="http://schemas.openxmlformats.org/officeDocument/2006/relationships/hyperlink" Target="http://www.hillcollege.edu/" TargetMode="External"/><Relationship Id="rId59" Type="http://schemas.openxmlformats.org/officeDocument/2006/relationships/hyperlink" Target="https://www.osha.gov/pls/oshaweb/owadisp.show_document?p_table=STANDARDS&amp;p_id=10051" TargetMode="External"/><Relationship Id="rId103" Type="http://schemas.openxmlformats.org/officeDocument/2006/relationships/hyperlink" Target="https://content.nremt.org/static/documents/FP446%20Intranasal%20Medication%20Administration%20Skill%20Lab%20Form.pdf?3%2F28%2F2016%2B10%3A20%3A59%2BAM" TargetMode="External"/><Relationship Id="rId124" Type="http://schemas.openxmlformats.org/officeDocument/2006/relationships/image" Target="media/image7.jpeg"/><Relationship Id="rId70" Type="http://schemas.openxmlformats.org/officeDocument/2006/relationships/hyperlink" Target="https://content.nremt.org/static/documents/FP400%20Obtain%20A%20Patient%20History%20Skill%20Lab%20Form.pdf?3/27/2016%2B6%3A53%3A23%2BPM" TargetMode="External"/><Relationship Id="rId91" Type="http://schemas.openxmlformats.org/officeDocument/2006/relationships/hyperlink" Target="https://content.nremt.org/static/documents/FP433%20Long%20Bone%20Splinting%20Skill%20Lab%20Form.pdf?3%2F28%2F2016%2B10%3A11%3A49%2BAM" TargetMode="External"/><Relationship Id="rId145" Type="http://schemas.openxmlformats.org/officeDocument/2006/relationships/image" Target="media/image22.jpeg"/><Relationship Id="rId166" Type="http://schemas.openxmlformats.org/officeDocument/2006/relationships/footer" Target="footer10.xml"/><Relationship Id="rId187" Type="http://schemas.openxmlformats.org/officeDocument/2006/relationships/header" Target="header21.xml"/><Relationship Id="rId1" Type="http://schemas.openxmlformats.org/officeDocument/2006/relationships/customXml" Target="../customXml/item1.xml"/><Relationship Id="rId28" Type="http://schemas.openxmlformats.org/officeDocument/2006/relationships/hyperlink" Target="http://www.hillcollege.edu/" TargetMode="External"/><Relationship Id="rId49" Type="http://schemas.openxmlformats.org/officeDocument/2006/relationships/hyperlink" Target="https://www.hillcollege.edu/CampusLife/Library/index.html" TargetMode="External"/><Relationship Id="rId114" Type="http://schemas.openxmlformats.org/officeDocument/2006/relationships/hyperlink" Target="https://content.nremt.org/static/documents/FP470%20Normal%20Delivery%20with%20Newborn%20Care%20Skill%20Lab%20Form.pdf?3%2F28%2F2016%2B10%3A25%3A20%2BAM" TargetMode="External"/><Relationship Id="rId60" Type="http://schemas.openxmlformats.org/officeDocument/2006/relationships/hyperlink" Target="https://www.dshs.texas.gov/idcu/health/infection_control/bloodborne_pathogens/plan/" TargetMode="External"/><Relationship Id="rId81" Type="http://schemas.openxmlformats.org/officeDocument/2006/relationships/hyperlink" Target="https://content.nremt.org/static/documents/FP421%20Trauma%20Endotracheal%20Intubation%20Adult%20Skill%20Lab%20Form.pdf?3%2F28%2F2016%2B10%3A03%3A01%2BAM" TargetMode="External"/><Relationship Id="rId135" Type="http://schemas.openxmlformats.org/officeDocument/2006/relationships/image" Target="media/image15.jpeg"/><Relationship Id="rId156" Type="http://schemas.openxmlformats.org/officeDocument/2006/relationships/image" Target="media/image25.png"/><Relationship Id="rId177" Type="http://schemas.openxmlformats.org/officeDocument/2006/relationships/header" Target="header16.xml"/><Relationship Id="rId18" Type="http://schemas.openxmlformats.org/officeDocument/2006/relationships/hyperlink" Target="http://www.caahep.org/" TargetMode="External"/><Relationship Id="rId39" Type="http://schemas.openxmlformats.org/officeDocument/2006/relationships/hyperlink" Target="http://www.hillcolleg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F28A28958F0D469EAE5C1F1301D0AA" ma:contentTypeVersion="15" ma:contentTypeDescription="Create a new document." ma:contentTypeScope="" ma:versionID="7aa969dc5b9450cc9b01310c552d990d">
  <xsd:schema xmlns:xsd="http://www.w3.org/2001/XMLSchema" xmlns:xs="http://www.w3.org/2001/XMLSchema" xmlns:p="http://schemas.microsoft.com/office/2006/metadata/properties" xmlns:ns2="6b780cbb-0e80-4e5a-bc41-e2ad60219b5b" xmlns:ns3="1c7e8af7-990a-4053-aa97-5f13d1b2e34e" targetNamespace="http://schemas.microsoft.com/office/2006/metadata/properties" ma:root="true" ma:fieldsID="fe8f2b859d45e40bf52671b9dec7ac33" ns2:_="" ns3:_="">
    <xsd:import namespace="6b780cbb-0e80-4e5a-bc41-e2ad60219b5b"/>
    <xsd:import namespace="1c7e8af7-990a-4053-aa97-5f13d1b2e34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780cbb-0e80-4e5a-bc41-e2ad60219b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e27ddb5-31a4-4e2a-9c0b-64177ef871c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e8af7-990a-4053-aa97-5f13d1b2e3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49d32b7-d612-4a19-8668-9ca32d59418e}" ma:internalName="TaxCatchAll" ma:showField="CatchAllData" ma:web="1c7e8af7-990a-4053-aa97-5f13d1b2e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780cbb-0e80-4e5a-bc41-e2ad60219b5b">
      <Terms xmlns="http://schemas.microsoft.com/office/infopath/2007/PartnerControls"/>
    </lcf76f155ced4ddcb4097134ff3c332f>
    <TaxCatchAll xmlns="1c7e8af7-990a-4053-aa97-5f13d1b2e34e" xsi:nil="true"/>
  </documentManagement>
</p:properties>
</file>

<file path=customXml/itemProps1.xml><?xml version="1.0" encoding="utf-8"?>
<ds:datastoreItem xmlns:ds="http://schemas.openxmlformats.org/officeDocument/2006/customXml" ds:itemID="{1A5B3EF2-7701-483C-A47F-46E254903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780cbb-0e80-4e5a-bc41-e2ad60219b5b"/>
    <ds:schemaRef ds:uri="1c7e8af7-990a-4053-aa97-5f13d1b2e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D5932F-A6A2-41C6-806C-B7C7F8E5299B}">
  <ds:schemaRefs>
    <ds:schemaRef ds:uri="http://schemas.microsoft.com/sharepoint/v3/contenttype/forms"/>
  </ds:schemaRefs>
</ds:datastoreItem>
</file>

<file path=customXml/itemProps3.xml><?xml version="1.0" encoding="utf-8"?>
<ds:datastoreItem xmlns:ds="http://schemas.openxmlformats.org/officeDocument/2006/customXml" ds:itemID="{9F8661F4-7D25-4583-BE12-686C250E7C5E}">
  <ds:schemaRefs>
    <ds:schemaRef ds:uri="http://schemas.microsoft.com/office/2006/metadata/properties"/>
    <ds:schemaRef ds:uri="http://schemas.microsoft.com/office/infopath/2007/PartnerControls"/>
    <ds:schemaRef ds:uri="6b780cbb-0e80-4e5a-bc41-e2ad60219b5b"/>
    <ds:schemaRef ds:uri="1c7e8af7-990a-4053-aa97-5f13d1b2e34e"/>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100</Pages>
  <Words>28320</Words>
  <Characters>161429</Characters>
  <Application>Microsoft Office Word</Application>
  <DocSecurity>0</DocSecurity>
  <Lines>1345</Lines>
  <Paragraphs>378</Paragraphs>
  <ScaleCrop>false</ScaleCrop>
  <Company>Hill College</Company>
  <LinksUpToDate>false</LinksUpToDate>
  <CharactersWithSpaces>189371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Hill college paramedic student handbook</dc:title>
  <dc:creator>Paul Vogt</dc:creator>
  <dc:description/>
  <cp:lastModifiedBy>Kirk Kelso</cp:lastModifiedBy>
  <cp:revision>20</cp:revision>
  <dcterms:created xsi:type="dcterms:W3CDTF">2025-11-19T00:40:00Z</dcterms:created>
  <dcterms:modified xsi:type="dcterms:W3CDTF">2026-05-04T15:23:00Z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2025-04-16T00:00:00Z</vt:filetime>
  </property>
  <property fmtid="{D5CDD505-2E9C-101B-9397-08002B2CF9AE}" pid="3" name="Creator">
    <vt:lpwstr>Acrobat PDFMaker 25 for Word</vt:lpwstr>
  </property>
  <property fmtid="{D5CDD505-2E9C-101B-9397-08002B2CF9AE}" pid="4" name="LastSaved">
    <vt:filetime>2025-07-31T00:00:00Z</vt:filetime>
  </property>
  <property fmtid="{D5CDD505-2E9C-101B-9397-08002B2CF9AE}" pid="5" name="Producer">
    <vt:lpwstr>Adobe PDF Library 25.1.211</vt:lpwstr>
  </property>
  <property fmtid="{D5CDD505-2E9C-101B-9397-08002B2CF9AE}" pid="6" name="SourceModified">
    <vt:lpwstr/>
  </property>
  <property fmtid="{D5CDD505-2E9C-101B-9397-08002B2CF9AE}" pid="7" name="ContentTypeId">
    <vt:lpwstr>0x01010039F28A28958F0D469EAE5C1F1301D0AA</vt:lpwstr>
  </property>
  <property fmtid="{D5CDD505-2E9C-101B-9397-08002B2CF9AE}" pid="8" name="MediaServiceImageTags">
    <vt:lpwstr/>
  </property>
  <property fmtid="{D5CDD505-2E9C-101B-9397-08002B2CF9AE}" pid="9" name="GrammarlyDocumentId">
    <vt:lpwstr>a5e2b685-67c9-42bc-9bef-589cf12c6941</vt:lpwstr>
  </property>
</Properties>
</file>